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C6E" w:rsidRDefault="002D6C6E" w:rsidP="002D6C6E">
      <w:pPr>
        <w:spacing w:line="240" w:lineRule="auto"/>
        <w:ind w:firstLine="0"/>
        <w:contextualSpacing/>
        <w:jc w:val="right"/>
        <w:rPr>
          <w:b/>
          <w:bCs/>
          <w:sz w:val="26"/>
          <w:szCs w:val="26"/>
          <w:lang w:eastAsia="ru-RU"/>
        </w:rPr>
      </w:pPr>
      <w:r>
        <w:rPr>
          <w:b/>
          <w:bCs/>
          <w:sz w:val="26"/>
          <w:szCs w:val="26"/>
          <w:lang w:eastAsia="ru-RU"/>
        </w:rPr>
        <w:t>П Р О Е К Т</w:t>
      </w:r>
      <w:bookmarkStart w:id="0" w:name="_GoBack"/>
      <w:bookmarkEnd w:id="0"/>
    </w:p>
    <w:p w:rsidR="002D6C6E" w:rsidRDefault="002D6C6E" w:rsidP="002D6C6E">
      <w:pPr>
        <w:spacing w:line="240" w:lineRule="auto"/>
        <w:ind w:firstLine="0"/>
        <w:contextualSpacing/>
        <w:jc w:val="right"/>
        <w:rPr>
          <w:b/>
          <w:bCs/>
          <w:sz w:val="26"/>
          <w:szCs w:val="26"/>
          <w:lang w:eastAsia="ru-RU"/>
        </w:rPr>
      </w:pPr>
    </w:p>
    <w:p w:rsidR="001A1C6D" w:rsidRPr="00FA5D86" w:rsidRDefault="00F536C3">
      <w:pPr>
        <w:spacing w:line="240" w:lineRule="auto"/>
        <w:ind w:firstLine="0"/>
        <w:contextualSpacing/>
        <w:jc w:val="center"/>
        <w:rPr>
          <w:b/>
          <w:bCs/>
          <w:sz w:val="26"/>
          <w:szCs w:val="26"/>
          <w:lang w:eastAsia="ru-RU"/>
        </w:rPr>
      </w:pPr>
      <w:r w:rsidRPr="00FA5D86">
        <w:rPr>
          <w:b/>
          <w:bCs/>
          <w:sz w:val="26"/>
          <w:szCs w:val="26"/>
          <w:lang w:eastAsia="ru-RU"/>
        </w:rPr>
        <w:t>Административный регламент предоставления муниципальной услуги «Постановка на учет граждан  льготных категорий в целях предоставления  земельного участка в собственность бесплатно»</w:t>
      </w:r>
    </w:p>
    <w:p w:rsidR="001A1C6D" w:rsidRPr="00FA5D86" w:rsidRDefault="001A1C6D">
      <w:pPr>
        <w:spacing w:line="240" w:lineRule="auto"/>
        <w:ind w:firstLine="0"/>
        <w:contextualSpacing/>
        <w:jc w:val="center"/>
        <w:rPr>
          <w:sz w:val="26"/>
          <w:szCs w:val="26"/>
          <w:lang w:eastAsia="ru-RU"/>
        </w:rPr>
      </w:pPr>
    </w:p>
    <w:p w:rsidR="001A1C6D" w:rsidRPr="00FA5D86" w:rsidRDefault="001A1C6D">
      <w:pPr>
        <w:spacing w:line="240" w:lineRule="auto"/>
        <w:ind w:firstLine="0"/>
        <w:contextualSpacing/>
        <w:jc w:val="center"/>
        <w:rPr>
          <w:sz w:val="26"/>
          <w:szCs w:val="26"/>
          <w:lang w:eastAsia="ru-RU"/>
        </w:rPr>
      </w:pPr>
    </w:p>
    <w:p w:rsidR="001A1C6D" w:rsidRPr="00FA5D86" w:rsidRDefault="00F536C3">
      <w:pPr>
        <w:numPr>
          <w:ilvl w:val="0"/>
          <w:numId w:val="2"/>
        </w:numPr>
        <w:spacing w:line="240" w:lineRule="auto"/>
        <w:ind w:left="0" w:firstLine="0"/>
        <w:contextualSpacing/>
        <w:jc w:val="center"/>
        <w:rPr>
          <w:b/>
          <w:bCs/>
          <w:sz w:val="26"/>
          <w:szCs w:val="26"/>
          <w:lang w:eastAsia="ru-RU"/>
        </w:rPr>
      </w:pPr>
      <w:r w:rsidRPr="00FA5D86">
        <w:rPr>
          <w:b/>
          <w:bCs/>
          <w:sz w:val="26"/>
          <w:szCs w:val="26"/>
          <w:lang w:eastAsia="ru-RU"/>
        </w:rPr>
        <w:t>Общие положения</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Предмет регулирования административного регламента предоставления муниципальной услуги</w:t>
      </w:r>
    </w:p>
    <w:p w:rsidR="001A1C6D" w:rsidRPr="00FA5D86" w:rsidRDefault="001A1C6D">
      <w:pPr>
        <w:spacing w:line="240" w:lineRule="auto"/>
        <w:ind w:firstLine="0"/>
        <w:contextualSpacing/>
        <w:rPr>
          <w:sz w:val="26"/>
          <w:szCs w:val="26"/>
          <w:lang w:eastAsia="ru-RU"/>
        </w:rPr>
      </w:pPr>
    </w:p>
    <w:p w:rsidR="001A1C6D" w:rsidRPr="00FA5D86" w:rsidRDefault="00F536C3" w:rsidP="003265D1">
      <w:pPr>
        <w:numPr>
          <w:ilvl w:val="0"/>
          <w:numId w:val="31"/>
        </w:numPr>
        <w:spacing w:line="240" w:lineRule="auto"/>
        <w:ind w:left="0" w:firstLine="851"/>
        <w:contextualSpacing/>
        <w:rPr>
          <w:sz w:val="26"/>
          <w:szCs w:val="26"/>
          <w:lang w:eastAsia="ru-RU"/>
        </w:rPr>
      </w:pPr>
      <w:r w:rsidRPr="00FA5D86">
        <w:rPr>
          <w:sz w:val="26"/>
          <w:szCs w:val="26"/>
          <w:lang w:eastAsia="ru-RU"/>
        </w:rPr>
        <w:t>Административный регламент предоставления муниципальной услуги «Постановка на учет граждан льготных категорий в целях п</w:t>
      </w:r>
      <w:r w:rsidRPr="00FA5D86">
        <w:rPr>
          <w:bCs/>
          <w:sz w:val="26"/>
          <w:szCs w:val="26"/>
        </w:rPr>
        <w:t>редоставление земельного участка в собственность бесплатно</w:t>
      </w:r>
      <w:r w:rsidRPr="00FA5D86">
        <w:rPr>
          <w:sz w:val="26"/>
          <w:szCs w:val="26"/>
          <w:lang w:eastAsia="ru-RU"/>
        </w:rPr>
        <w:t>» (далее-Административный регламент) определяет стандарт, сроки и последовательность административных процедур (действий) при предоставлении муниципальной услуги «Постановка на учет граждан льготных категорий в целях п</w:t>
      </w:r>
      <w:r w:rsidRPr="00FA5D86">
        <w:rPr>
          <w:bCs/>
          <w:sz w:val="26"/>
          <w:szCs w:val="26"/>
        </w:rPr>
        <w:t>редоставление земельного участка в собственность бесплатно</w:t>
      </w:r>
      <w:r w:rsidRPr="00FA5D86">
        <w:rPr>
          <w:sz w:val="26"/>
          <w:szCs w:val="26"/>
          <w:lang w:eastAsia="ru-RU"/>
        </w:rPr>
        <w:t>» (далее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порядок взаимодействия между должностными лицами</w:t>
      </w:r>
      <w:r w:rsidR="00FA5D86">
        <w:rPr>
          <w:sz w:val="26"/>
          <w:szCs w:val="26"/>
          <w:lang w:eastAsia="ru-RU"/>
        </w:rPr>
        <w:t xml:space="preserve"> Администрации Грязинского муниципального округа</w:t>
      </w:r>
      <w:bookmarkStart w:id="1" w:name="_Hlk139279513"/>
    </w:p>
    <w:p w:rsidR="001A1C6D" w:rsidRPr="00FA5D86" w:rsidRDefault="00F536C3">
      <w:pPr>
        <w:spacing w:line="240" w:lineRule="auto"/>
        <w:ind w:firstLine="0"/>
        <w:jc w:val="center"/>
        <w:rPr>
          <w:sz w:val="26"/>
          <w:szCs w:val="26"/>
          <w:vertAlign w:val="superscript"/>
          <w:lang w:eastAsia="ru-RU"/>
        </w:rPr>
      </w:pPr>
      <w:r w:rsidRPr="00FA5D86">
        <w:rPr>
          <w:sz w:val="26"/>
          <w:szCs w:val="26"/>
          <w:vertAlign w:val="superscript"/>
        </w:rPr>
        <w:t xml:space="preserve">(указать наименование органа местного самоуправления субъекта РФ, предоставляющего </w:t>
      </w:r>
      <w:r w:rsidRPr="00FA5D86">
        <w:rPr>
          <w:sz w:val="26"/>
          <w:szCs w:val="26"/>
          <w:vertAlign w:val="superscript"/>
        </w:rPr>
        <w:br/>
        <w:t>муниципальную услугу)</w:t>
      </w:r>
      <w:bookmarkEnd w:id="1"/>
    </w:p>
    <w:p w:rsidR="001A1C6D" w:rsidRPr="00FA5D86" w:rsidRDefault="00F536C3">
      <w:pPr>
        <w:spacing w:line="240" w:lineRule="auto"/>
        <w:ind w:firstLine="0"/>
        <w:contextualSpacing/>
        <w:rPr>
          <w:sz w:val="26"/>
          <w:szCs w:val="26"/>
          <w:lang w:eastAsia="ru-RU"/>
        </w:rPr>
      </w:pPr>
      <w:r w:rsidRPr="00FA5D86">
        <w:rPr>
          <w:sz w:val="26"/>
          <w:szCs w:val="26"/>
          <w:lang w:eastAsia="ru-RU"/>
        </w:rPr>
        <w:t>(далее – Уполномоченный орган), порядок взаимодействия Уполномоченного органа с заявителями, иными органами, учреждениями и организациями при предоставлении муниципальной услуги.</w:t>
      </w:r>
    </w:p>
    <w:p w:rsidR="001A1C6D" w:rsidRPr="00FA5D86" w:rsidRDefault="00F536C3">
      <w:pPr>
        <w:spacing w:line="240" w:lineRule="auto"/>
        <w:ind w:firstLine="708"/>
        <w:contextualSpacing/>
        <w:rPr>
          <w:sz w:val="26"/>
          <w:szCs w:val="26"/>
          <w:lang w:eastAsia="ru-RU"/>
        </w:rPr>
      </w:pPr>
      <w:r w:rsidRPr="00FA5D86">
        <w:rPr>
          <w:color w:val="000000" w:themeColor="text1"/>
          <w:sz w:val="26"/>
          <w:szCs w:val="26"/>
        </w:rP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w:t>
      </w:r>
      <w:hyperlink r:id="rId8">
        <w:r w:rsidRPr="00FA5D86">
          <w:rPr>
            <w:color w:val="000000" w:themeColor="text1"/>
            <w:sz w:val="26"/>
            <w:szCs w:val="26"/>
          </w:rPr>
          <w:t>законом</w:t>
        </w:r>
      </w:hyperlink>
      <w:r w:rsidR="001A7743">
        <w:rPr>
          <w:color w:val="000000" w:themeColor="text1"/>
          <w:sz w:val="26"/>
          <w:szCs w:val="26"/>
        </w:rPr>
        <w:t xml:space="preserve"> от 13 июля 2015 года № 218-ФЗ  </w:t>
      </w:r>
      <w:r w:rsidRPr="00FA5D86">
        <w:rPr>
          <w:color w:val="000000" w:themeColor="text1"/>
          <w:sz w:val="26"/>
          <w:szCs w:val="26"/>
        </w:rPr>
        <w:t>«О государственной регистрации недвижимос</w:t>
      </w:r>
      <w:r w:rsidR="001A7743">
        <w:rPr>
          <w:color w:val="000000" w:themeColor="text1"/>
          <w:sz w:val="26"/>
          <w:szCs w:val="26"/>
        </w:rPr>
        <w:t xml:space="preserve">ти" (далее - Федеральный закон  </w:t>
      </w:r>
      <w:r w:rsidRPr="00FA5D86">
        <w:rPr>
          <w:color w:val="000000" w:themeColor="text1"/>
          <w:sz w:val="26"/>
          <w:szCs w:val="26"/>
        </w:rPr>
        <w:t>от 13 июля 2015 года № 218-ФЗ)</w:t>
      </w:r>
      <w:bookmarkStart w:id="2" w:name="_Hlk153377228"/>
      <w:r w:rsidRPr="00FA5D86">
        <w:rPr>
          <w:color w:val="000000" w:themeColor="text1"/>
          <w:sz w:val="26"/>
          <w:szCs w:val="26"/>
        </w:rPr>
        <w:t xml:space="preserve">, а также при предоставлении земельного участка в соответствии со статьями 3.7 и 3.8 Федерального закона от 25 октября 2001 года </w:t>
      </w:r>
      <w:r w:rsidRPr="00FA5D86">
        <w:rPr>
          <w:color w:val="000000" w:themeColor="text1"/>
          <w:sz w:val="26"/>
          <w:szCs w:val="26"/>
        </w:rPr>
        <w:br/>
        <w:t>№ 137-ФЗ «О введении в действие Земельного кодекса Российской Федерации»</w:t>
      </w:r>
      <w:bookmarkEnd w:id="2"/>
      <w:r w:rsidRPr="00FA5D86">
        <w:rPr>
          <w:color w:val="000000" w:themeColor="text1"/>
          <w:sz w:val="26"/>
          <w:szCs w:val="26"/>
        </w:rPr>
        <w:t>.</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Круг заявителей</w:t>
      </w:r>
    </w:p>
    <w:p w:rsidR="001A1C6D" w:rsidRPr="00FA5D86" w:rsidRDefault="001A1C6D">
      <w:pPr>
        <w:spacing w:line="240" w:lineRule="auto"/>
        <w:ind w:firstLine="0"/>
        <w:contextualSpacing/>
        <w:rPr>
          <w:sz w:val="26"/>
          <w:szCs w:val="26"/>
          <w:lang w:eastAsia="ru-RU"/>
        </w:rPr>
      </w:pPr>
    </w:p>
    <w:p w:rsidR="00F536C3" w:rsidRPr="00FA5D86" w:rsidRDefault="00F536C3" w:rsidP="003265D1">
      <w:pPr>
        <w:numPr>
          <w:ilvl w:val="0"/>
          <w:numId w:val="32"/>
        </w:numPr>
        <w:spacing w:line="240" w:lineRule="auto"/>
        <w:ind w:left="0" w:firstLine="851"/>
        <w:contextualSpacing/>
        <w:rPr>
          <w:sz w:val="26"/>
          <w:szCs w:val="26"/>
          <w:lang w:eastAsia="ru-RU"/>
        </w:rPr>
      </w:pPr>
      <w:r w:rsidRPr="00FA5D86">
        <w:rPr>
          <w:sz w:val="26"/>
          <w:szCs w:val="26"/>
          <w:lang w:eastAsia="ru-RU"/>
        </w:rPr>
        <w:t>Заявителями на получение муниципальной услуги являются физические лица:</w:t>
      </w:r>
    </w:p>
    <w:p w:rsidR="00F536C3" w:rsidRPr="00FA5D86" w:rsidRDefault="00F536C3" w:rsidP="00F536C3">
      <w:pPr>
        <w:spacing w:line="288" w:lineRule="atLeast"/>
        <w:ind w:firstLine="540"/>
        <w:rPr>
          <w:sz w:val="26"/>
          <w:szCs w:val="26"/>
          <w:lang w:eastAsia="ru-RU"/>
        </w:rPr>
      </w:pPr>
      <w:r w:rsidRPr="00FA5D86">
        <w:rPr>
          <w:sz w:val="26"/>
          <w:szCs w:val="26"/>
          <w:lang w:eastAsia="ru-RU"/>
        </w:rPr>
        <w:t>1) ветераны Великой Отечественной войны, ветераны боевых действий, инвалиды Великой Отечественной войны и инвалиды боевых действий;</w:t>
      </w:r>
    </w:p>
    <w:p w:rsidR="00F536C3" w:rsidRPr="00FA5D86" w:rsidRDefault="00F536C3" w:rsidP="00F536C3">
      <w:pPr>
        <w:spacing w:before="168" w:line="288" w:lineRule="atLeast"/>
        <w:ind w:firstLine="540"/>
        <w:rPr>
          <w:sz w:val="26"/>
          <w:szCs w:val="26"/>
          <w:lang w:eastAsia="ru-RU"/>
        </w:rPr>
      </w:pPr>
      <w:r w:rsidRPr="00FA5D86">
        <w:rPr>
          <w:sz w:val="26"/>
          <w:szCs w:val="26"/>
          <w:lang w:eastAsia="ru-RU"/>
        </w:rPr>
        <w:t xml:space="preserve">2) нетрудоспособные члены семьи погибших (умерших) ветеранов Великой Отечественной войны, ветеранов боевых действий, состоявшие на иждивении и получающие пенсию по случаю потери кормильца; </w:t>
      </w:r>
    </w:p>
    <w:p w:rsidR="00F536C3" w:rsidRPr="00FA5D86" w:rsidRDefault="00F536C3" w:rsidP="00F536C3">
      <w:pPr>
        <w:spacing w:before="168" w:line="288" w:lineRule="atLeast"/>
        <w:ind w:firstLine="540"/>
        <w:rPr>
          <w:sz w:val="26"/>
          <w:szCs w:val="26"/>
          <w:lang w:eastAsia="ru-RU"/>
        </w:rPr>
      </w:pPr>
      <w:r w:rsidRPr="00FA5D86">
        <w:rPr>
          <w:sz w:val="26"/>
          <w:szCs w:val="26"/>
          <w:lang w:eastAsia="ru-RU"/>
        </w:rPr>
        <w:t xml:space="preserve">3) граждане, подвергшиеся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 </w:t>
      </w:r>
    </w:p>
    <w:p w:rsidR="00F536C3" w:rsidRPr="00FA5D86" w:rsidRDefault="00F536C3" w:rsidP="00F536C3">
      <w:pPr>
        <w:spacing w:before="168" w:line="288" w:lineRule="atLeast"/>
        <w:ind w:firstLine="540"/>
        <w:rPr>
          <w:sz w:val="26"/>
          <w:szCs w:val="26"/>
          <w:lang w:eastAsia="ru-RU"/>
        </w:rPr>
      </w:pPr>
      <w:r w:rsidRPr="00FA5D86">
        <w:rPr>
          <w:sz w:val="26"/>
          <w:szCs w:val="26"/>
          <w:lang w:eastAsia="ru-RU"/>
        </w:rPr>
        <w:lastRenderedPageBreak/>
        <w:t xml:space="preserve">4) члены семьи, потерявшим кормильца из числа граждан,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 </w:t>
      </w:r>
    </w:p>
    <w:p w:rsidR="00F536C3" w:rsidRPr="00FA5D86" w:rsidRDefault="00F536C3" w:rsidP="00F536C3">
      <w:pPr>
        <w:spacing w:before="168" w:line="288" w:lineRule="atLeast"/>
        <w:ind w:firstLine="540"/>
        <w:rPr>
          <w:sz w:val="26"/>
          <w:szCs w:val="26"/>
          <w:lang w:eastAsia="ru-RU"/>
        </w:rPr>
      </w:pPr>
      <w:r w:rsidRPr="00FA5D86">
        <w:rPr>
          <w:sz w:val="26"/>
          <w:szCs w:val="26"/>
          <w:lang w:eastAsia="ru-RU"/>
        </w:rPr>
        <w:t xml:space="preserve">5) инвалиды; </w:t>
      </w:r>
    </w:p>
    <w:p w:rsidR="00F536C3" w:rsidRPr="00FA5D86" w:rsidRDefault="00F536C3" w:rsidP="00F536C3">
      <w:pPr>
        <w:spacing w:before="168" w:line="288" w:lineRule="atLeast"/>
        <w:ind w:firstLine="540"/>
        <w:rPr>
          <w:sz w:val="26"/>
          <w:szCs w:val="26"/>
          <w:lang w:eastAsia="ru-RU"/>
        </w:rPr>
      </w:pPr>
      <w:r w:rsidRPr="00FA5D86">
        <w:rPr>
          <w:sz w:val="26"/>
          <w:szCs w:val="26"/>
          <w:lang w:eastAsia="ru-RU"/>
        </w:rPr>
        <w:t>6) члены семьи, имеющей в своем составе инвалида, проживающего с ним совместно,</w:t>
      </w:r>
    </w:p>
    <w:p w:rsidR="001A1C6D" w:rsidRPr="00FA5D86" w:rsidRDefault="00F536C3" w:rsidP="00F536C3">
      <w:pPr>
        <w:spacing w:line="240" w:lineRule="auto"/>
        <w:ind w:left="851" w:firstLine="0"/>
        <w:contextualSpacing/>
        <w:rPr>
          <w:sz w:val="26"/>
          <w:szCs w:val="26"/>
          <w:lang w:eastAsia="ru-RU"/>
        </w:rPr>
      </w:pPr>
      <w:r w:rsidRPr="00FA5D86">
        <w:rPr>
          <w:sz w:val="26"/>
          <w:szCs w:val="26"/>
          <w:lang w:eastAsia="ru-RU"/>
        </w:rPr>
        <w:t>(далее – заявитель).</w:t>
      </w:r>
    </w:p>
    <w:p w:rsidR="001A1C6D" w:rsidRPr="00FA5D86" w:rsidRDefault="00F536C3">
      <w:pPr>
        <w:spacing w:line="240" w:lineRule="auto"/>
        <w:contextualSpacing/>
        <w:rPr>
          <w:sz w:val="26"/>
          <w:szCs w:val="26"/>
          <w:lang w:eastAsia="ru-RU"/>
        </w:rPr>
      </w:pPr>
      <w:r w:rsidRPr="00FA5D86">
        <w:rPr>
          <w:sz w:val="26"/>
          <w:szCs w:val="26"/>
          <w:lang w:eastAsia="ru-RU"/>
        </w:rPr>
        <w:t xml:space="preserve">В зависимости от основания предоставления земельного участка в собственность бесплатно и требований приказа Росреестра от 2 сентября 2020 года </w:t>
      </w:r>
      <w:r w:rsidRPr="00FA5D86">
        <w:rPr>
          <w:sz w:val="26"/>
          <w:szCs w:val="26"/>
          <w:lang w:eastAsia="ru-RU"/>
        </w:rPr>
        <w:br/>
        <w:t>№ П/0321 «Об утверждении перечня документов, подтверждающих право заявителя на приобретение земельного участка бесплатно» заявителем может быть лицо, указанное в таблице 1.</w:t>
      </w:r>
    </w:p>
    <w:p w:rsidR="001A1C6D" w:rsidRPr="00FA5D86" w:rsidRDefault="00F536C3">
      <w:pPr>
        <w:spacing w:line="240" w:lineRule="auto"/>
        <w:ind w:left="851" w:firstLine="0"/>
        <w:contextualSpacing/>
        <w:jc w:val="right"/>
        <w:rPr>
          <w:sz w:val="26"/>
          <w:szCs w:val="26"/>
          <w:lang w:eastAsia="ru-RU"/>
        </w:rPr>
      </w:pPr>
      <w:r w:rsidRPr="00FA5D86">
        <w:rPr>
          <w:sz w:val="26"/>
          <w:szCs w:val="26"/>
          <w:lang w:eastAsia="ru-RU"/>
        </w:rPr>
        <w:t>Таблица 1</w:t>
      </w:r>
    </w:p>
    <w:tbl>
      <w:tblPr>
        <w:tblpPr w:leftFromText="181" w:rightFromText="181" w:vertAnchor="text" w:tblpY="1"/>
        <w:tblW w:w="9918" w:type="dxa"/>
        <w:tblLayout w:type="fixed"/>
        <w:tblCellMar>
          <w:top w:w="102" w:type="dxa"/>
          <w:left w:w="62" w:type="dxa"/>
          <w:bottom w:w="102" w:type="dxa"/>
          <w:right w:w="62" w:type="dxa"/>
        </w:tblCellMar>
        <w:tblLook w:val="04A0" w:firstRow="1" w:lastRow="0" w:firstColumn="1" w:lastColumn="0" w:noHBand="0" w:noVBand="1"/>
      </w:tblPr>
      <w:tblGrid>
        <w:gridCol w:w="705"/>
        <w:gridCol w:w="2268"/>
        <w:gridCol w:w="3118"/>
        <w:gridCol w:w="3827"/>
      </w:tblGrid>
      <w:tr w:rsidR="001A1C6D">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w:t>
            </w:r>
          </w:p>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Основание предоставления земельного участка в собственность бесплатно</w:t>
            </w:r>
          </w:p>
        </w:tc>
        <w:tc>
          <w:tcPr>
            <w:tcW w:w="3118"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Заявитель</w:t>
            </w:r>
          </w:p>
        </w:tc>
        <w:tc>
          <w:tcPr>
            <w:tcW w:w="3827"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3"/>
              </w:numPr>
              <w:spacing w:line="240" w:lineRule="auto"/>
              <w:ind w:left="226" w:hanging="113"/>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2 статьи 39.5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на котором расположены здания или сооружения религиозного или благотворительного назначения</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4"/>
              </w:numPr>
              <w:spacing w:line="240" w:lineRule="auto"/>
              <w:ind w:left="226" w:hanging="113"/>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3 статьи 39.5 Земельного кодекс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лицо, уполномоченное на подачу заявления решением общего собрания членов садоводческого некоммерческого товарищества (далее - СНТ) или огороднического некоммерческого товарищества (далее - ОНТ)</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5"/>
              </w:numPr>
              <w:spacing w:line="240" w:lineRule="auto"/>
              <w:ind w:left="226" w:hanging="113"/>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4 статьи 39.5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6"/>
              </w:numPr>
              <w:spacing w:line="240" w:lineRule="auto"/>
              <w:ind w:left="226" w:hanging="113"/>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5 статьи 39.5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гражданин, работающий по основному месту работы в муниципальном образовании по специальности, которая установлена Законом Липецкой области от 4 декабря 2003 года № 81-ОЗ «О правовом регулировании земельных правоотношений в Липецкой области»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Липецкой области от 4 декабря 2003 года № 81-ОЗ «О правовом регулировании земельных правоотношений в Липецкой области»</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7"/>
              </w:numPr>
              <w:spacing w:line="240" w:lineRule="auto"/>
              <w:ind w:left="226" w:hanging="113"/>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6 статьи 39.5 Земельного кодекса Российской Федерации, Закон Липецкой области от 7 сентября 2011 года № 552-ОЗ «О бесплатном предоставлении зе</w:t>
            </w:r>
            <w:r>
              <w:rPr>
                <w:rFonts w:eastAsia="Calibri"/>
                <w:sz w:val="20"/>
                <w:szCs w:val="24"/>
                <w:lang w:eastAsia="ru-RU"/>
              </w:rPr>
              <w:lastRenderedPageBreak/>
              <w:t xml:space="preserve">мельных участков, находящихся в </w:t>
            </w:r>
            <w:r>
              <w:rPr>
                <w:szCs w:val="28"/>
                <w:lang w:eastAsia="ru-RU"/>
              </w:rPr>
              <w:t xml:space="preserve"> </w:t>
            </w:r>
            <w:r>
              <w:rPr>
                <w:sz w:val="20"/>
                <w:lang w:eastAsia="ru-RU"/>
              </w:rPr>
              <w:t>государственной</w:t>
            </w:r>
            <w:r>
              <w:rPr>
                <w:rFonts w:eastAsia="Calibri"/>
                <w:sz w:val="20"/>
                <w:szCs w:val="24"/>
                <w:lang w:eastAsia="ru-RU"/>
              </w:rPr>
              <w:t xml:space="preserve"> или муниципальной собственности, гражданам, имеющим трех и более детей»</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rFonts w:eastAsia="Calibri"/>
                <w:sz w:val="20"/>
                <w:szCs w:val="24"/>
                <w:lang w:eastAsia="ru-RU"/>
              </w:rPr>
              <w:lastRenderedPageBreak/>
              <w:t>граждане, имеющие трех и более детей</w:t>
            </w:r>
            <w:r>
              <w:rPr>
                <w:sz w:val="20"/>
                <w:szCs w:val="24"/>
                <w:lang w:eastAsia="ru-RU"/>
              </w:rPr>
              <w:t xml:space="preserve"> в возрасте до восемнадцати лет, проживающие на территории Липецкой области более трех лет и состоящие на учете в качестве нуждающихся в жилых помещениях или имеющие на момент об</w:t>
            </w:r>
            <w:r>
              <w:rPr>
                <w:sz w:val="20"/>
                <w:szCs w:val="24"/>
                <w:lang w:eastAsia="ru-RU"/>
              </w:rPr>
              <w:lastRenderedPageBreak/>
              <w:t>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right w:val="single" w:sz="4" w:space="0" w:color="000000"/>
            </w:tcBorders>
          </w:tcPr>
          <w:p w:rsidR="001A1C6D" w:rsidRDefault="001A1C6D" w:rsidP="003265D1">
            <w:pPr>
              <w:widowControl w:val="0"/>
              <w:numPr>
                <w:ilvl w:val="0"/>
                <w:numId w:val="38"/>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6 статьи 39.5 Земельного кодекса Российской Федерации, Закон Липецкой области от 7 сентября 2011 года № 552-ОЗ «О бесплатном предоставлении земельных участков, находящихся в </w:t>
            </w:r>
            <w:r>
              <w:rPr>
                <w:szCs w:val="28"/>
                <w:lang w:eastAsia="ru-RU"/>
              </w:rPr>
              <w:t xml:space="preserve"> </w:t>
            </w:r>
            <w:r>
              <w:rPr>
                <w:sz w:val="20"/>
                <w:lang w:eastAsia="ru-RU"/>
              </w:rPr>
              <w:t>государственной</w:t>
            </w:r>
            <w:r>
              <w:rPr>
                <w:rFonts w:eastAsia="Calibri"/>
                <w:sz w:val="20"/>
                <w:lang w:eastAsia="ru-RU"/>
              </w:rPr>
              <w:t xml:space="preserve"> </w:t>
            </w:r>
            <w:r>
              <w:rPr>
                <w:rFonts w:eastAsia="Calibri"/>
                <w:sz w:val="20"/>
                <w:szCs w:val="24"/>
                <w:lang w:eastAsia="ru-RU"/>
              </w:rPr>
              <w:t>или муниципальной собственности, гражданам, имеющим трех и более детей»</w:t>
            </w:r>
          </w:p>
        </w:tc>
        <w:tc>
          <w:tcPr>
            <w:tcW w:w="3118"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граждане, имеющие трех и более детей</w:t>
            </w:r>
            <w:r>
              <w:rPr>
                <w:sz w:val="20"/>
                <w:szCs w:val="24"/>
                <w:lang w:eastAsia="ru-RU"/>
              </w:rPr>
              <w:t xml:space="preserve"> в возрасте до восемнадцати лет, проживающие на территории Липецкой области более трех лет</w:t>
            </w:r>
          </w:p>
        </w:tc>
        <w:tc>
          <w:tcPr>
            <w:tcW w:w="3827"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39"/>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0"/>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нетрудоспособные члены семьи погибших (умерших)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получающие пенсию по случаю потери кормильца либо имеющие право на ее получение,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1"/>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Закон Липецкой области </w:t>
            </w:r>
            <w:r>
              <w:rPr>
                <w:rFonts w:eastAsia="Calibri"/>
                <w:sz w:val="20"/>
                <w:szCs w:val="24"/>
                <w:lang w:eastAsia="ru-RU"/>
              </w:rPr>
              <w:lastRenderedPageBreak/>
              <w:t>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граждане, подвергшиеся воздействию радиации вследствие катастрофы на Чернобыльской АЭС, </w:t>
            </w:r>
            <w:r>
              <w:rPr>
                <w:rFonts w:eastAsia="Calibri"/>
                <w:sz w:val="20"/>
                <w:szCs w:val="24"/>
                <w:lang w:eastAsia="ru-RU"/>
              </w:rPr>
              <w:lastRenderedPageBreak/>
              <w:t>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земельный участок, предназначенный для индивидуального жилищного строительства или для ведения личного подсобного </w:t>
            </w:r>
            <w:r>
              <w:rPr>
                <w:rFonts w:eastAsia="Calibri"/>
                <w:sz w:val="20"/>
                <w:szCs w:val="24"/>
                <w:lang w:eastAsia="ru-RU"/>
              </w:rPr>
              <w:lastRenderedPageBreak/>
              <w:t>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2"/>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члены семьи, потерявшим кормильца из числа граждан, подвергшихся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3"/>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инвалиды и члены семьи, имеющей в своем составе инвалидов,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4"/>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состоящие на учете в качестве нуждающихся в жилых помещениях или у них имеются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5"/>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6"/>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нетрудоспособные члены семьи погибших (умерших)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получающие пенсию по случаю потери кормильца либо имеющие право на ее получение</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7"/>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граждане, подвергшиеся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8"/>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Закон Липецкой области от 4 декабря 2003 года  </w:t>
            </w:r>
            <w:r>
              <w:rPr>
                <w:rFonts w:eastAsia="Calibri"/>
                <w:sz w:val="20"/>
                <w:szCs w:val="24"/>
                <w:lang w:eastAsia="ru-RU"/>
              </w:rPr>
              <w:lastRenderedPageBreak/>
              <w:t>№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члены семьи, потерявшим кормильца из числа граждан, подвергшихся воздействию радиации вследствие катастрофы на Черно</w:t>
            </w:r>
            <w:r>
              <w:rPr>
                <w:rFonts w:eastAsia="Calibri"/>
                <w:sz w:val="20"/>
                <w:szCs w:val="24"/>
                <w:lang w:eastAsia="ru-RU"/>
              </w:rPr>
              <w:lastRenderedPageBreak/>
              <w:t>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49"/>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инвалиды и члены семьи, имеющей в своем составе инвалидов</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0"/>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1"/>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молодая семья</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2"/>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w:t>
            </w:r>
            <w:r>
              <w:rPr>
                <w:rFonts w:eastAsia="Calibri"/>
                <w:sz w:val="20"/>
                <w:szCs w:val="24"/>
                <w:lang w:eastAsia="ru-RU"/>
              </w:rPr>
              <w:lastRenderedPageBreak/>
              <w:t>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единственный родитель, имеющий несовершеннолетнего ребенка (несовершеннолетних детей)</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3"/>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ветераны труда, ветераны труда Липецкой области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4"/>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РФ от 15 января 1993 года № 4301-1 «О статусе Героев Советского Союза, Героев Российской Федерации и полных кавалеров ордена Славы»,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Герои Советского Союза, Герои Российской Федерации и полные кавалеры ордена Славы</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5"/>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Закон Липецкой области от 4 декабря 2003 года №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Герои Социалистического Труда, Герои Труда Российской Федерации и полные кавалеры ордена Трудовой Славы</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6"/>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2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земельные участки, которые находятся в </w:t>
            </w:r>
            <w:r>
              <w:rPr>
                <w:szCs w:val="28"/>
                <w:lang w:eastAsia="ru-RU"/>
              </w:rPr>
              <w:t xml:space="preserve"> </w:t>
            </w:r>
            <w:r>
              <w:rPr>
                <w:sz w:val="20"/>
                <w:lang w:eastAsia="ru-RU"/>
              </w:rPr>
              <w:t>государственной</w:t>
            </w:r>
            <w:r>
              <w:rPr>
                <w:rFonts w:eastAsia="Calibri"/>
                <w:sz w:val="20"/>
                <w:lang w:eastAsia="ru-RU"/>
              </w:rPr>
              <w:t xml:space="preserve"> </w:t>
            </w:r>
            <w:r>
              <w:rPr>
                <w:rFonts w:eastAsia="Calibri"/>
                <w:sz w:val="20"/>
                <w:szCs w:val="24"/>
                <w:lang w:eastAsia="ru-RU"/>
              </w:rPr>
              <w:t xml:space="preserve"> или муниципальной собственности 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7"/>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пункт 2.7 статьи 3 Федерального закона от </w:t>
            </w:r>
            <w:r>
              <w:rPr>
                <w:rFonts w:eastAsia="Calibri"/>
                <w:sz w:val="20"/>
                <w:szCs w:val="24"/>
                <w:lang w:eastAsia="ru-RU"/>
              </w:rPr>
              <w:lastRenderedPageBreak/>
              <w:t>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lastRenderedPageBreak/>
              <w:t>член СНТ или ОНТ</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садовый или огородный земельный участок, находящийся в </w:t>
            </w:r>
            <w:r>
              <w:rPr>
                <w:sz w:val="20"/>
                <w:lang w:eastAsia="ru-RU"/>
              </w:rPr>
              <w:t>государственной</w:t>
            </w:r>
            <w:r>
              <w:rPr>
                <w:rFonts w:eastAsia="Calibri"/>
                <w:sz w:val="20"/>
                <w:szCs w:val="24"/>
                <w:lang w:eastAsia="ru-RU"/>
              </w:rPr>
              <w:t xml:space="preserve"> или муниципальной собственности </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8"/>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2.7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лицо, уполномоченное на подачу заявления решением общего собрания членов СНТ или ОНТ</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относящийся к имуществу общего пользования, расположенный в границах территории садоводства или огородничества</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59"/>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4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гражданин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60"/>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27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гражданин Российской Федерации</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земельный участок, находящийся в </w:t>
            </w:r>
            <w:r>
              <w:rPr>
                <w:szCs w:val="28"/>
                <w:lang w:eastAsia="ru-RU"/>
              </w:rPr>
              <w:t xml:space="preserve"> </w:t>
            </w:r>
            <w:r>
              <w:rPr>
                <w:sz w:val="20"/>
                <w:lang w:eastAsia="ru-RU"/>
              </w:rPr>
              <w:t>государственной</w:t>
            </w:r>
            <w:r>
              <w:rPr>
                <w:rFonts w:eastAsia="Calibri"/>
                <w:sz w:val="20"/>
                <w:szCs w:val="24"/>
                <w:lang w:eastAsia="ru-RU"/>
              </w:rPr>
              <w:t xml:space="preserve"> или муниципальной собственности, взамен изымаемого земельного участка </w:t>
            </w:r>
            <w:r>
              <w:rPr>
                <w:sz w:val="24"/>
                <w:szCs w:val="24"/>
                <w:lang w:eastAsia="ru-RU"/>
              </w:rPr>
              <w:t xml:space="preserve"> </w:t>
            </w:r>
            <w:r>
              <w:rPr>
                <w:rFonts w:eastAsia="Calibri"/>
                <w:sz w:val="20"/>
                <w:szCs w:val="24"/>
                <w:lang w:eastAsia="ru-RU"/>
              </w:rPr>
              <w:t xml:space="preserve">для государственных или муниципальных нужд земельного участка, находящегося в </w:t>
            </w:r>
            <w:r>
              <w:rPr>
                <w:sz w:val="20"/>
                <w:lang w:eastAsia="ru-RU"/>
              </w:rPr>
              <w:t xml:space="preserve"> государственной</w:t>
            </w:r>
            <w:r>
              <w:rPr>
                <w:rFonts w:eastAsia="Calibri"/>
                <w:sz w:val="20"/>
                <w:szCs w:val="24"/>
                <w:lang w:eastAsia="ru-RU"/>
              </w:rPr>
              <w:t xml:space="preserve">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w:t>
            </w:r>
          </w:p>
        </w:tc>
      </w:tr>
      <w:tr w:rsidR="001A1C6D">
        <w:trPr>
          <w:trHeight w:val="20"/>
        </w:trPr>
        <w:tc>
          <w:tcPr>
            <w:tcW w:w="704"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61"/>
              </w:numPr>
              <w:spacing w:line="240" w:lineRule="auto"/>
              <w:ind w:left="0" w:firstLine="0"/>
              <w:contextualSpacing/>
              <w:jc w:val="center"/>
              <w:rPr>
                <w:sz w:val="20"/>
                <w:szCs w:val="24"/>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color w:val="000000" w:themeColor="text1"/>
                <w:sz w:val="20"/>
                <w:lang w:eastAsia="ru-RU"/>
              </w:rPr>
            </w:pPr>
            <w:r>
              <w:rPr>
                <w:color w:val="000000" w:themeColor="text1"/>
                <w:sz w:val="20"/>
              </w:rPr>
              <w:t>Подпункт 8 статьи 39.5 Земельного кодекса Российской Федерации, Закон Липецкой области от 4 декабря 2003 года N 81-ОЗ "О правовом регулировании земельных правоотношений в Липецкой области"</w:t>
            </w:r>
          </w:p>
        </w:tc>
        <w:tc>
          <w:tcPr>
            <w:tcW w:w="311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color w:val="000000" w:themeColor="text1"/>
                <w:sz w:val="20"/>
                <w:lang w:eastAsia="ru-RU"/>
              </w:rPr>
            </w:pPr>
            <w:r>
              <w:rPr>
                <w:color w:val="000000" w:themeColor="text1"/>
                <w:sz w:val="20"/>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82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color w:val="000000" w:themeColor="text1"/>
                <w:sz w:val="20"/>
                <w:lang w:eastAsia="ru-RU"/>
              </w:rPr>
            </w:pPr>
            <w:r>
              <w:rPr>
                <w:color w:val="000000" w:themeColor="text1"/>
                <w:sz w:val="20"/>
              </w:rPr>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в случае отсутствия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tc>
      </w:tr>
    </w:tbl>
    <w:p w:rsidR="001A1C6D" w:rsidRDefault="001A1C6D">
      <w:pPr>
        <w:spacing w:line="240" w:lineRule="auto"/>
        <w:ind w:firstLine="0"/>
        <w:contextualSpacing/>
        <w:rPr>
          <w:szCs w:val="28"/>
          <w:lang w:eastAsia="ru-RU"/>
        </w:rPr>
      </w:pPr>
    </w:p>
    <w:p w:rsidR="001A1C6D" w:rsidRPr="00FA5D86" w:rsidRDefault="00F536C3" w:rsidP="003265D1">
      <w:pPr>
        <w:numPr>
          <w:ilvl w:val="0"/>
          <w:numId w:val="62"/>
        </w:numPr>
        <w:spacing w:line="240" w:lineRule="auto"/>
        <w:ind w:left="0" w:firstLine="851"/>
        <w:contextualSpacing/>
        <w:rPr>
          <w:sz w:val="26"/>
          <w:szCs w:val="26"/>
          <w:lang w:eastAsia="ru-RU"/>
        </w:rPr>
      </w:pPr>
      <w:r w:rsidRPr="00FA5D86">
        <w:rPr>
          <w:sz w:val="26"/>
          <w:szCs w:val="26"/>
          <w:lang w:eastAsia="ru-RU"/>
        </w:rPr>
        <w:lastRenderedPageBreak/>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в установленном законом порядке (далее – представитель).</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Требования к порядку информирования о предоставлении муниципальной услуги</w:t>
      </w:r>
    </w:p>
    <w:p w:rsidR="001A1C6D" w:rsidRPr="00FA5D86" w:rsidRDefault="001A1C6D">
      <w:pPr>
        <w:spacing w:line="240" w:lineRule="auto"/>
        <w:ind w:left="720" w:firstLine="0"/>
        <w:contextualSpacing/>
        <w:rPr>
          <w:sz w:val="26"/>
          <w:szCs w:val="26"/>
          <w:lang w:eastAsia="ru-RU"/>
        </w:rPr>
      </w:pPr>
    </w:p>
    <w:p w:rsidR="001A1C6D" w:rsidRPr="00FA5D86" w:rsidRDefault="00F536C3" w:rsidP="003265D1">
      <w:pPr>
        <w:numPr>
          <w:ilvl w:val="0"/>
          <w:numId w:val="63"/>
        </w:numPr>
        <w:spacing w:line="240" w:lineRule="auto"/>
        <w:ind w:left="0" w:firstLine="851"/>
        <w:contextualSpacing/>
        <w:rPr>
          <w:sz w:val="26"/>
          <w:szCs w:val="26"/>
          <w:lang w:eastAsia="ru-RU"/>
        </w:rPr>
      </w:pPr>
      <w:r w:rsidRPr="00FA5D86">
        <w:rPr>
          <w:sz w:val="26"/>
          <w:szCs w:val="26"/>
          <w:lang w:eastAsia="ru-RU"/>
        </w:rPr>
        <w:t>Информирование о порядке предоставления муниципальной услуги осуществляется:</w:t>
      </w:r>
    </w:p>
    <w:p w:rsidR="001A1C6D" w:rsidRPr="00FA5D86" w:rsidRDefault="00F536C3">
      <w:pPr>
        <w:numPr>
          <w:ilvl w:val="0"/>
          <w:numId w:val="10"/>
        </w:numPr>
        <w:spacing w:line="240" w:lineRule="auto"/>
        <w:ind w:left="0" w:firstLine="851"/>
        <w:contextualSpacing/>
        <w:rPr>
          <w:sz w:val="26"/>
          <w:szCs w:val="26"/>
          <w:lang w:eastAsia="ru-RU"/>
        </w:rPr>
      </w:pPr>
      <w:r w:rsidRPr="00FA5D86">
        <w:rPr>
          <w:sz w:val="26"/>
          <w:szCs w:val="26"/>
          <w:lang w:eastAsia="ru-RU"/>
        </w:rPr>
        <w:lastRenderedPageBreak/>
        <w:t>непосредственно при личном приеме заявителя в Уполномоченном органе или Областном бюджетном учреждении «Уполномоченный многофункциональный центр предоставления государственных и муниципальных услуг» (далее – многофункциональный центр);</w:t>
      </w:r>
    </w:p>
    <w:p w:rsidR="001A1C6D" w:rsidRPr="00FA5D86" w:rsidRDefault="00F536C3">
      <w:pPr>
        <w:numPr>
          <w:ilvl w:val="0"/>
          <w:numId w:val="10"/>
        </w:numPr>
        <w:spacing w:line="240" w:lineRule="auto"/>
        <w:ind w:left="0" w:firstLine="851"/>
        <w:contextualSpacing/>
        <w:rPr>
          <w:sz w:val="26"/>
          <w:szCs w:val="26"/>
          <w:lang w:eastAsia="ru-RU"/>
        </w:rPr>
      </w:pPr>
      <w:r w:rsidRPr="00FA5D86">
        <w:rPr>
          <w:sz w:val="26"/>
          <w:szCs w:val="26"/>
          <w:lang w:eastAsia="ru-RU"/>
        </w:rPr>
        <w:t>по телефону в Уполномоченном органе или многофункциональном центре;</w:t>
      </w:r>
    </w:p>
    <w:p w:rsidR="001A1C6D" w:rsidRPr="00FA5D86" w:rsidRDefault="00F536C3">
      <w:pPr>
        <w:numPr>
          <w:ilvl w:val="0"/>
          <w:numId w:val="10"/>
        </w:numPr>
        <w:spacing w:line="240" w:lineRule="auto"/>
        <w:ind w:left="0" w:firstLine="851"/>
        <w:contextualSpacing/>
        <w:rPr>
          <w:sz w:val="26"/>
          <w:szCs w:val="26"/>
          <w:lang w:eastAsia="ru-RU"/>
        </w:rPr>
      </w:pPr>
      <w:r w:rsidRPr="00FA5D86">
        <w:rPr>
          <w:sz w:val="26"/>
          <w:szCs w:val="26"/>
          <w:lang w:eastAsia="ru-RU"/>
        </w:rPr>
        <w:t>письменно, в том числе посредством электронной почты;</w:t>
      </w:r>
    </w:p>
    <w:p w:rsidR="001A1C6D" w:rsidRPr="00FA5D86" w:rsidRDefault="00F536C3">
      <w:pPr>
        <w:numPr>
          <w:ilvl w:val="0"/>
          <w:numId w:val="10"/>
        </w:numPr>
        <w:spacing w:line="240" w:lineRule="auto"/>
        <w:ind w:left="0" w:firstLine="851"/>
        <w:contextualSpacing/>
        <w:rPr>
          <w:sz w:val="26"/>
          <w:szCs w:val="26"/>
          <w:lang w:eastAsia="ru-RU"/>
        </w:rPr>
      </w:pPr>
      <w:r w:rsidRPr="00FA5D86">
        <w:rPr>
          <w:sz w:val="26"/>
          <w:szCs w:val="26"/>
          <w:lang w:eastAsia="ru-RU"/>
        </w:rPr>
        <w:t>посредством размещения в открытой и доступной форме информации:</w:t>
      </w:r>
    </w:p>
    <w:p w:rsidR="001A1C6D" w:rsidRPr="00FA5D86" w:rsidRDefault="00F536C3">
      <w:pPr>
        <w:spacing w:line="240" w:lineRule="auto"/>
        <w:ind w:left="851" w:firstLine="0"/>
        <w:rPr>
          <w:sz w:val="26"/>
          <w:szCs w:val="26"/>
          <w:lang w:eastAsia="ru-RU"/>
        </w:rPr>
      </w:pPr>
      <w:r w:rsidRPr="00FA5D86">
        <w:rPr>
          <w:sz w:val="26"/>
          <w:szCs w:val="26"/>
          <w:lang w:eastAsia="ru-RU"/>
        </w:rPr>
        <w:t>на ЕПГУ (https://www.gosuslugi.ru/);</w:t>
      </w:r>
    </w:p>
    <w:p w:rsidR="001A1C6D" w:rsidRPr="00FA5D86" w:rsidRDefault="00F536C3">
      <w:pPr>
        <w:spacing w:line="240" w:lineRule="auto"/>
        <w:rPr>
          <w:sz w:val="26"/>
          <w:szCs w:val="26"/>
          <w:lang w:eastAsia="ru-RU"/>
        </w:rPr>
      </w:pPr>
      <w:r w:rsidRPr="00FA5D86">
        <w:rPr>
          <w:sz w:val="26"/>
          <w:szCs w:val="26"/>
          <w:lang w:eastAsia="ru-RU"/>
        </w:rPr>
        <w:t>на официальном сайте Уполномоченного органа</w:t>
      </w:r>
      <w:r w:rsidR="00726BD5" w:rsidRPr="00FA5D86">
        <w:rPr>
          <w:sz w:val="26"/>
          <w:szCs w:val="26"/>
          <w:lang w:eastAsia="ru-RU"/>
        </w:rPr>
        <w:t xml:space="preserve">  - </w:t>
      </w:r>
      <w:r w:rsidR="00726BD5" w:rsidRPr="00FA5D86">
        <w:rPr>
          <w:sz w:val="26"/>
          <w:szCs w:val="26"/>
          <w:lang w:val="en-US" w:eastAsia="ru-RU"/>
        </w:rPr>
        <w:t>gryazy</w:t>
      </w:r>
      <w:r w:rsidR="00726BD5" w:rsidRPr="00FA5D86">
        <w:rPr>
          <w:sz w:val="26"/>
          <w:szCs w:val="26"/>
          <w:lang w:eastAsia="ru-RU"/>
        </w:rPr>
        <w:t>.</w:t>
      </w:r>
      <w:r w:rsidR="00726BD5" w:rsidRPr="00FA5D86">
        <w:rPr>
          <w:sz w:val="26"/>
          <w:szCs w:val="26"/>
          <w:lang w:val="en-US" w:eastAsia="ru-RU"/>
        </w:rPr>
        <w:t>ru</w:t>
      </w:r>
      <w:r w:rsidR="00726BD5" w:rsidRPr="00FA5D86">
        <w:rPr>
          <w:sz w:val="26"/>
          <w:szCs w:val="26"/>
          <w:lang w:eastAsia="ru-RU"/>
        </w:rPr>
        <w:t>/</w:t>
      </w:r>
    </w:p>
    <w:p w:rsidR="001A1C6D" w:rsidRPr="00FA5D86" w:rsidRDefault="00F536C3">
      <w:pPr>
        <w:spacing w:line="240" w:lineRule="auto"/>
        <w:contextualSpacing/>
        <w:rPr>
          <w:sz w:val="26"/>
          <w:szCs w:val="26"/>
          <w:vertAlign w:val="superscript"/>
          <w:lang w:eastAsia="ru-RU"/>
        </w:rPr>
      </w:pPr>
      <w:r w:rsidRPr="00FA5D86">
        <w:rPr>
          <w:sz w:val="26"/>
          <w:szCs w:val="26"/>
          <w:vertAlign w:val="superscript"/>
        </w:rPr>
        <w:t>у</w:t>
      </w:r>
      <w:r w:rsidRPr="00FA5D86">
        <w:rPr>
          <w:sz w:val="26"/>
          <w:szCs w:val="26"/>
          <w:vertAlign w:val="superscript"/>
          <w:lang w:eastAsia="ru-RU"/>
        </w:rPr>
        <w:t>)</w:t>
      </w:r>
      <w:bookmarkStart w:id="3" w:name="_Hlk142988781"/>
      <w:bookmarkEnd w:id="3"/>
    </w:p>
    <w:p w:rsidR="001A1C6D" w:rsidRPr="00FA5D86" w:rsidRDefault="00F536C3">
      <w:pPr>
        <w:pStyle w:val="aff1"/>
        <w:numPr>
          <w:ilvl w:val="0"/>
          <w:numId w:val="10"/>
        </w:numPr>
        <w:spacing w:after="0" w:line="240" w:lineRule="auto"/>
        <w:ind w:left="0" w:firstLine="851"/>
        <w:jc w:val="both"/>
        <w:rPr>
          <w:sz w:val="26"/>
          <w:szCs w:val="26"/>
          <w:lang w:eastAsia="ru-RU"/>
        </w:rPr>
      </w:pPr>
      <w:r w:rsidRPr="00FA5D86">
        <w:rPr>
          <w:rFonts w:ascii="Times New Roman" w:hAnsi="Times New Roman"/>
          <w:sz w:val="26"/>
          <w:szCs w:val="26"/>
          <w:lang w:eastAsia="ru-RU"/>
        </w:rPr>
        <w:t>посредством размещения информации на информационных стендах Уполномоченного органа или многофункционального центра.</w:t>
      </w:r>
    </w:p>
    <w:p w:rsidR="001A1C6D" w:rsidRPr="00FA5D86" w:rsidRDefault="00F536C3" w:rsidP="003265D1">
      <w:pPr>
        <w:numPr>
          <w:ilvl w:val="0"/>
          <w:numId w:val="64"/>
        </w:numPr>
        <w:spacing w:line="240" w:lineRule="auto"/>
        <w:ind w:left="0" w:firstLine="851"/>
        <w:contextualSpacing/>
        <w:rPr>
          <w:sz w:val="26"/>
          <w:szCs w:val="26"/>
          <w:lang w:eastAsia="ru-RU"/>
        </w:rPr>
      </w:pPr>
      <w:r w:rsidRPr="00FA5D86">
        <w:rPr>
          <w:sz w:val="26"/>
          <w:szCs w:val="26"/>
          <w:lang w:eastAsia="ru-RU"/>
        </w:rPr>
        <w:t>Информирование осуществляется по вопросам, касающимся:</w:t>
      </w:r>
    </w:p>
    <w:p w:rsidR="001A1C6D" w:rsidRPr="00FA5D86" w:rsidRDefault="00F536C3">
      <w:pPr>
        <w:spacing w:line="240" w:lineRule="auto"/>
        <w:contextualSpacing/>
        <w:rPr>
          <w:sz w:val="26"/>
          <w:szCs w:val="26"/>
          <w:lang w:eastAsia="ru-RU"/>
        </w:rPr>
      </w:pPr>
      <w:r w:rsidRPr="00FA5D86">
        <w:rPr>
          <w:sz w:val="26"/>
          <w:szCs w:val="26"/>
          <w:lang w:eastAsia="ru-RU"/>
        </w:rPr>
        <w:t>способов подачи заявления о предоставлении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справочной информации о работе Уполномоченного органа;</w:t>
      </w:r>
    </w:p>
    <w:p w:rsidR="001A1C6D" w:rsidRPr="00FA5D86" w:rsidRDefault="00F536C3">
      <w:pPr>
        <w:spacing w:line="240" w:lineRule="auto"/>
        <w:contextualSpacing/>
        <w:rPr>
          <w:sz w:val="26"/>
          <w:szCs w:val="26"/>
          <w:lang w:eastAsia="ru-RU"/>
        </w:rPr>
      </w:pPr>
      <w:r w:rsidRPr="00FA5D86">
        <w:rPr>
          <w:sz w:val="26"/>
          <w:szCs w:val="26"/>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порядка и сроков предоставления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по вопросам предоставления услуг, которые являются необходимыми и обязательными для предоставления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A1C6D" w:rsidRPr="00FA5D86" w:rsidRDefault="00F536C3">
      <w:pPr>
        <w:spacing w:line="240" w:lineRule="auto"/>
        <w:contextualSpacing/>
        <w:rPr>
          <w:sz w:val="26"/>
          <w:szCs w:val="26"/>
          <w:lang w:eastAsia="ru-RU"/>
        </w:rPr>
      </w:pPr>
      <w:r w:rsidRPr="00FA5D86">
        <w:rPr>
          <w:sz w:val="26"/>
          <w:szCs w:val="26"/>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A1C6D" w:rsidRPr="00FA5D86" w:rsidRDefault="00F536C3" w:rsidP="003265D1">
      <w:pPr>
        <w:numPr>
          <w:ilvl w:val="0"/>
          <w:numId w:val="65"/>
        </w:numPr>
        <w:spacing w:line="240" w:lineRule="auto"/>
        <w:ind w:left="0" w:firstLine="851"/>
        <w:contextualSpacing/>
        <w:rPr>
          <w:sz w:val="26"/>
          <w:szCs w:val="26"/>
          <w:lang w:eastAsia="ru-RU"/>
        </w:rPr>
      </w:pPr>
      <w:r w:rsidRPr="00FA5D86">
        <w:rPr>
          <w:sz w:val="26"/>
          <w:szCs w:val="26"/>
          <w:lang w:eastAsia="ru-RU"/>
        </w:rPr>
        <w:t>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вопросам, указанным в пункте 5 настоящего Административного регламента.</w:t>
      </w:r>
    </w:p>
    <w:p w:rsidR="001A1C6D" w:rsidRPr="00FA5D86" w:rsidRDefault="00F536C3">
      <w:pPr>
        <w:spacing w:line="240" w:lineRule="auto"/>
        <w:contextualSpacing/>
        <w:rPr>
          <w:sz w:val="26"/>
          <w:szCs w:val="26"/>
          <w:lang w:eastAsia="ru-RU"/>
        </w:rPr>
      </w:pPr>
      <w:r w:rsidRPr="00FA5D86">
        <w:rPr>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A1C6D" w:rsidRPr="00FA5D86" w:rsidRDefault="00F536C3">
      <w:pPr>
        <w:spacing w:line="240" w:lineRule="auto"/>
        <w:contextualSpacing/>
        <w:rPr>
          <w:sz w:val="26"/>
          <w:szCs w:val="26"/>
          <w:lang w:eastAsia="ru-RU"/>
        </w:rPr>
      </w:pPr>
      <w:r w:rsidRPr="00FA5D86">
        <w:rPr>
          <w:sz w:val="26"/>
          <w:szCs w:val="26"/>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A1C6D" w:rsidRPr="00FA5D86" w:rsidRDefault="00F536C3">
      <w:pPr>
        <w:spacing w:line="240" w:lineRule="auto"/>
        <w:contextualSpacing/>
        <w:rPr>
          <w:sz w:val="26"/>
          <w:szCs w:val="26"/>
          <w:lang w:eastAsia="ru-RU"/>
        </w:rPr>
      </w:pPr>
      <w:r w:rsidRPr="00FA5D86">
        <w:rPr>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1A1C6D" w:rsidRPr="00FA5D86" w:rsidRDefault="00F536C3">
      <w:pPr>
        <w:spacing w:line="240" w:lineRule="auto"/>
        <w:contextualSpacing/>
        <w:rPr>
          <w:sz w:val="26"/>
          <w:szCs w:val="26"/>
          <w:lang w:eastAsia="ru-RU"/>
        </w:rPr>
      </w:pPr>
      <w:r w:rsidRPr="00FA5D86">
        <w:rPr>
          <w:sz w:val="26"/>
          <w:szCs w:val="26"/>
          <w:lang w:eastAsia="ru-RU"/>
        </w:rPr>
        <w:t>изложить обращение в письменной форме;</w:t>
      </w:r>
    </w:p>
    <w:p w:rsidR="001A1C6D" w:rsidRPr="00FA5D86" w:rsidRDefault="00F536C3">
      <w:pPr>
        <w:spacing w:line="240" w:lineRule="auto"/>
        <w:contextualSpacing/>
        <w:rPr>
          <w:sz w:val="26"/>
          <w:szCs w:val="26"/>
          <w:lang w:eastAsia="ru-RU"/>
        </w:rPr>
      </w:pPr>
      <w:r w:rsidRPr="00FA5D86">
        <w:rPr>
          <w:sz w:val="26"/>
          <w:szCs w:val="26"/>
          <w:lang w:eastAsia="ru-RU"/>
        </w:rPr>
        <w:t>назначить другое время для консультаций.</w:t>
      </w:r>
    </w:p>
    <w:p w:rsidR="001A1C6D" w:rsidRPr="00FA5D86" w:rsidRDefault="00F536C3">
      <w:pPr>
        <w:spacing w:line="240" w:lineRule="auto"/>
        <w:contextualSpacing/>
        <w:rPr>
          <w:sz w:val="26"/>
          <w:szCs w:val="26"/>
          <w:lang w:eastAsia="ru-RU"/>
        </w:rPr>
      </w:pPr>
      <w:r w:rsidRPr="00FA5D86">
        <w:rPr>
          <w:sz w:val="26"/>
          <w:szCs w:val="26"/>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A1C6D" w:rsidRPr="00FA5D86" w:rsidRDefault="00F536C3">
      <w:pPr>
        <w:spacing w:line="240" w:lineRule="auto"/>
        <w:contextualSpacing/>
        <w:rPr>
          <w:sz w:val="26"/>
          <w:szCs w:val="26"/>
          <w:lang w:eastAsia="ru-RU"/>
        </w:rPr>
      </w:pPr>
      <w:r w:rsidRPr="00FA5D86">
        <w:rPr>
          <w:sz w:val="26"/>
          <w:szCs w:val="26"/>
          <w:lang w:eastAsia="ru-RU"/>
        </w:rPr>
        <w:t xml:space="preserve">Продолжительность информирования по телефону не должна превышать </w:t>
      </w:r>
      <w:r w:rsidRPr="00FA5D86">
        <w:rPr>
          <w:sz w:val="26"/>
          <w:szCs w:val="26"/>
          <w:lang w:eastAsia="ru-RU"/>
        </w:rPr>
        <w:br/>
        <w:t>10 минут.</w:t>
      </w:r>
    </w:p>
    <w:p w:rsidR="001A1C6D" w:rsidRPr="00FA5D86" w:rsidRDefault="00F536C3">
      <w:pPr>
        <w:spacing w:line="240" w:lineRule="auto"/>
        <w:contextualSpacing/>
        <w:rPr>
          <w:sz w:val="26"/>
          <w:szCs w:val="26"/>
          <w:lang w:eastAsia="ru-RU"/>
        </w:rPr>
      </w:pPr>
      <w:r w:rsidRPr="00FA5D86">
        <w:rPr>
          <w:sz w:val="26"/>
          <w:szCs w:val="26"/>
          <w:lang w:eastAsia="ru-RU"/>
        </w:rPr>
        <w:t>Информирование осуществляется в соответствии с графиком приема граждан.</w:t>
      </w:r>
    </w:p>
    <w:p w:rsidR="001A1C6D" w:rsidRPr="00FA5D86" w:rsidRDefault="00F536C3" w:rsidP="003265D1">
      <w:pPr>
        <w:numPr>
          <w:ilvl w:val="0"/>
          <w:numId w:val="66"/>
        </w:numPr>
        <w:spacing w:line="240" w:lineRule="auto"/>
        <w:ind w:left="0" w:firstLine="851"/>
        <w:contextualSpacing/>
        <w:rPr>
          <w:sz w:val="26"/>
          <w:szCs w:val="26"/>
          <w:lang w:eastAsia="ru-RU"/>
        </w:rPr>
      </w:pPr>
      <w:r w:rsidRPr="00FA5D86">
        <w:rPr>
          <w:sz w:val="26"/>
          <w:szCs w:val="26"/>
          <w:lang w:eastAsia="ru-RU"/>
        </w:rPr>
        <w:lastRenderedPageBreak/>
        <w:t>По письменному обращению Уполномоченный орган подробно в письменной форме разъясняет заявителю сведения по вопросам, указанным в пункте 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от 2 мая 2006 года № 59-ФЗ).</w:t>
      </w:r>
    </w:p>
    <w:p w:rsidR="001A1C6D" w:rsidRPr="00FA5D86" w:rsidRDefault="00F536C3" w:rsidP="003265D1">
      <w:pPr>
        <w:numPr>
          <w:ilvl w:val="0"/>
          <w:numId w:val="67"/>
        </w:numPr>
        <w:spacing w:line="240" w:lineRule="auto"/>
        <w:ind w:left="0" w:firstLine="851"/>
        <w:contextualSpacing/>
        <w:rPr>
          <w:sz w:val="26"/>
          <w:szCs w:val="26"/>
          <w:lang w:eastAsia="ru-RU"/>
        </w:rPr>
      </w:pPr>
      <w:r w:rsidRPr="00FA5D86">
        <w:rPr>
          <w:sz w:val="26"/>
          <w:szCs w:val="26"/>
          <w:lang w:eastAsia="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FA5D86">
        <w:rPr>
          <w:sz w:val="26"/>
          <w:szCs w:val="26"/>
          <w:lang w:eastAsia="ru-RU"/>
        </w:rPr>
        <w:t xml:space="preserve"> </w:t>
      </w:r>
      <w:r w:rsidRPr="00FA5D86">
        <w:rPr>
          <w:sz w:val="26"/>
          <w:szCs w:val="26"/>
          <w:lang w:eastAsia="ru-RU"/>
        </w:rPr>
        <w:t>от</w:t>
      </w:r>
      <w:r w:rsidR="00FA5D86">
        <w:rPr>
          <w:sz w:val="26"/>
          <w:szCs w:val="26"/>
          <w:lang w:eastAsia="ru-RU"/>
        </w:rPr>
        <w:t xml:space="preserve"> </w:t>
      </w:r>
      <w:r w:rsidRPr="00FA5D86">
        <w:rPr>
          <w:sz w:val="26"/>
          <w:szCs w:val="26"/>
          <w:lang w:eastAsia="ru-RU"/>
        </w:rPr>
        <w:t>24</w:t>
      </w:r>
      <w:r w:rsidR="00FA5D86">
        <w:rPr>
          <w:sz w:val="26"/>
          <w:szCs w:val="26"/>
          <w:lang w:eastAsia="ru-RU"/>
        </w:rPr>
        <w:t xml:space="preserve"> </w:t>
      </w:r>
      <w:r w:rsidRPr="00FA5D86">
        <w:rPr>
          <w:sz w:val="26"/>
          <w:szCs w:val="26"/>
          <w:lang w:eastAsia="ru-RU"/>
        </w:rPr>
        <w:t>октября</w:t>
      </w:r>
      <w:r w:rsidR="00FA5D86">
        <w:rPr>
          <w:sz w:val="26"/>
          <w:szCs w:val="26"/>
          <w:lang w:eastAsia="ru-RU"/>
        </w:rPr>
        <w:t xml:space="preserve"> </w:t>
      </w:r>
      <w:r w:rsidRPr="00FA5D86">
        <w:rPr>
          <w:sz w:val="26"/>
          <w:szCs w:val="26"/>
          <w:lang w:eastAsia="ru-RU"/>
        </w:rPr>
        <w:t>2011</w:t>
      </w:r>
      <w:r w:rsidR="00FA5D86">
        <w:rPr>
          <w:sz w:val="26"/>
          <w:szCs w:val="26"/>
          <w:lang w:eastAsia="ru-RU"/>
        </w:rPr>
        <w:t xml:space="preserve"> </w:t>
      </w:r>
      <w:r w:rsidRPr="00FA5D86">
        <w:rPr>
          <w:sz w:val="26"/>
          <w:szCs w:val="26"/>
          <w:lang w:eastAsia="ru-RU"/>
        </w:rPr>
        <w:t>года</w:t>
      </w:r>
      <w:r w:rsidR="00FA5D86">
        <w:rPr>
          <w:sz w:val="26"/>
          <w:szCs w:val="26"/>
          <w:lang w:eastAsia="ru-RU"/>
        </w:rPr>
        <w:t xml:space="preserve"> </w:t>
      </w:r>
      <w:r w:rsidRPr="00FA5D86">
        <w:rPr>
          <w:sz w:val="26"/>
          <w:szCs w:val="26"/>
          <w:lang w:eastAsia="ru-RU"/>
        </w:rPr>
        <w:t>№ 861.</w:t>
      </w:r>
    </w:p>
    <w:p w:rsidR="001A1C6D" w:rsidRPr="00FA5D86" w:rsidRDefault="00F536C3">
      <w:pPr>
        <w:spacing w:line="240" w:lineRule="auto"/>
        <w:contextualSpacing/>
        <w:rPr>
          <w:sz w:val="26"/>
          <w:szCs w:val="26"/>
          <w:lang w:eastAsia="ru-RU"/>
        </w:rPr>
      </w:pPr>
      <w:r w:rsidRPr="00FA5D86">
        <w:rPr>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D" w:rsidRPr="00FA5D86" w:rsidRDefault="00F536C3" w:rsidP="003265D1">
      <w:pPr>
        <w:numPr>
          <w:ilvl w:val="0"/>
          <w:numId w:val="68"/>
        </w:numPr>
        <w:spacing w:line="240" w:lineRule="auto"/>
        <w:ind w:left="0" w:firstLine="851"/>
        <w:contextualSpacing/>
        <w:rPr>
          <w:sz w:val="26"/>
          <w:szCs w:val="26"/>
          <w:lang w:eastAsia="ru-RU"/>
        </w:rPr>
      </w:pPr>
      <w:r w:rsidRPr="00FA5D86">
        <w:rPr>
          <w:sz w:val="26"/>
          <w:szCs w:val="26"/>
          <w:lang w:eastAsia="ru-RU"/>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A1C6D" w:rsidRPr="00FA5D86" w:rsidRDefault="00F536C3">
      <w:pPr>
        <w:spacing w:line="240" w:lineRule="auto"/>
        <w:contextualSpacing/>
        <w:rPr>
          <w:sz w:val="26"/>
          <w:szCs w:val="26"/>
          <w:lang w:eastAsia="ru-RU"/>
        </w:rPr>
      </w:pPr>
      <w:r w:rsidRPr="00FA5D86">
        <w:rPr>
          <w:sz w:val="26"/>
          <w:szCs w:val="26"/>
          <w:lang w:eastAsia="ru-RU"/>
        </w:rPr>
        <w:t>о месте нахождения и графике работы Уполномоченного органа, а также многофункциональных центров;</w:t>
      </w:r>
    </w:p>
    <w:p w:rsidR="001A1C6D" w:rsidRPr="00FA5D86" w:rsidRDefault="00F536C3">
      <w:pPr>
        <w:spacing w:line="240" w:lineRule="auto"/>
        <w:contextualSpacing/>
        <w:rPr>
          <w:sz w:val="26"/>
          <w:szCs w:val="26"/>
          <w:lang w:eastAsia="ru-RU"/>
        </w:rPr>
      </w:pPr>
      <w:r w:rsidRPr="00FA5D86">
        <w:rPr>
          <w:sz w:val="26"/>
          <w:szCs w:val="26"/>
          <w:lang w:eastAsia="ru-RU"/>
        </w:rPr>
        <w:t>справочные телефоны Уполномоченного органа, в том числе номер телефона-автоинформатора (при наличии);</w:t>
      </w:r>
    </w:p>
    <w:p w:rsidR="001A1C6D" w:rsidRPr="00FA5D86" w:rsidRDefault="00F536C3">
      <w:pPr>
        <w:spacing w:line="240" w:lineRule="auto"/>
        <w:contextualSpacing/>
        <w:rPr>
          <w:sz w:val="26"/>
          <w:szCs w:val="26"/>
          <w:lang w:eastAsia="ru-RU"/>
        </w:rPr>
      </w:pPr>
      <w:r w:rsidRPr="00FA5D86">
        <w:rPr>
          <w:sz w:val="26"/>
          <w:szCs w:val="26"/>
          <w:lang w:eastAsia="ru-RU"/>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1A1C6D" w:rsidRPr="00FA5D86" w:rsidRDefault="00F536C3">
      <w:pPr>
        <w:spacing w:line="240" w:lineRule="auto"/>
        <w:contextualSpacing/>
        <w:rPr>
          <w:sz w:val="26"/>
          <w:szCs w:val="26"/>
          <w:lang w:eastAsia="ru-RU"/>
        </w:rPr>
      </w:pPr>
      <w:r w:rsidRPr="00FA5D86">
        <w:rPr>
          <w:sz w:val="26"/>
          <w:szCs w:val="26"/>
          <w:lang w:eastAsia="ru-RU"/>
        </w:rPr>
        <w:t>Справочная информация подлежит обязательному размещению на официальном сайте Уполномоченного органа, в информационной системе «Региональный реестр государственных и муниципальных услуг» (далее - региональный реестр), на ЕПГУ. Уполномоченный орган обеспечивает в установленном порядке размещение и актуализацию справочной информации в соответствующем разделе регионального реестра и на официальном сайте.</w:t>
      </w:r>
    </w:p>
    <w:p w:rsidR="001A1C6D" w:rsidRPr="00FA5D86" w:rsidRDefault="00F536C3" w:rsidP="003265D1">
      <w:pPr>
        <w:numPr>
          <w:ilvl w:val="0"/>
          <w:numId w:val="69"/>
        </w:numPr>
        <w:spacing w:line="240" w:lineRule="auto"/>
        <w:ind w:left="0" w:firstLine="851"/>
        <w:contextualSpacing/>
        <w:rPr>
          <w:sz w:val="26"/>
          <w:szCs w:val="26"/>
          <w:lang w:eastAsia="ru-RU"/>
        </w:rPr>
      </w:pPr>
      <w:r w:rsidRPr="00FA5D86">
        <w:rPr>
          <w:sz w:val="26"/>
          <w:szCs w:val="26"/>
          <w:lang w:eastAsia="ru-RU"/>
        </w:rPr>
        <w:t>В местах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A1C6D" w:rsidRPr="00FA5D86" w:rsidRDefault="00F536C3" w:rsidP="003265D1">
      <w:pPr>
        <w:numPr>
          <w:ilvl w:val="0"/>
          <w:numId w:val="70"/>
        </w:numPr>
        <w:spacing w:line="240" w:lineRule="auto"/>
        <w:ind w:left="0" w:firstLine="851"/>
        <w:contextualSpacing/>
        <w:rPr>
          <w:sz w:val="26"/>
          <w:szCs w:val="26"/>
          <w:lang w:eastAsia="ru-RU"/>
        </w:rPr>
      </w:pPr>
      <w:r w:rsidRPr="00FA5D86">
        <w:rPr>
          <w:sz w:val="26"/>
          <w:szCs w:val="26"/>
          <w:lang w:eastAsia="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A1C6D" w:rsidRPr="00FA5D86" w:rsidRDefault="00F536C3" w:rsidP="003265D1">
      <w:pPr>
        <w:numPr>
          <w:ilvl w:val="0"/>
          <w:numId w:val="71"/>
        </w:numPr>
        <w:spacing w:line="240" w:lineRule="auto"/>
        <w:ind w:left="0" w:firstLine="851"/>
        <w:contextualSpacing/>
        <w:rPr>
          <w:sz w:val="26"/>
          <w:szCs w:val="26"/>
          <w:lang w:eastAsia="ru-RU"/>
        </w:rPr>
      </w:pPr>
      <w:r w:rsidRPr="00FA5D86">
        <w:rPr>
          <w:sz w:val="26"/>
          <w:szCs w:val="26"/>
          <w:lang w:eastAsia="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через многофункциональный центр, а также в Уполномоченном органе при обращении заявителя лично, по телефону посредством электронной почты.</w:t>
      </w:r>
    </w:p>
    <w:p w:rsidR="001A1C6D" w:rsidRPr="00FA5D86" w:rsidRDefault="001A1C6D">
      <w:pPr>
        <w:spacing w:line="240" w:lineRule="auto"/>
        <w:ind w:left="720" w:firstLine="0"/>
        <w:contextualSpacing/>
        <w:rPr>
          <w:sz w:val="26"/>
          <w:szCs w:val="26"/>
          <w:lang w:eastAsia="ru-RU"/>
        </w:rPr>
      </w:pPr>
    </w:p>
    <w:p w:rsidR="001A1C6D" w:rsidRPr="00FA5D86" w:rsidRDefault="00F536C3">
      <w:pPr>
        <w:numPr>
          <w:ilvl w:val="0"/>
          <w:numId w:val="2"/>
        </w:numPr>
        <w:spacing w:line="240" w:lineRule="auto"/>
        <w:ind w:left="0" w:firstLine="0"/>
        <w:contextualSpacing/>
        <w:jc w:val="center"/>
        <w:rPr>
          <w:b/>
          <w:bCs/>
          <w:sz w:val="26"/>
          <w:szCs w:val="26"/>
          <w:lang w:eastAsia="ru-RU"/>
        </w:rPr>
      </w:pPr>
      <w:r w:rsidRPr="00FA5D86">
        <w:rPr>
          <w:b/>
          <w:bCs/>
          <w:sz w:val="26"/>
          <w:szCs w:val="26"/>
          <w:lang w:eastAsia="ru-RU"/>
        </w:rPr>
        <w:t>Стандарт предоставления муниципальной услуги</w:t>
      </w:r>
    </w:p>
    <w:p w:rsidR="001A1C6D" w:rsidRPr="00FA5D86" w:rsidRDefault="001A1C6D">
      <w:pPr>
        <w:spacing w:line="240" w:lineRule="auto"/>
        <w:ind w:firstLine="0"/>
        <w:contextualSpacing/>
        <w:rPr>
          <w:b/>
          <w:bCs/>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Наименование муниципальной услуги</w:t>
      </w:r>
    </w:p>
    <w:p w:rsidR="001A1C6D" w:rsidRPr="00FA5D86" w:rsidRDefault="001A1C6D">
      <w:pPr>
        <w:spacing w:line="240" w:lineRule="auto"/>
        <w:ind w:firstLine="0"/>
        <w:contextualSpacing/>
        <w:rPr>
          <w:sz w:val="26"/>
          <w:szCs w:val="26"/>
          <w:lang w:eastAsia="ru-RU"/>
        </w:rPr>
      </w:pPr>
    </w:p>
    <w:p w:rsidR="001A1C6D" w:rsidRPr="00FA5D86" w:rsidRDefault="00F536C3" w:rsidP="003265D1">
      <w:pPr>
        <w:numPr>
          <w:ilvl w:val="0"/>
          <w:numId w:val="72"/>
        </w:numPr>
        <w:spacing w:line="240" w:lineRule="auto"/>
        <w:ind w:left="0" w:firstLine="851"/>
        <w:contextualSpacing/>
        <w:rPr>
          <w:sz w:val="26"/>
          <w:szCs w:val="26"/>
          <w:lang w:eastAsia="ru-RU"/>
        </w:rPr>
      </w:pPr>
      <w:r w:rsidRPr="00FA5D86">
        <w:rPr>
          <w:sz w:val="26"/>
          <w:szCs w:val="26"/>
          <w:lang w:eastAsia="ru-RU"/>
        </w:rPr>
        <w:t xml:space="preserve">Муниципальная услуга </w:t>
      </w:r>
      <w:r w:rsidR="00FA5D86" w:rsidRPr="00FA5D86">
        <w:rPr>
          <w:sz w:val="26"/>
          <w:szCs w:val="26"/>
          <w:lang w:eastAsia="ru-RU"/>
        </w:rPr>
        <w:t>«Постановка на учет граждан льготных категорий в целях п</w:t>
      </w:r>
      <w:r w:rsidR="00FA5D86" w:rsidRPr="00FA5D86">
        <w:rPr>
          <w:bCs/>
          <w:sz w:val="26"/>
          <w:szCs w:val="26"/>
        </w:rPr>
        <w:t>редоставление земельного участка в собственность бесплатно</w:t>
      </w:r>
      <w:r w:rsidR="00FA5D86" w:rsidRPr="00FA5D86">
        <w:rPr>
          <w:sz w:val="26"/>
          <w:szCs w:val="26"/>
          <w:lang w:eastAsia="ru-RU"/>
        </w:rPr>
        <w:t xml:space="preserve">» </w:t>
      </w:r>
      <w:r w:rsidR="00FA5D86">
        <w:rPr>
          <w:sz w:val="26"/>
          <w:szCs w:val="26"/>
          <w:lang w:eastAsia="ru-RU"/>
        </w:rPr>
        <w:t>предоставляется</w:t>
      </w:r>
      <w:r w:rsidRPr="00FA5D86">
        <w:rPr>
          <w:bCs/>
          <w:sz w:val="26"/>
          <w:szCs w:val="26"/>
        </w:rPr>
        <w:t xml:space="preserve"> бесплатно</w:t>
      </w:r>
      <w:r w:rsidRPr="00FA5D86">
        <w:rPr>
          <w:sz w:val="26"/>
          <w:szCs w:val="26"/>
          <w:lang w:eastAsia="ru-RU"/>
        </w:rPr>
        <w:t>».</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Наименование органа, предоставляющего муниципальную услугу</w:t>
      </w:r>
    </w:p>
    <w:p w:rsidR="001A1C6D" w:rsidRPr="00FA5D86" w:rsidRDefault="001A1C6D">
      <w:pPr>
        <w:spacing w:line="240" w:lineRule="auto"/>
        <w:ind w:firstLine="0"/>
        <w:contextualSpacing/>
        <w:rPr>
          <w:sz w:val="26"/>
          <w:szCs w:val="26"/>
          <w:lang w:eastAsia="ru-RU"/>
        </w:rPr>
      </w:pPr>
    </w:p>
    <w:p w:rsidR="001A1C6D" w:rsidRPr="00FA5D86" w:rsidRDefault="00F536C3" w:rsidP="003265D1">
      <w:pPr>
        <w:pStyle w:val="aff1"/>
        <w:numPr>
          <w:ilvl w:val="0"/>
          <w:numId w:val="73"/>
        </w:numPr>
        <w:spacing w:line="240" w:lineRule="auto"/>
        <w:ind w:left="0" w:firstLine="851"/>
        <w:rPr>
          <w:rFonts w:ascii="Times New Roman" w:hAnsi="Times New Roman"/>
          <w:sz w:val="26"/>
          <w:szCs w:val="26"/>
          <w:lang w:eastAsia="ru-RU"/>
        </w:rPr>
      </w:pPr>
      <w:r w:rsidRPr="00FA5D86">
        <w:rPr>
          <w:rFonts w:ascii="Times New Roman" w:hAnsi="Times New Roman"/>
          <w:sz w:val="26"/>
          <w:szCs w:val="26"/>
          <w:lang w:eastAsia="ru-RU"/>
        </w:rPr>
        <w:t xml:space="preserve">Муниципальная услуга предоставляется Уполномоченным органом </w:t>
      </w:r>
      <w:bookmarkStart w:id="4" w:name="_Hlk139279763"/>
      <w:r w:rsidR="00726BD5" w:rsidRPr="00FA5D86">
        <w:rPr>
          <w:rFonts w:ascii="Times New Roman" w:hAnsi="Times New Roman"/>
          <w:sz w:val="26"/>
          <w:szCs w:val="26"/>
          <w:lang w:eastAsia="ru-RU"/>
        </w:rPr>
        <w:t>– Администрацией Грязинского муниципального округа Липецкой области</w:t>
      </w:r>
    </w:p>
    <w:p w:rsidR="001A1C6D" w:rsidRPr="00FA5D86" w:rsidRDefault="00F536C3">
      <w:pPr>
        <w:spacing w:line="240" w:lineRule="auto"/>
        <w:ind w:firstLine="0"/>
        <w:jc w:val="center"/>
        <w:rPr>
          <w:sz w:val="26"/>
          <w:szCs w:val="26"/>
          <w:vertAlign w:val="superscript"/>
          <w:lang w:eastAsia="ru-RU"/>
        </w:rPr>
      </w:pPr>
      <w:r w:rsidRPr="00FA5D86">
        <w:rPr>
          <w:sz w:val="26"/>
          <w:szCs w:val="26"/>
          <w:vertAlign w:val="superscript"/>
        </w:rPr>
        <w:t>(указать наименование органа местного самоуправления субъекта РФ, предоставляющего муниципальную услугу)</w:t>
      </w:r>
      <w:bookmarkEnd w:id="4"/>
    </w:p>
    <w:p w:rsidR="001A1C6D" w:rsidRPr="00FA5D86" w:rsidRDefault="00F536C3" w:rsidP="003265D1">
      <w:pPr>
        <w:numPr>
          <w:ilvl w:val="0"/>
          <w:numId w:val="74"/>
        </w:numPr>
        <w:spacing w:line="240" w:lineRule="auto"/>
        <w:ind w:left="0" w:firstLine="851"/>
        <w:contextualSpacing/>
        <w:rPr>
          <w:sz w:val="26"/>
          <w:szCs w:val="26"/>
          <w:lang w:eastAsia="ru-RU"/>
        </w:rPr>
      </w:pPr>
      <w:r w:rsidRPr="00FA5D86">
        <w:rPr>
          <w:sz w:val="26"/>
          <w:szCs w:val="26"/>
          <w:lang w:eastAsia="ru-RU"/>
        </w:rPr>
        <w:t>В предоставлении муниципальной услуги принимает участие многофункциональный центр.</w:t>
      </w:r>
    </w:p>
    <w:p w:rsidR="001A1C6D" w:rsidRPr="00FA5D86" w:rsidRDefault="00F536C3" w:rsidP="003265D1">
      <w:pPr>
        <w:numPr>
          <w:ilvl w:val="0"/>
          <w:numId w:val="75"/>
        </w:numPr>
        <w:spacing w:line="240" w:lineRule="auto"/>
        <w:ind w:left="0" w:firstLine="851"/>
        <w:contextualSpacing/>
        <w:rPr>
          <w:sz w:val="26"/>
          <w:szCs w:val="26"/>
          <w:lang w:eastAsia="ru-RU"/>
        </w:rPr>
      </w:pPr>
      <w:r w:rsidRPr="00FA5D86">
        <w:rPr>
          <w:sz w:val="26"/>
          <w:szCs w:val="26"/>
          <w:lang w:eastAsia="ru-RU"/>
        </w:rPr>
        <w:t>При предоставлении муниципальной услуги в целях получения информации, необходимой для принятия решения о предварительном согласовании предоставления земельных участков, Уполномоченный орган осуществляет взаимодействие с:</w:t>
      </w:r>
    </w:p>
    <w:p w:rsidR="001A1C6D" w:rsidRPr="00FA5D86" w:rsidRDefault="00F536C3">
      <w:pPr>
        <w:spacing w:line="240" w:lineRule="auto"/>
        <w:contextualSpacing/>
        <w:rPr>
          <w:sz w:val="26"/>
          <w:szCs w:val="26"/>
          <w:lang w:eastAsia="ru-RU"/>
        </w:rPr>
      </w:pPr>
      <w:r w:rsidRPr="00FA5D86">
        <w:rPr>
          <w:sz w:val="26"/>
          <w:szCs w:val="26"/>
          <w:lang w:eastAsia="ru-RU"/>
        </w:rPr>
        <w:t xml:space="preserve">Федеральной службой государственной регистрации, кадастра и картографии (Росреестр) </w:t>
      </w:r>
      <w:r w:rsidRPr="00FA5D86">
        <w:rPr>
          <w:color w:val="000000"/>
          <w:sz w:val="26"/>
          <w:szCs w:val="26"/>
          <w:lang w:eastAsia="ru-RU" w:bidi="ru-RU"/>
        </w:rPr>
        <w:t>в части получения сведений из Единого государственного реестра недвижимости</w:t>
      </w:r>
      <w:r w:rsidRPr="00FA5D86">
        <w:rPr>
          <w:sz w:val="26"/>
          <w:szCs w:val="26"/>
          <w:lang w:eastAsia="ru-RU"/>
        </w:rPr>
        <w:t>;</w:t>
      </w:r>
    </w:p>
    <w:p w:rsidR="001A1C6D" w:rsidRPr="00FA5D86" w:rsidRDefault="00F536C3">
      <w:pPr>
        <w:spacing w:line="240" w:lineRule="auto"/>
        <w:contextualSpacing/>
        <w:rPr>
          <w:sz w:val="26"/>
          <w:szCs w:val="26"/>
          <w:lang w:eastAsia="ru-RU"/>
        </w:rPr>
      </w:pPr>
      <w:r w:rsidRPr="00FA5D86">
        <w:rPr>
          <w:sz w:val="26"/>
          <w:szCs w:val="26"/>
        </w:rPr>
        <w:t>Федеральной налоговой службой (ФНС) в части получения сведений из Единого государственного реестра юридических лиц (далее – ЕГРЮЛ), сведений из Единого государственного реестра индивидуальных предпринимателей (далее - ЕГРИП), сведений о рождении ребенка, о государственной регистрации заключения (расторжения) брака, содержащиеся в Едином государственном реестре записей актов гражданского состояния</w:t>
      </w:r>
      <w:r w:rsidRPr="00FA5D86">
        <w:rPr>
          <w:color w:val="000000"/>
          <w:sz w:val="26"/>
          <w:szCs w:val="26"/>
          <w:lang w:eastAsia="ru-RU" w:bidi="ru-RU"/>
        </w:rPr>
        <w:t>;</w:t>
      </w:r>
    </w:p>
    <w:p w:rsidR="001A1C6D" w:rsidRPr="00FA5D86" w:rsidRDefault="00F536C3">
      <w:pPr>
        <w:spacing w:line="240" w:lineRule="auto"/>
        <w:contextualSpacing/>
        <w:rPr>
          <w:sz w:val="26"/>
          <w:szCs w:val="26"/>
          <w:lang w:eastAsia="ru-RU"/>
        </w:rPr>
      </w:pPr>
      <w:r w:rsidRPr="00FA5D86">
        <w:rPr>
          <w:sz w:val="26"/>
          <w:szCs w:val="26"/>
          <w:lang w:eastAsia="ru-RU"/>
        </w:rPr>
        <w:t xml:space="preserve">Министерством внутренних дел Российской Федерации (МВД России) в части получения </w:t>
      </w:r>
      <w:r w:rsidRPr="00FA5D86">
        <w:rPr>
          <w:rFonts w:eastAsia="Calibri"/>
          <w:sz w:val="26"/>
          <w:szCs w:val="26"/>
        </w:rPr>
        <w:t xml:space="preserve">сведений о лицах, зарегистрированных совместно с заявителем по месту пребывания и по месту жительства, </w:t>
      </w:r>
      <w:bookmarkStart w:id="5" w:name="_Hlk151118141"/>
      <w:r w:rsidRPr="00FA5D86">
        <w:rPr>
          <w:color w:val="000000" w:themeColor="text1"/>
          <w:sz w:val="26"/>
          <w:szCs w:val="26"/>
        </w:rPr>
        <w:t xml:space="preserve">и о периодах регистрации по месту пребывания и по месту жительства на территории Липецкой области за последние три года, содержащиеся </w:t>
      </w:r>
      <w:bookmarkEnd w:id="5"/>
      <w:r w:rsidRPr="00FA5D86">
        <w:rPr>
          <w:rFonts w:eastAsia="Calibri"/>
          <w:sz w:val="26"/>
          <w:szCs w:val="26"/>
        </w:rPr>
        <w:t>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r w:rsidRPr="00FA5D86">
        <w:rPr>
          <w:sz w:val="26"/>
          <w:szCs w:val="26"/>
          <w:lang w:eastAsia="ru-RU"/>
        </w:rPr>
        <w:t>;</w:t>
      </w:r>
    </w:p>
    <w:p w:rsidR="001A1C6D" w:rsidRPr="00FA5D86" w:rsidRDefault="00F536C3">
      <w:pPr>
        <w:spacing w:line="240" w:lineRule="auto"/>
        <w:contextualSpacing/>
        <w:rPr>
          <w:sz w:val="26"/>
          <w:szCs w:val="26"/>
          <w:lang w:eastAsia="ru-RU"/>
        </w:rPr>
      </w:pPr>
      <w:r w:rsidRPr="00FA5D86">
        <w:rPr>
          <w:sz w:val="26"/>
          <w:szCs w:val="26"/>
          <w:lang w:eastAsia="ru-RU"/>
        </w:rPr>
        <w:t>управлением строительства и архитектуры Липецкой области в части получения выписки из документации по планировке территории, утвержденного проекта межевания территории;</w:t>
      </w:r>
    </w:p>
    <w:p w:rsidR="001A1C6D" w:rsidRPr="00FA5D86" w:rsidRDefault="00F536C3">
      <w:pPr>
        <w:spacing w:line="240" w:lineRule="auto"/>
        <w:contextualSpacing/>
        <w:rPr>
          <w:sz w:val="26"/>
          <w:szCs w:val="26"/>
          <w:lang w:eastAsia="ru-RU"/>
        </w:rPr>
      </w:pPr>
      <w:r w:rsidRPr="00FA5D86">
        <w:rPr>
          <w:sz w:val="26"/>
          <w:szCs w:val="26"/>
          <w:lang w:eastAsia="ru-RU"/>
        </w:rPr>
        <w:t xml:space="preserve">органами местного самоуправления в части получения выписки из документации по планировке территории, подтверждающая отнесение объекта к объектам федерального, регионального или местного значения, утвержденного проекта межевания территории, </w:t>
      </w:r>
      <w:r w:rsidRPr="00FA5D86">
        <w:rPr>
          <w:rFonts w:eastAsia="Calibri"/>
          <w:sz w:val="26"/>
          <w:szCs w:val="26"/>
        </w:rPr>
        <w:t>договора социального найма жилого помещения муниципального жилищного фонда</w:t>
      </w:r>
      <w:r w:rsidRPr="00FA5D86">
        <w:rPr>
          <w:sz w:val="26"/>
          <w:szCs w:val="26"/>
          <w:lang w:eastAsia="ru-RU"/>
        </w:rPr>
        <w:t>;</w:t>
      </w:r>
    </w:p>
    <w:p w:rsidR="001A1C6D" w:rsidRPr="00FA5D86" w:rsidRDefault="00F536C3">
      <w:pPr>
        <w:spacing w:line="240" w:lineRule="auto"/>
        <w:contextualSpacing/>
        <w:rPr>
          <w:color w:val="000000" w:themeColor="text1"/>
          <w:sz w:val="26"/>
          <w:szCs w:val="26"/>
          <w:lang w:eastAsia="ru-RU"/>
        </w:rPr>
      </w:pPr>
      <w:r w:rsidRPr="00FA5D86">
        <w:rPr>
          <w:color w:val="000000" w:themeColor="text1"/>
          <w:sz w:val="26"/>
          <w:szCs w:val="26"/>
          <w:lang w:eastAsia="ru-RU"/>
        </w:rPr>
        <w:t>органами государственного технического учета и технической инвентаризации объектов капитального строительства в части получения справки по месту жительства о наличии (отсутствии) жилых помещений на всех членов семьи, родившихся до 1 января 1999 года;</w:t>
      </w:r>
    </w:p>
    <w:p w:rsidR="001A1C6D" w:rsidRPr="00FA5D86" w:rsidRDefault="00F536C3">
      <w:pPr>
        <w:spacing w:line="240" w:lineRule="auto"/>
        <w:contextualSpacing/>
        <w:rPr>
          <w:color w:val="000000" w:themeColor="text1"/>
          <w:sz w:val="26"/>
          <w:szCs w:val="26"/>
        </w:rPr>
      </w:pPr>
      <w:r w:rsidRPr="00FA5D86">
        <w:rPr>
          <w:color w:val="000000" w:themeColor="text1"/>
          <w:sz w:val="26"/>
          <w:szCs w:val="26"/>
        </w:rPr>
        <w:t>Фондом пенсионного и социального страхования Российской Федерации (Социальный фонд России) в части получения сведений:</w:t>
      </w:r>
    </w:p>
    <w:p w:rsidR="001A1C6D" w:rsidRPr="00FA5D86" w:rsidRDefault="00F536C3">
      <w:pPr>
        <w:spacing w:line="240" w:lineRule="auto"/>
        <w:contextualSpacing/>
        <w:rPr>
          <w:color w:val="000000" w:themeColor="text1"/>
          <w:sz w:val="26"/>
          <w:szCs w:val="26"/>
        </w:rPr>
      </w:pPr>
      <w:r w:rsidRPr="00FA5D86">
        <w:rPr>
          <w:color w:val="000000" w:themeColor="text1"/>
          <w:sz w:val="26"/>
          <w:szCs w:val="26"/>
        </w:rPr>
        <w:t>из Единой государственной информационной системы социального обеспечения и (или) Единого государственного реестра записей актов гражданского состояния о рождении ребенка, о государственной регистрации заключения (расторжения) брака (до 1 января 2024 года);</w:t>
      </w:r>
    </w:p>
    <w:p w:rsidR="001A1C6D" w:rsidRPr="00FA5D86" w:rsidRDefault="00F536C3">
      <w:pPr>
        <w:spacing w:line="240" w:lineRule="auto"/>
        <w:contextualSpacing/>
        <w:rPr>
          <w:color w:val="000000" w:themeColor="text1"/>
          <w:sz w:val="26"/>
          <w:szCs w:val="26"/>
        </w:rPr>
      </w:pPr>
      <w:r w:rsidRPr="00FA5D86">
        <w:rPr>
          <w:color w:val="000000" w:themeColor="text1"/>
          <w:sz w:val="26"/>
          <w:szCs w:val="26"/>
        </w:rPr>
        <w:t>из федеральной государственной информационной системы «Федеральный реестр инвалидов» об инвалидности (до 1 января 2024 года);</w:t>
      </w:r>
    </w:p>
    <w:p w:rsidR="001A1C6D" w:rsidRPr="00FA5D86" w:rsidRDefault="00F536C3">
      <w:pPr>
        <w:spacing w:line="240" w:lineRule="auto"/>
        <w:contextualSpacing/>
        <w:rPr>
          <w:color w:val="000000" w:themeColor="text1"/>
          <w:sz w:val="26"/>
          <w:szCs w:val="26"/>
          <w:lang w:eastAsia="ru-RU"/>
        </w:rPr>
      </w:pPr>
      <w:r w:rsidRPr="00FA5D86">
        <w:rPr>
          <w:color w:val="000000" w:themeColor="text1"/>
          <w:sz w:val="26"/>
          <w:szCs w:val="26"/>
        </w:rPr>
        <w:t>из государственной информационной системы «Единая централизованная цифровая платформа в социальной сфере» об инвалидности (с 1 января 2024 года);</w:t>
      </w:r>
    </w:p>
    <w:p w:rsidR="001A1C6D" w:rsidRPr="00FA5D86" w:rsidRDefault="00F536C3">
      <w:pPr>
        <w:spacing w:line="240" w:lineRule="auto"/>
        <w:contextualSpacing/>
        <w:rPr>
          <w:color w:val="000000" w:themeColor="text1"/>
          <w:sz w:val="26"/>
          <w:szCs w:val="26"/>
          <w:lang w:eastAsia="ru-RU"/>
        </w:rPr>
      </w:pPr>
      <w:r w:rsidRPr="00FA5D86">
        <w:rPr>
          <w:color w:val="000000" w:themeColor="text1"/>
          <w:sz w:val="26"/>
          <w:szCs w:val="26"/>
        </w:rPr>
        <w:t>о получении пенсии по случаю потери кормильца</w:t>
      </w:r>
    </w:p>
    <w:p w:rsidR="001A1C6D" w:rsidRPr="00FA5D86" w:rsidRDefault="00F536C3" w:rsidP="003265D1">
      <w:pPr>
        <w:numPr>
          <w:ilvl w:val="0"/>
          <w:numId w:val="76"/>
        </w:numPr>
        <w:spacing w:line="240" w:lineRule="auto"/>
        <w:ind w:left="0" w:firstLine="0"/>
        <w:contextualSpacing/>
        <w:rPr>
          <w:sz w:val="26"/>
          <w:szCs w:val="26"/>
          <w:vertAlign w:val="superscript"/>
          <w:lang w:eastAsia="ru-RU"/>
        </w:rPr>
      </w:pPr>
      <w:r w:rsidRPr="00FA5D86">
        <w:rPr>
          <w:sz w:val="26"/>
          <w:szCs w:val="26"/>
          <w:lang w:eastAsia="ru-RU"/>
        </w:rPr>
        <w:t xml:space="preserve">Согласно пункту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FA5D86">
        <w:rPr>
          <w:sz w:val="26"/>
          <w:szCs w:val="26"/>
          <w:lang w:eastAsia="ru-RU"/>
        </w:rPr>
        <w:lastRenderedPageBreak/>
        <w:t xml:space="preserve">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исполнительными органами государственной власти Липецкой области муниципальных услуг и предоставляются организациями, участвующими в предоставлении муниципальных услуг, утвержденный </w:t>
      </w:r>
      <w:bookmarkStart w:id="6" w:name="_Hlk139279971"/>
      <w:r w:rsidR="00726BD5" w:rsidRPr="00FA5D86">
        <w:rPr>
          <w:sz w:val="26"/>
          <w:szCs w:val="26"/>
          <w:lang w:eastAsia="ru-RU"/>
        </w:rPr>
        <w:t>Администрацией Грязинского муниципального округа Липецкой области</w:t>
      </w:r>
      <w:bookmarkEnd w:id="6"/>
      <w:r w:rsidR="00726BD5" w:rsidRPr="00FA5D86">
        <w:rPr>
          <w:sz w:val="26"/>
          <w:szCs w:val="26"/>
          <w:lang w:eastAsia="ru-RU"/>
        </w:rPr>
        <w:t>.</w:t>
      </w:r>
    </w:p>
    <w:p w:rsidR="001A1C6D" w:rsidRPr="00FA5D86" w:rsidRDefault="001A1C6D">
      <w:pPr>
        <w:spacing w:line="240" w:lineRule="auto"/>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Описание результата предоставления муниципальной услуги</w:t>
      </w:r>
    </w:p>
    <w:p w:rsidR="001A1C6D" w:rsidRPr="00FA5D86" w:rsidRDefault="001A1C6D">
      <w:pPr>
        <w:spacing w:line="240" w:lineRule="auto"/>
        <w:ind w:firstLine="0"/>
        <w:contextualSpacing/>
        <w:rPr>
          <w:sz w:val="26"/>
          <w:szCs w:val="26"/>
          <w:lang w:eastAsia="ru-RU"/>
        </w:rPr>
      </w:pPr>
    </w:p>
    <w:p w:rsidR="001A1C6D" w:rsidRPr="00FA5D86" w:rsidRDefault="00F536C3" w:rsidP="003265D1">
      <w:pPr>
        <w:numPr>
          <w:ilvl w:val="0"/>
          <w:numId w:val="77"/>
        </w:numPr>
        <w:spacing w:line="240" w:lineRule="auto"/>
        <w:ind w:left="0" w:firstLine="851"/>
        <w:contextualSpacing/>
        <w:rPr>
          <w:sz w:val="26"/>
          <w:szCs w:val="26"/>
          <w:lang w:eastAsia="ru-RU"/>
        </w:rPr>
      </w:pPr>
      <w:r w:rsidRPr="00FA5D86">
        <w:rPr>
          <w:sz w:val="26"/>
          <w:szCs w:val="26"/>
          <w:lang w:eastAsia="ru-RU"/>
        </w:rPr>
        <w:t>В соответствии с вариантами, приведенными в пункте 58 настоящего Административного регламента, результатом предоставления муниципальной услуги является:</w:t>
      </w:r>
    </w:p>
    <w:p w:rsidR="001A1C6D" w:rsidRPr="00FA5D86" w:rsidRDefault="00F536C3">
      <w:pPr>
        <w:spacing w:line="240" w:lineRule="auto"/>
        <w:contextualSpacing/>
        <w:rPr>
          <w:sz w:val="26"/>
          <w:szCs w:val="26"/>
          <w:lang w:eastAsia="ru-RU"/>
        </w:rPr>
      </w:pPr>
      <w:r w:rsidRPr="00FA5D86">
        <w:rPr>
          <w:sz w:val="26"/>
          <w:szCs w:val="26"/>
          <w:lang w:eastAsia="ru-RU"/>
        </w:rPr>
        <w:t>решение о предоставлении земельного участка в собственность бесплатно по форме согласно приложению 1 к настоящему Административному регламенту;</w:t>
      </w:r>
    </w:p>
    <w:p w:rsidR="001A1C6D" w:rsidRPr="00FA5D86" w:rsidRDefault="00F536C3">
      <w:pPr>
        <w:spacing w:line="240" w:lineRule="auto"/>
        <w:contextualSpacing/>
        <w:rPr>
          <w:sz w:val="26"/>
          <w:szCs w:val="26"/>
          <w:lang w:eastAsia="ru-RU"/>
        </w:rPr>
      </w:pPr>
      <w:r w:rsidRPr="00FA5D86">
        <w:rPr>
          <w:sz w:val="26"/>
          <w:szCs w:val="26"/>
          <w:lang w:eastAsia="ru-RU"/>
        </w:rPr>
        <w:t>решение об отказе в предоставлении услуги по форме согласно приложению 2 к настоящему Административному регламенту.</w:t>
      </w:r>
    </w:p>
    <w:p w:rsidR="001A1C6D" w:rsidRPr="00FA5D86" w:rsidRDefault="00F536C3" w:rsidP="003265D1">
      <w:pPr>
        <w:numPr>
          <w:ilvl w:val="0"/>
          <w:numId w:val="78"/>
        </w:numPr>
        <w:spacing w:line="240" w:lineRule="auto"/>
        <w:ind w:left="0" w:firstLine="851"/>
        <w:contextualSpacing/>
        <w:rPr>
          <w:sz w:val="26"/>
          <w:szCs w:val="26"/>
          <w:lang w:eastAsia="ru-RU"/>
        </w:rPr>
      </w:pPr>
      <w:r w:rsidRPr="00FA5D86">
        <w:rPr>
          <w:sz w:val="26"/>
          <w:szCs w:val="26"/>
          <w:lang w:eastAsia="ru-RU"/>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18 настоящего Административного регламента, является правовой акт Уполномоченного органа, содержащий такие реквизиты, как номер и дата.</w:t>
      </w:r>
    </w:p>
    <w:p w:rsidR="001A1C6D" w:rsidRPr="00FA5D86" w:rsidRDefault="00F536C3" w:rsidP="003265D1">
      <w:pPr>
        <w:numPr>
          <w:ilvl w:val="0"/>
          <w:numId w:val="79"/>
        </w:numPr>
        <w:spacing w:line="240" w:lineRule="auto"/>
        <w:ind w:left="0" w:firstLine="851"/>
        <w:contextualSpacing/>
        <w:rPr>
          <w:sz w:val="26"/>
          <w:szCs w:val="26"/>
          <w:lang w:eastAsia="ru-RU"/>
        </w:rPr>
      </w:pPr>
      <w:r w:rsidRPr="00FA5D86">
        <w:rPr>
          <w:sz w:val="26"/>
          <w:szCs w:val="26"/>
          <w:lang w:eastAsia="ru-RU"/>
        </w:rPr>
        <w:t>Результаты муниципальной услуги, указанные в пункте 18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rsidR="001A1C6D" w:rsidRPr="00FA5D86" w:rsidRDefault="001A1C6D">
      <w:pPr>
        <w:spacing w:line="240" w:lineRule="auto"/>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действующим законодательством Российской Федерации и Липецкой области, срок выдачи (направления) документов, являющихся результатом предоставления муниципальной услуги</w:t>
      </w:r>
    </w:p>
    <w:p w:rsidR="001A1C6D" w:rsidRPr="00FA5D86" w:rsidRDefault="001A1C6D">
      <w:pPr>
        <w:spacing w:line="240" w:lineRule="auto"/>
        <w:ind w:firstLine="0"/>
        <w:contextualSpacing/>
        <w:rPr>
          <w:sz w:val="26"/>
          <w:szCs w:val="26"/>
          <w:lang w:eastAsia="ru-RU"/>
        </w:rPr>
      </w:pPr>
    </w:p>
    <w:p w:rsidR="001A1C6D" w:rsidRPr="00FA5D86" w:rsidRDefault="00F536C3" w:rsidP="003265D1">
      <w:pPr>
        <w:numPr>
          <w:ilvl w:val="0"/>
          <w:numId w:val="80"/>
        </w:numPr>
        <w:spacing w:line="240" w:lineRule="auto"/>
        <w:ind w:left="0" w:firstLine="851"/>
        <w:contextualSpacing/>
        <w:rPr>
          <w:sz w:val="26"/>
          <w:szCs w:val="26"/>
          <w:lang w:eastAsia="ru-RU"/>
        </w:rPr>
      </w:pPr>
      <w:r w:rsidRPr="00FA5D86">
        <w:rPr>
          <w:sz w:val="26"/>
          <w:szCs w:val="26"/>
          <w:lang w:eastAsia="ru-RU"/>
        </w:rPr>
        <w:t>Муниципальная услуга предоставляется в срок 14 календарных дней (за исключением предоставления земельных участков гражданам, имеющим трех и более детей или отнесенным к отдельным категориям граждан). Уполномоченным органом может быть оказана данная муниципальная услуга в иной срок, не превышающий 14 календарных дней.</w:t>
      </w:r>
    </w:p>
    <w:p w:rsidR="001A1C6D" w:rsidRPr="00FA5D86" w:rsidRDefault="00F536C3">
      <w:pPr>
        <w:spacing w:line="240" w:lineRule="auto"/>
        <w:contextualSpacing/>
        <w:rPr>
          <w:sz w:val="26"/>
          <w:szCs w:val="26"/>
          <w:lang w:eastAsia="ru-RU"/>
        </w:rPr>
      </w:pPr>
      <w:r w:rsidRPr="00FA5D86">
        <w:rPr>
          <w:sz w:val="26"/>
          <w:szCs w:val="26"/>
          <w:lang w:eastAsia="ru-RU"/>
        </w:rPr>
        <w:t>Муниципальная услуга предоставляется в срок 20 рабочих дней (в случае предоставления земельных участков гражданам, имеющим трех и более детей или отнесенным к отдельным категориям граждан). Уполномоченным органом может быть оказана данная муниципальная услуга в иной срок, не превышающий 30 календарных дней.</w:t>
      </w:r>
    </w:p>
    <w:p w:rsidR="001A1C6D" w:rsidRPr="00FA5D86" w:rsidRDefault="00F536C3">
      <w:pPr>
        <w:spacing w:line="240" w:lineRule="auto"/>
        <w:contextualSpacing/>
        <w:rPr>
          <w:sz w:val="26"/>
          <w:szCs w:val="26"/>
          <w:lang w:eastAsia="ru-RU"/>
        </w:rPr>
      </w:pPr>
      <w:r w:rsidRPr="00FA5D86">
        <w:rPr>
          <w:sz w:val="26"/>
          <w:szCs w:val="26"/>
          <w:lang w:eastAsia="ru-RU"/>
        </w:rPr>
        <w:t>Решение о возврате заявления принимается в течение 10 календарных дней.</w:t>
      </w:r>
    </w:p>
    <w:p w:rsidR="001A1C6D" w:rsidRPr="00FA5D86" w:rsidRDefault="00F536C3">
      <w:pPr>
        <w:spacing w:line="240" w:lineRule="auto"/>
        <w:contextualSpacing/>
        <w:rPr>
          <w:sz w:val="26"/>
          <w:szCs w:val="26"/>
          <w:lang w:eastAsia="ru-RU"/>
        </w:rPr>
      </w:pPr>
      <w:r w:rsidRPr="00FA5D86">
        <w:rPr>
          <w:sz w:val="26"/>
          <w:szCs w:val="26"/>
          <w:lang w:eastAsia="ru-RU"/>
        </w:rPr>
        <w:t>Срок выдачи (направления) решения о предоставлении земельного участка или решения об отказе в предоставлении земельного участка, а также уведомления о возврате заявления составляет 1 рабочий день со дня их подписания.</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Нормативные правовые акты, регулирующие предоставление муниципальной услуги</w:t>
      </w:r>
    </w:p>
    <w:p w:rsidR="001A1C6D" w:rsidRPr="00FA5D86" w:rsidRDefault="001A1C6D">
      <w:pPr>
        <w:spacing w:line="240" w:lineRule="auto"/>
        <w:ind w:firstLine="0"/>
        <w:contextualSpacing/>
        <w:rPr>
          <w:sz w:val="26"/>
          <w:szCs w:val="26"/>
          <w:lang w:eastAsia="ru-RU"/>
        </w:rPr>
      </w:pPr>
    </w:p>
    <w:p w:rsidR="001A1C6D" w:rsidRPr="00FA5D86" w:rsidRDefault="00F536C3" w:rsidP="003265D1">
      <w:pPr>
        <w:pStyle w:val="aff1"/>
        <w:numPr>
          <w:ilvl w:val="0"/>
          <w:numId w:val="81"/>
        </w:numPr>
        <w:spacing w:after="0" w:line="240" w:lineRule="auto"/>
        <w:ind w:left="0" w:firstLine="851"/>
        <w:jc w:val="both"/>
        <w:rPr>
          <w:color w:val="000000"/>
          <w:sz w:val="26"/>
          <w:szCs w:val="26"/>
          <w:lang w:eastAsia="zh-CN"/>
        </w:rPr>
      </w:pPr>
      <w:r w:rsidRPr="00FA5D86">
        <w:rPr>
          <w:rFonts w:ascii="Times New Roman" w:hAnsi="Times New Roman"/>
          <w:color w:val="000000"/>
          <w:sz w:val="26"/>
          <w:szCs w:val="26"/>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Уполномоченного органа для граждан</w:t>
      </w:r>
      <w:r w:rsidR="00726BD5" w:rsidRPr="00FA5D86">
        <w:rPr>
          <w:rFonts w:ascii="Times New Roman" w:hAnsi="Times New Roman"/>
          <w:color w:val="000000"/>
          <w:sz w:val="26"/>
          <w:szCs w:val="26"/>
          <w:lang w:eastAsia="zh-CN"/>
        </w:rPr>
        <w:t xml:space="preserve"> – </w:t>
      </w:r>
      <w:r w:rsidR="00726BD5" w:rsidRPr="00FA5D86">
        <w:rPr>
          <w:rFonts w:ascii="Times New Roman" w:hAnsi="Times New Roman"/>
          <w:color w:val="000000"/>
          <w:sz w:val="26"/>
          <w:szCs w:val="26"/>
          <w:lang w:val="en-US" w:eastAsia="zh-CN"/>
        </w:rPr>
        <w:t>griazy</w:t>
      </w:r>
      <w:r w:rsidR="00726BD5" w:rsidRPr="00FA5D86">
        <w:rPr>
          <w:rFonts w:ascii="Times New Roman" w:hAnsi="Times New Roman"/>
          <w:color w:val="000000"/>
          <w:sz w:val="26"/>
          <w:szCs w:val="26"/>
          <w:lang w:eastAsia="zh-CN"/>
        </w:rPr>
        <w:t>.</w:t>
      </w:r>
      <w:r w:rsidR="00726BD5" w:rsidRPr="00FA5D86">
        <w:rPr>
          <w:rFonts w:ascii="Times New Roman" w:hAnsi="Times New Roman"/>
          <w:color w:val="000000"/>
          <w:sz w:val="26"/>
          <w:szCs w:val="26"/>
          <w:lang w:val="en-US" w:eastAsia="zh-CN"/>
        </w:rPr>
        <w:t>ru</w:t>
      </w:r>
      <w:r w:rsidRPr="00FA5D86">
        <w:rPr>
          <w:color w:val="000000"/>
          <w:sz w:val="26"/>
          <w:szCs w:val="26"/>
          <w:lang w:eastAsia="zh-CN"/>
        </w:rPr>
        <w:t xml:space="preserve"> </w:t>
      </w:r>
      <w:bookmarkStart w:id="7" w:name="_Hlk139280045"/>
      <w:r w:rsidRPr="00FA5D86">
        <w:rPr>
          <w:color w:val="000000"/>
          <w:sz w:val="26"/>
          <w:szCs w:val="26"/>
          <w:lang w:eastAsia="zh-CN"/>
        </w:rPr>
        <w:t xml:space="preserve">; </w:t>
      </w:r>
    </w:p>
    <w:p w:rsidR="001A1C6D" w:rsidRPr="00FA5D86" w:rsidRDefault="00F536C3">
      <w:pPr>
        <w:pStyle w:val="aff1"/>
        <w:spacing w:after="0" w:line="240" w:lineRule="auto"/>
        <w:ind w:left="1637"/>
        <w:jc w:val="center"/>
        <w:rPr>
          <w:rFonts w:ascii="Times New Roman" w:hAnsi="Times New Roman"/>
          <w:sz w:val="26"/>
          <w:szCs w:val="26"/>
          <w:vertAlign w:val="superscript"/>
          <w:lang w:eastAsia="ru-RU"/>
        </w:rPr>
      </w:pPr>
      <w:r w:rsidRPr="00FA5D86">
        <w:rPr>
          <w:rFonts w:ascii="Times New Roman" w:hAnsi="Times New Roman"/>
          <w:sz w:val="26"/>
          <w:szCs w:val="26"/>
          <w:vertAlign w:val="superscript"/>
          <w:lang w:eastAsia="ru-RU"/>
        </w:rPr>
        <w:t>(официальный сайт органа, предоставляющего муниципальную услугу)</w:t>
      </w:r>
    </w:p>
    <w:bookmarkEnd w:id="7"/>
    <w:p w:rsidR="001A1C6D" w:rsidRPr="00FA5D86" w:rsidRDefault="00F536C3">
      <w:pPr>
        <w:spacing w:line="240" w:lineRule="auto"/>
        <w:ind w:firstLine="0"/>
        <w:contextualSpacing/>
        <w:rPr>
          <w:color w:val="000000"/>
          <w:sz w:val="26"/>
          <w:szCs w:val="26"/>
          <w:lang w:eastAsia="zh-CN"/>
        </w:rPr>
      </w:pPr>
      <w:r w:rsidRPr="00FA5D86">
        <w:rPr>
          <w:rFonts w:eastAsia="Calibri"/>
          <w:color w:val="000000"/>
          <w:sz w:val="26"/>
          <w:szCs w:val="26"/>
          <w:lang w:eastAsia="zh-CN"/>
        </w:rPr>
        <w:lastRenderedPageBreak/>
        <w:t xml:space="preserve">в региональном реестре, </w:t>
      </w:r>
      <w:r w:rsidRPr="00FA5D86">
        <w:rPr>
          <w:color w:val="000000"/>
          <w:sz w:val="26"/>
          <w:szCs w:val="26"/>
          <w:lang w:eastAsia="zh-CN"/>
        </w:rPr>
        <w:t>а также на ЕПГУ.</w:t>
      </w:r>
    </w:p>
    <w:p w:rsidR="001A1C6D" w:rsidRPr="00FA5D86" w:rsidRDefault="00F536C3">
      <w:pPr>
        <w:spacing w:line="240" w:lineRule="auto"/>
        <w:contextualSpacing/>
        <w:rPr>
          <w:color w:val="000000"/>
          <w:sz w:val="26"/>
          <w:szCs w:val="26"/>
          <w:lang w:eastAsia="zh-CN"/>
        </w:rPr>
      </w:pPr>
      <w:r w:rsidRPr="00FA5D86">
        <w:rPr>
          <w:color w:val="000000"/>
          <w:sz w:val="26"/>
          <w:szCs w:val="26"/>
          <w:lang w:eastAsia="zh-C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регионального реестра.</w:t>
      </w:r>
    </w:p>
    <w:p w:rsidR="001A1C6D" w:rsidRPr="00FA5D86" w:rsidRDefault="001A1C6D">
      <w:pPr>
        <w:spacing w:line="240" w:lineRule="auto"/>
        <w:ind w:firstLine="0"/>
        <w:contextualSpacing/>
        <w:rPr>
          <w:sz w:val="26"/>
          <w:szCs w:val="26"/>
          <w:lang w:eastAsia="ru-RU"/>
        </w:rPr>
      </w:pPr>
    </w:p>
    <w:p w:rsidR="001A1C6D" w:rsidRPr="00FA5D86" w:rsidRDefault="00F536C3">
      <w:pPr>
        <w:numPr>
          <w:ilvl w:val="0"/>
          <w:numId w:val="3"/>
        </w:numPr>
        <w:spacing w:line="240" w:lineRule="auto"/>
        <w:ind w:left="0" w:firstLine="0"/>
        <w:contextualSpacing/>
        <w:jc w:val="center"/>
        <w:rPr>
          <w:b/>
          <w:bCs/>
          <w:sz w:val="26"/>
          <w:szCs w:val="26"/>
          <w:lang w:eastAsia="ru-RU"/>
        </w:rPr>
      </w:pPr>
      <w:r w:rsidRPr="00FA5D86">
        <w:rPr>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1C6D" w:rsidRPr="00FA5D86" w:rsidRDefault="001A1C6D">
      <w:pPr>
        <w:spacing w:line="240" w:lineRule="auto"/>
        <w:ind w:firstLine="0"/>
        <w:contextualSpacing/>
        <w:rPr>
          <w:sz w:val="26"/>
          <w:szCs w:val="26"/>
          <w:lang w:eastAsia="ru-RU"/>
        </w:rPr>
      </w:pPr>
    </w:p>
    <w:p w:rsidR="001A1C6D" w:rsidRPr="00FA5D86" w:rsidRDefault="00F536C3" w:rsidP="003265D1">
      <w:pPr>
        <w:numPr>
          <w:ilvl w:val="0"/>
          <w:numId w:val="82"/>
        </w:numPr>
        <w:spacing w:line="240" w:lineRule="auto"/>
        <w:ind w:left="0" w:firstLine="851"/>
        <w:contextualSpacing/>
        <w:rPr>
          <w:sz w:val="26"/>
          <w:szCs w:val="26"/>
          <w:lang w:eastAsia="ru-RU"/>
        </w:rPr>
      </w:pPr>
      <w:r w:rsidRPr="00FA5D86">
        <w:rPr>
          <w:sz w:val="26"/>
          <w:szCs w:val="26"/>
          <w:lang w:eastAsia="ru-RU"/>
        </w:rPr>
        <w:t>Для получения муниципальной услуги заявитель представляет в Уполномоченный орган заявление о предоставлении муниципальной услуги (далее – Заявление) по форме согласно приложениям 3 (для граждан, имеющих трех и более детей), 4 (для отдельных категорий граждан за исключением граждан, имеющих трех и более детей), 5 (для граждан, не относящихся к отдельным категориям граждан), 6 (для юридических лиц) и 7 (для индивидуальных предпринимателей) к настоящему Административному регламенту (далее – заявление), одним из следующих способов по личному усмотрению:</w:t>
      </w:r>
    </w:p>
    <w:p w:rsidR="001A1C6D" w:rsidRPr="00FA5D86" w:rsidRDefault="00F536C3">
      <w:pPr>
        <w:pStyle w:val="aff1"/>
        <w:numPr>
          <w:ilvl w:val="0"/>
          <w:numId w:val="14"/>
        </w:numPr>
        <w:spacing w:after="0" w:line="240" w:lineRule="auto"/>
        <w:ind w:left="0" w:firstLine="851"/>
        <w:jc w:val="both"/>
        <w:rPr>
          <w:rFonts w:ascii="Times New Roman" w:hAnsi="Times New Roman"/>
          <w:sz w:val="26"/>
          <w:szCs w:val="26"/>
          <w:lang w:eastAsia="ru-RU"/>
        </w:rPr>
      </w:pPr>
      <w:r w:rsidRPr="00FA5D86">
        <w:rPr>
          <w:rFonts w:ascii="Times New Roman" w:hAnsi="Times New Roman"/>
          <w:sz w:val="26"/>
          <w:szCs w:val="26"/>
          <w:lang w:eastAsia="ru-RU"/>
        </w:rPr>
        <w:t>в электронной форме посредством ЕПГУ.</w:t>
      </w:r>
    </w:p>
    <w:p w:rsidR="001A1C6D" w:rsidRPr="00FA5D86" w:rsidRDefault="00F536C3">
      <w:pPr>
        <w:pStyle w:val="aff1"/>
        <w:spacing w:after="0" w:line="240" w:lineRule="auto"/>
        <w:ind w:left="0" w:firstLine="851"/>
        <w:jc w:val="both"/>
        <w:rPr>
          <w:rFonts w:ascii="Times New Roman" w:hAnsi="Times New Roman"/>
          <w:sz w:val="26"/>
          <w:szCs w:val="26"/>
          <w:lang w:eastAsia="ru-RU"/>
        </w:rPr>
      </w:pPr>
      <w:r w:rsidRPr="00FA5D86">
        <w:rPr>
          <w:rFonts w:ascii="Times New Roman" w:hAnsi="Times New Roman"/>
          <w:sz w:val="26"/>
          <w:szCs w:val="26"/>
          <w:lang w:eastAsia="ru-RU"/>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A1C6D" w:rsidRPr="00FA5D86" w:rsidRDefault="00F536C3">
      <w:pPr>
        <w:pStyle w:val="aff1"/>
        <w:spacing w:after="0" w:line="240" w:lineRule="auto"/>
        <w:ind w:left="0" w:firstLine="851"/>
        <w:jc w:val="both"/>
        <w:rPr>
          <w:rFonts w:ascii="Times New Roman" w:hAnsi="Times New Roman"/>
          <w:color w:val="000000" w:themeColor="text1"/>
          <w:sz w:val="26"/>
          <w:szCs w:val="26"/>
        </w:rPr>
      </w:pPr>
      <w:r w:rsidRPr="00FA5D86">
        <w:rPr>
          <w:rFonts w:ascii="Times New Roman" w:hAnsi="Times New Roman"/>
          <w:sz w:val="26"/>
          <w:szCs w:val="26"/>
          <w:lang w:eastAsia="ru-RU"/>
        </w:rPr>
        <w:t xml:space="preserve">Заявление направляется Заявителем вместе с прикрепленными электронными документами, указанными в пункте 26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w:t>
      </w:r>
      <w:r w:rsidRPr="00FA5D86">
        <w:rPr>
          <w:rFonts w:ascii="Times New Roman" w:hAnsi="Times New Roman"/>
          <w:color w:val="000000" w:themeColor="text1"/>
          <w:sz w:val="26"/>
          <w:szCs w:val="26"/>
          <w:lang w:eastAsia="ru-RU"/>
        </w:rPr>
        <w:t xml:space="preserve">с </w:t>
      </w:r>
      <w:r w:rsidRPr="00FA5D86">
        <w:rPr>
          <w:rFonts w:ascii="Times New Roman" w:hAnsi="Times New Roman"/>
          <w:color w:val="000000" w:themeColor="text1"/>
          <w:sz w:val="26"/>
          <w:szCs w:val="26"/>
        </w:rPr>
        <w:t>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года № 33,</w:t>
      </w:r>
      <w:r w:rsidRPr="00FA5D86">
        <w:rPr>
          <w:rFonts w:ascii="Times New Roman" w:hAnsi="Times New Roman"/>
          <w:color w:val="000000" w:themeColor="text1"/>
          <w:sz w:val="26"/>
          <w:szCs w:val="26"/>
          <w:lang w:eastAsia="ru-RU"/>
        </w:rPr>
        <w:t xml:space="preserve"> в</w:t>
      </w:r>
      <w:r w:rsidRPr="00FA5D86">
        <w:rPr>
          <w:rFonts w:ascii="Times New Roman" w:hAnsi="Times New Roman"/>
          <w:sz w:val="26"/>
          <w:szCs w:val="26"/>
          <w:lang w:eastAsia="ru-RU"/>
        </w:rPr>
        <w:t xml:space="preserve">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1A1C6D" w:rsidRPr="00FA5D86" w:rsidRDefault="00F536C3">
      <w:pPr>
        <w:pStyle w:val="aff1"/>
        <w:numPr>
          <w:ilvl w:val="0"/>
          <w:numId w:val="14"/>
        </w:numPr>
        <w:spacing w:after="0" w:line="240" w:lineRule="auto"/>
        <w:ind w:left="0" w:firstLine="851"/>
        <w:jc w:val="both"/>
        <w:rPr>
          <w:rFonts w:ascii="Times New Roman" w:hAnsi="Times New Roman"/>
          <w:sz w:val="26"/>
          <w:szCs w:val="26"/>
          <w:lang w:eastAsia="ru-RU"/>
        </w:rPr>
      </w:pPr>
      <w:r w:rsidRPr="00FA5D86">
        <w:rPr>
          <w:rFonts w:ascii="Times New Roman" w:hAnsi="Times New Roman"/>
          <w:sz w:val="26"/>
          <w:szCs w:val="26"/>
          <w:lang w:eastAsia="ru-RU"/>
        </w:rPr>
        <w:lastRenderedPageBreak/>
        <w:t>на бумажном носителе посредством личного обращения в Уполномоченный орган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1A1C6D" w:rsidRPr="00FA5D86" w:rsidRDefault="00F536C3" w:rsidP="003265D1">
      <w:pPr>
        <w:numPr>
          <w:ilvl w:val="0"/>
          <w:numId w:val="83"/>
        </w:numPr>
        <w:spacing w:line="240" w:lineRule="auto"/>
        <w:ind w:left="0" w:firstLine="851"/>
        <w:contextualSpacing/>
        <w:rPr>
          <w:sz w:val="26"/>
          <w:szCs w:val="26"/>
          <w:lang w:eastAsia="ru-RU"/>
        </w:rPr>
      </w:pPr>
      <w:bookmarkStart w:id="8" w:name="_Hlk117849941"/>
      <w:r w:rsidRPr="00FA5D86">
        <w:rPr>
          <w:sz w:val="26"/>
          <w:szCs w:val="26"/>
          <w:lang w:eastAsia="ru-RU"/>
        </w:rPr>
        <w:t>Рекомендации по заполнению заявления содержатся в приложении 8 к настоящему Административному регламенту.</w:t>
      </w:r>
      <w:bookmarkEnd w:id="8"/>
    </w:p>
    <w:p w:rsidR="001A1C6D" w:rsidRPr="00FA5D86" w:rsidRDefault="00F536C3" w:rsidP="003265D1">
      <w:pPr>
        <w:numPr>
          <w:ilvl w:val="0"/>
          <w:numId w:val="84"/>
        </w:numPr>
        <w:spacing w:line="240" w:lineRule="auto"/>
        <w:ind w:left="0" w:firstLine="851"/>
        <w:contextualSpacing/>
        <w:rPr>
          <w:sz w:val="26"/>
          <w:szCs w:val="26"/>
          <w:lang w:eastAsia="ru-RU"/>
        </w:rPr>
      </w:pPr>
      <w:r w:rsidRPr="00FA5D86">
        <w:rPr>
          <w:sz w:val="26"/>
          <w:szCs w:val="26"/>
          <w:lang w:eastAsia="ru-RU"/>
        </w:rPr>
        <w:t>В случае подачи заявления в электронной форме посредством ЕПГУ в соответствии с подпунктом «а» пункта 23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1A1C6D" w:rsidRPr="00FA5D86" w:rsidRDefault="00F536C3" w:rsidP="003265D1">
      <w:pPr>
        <w:numPr>
          <w:ilvl w:val="0"/>
          <w:numId w:val="85"/>
        </w:numPr>
        <w:spacing w:line="240" w:lineRule="auto"/>
        <w:ind w:left="0" w:firstLine="851"/>
        <w:contextualSpacing/>
        <w:rPr>
          <w:sz w:val="26"/>
          <w:szCs w:val="26"/>
          <w:lang w:eastAsia="ru-RU"/>
        </w:rPr>
      </w:pPr>
      <w:r w:rsidRPr="00FA5D86">
        <w:rPr>
          <w:sz w:val="26"/>
          <w:szCs w:val="26"/>
          <w:lang w:eastAsia="ru-RU"/>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1A1C6D" w:rsidRPr="00FA5D86" w:rsidRDefault="00F536C3">
      <w:pPr>
        <w:pStyle w:val="aff1"/>
        <w:numPr>
          <w:ilvl w:val="0"/>
          <w:numId w:val="15"/>
        </w:numPr>
        <w:spacing w:after="0" w:line="240" w:lineRule="auto"/>
        <w:ind w:left="0" w:firstLine="851"/>
        <w:jc w:val="both"/>
        <w:rPr>
          <w:rFonts w:ascii="Times New Roman" w:hAnsi="Times New Roman"/>
          <w:sz w:val="26"/>
          <w:szCs w:val="26"/>
          <w:lang w:eastAsia="ru-RU"/>
        </w:rPr>
      </w:pPr>
      <w:r w:rsidRPr="00FA5D86">
        <w:rPr>
          <w:rFonts w:ascii="Times New Roman" w:hAnsi="Times New Roman"/>
          <w:sz w:val="26"/>
          <w:szCs w:val="26"/>
          <w:lang w:eastAsia="ru-RU"/>
        </w:rPr>
        <w:t>документ, удостоверяющего личность заявителя (предоставляется в случае личного обращения в Уполномоченный орган через многофункциональный центр).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A1C6D" w:rsidRPr="00FA5D86" w:rsidRDefault="00F536C3">
      <w:pPr>
        <w:pStyle w:val="aff1"/>
        <w:numPr>
          <w:ilvl w:val="0"/>
          <w:numId w:val="15"/>
        </w:numPr>
        <w:spacing w:after="0" w:line="240" w:lineRule="auto"/>
        <w:ind w:left="0" w:firstLine="851"/>
        <w:jc w:val="both"/>
        <w:rPr>
          <w:rFonts w:ascii="Times New Roman" w:hAnsi="Times New Roman"/>
          <w:sz w:val="26"/>
          <w:szCs w:val="26"/>
          <w:lang w:eastAsia="ru-RU"/>
        </w:rPr>
      </w:pPr>
      <w:r w:rsidRPr="00FA5D86">
        <w:rPr>
          <w:rFonts w:ascii="Times New Roman" w:hAnsi="Times New Roman"/>
          <w:sz w:val="26"/>
          <w:szCs w:val="26"/>
          <w:lang w:eastAsia="ru-RU"/>
        </w:rPr>
        <w:t>документ, подтверждающий полномочия представителя действовать от имени заявителя – случае, если заявление подается представителем.</w:t>
      </w:r>
    </w:p>
    <w:p w:rsidR="001A1C6D" w:rsidRPr="00FA5D86" w:rsidRDefault="00F536C3">
      <w:pPr>
        <w:spacing w:line="240" w:lineRule="auto"/>
        <w:contextualSpacing/>
        <w:rPr>
          <w:sz w:val="26"/>
          <w:szCs w:val="26"/>
          <w:lang w:eastAsia="ru-RU"/>
        </w:rPr>
      </w:pPr>
      <w:r w:rsidRPr="00FA5D86">
        <w:rPr>
          <w:sz w:val="26"/>
          <w:szCs w:val="26"/>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A1C6D" w:rsidRPr="00FA5D86" w:rsidRDefault="00F536C3">
      <w:pPr>
        <w:spacing w:line="240" w:lineRule="auto"/>
        <w:contextualSpacing/>
        <w:rPr>
          <w:sz w:val="26"/>
          <w:szCs w:val="26"/>
          <w:lang w:eastAsia="ru-RU"/>
        </w:rPr>
      </w:pPr>
      <w:r w:rsidRPr="00FA5D86">
        <w:rPr>
          <w:sz w:val="26"/>
          <w:szCs w:val="26"/>
          <w:lang w:eastAsia="ru-RU"/>
        </w:rPr>
        <w:t>При обращении посредством ЕПГУ указанный документ, выданный:</w:t>
      </w:r>
    </w:p>
    <w:p w:rsidR="001A1C6D" w:rsidRPr="00FA5D86" w:rsidRDefault="00F536C3">
      <w:pPr>
        <w:spacing w:line="240" w:lineRule="auto"/>
        <w:contextualSpacing/>
        <w:rPr>
          <w:sz w:val="26"/>
          <w:szCs w:val="26"/>
          <w:lang w:eastAsia="ru-RU"/>
        </w:rPr>
      </w:pPr>
      <w:r w:rsidRPr="00FA5D86">
        <w:rPr>
          <w:sz w:val="26"/>
          <w:szCs w:val="26"/>
          <w:lang w:eastAsia="ru-RU"/>
        </w:rPr>
        <w:t>организацией, удостоверяется УКЭП правомочного должностного лица организации;</w:t>
      </w:r>
    </w:p>
    <w:p w:rsidR="001A1C6D" w:rsidRPr="00FA5D86" w:rsidRDefault="00F536C3">
      <w:pPr>
        <w:spacing w:line="240" w:lineRule="auto"/>
        <w:contextualSpacing/>
        <w:rPr>
          <w:sz w:val="26"/>
          <w:szCs w:val="26"/>
          <w:lang w:eastAsia="ru-RU"/>
        </w:rPr>
      </w:pPr>
      <w:r w:rsidRPr="00FA5D86">
        <w:rPr>
          <w:sz w:val="26"/>
          <w:szCs w:val="26"/>
          <w:lang w:eastAsia="ru-RU"/>
        </w:rPr>
        <w:t>физическим лицом, - УКЭП нотариуса с приложением файла открепленной УКЭП в формате sig;</w:t>
      </w:r>
    </w:p>
    <w:p w:rsidR="001A1C6D" w:rsidRDefault="00F536C3">
      <w:pPr>
        <w:pStyle w:val="aff1"/>
        <w:numPr>
          <w:ilvl w:val="0"/>
          <w:numId w:val="15"/>
        </w:numPr>
        <w:spacing w:line="240" w:lineRule="auto"/>
        <w:ind w:left="0" w:firstLine="851"/>
        <w:jc w:val="both"/>
        <w:rPr>
          <w:rFonts w:ascii="Times New Roman" w:hAnsi="Times New Roman"/>
          <w:sz w:val="28"/>
          <w:szCs w:val="28"/>
          <w:lang w:eastAsia="ru-RU"/>
        </w:rPr>
        <w:sectPr w:rsidR="001A1C6D" w:rsidSect="00F536C3">
          <w:headerReference w:type="even" r:id="rId9"/>
          <w:headerReference w:type="default" r:id="rId10"/>
          <w:headerReference w:type="first" r:id="rId11"/>
          <w:pgSz w:w="11906" w:h="16838"/>
          <w:pgMar w:top="567" w:right="567" w:bottom="567" w:left="851" w:header="340" w:footer="0" w:gutter="0"/>
          <w:cols w:space="720"/>
          <w:docGrid w:linePitch="360"/>
        </w:sectPr>
      </w:pPr>
      <w:r w:rsidRPr="00FA5D86">
        <w:rPr>
          <w:rFonts w:ascii="Times New Roman" w:hAnsi="Times New Roman"/>
          <w:sz w:val="26"/>
          <w:szCs w:val="26"/>
          <w:lang w:eastAsia="ru-RU"/>
        </w:rPr>
        <w:t xml:space="preserve">в зависимости от основания предоставления земельного </w:t>
      </w:r>
      <w:r w:rsidR="00FA5D86" w:rsidRPr="00FA5D86">
        <w:rPr>
          <w:rFonts w:ascii="Times New Roman" w:hAnsi="Times New Roman"/>
          <w:sz w:val="26"/>
          <w:szCs w:val="26"/>
          <w:lang w:eastAsia="ru-RU"/>
        </w:rPr>
        <w:t xml:space="preserve">участка </w:t>
      </w:r>
      <w:r w:rsidRPr="00FA5D86">
        <w:rPr>
          <w:rFonts w:ascii="Times New Roman" w:hAnsi="Times New Roman"/>
          <w:sz w:val="26"/>
          <w:szCs w:val="26"/>
          <w:lang w:eastAsia="ru-RU"/>
        </w:rPr>
        <w:t xml:space="preserve">в собственность бесплатно и требований приказа Росреестра от 2 сентября 2020 года № П/0321 «Об утверждении перечня документов, подтверждающих право заявителя на приобретение земельного участка без проведения торгов» согласно </w:t>
      </w:r>
      <w:r>
        <w:rPr>
          <w:rFonts w:ascii="Times New Roman" w:hAnsi="Times New Roman"/>
          <w:sz w:val="28"/>
          <w:szCs w:val="28"/>
          <w:lang w:eastAsia="ru-RU"/>
        </w:rPr>
        <w:t>таблице 2.</w:t>
      </w:r>
    </w:p>
    <w:p w:rsidR="001A1C6D" w:rsidRDefault="00F536C3">
      <w:pPr>
        <w:spacing w:line="240" w:lineRule="auto"/>
        <w:contextualSpacing/>
        <w:jc w:val="right"/>
        <w:rPr>
          <w:szCs w:val="28"/>
          <w:lang w:eastAsia="ru-RU"/>
        </w:rPr>
      </w:pPr>
      <w:r>
        <w:rPr>
          <w:szCs w:val="28"/>
          <w:lang w:eastAsia="ru-RU"/>
        </w:rPr>
        <w:lastRenderedPageBreak/>
        <w:t>Таблица 2</w:t>
      </w:r>
    </w:p>
    <w:tbl>
      <w:tblPr>
        <w:tblpPr w:leftFromText="181" w:rightFromText="181" w:vertAnchor="text" w:tblpY="1"/>
        <w:tblW w:w="15588" w:type="dxa"/>
        <w:tblLayout w:type="fixed"/>
        <w:tblCellMar>
          <w:top w:w="102" w:type="dxa"/>
          <w:left w:w="62" w:type="dxa"/>
          <w:bottom w:w="102" w:type="dxa"/>
          <w:right w:w="62" w:type="dxa"/>
        </w:tblCellMar>
        <w:tblLook w:val="04A0" w:firstRow="1" w:lastRow="0" w:firstColumn="1" w:lastColumn="0" w:noHBand="0" w:noVBand="1"/>
      </w:tblPr>
      <w:tblGrid>
        <w:gridCol w:w="563"/>
        <w:gridCol w:w="2267"/>
        <w:gridCol w:w="2411"/>
        <w:gridCol w:w="2268"/>
        <w:gridCol w:w="4253"/>
        <w:gridCol w:w="3826"/>
      </w:tblGrid>
      <w:tr w:rsidR="001A1C6D">
        <w:trPr>
          <w:trHeight w:val="20"/>
        </w:trPr>
        <w:tc>
          <w:tcPr>
            <w:tcW w:w="562"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 п/п</w:t>
            </w:r>
          </w:p>
        </w:tc>
        <w:tc>
          <w:tcPr>
            <w:tcW w:w="2267"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Основание предоставления земельного участка в собственность бесплатно</w:t>
            </w:r>
          </w:p>
        </w:tc>
        <w:tc>
          <w:tcPr>
            <w:tcW w:w="2411"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Заявитель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Земельный участок</w:t>
            </w:r>
          </w:p>
        </w:tc>
        <w:tc>
          <w:tcPr>
            <w:tcW w:w="4253" w:type="dxa"/>
            <w:tcBorders>
              <w:top w:val="single" w:sz="4" w:space="0" w:color="000000"/>
              <w:left w:val="single" w:sz="4" w:space="0" w:color="000000"/>
              <w:bottom w:val="single" w:sz="4" w:space="0" w:color="000000"/>
              <w:right w:val="single" w:sz="4" w:space="0" w:color="000000"/>
            </w:tcBorders>
            <w:vAlign w:val="center"/>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Документы, которые Заявитель самостоятельно прилагает к заявлению (документы представляются (направляются) в подлиннике (в копии, если документы являются общедоступными), в копиях, заверяемых должностным лицом, принимающим заявление либо в копиях, заверенных нотариально или органами, выдавшими данные документы в установленном порядке)</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center"/>
              <w:rPr>
                <w:rFonts w:eastAsia="Calibri"/>
                <w:b/>
                <w:bCs/>
                <w:sz w:val="20"/>
                <w:szCs w:val="24"/>
                <w:lang w:eastAsia="ru-RU"/>
              </w:rPr>
            </w:pPr>
            <w:r>
              <w:rPr>
                <w:rFonts w:eastAsia="Calibri"/>
                <w:b/>
                <w:bCs/>
                <w:sz w:val="20"/>
                <w:szCs w:val="24"/>
                <w:lang w:eastAsia="ru-RU"/>
              </w:rPr>
              <w:t>Документы, которые Заявитель по собственной инициативе прилагает к заявлению (документы представляются (направляются) в подлиннике (в копии, если документы являются общедоступными), в копиях, заверяемых должностным лицом, принимающим заявление либо в копиях, заверенных нотариально или органами, выдавшими данные документы в установленном порядке)</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113"/>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2 статьи 39.5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на котором расположены здания или сооружения религиозного или благотворительного назначения</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88" w:firstLine="272"/>
              <w:contextualSpacing/>
              <w:jc w:val="left"/>
              <w:rPr>
                <w:sz w:val="20"/>
                <w:szCs w:val="24"/>
                <w:lang w:eastAsia="ru-RU"/>
              </w:rPr>
            </w:pPr>
            <w:r>
              <w:rPr>
                <w:sz w:val="20"/>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ЕГРН;</w:t>
            </w:r>
          </w:p>
          <w:p w:rsidR="001A1C6D" w:rsidRDefault="00F536C3" w:rsidP="003265D1">
            <w:pPr>
              <w:widowControl w:val="0"/>
              <w:numPr>
                <w:ilvl w:val="0"/>
                <w:numId w:val="19"/>
              </w:numPr>
              <w:spacing w:line="240" w:lineRule="auto"/>
              <w:ind w:left="88" w:firstLine="272"/>
              <w:contextualSpacing/>
              <w:jc w:val="left"/>
              <w:rPr>
                <w:sz w:val="20"/>
                <w:szCs w:val="24"/>
                <w:lang w:eastAsia="ru-RU"/>
              </w:rPr>
            </w:pPr>
            <w:r>
              <w:rPr>
                <w:sz w:val="20"/>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A1C6D" w:rsidRDefault="00F536C3" w:rsidP="003265D1">
            <w:pPr>
              <w:widowControl w:val="0"/>
              <w:numPr>
                <w:ilvl w:val="0"/>
                <w:numId w:val="19"/>
              </w:numPr>
              <w:spacing w:line="240" w:lineRule="auto"/>
              <w:ind w:left="88" w:firstLine="272"/>
              <w:contextualSpacing/>
              <w:jc w:val="left"/>
              <w:rPr>
                <w:sz w:val="20"/>
                <w:szCs w:val="24"/>
                <w:lang w:eastAsia="ru-RU"/>
              </w:rPr>
            </w:pPr>
            <w:r>
              <w:rPr>
                <w:sz w:val="20"/>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(об испрашиваемом земельном участке);</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 здании и (или) сооружении, расположенном(ых) на испрашиваемом земельном участке);</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(ЕГРЮЛ о юридическом лице, являющемся заявителем</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226" w:hanging="113"/>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3 статьи 39.5 Земельного кодекс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лицо, уполномоченное на подачу заявления решением общего собрания членов СНТ или ОНТ</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88" w:firstLine="272"/>
              <w:contextualSpacing/>
              <w:jc w:val="left"/>
              <w:rPr>
                <w:sz w:val="20"/>
                <w:szCs w:val="24"/>
                <w:lang w:eastAsia="ru-RU"/>
              </w:rPr>
            </w:pPr>
            <w:r>
              <w:rPr>
                <w:sz w:val="20"/>
                <w:szCs w:val="24"/>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утвержденный проект межевания территории;</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(об испрашиваемом земельном участке);</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 xml:space="preserve">выписка из ЕГРЮЛ в отношении </w:t>
            </w:r>
            <w:r>
              <w:rPr>
                <w:sz w:val="20"/>
                <w:szCs w:val="24"/>
                <w:lang w:eastAsia="ru-RU"/>
              </w:rPr>
              <w:lastRenderedPageBreak/>
              <w:t>СНТ или ОНТ</w:t>
            </w:r>
            <w:bookmarkStart w:id="9" w:name="_Hlk121693291"/>
            <w:bookmarkEnd w:id="9"/>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226" w:hanging="113"/>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4 статьи 39.5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Липецкой области от 4 декабря 2003 года № 81-ОЗ «О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(об испрашиваемом земельном участке)</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226" w:hanging="113"/>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5 статьи 39.5 Земельного кодекс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гражданин, работающий по основному месту работы в муниципальном образовании по специальности, которая установлена Законом Липецкой области от 4 декабря 2003 года № 81-ОЗ «О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Липецкой области от 4 декабря 2003 года № 81-ОЗ «О правовом регулировании земельных правоотношений в Липецкой области»</w:t>
            </w:r>
          </w:p>
        </w:tc>
        <w:tc>
          <w:tcPr>
            <w:tcW w:w="4253"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19"/>
              </w:numPr>
              <w:spacing w:line="240" w:lineRule="auto"/>
              <w:ind w:left="88" w:firstLine="272"/>
              <w:contextualSpacing/>
              <w:jc w:val="left"/>
              <w:rPr>
                <w:sz w:val="20"/>
                <w:szCs w:val="24"/>
                <w:lang w:eastAsia="ru-RU"/>
              </w:rPr>
            </w:pP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pStyle w:val="ConsPlusNormal"/>
              <w:numPr>
                <w:ilvl w:val="0"/>
                <w:numId w:val="19"/>
              </w:numPr>
              <w:ind w:left="0" w:firstLine="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сведения о трудовой деятельности;</w:t>
            </w:r>
          </w:p>
          <w:p w:rsidR="001A1C6D" w:rsidRDefault="00F536C3" w:rsidP="003265D1">
            <w:pPr>
              <w:widowControl w:val="0"/>
              <w:numPr>
                <w:ilvl w:val="0"/>
                <w:numId w:val="19"/>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(об испрашиваемом земельном участке)</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226" w:hanging="113"/>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6 статьи 39.5 Земельного кодекса Российской Федерации, Закон Липецкой области от 7 сентября 2011 года </w:t>
            </w:r>
            <w:r>
              <w:rPr>
                <w:rFonts w:eastAsia="Calibri"/>
                <w:sz w:val="20"/>
                <w:szCs w:val="24"/>
                <w:lang w:eastAsia="ru-RU"/>
              </w:rPr>
              <w:lastRenderedPageBreak/>
              <w:t xml:space="preserve">№ 552-ОЗ «О бесплатном предоставлении земельных участков, находящихся в </w:t>
            </w:r>
            <w:r>
              <w:rPr>
                <w:szCs w:val="28"/>
                <w:lang w:eastAsia="ru-RU"/>
              </w:rPr>
              <w:t xml:space="preserve"> </w:t>
            </w:r>
            <w:r>
              <w:rPr>
                <w:sz w:val="20"/>
                <w:lang w:eastAsia="ru-RU"/>
              </w:rPr>
              <w:t>государственной</w:t>
            </w:r>
            <w:r>
              <w:rPr>
                <w:rFonts w:eastAsia="Calibri"/>
                <w:sz w:val="20"/>
                <w:szCs w:val="24"/>
                <w:lang w:eastAsia="ru-RU"/>
              </w:rPr>
              <w:t xml:space="preserve">  или муниципальной собственности, гражданам, имеющим трех и более детей»</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rFonts w:eastAsia="Calibri"/>
                <w:sz w:val="20"/>
                <w:szCs w:val="24"/>
                <w:lang w:eastAsia="ru-RU"/>
              </w:rPr>
              <w:lastRenderedPageBreak/>
              <w:t>граждане, имеющие трех и более детей</w:t>
            </w:r>
            <w:r>
              <w:rPr>
                <w:sz w:val="20"/>
                <w:szCs w:val="24"/>
                <w:lang w:eastAsia="ru-RU"/>
              </w:rPr>
              <w:t xml:space="preserve"> в возрасте до восемнадцати лет, проживающие на территории Липецкой области более </w:t>
            </w:r>
            <w:r>
              <w:rPr>
                <w:sz w:val="20"/>
                <w:szCs w:val="24"/>
                <w:lang w:eastAsia="ru-RU"/>
              </w:rPr>
              <w:lastRenderedPageBreak/>
              <w:t>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земельный участок, предназначенный для индивидуального жилищного строительства или для ведения личного </w:t>
            </w:r>
            <w:r>
              <w:rPr>
                <w:rFonts w:eastAsia="Calibri"/>
                <w:sz w:val="20"/>
                <w:szCs w:val="24"/>
                <w:lang w:eastAsia="ru-RU"/>
              </w:rPr>
              <w:lastRenderedPageBreak/>
              <w:t>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w:t>
            </w:r>
            <w:r>
              <w:rPr>
                <w:sz w:val="20"/>
                <w:szCs w:val="24"/>
                <w:lang w:eastAsia="ru-RU"/>
              </w:rPr>
              <w:lastRenderedPageBreak/>
              <w:t>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справка медицинского учреждения о 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 xml:space="preserve">сведения о лицах, зарегистрированных совместно с заявителем по месту пребывания и по месту жительства, </w:t>
            </w:r>
            <w:r>
              <w:rPr>
                <w:color w:val="000000" w:themeColor="text1"/>
                <w:sz w:val="20"/>
              </w:rPr>
              <w:t xml:space="preserve"> и о периодах регистрации по месту пребывания и по месту жительства на территории Липецкой области за последние три года,</w:t>
            </w:r>
            <w:r>
              <w:rPr>
                <w:color w:val="000000" w:themeColor="text1"/>
              </w:rPr>
              <w:t xml:space="preserve"> </w:t>
            </w:r>
            <w:r>
              <w:rPr>
                <w:sz w:val="20"/>
                <w:szCs w:val="24"/>
                <w:lang w:eastAsia="ru-RU"/>
              </w:rPr>
              <w:t>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 xml:space="preserve">сведения о рождении ребенка, о смерти ребенка, родителей ребенка, о </w:t>
            </w:r>
            <w:r>
              <w:rPr>
                <w:sz w:val="20"/>
                <w:lang w:eastAsia="ru-RU"/>
              </w:rPr>
              <w:t xml:space="preserve"> государственной</w:t>
            </w:r>
            <w:r>
              <w:rPr>
                <w:sz w:val="20"/>
                <w:szCs w:val="24"/>
                <w:lang w:eastAsia="ru-RU"/>
              </w:rPr>
              <w:t xml:space="preserve">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договор социального найма жилого помещения муниципального жилищного фонда</w:t>
            </w:r>
          </w:p>
        </w:tc>
      </w:tr>
      <w:tr w:rsidR="001A1C6D">
        <w:trPr>
          <w:trHeight w:val="20"/>
        </w:trPr>
        <w:tc>
          <w:tcPr>
            <w:tcW w:w="562" w:type="dxa"/>
            <w:tcBorders>
              <w:top w:val="single" w:sz="4" w:space="0" w:color="000000"/>
              <w:left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6 статьи 39.5 Земельного кодекса Российской Федерации, Закон Липецкой области от 7 сентября 2011 года № 552-ОЗ «О бесплатном предоставлении земельных участков, находящихся в </w:t>
            </w:r>
            <w:r>
              <w:rPr>
                <w:sz w:val="20"/>
                <w:lang w:eastAsia="ru-RU"/>
              </w:rPr>
              <w:t xml:space="preserve"> государственной</w:t>
            </w:r>
            <w:r>
              <w:rPr>
                <w:rFonts w:eastAsia="Calibri"/>
                <w:sz w:val="20"/>
                <w:szCs w:val="24"/>
                <w:lang w:eastAsia="ru-RU"/>
              </w:rPr>
              <w:t xml:space="preserve">  или муниципальной собственности, гражданам, имеющим трех и более детей»</w:t>
            </w:r>
          </w:p>
        </w:tc>
        <w:tc>
          <w:tcPr>
            <w:tcW w:w="2411"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граждане, имеющие трех и более детей</w:t>
            </w:r>
            <w:r>
              <w:rPr>
                <w:sz w:val="20"/>
                <w:szCs w:val="24"/>
                <w:lang w:eastAsia="ru-RU"/>
              </w:rPr>
              <w:t xml:space="preserve"> в возрасте до восемнадцати лет, проживающие на территории Липецкой области более трех лет</w:t>
            </w:r>
          </w:p>
        </w:tc>
        <w:tc>
          <w:tcPr>
            <w:tcW w:w="2268" w:type="dxa"/>
            <w:tcBorders>
              <w:top w:val="single" w:sz="4" w:space="0" w:color="000000"/>
              <w:left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 xml:space="preserve">документов, удостоверяющих личность лиц старше 14 лет, указанных в качестве членов </w:t>
            </w:r>
            <w:r>
              <w:rPr>
                <w:sz w:val="20"/>
                <w:szCs w:val="24"/>
                <w:lang w:eastAsia="ru-RU"/>
              </w:rPr>
              <w:lastRenderedPageBreak/>
              <w:t>семьи, либо их копий, заверенных в установленном законодательством Российской Федерации порядке</w:t>
            </w:r>
          </w:p>
        </w:tc>
        <w:tc>
          <w:tcPr>
            <w:tcW w:w="3826" w:type="dxa"/>
            <w:tcBorders>
              <w:top w:val="single" w:sz="4" w:space="0" w:color="000000"/>
              <w:left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сведения о лицах, зарегистрированных совместно с заявителем по месту пребывания и по месту жительства,</w:t>
            </w:r>
            <w:r>
              <w:t xml:space="preserve"> </w:t>
            </w:r>
            <w:r>
              <w:rPr>
                <w:color w:val="000000" w:themeColor="text1"/>
                <w:sz w:val="20"/>
              </w:rPr>
              <w:t xml:space="preserve">и о периодах регистрации по месту пребывания и по месту жительства на территории Липецкой области за последние три года, </w:t>
            </w:r>
            <w:r>
              <w:rPr>
                <w:color w:val="000000" w:themeColor="text1"/>
                <w:sz w:val="20"/>
                <w:lang w:eastAsia="ru-RU"/>
              </w:rPr>
              <w:t>содержащиеся</w:t>
            </w:r>
            <w:r>
              <w:rPr>
                <w:color w:val="000000" w:themeColor="text1"/>
                <w:sz w:val="20"/>
                <w:szCs w:val="24"/>
                <w:lang w:eastAsia="ru-RU"/>
              </w:rPr>
              <w:t xml:space="preserve"> </w:t>
            </w:r>
            <w:r>
              <w:rPr>
                <w:sz w:val="20"/>
                <w:szCs w:val="24"/>
                <w:lang w:eastAsia="ru-RU"/>
              </w:rPr>
              <w:t>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 xml:space="preserve">сведения о рождении ребенка, о смерти ребенка, родителей ребенка, о </w:t>
            </w:r>
            <w:r>
              <w:rPr>
                <w:sz w:val="20"/>
                <w:lang w:eastAsia="ru-RU"/>
              </w:rPr>
              <w:t xml:space="preserve"> государственной</w:t>
            </w:r>
            <w:r>
              <w:rPr>
                <w:sz w:val="20"/>
                <w:szCs w:val="24"/>
                <w:lang w:eastAsia="ru-RU"/>
              </w:rPr>
              <w:t xml:space="preserve">  регистрации заключения </w:t>
            </w:r>
            <w:r>
              <w:rPr>
                <w:sz w:val="20"/>
                <w:szCs w:val="24"/>
                <w:lang w:eastAsia="ru-RU"/>
              </w:rPr>
              <w:lastRenderedPageBreak/>
              <w:t>(расторжения) брака, содержащиеся в Едином государственном реестре записей актов гражданского состояния</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удостоверение ветерана Великой Отечественной войны, выданное в соответствии с Постановлением Правительства Российской Федерации от 5 октября 1999 года № 1122 «Об удостоверениях ветерана Великой Отечественной войны»;</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удостоверении ветерана боевых действий;</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заключение медико-социальной экспертизы о признании инвалидом Великой Отечественной войны или инвалидом боевых действий;</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 xml:space="preserve">справка медицинского учреждения о </w:t>
            </w:r>
            <w:r>
              <w:rPr>
                <w:sz w:val="20"/>
                <w:szCs w:val="24"/>
                <w:lang w:eastAsia="ru-RU"/>
              </w:rPr>
              <w:lastRenderedPageBreak/>
              <w:t>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pStyle w:val="ConsPlusNormal"/>
              <w:numPr>
                <w:ilvl w:val="0"/>
                <w:numId w:val="20"/>
              </w:numPr>
              <w:ind w:left="0" w:firstLine="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pStyle w:val="ConsPlusNormal"/>
              <w:numPr>
                <w:ilvl w:val="0"/>
                <w:numId w:val="20"/>
              </w:numPr>
              <w:ind w:left="73" w:firstLine="284"/>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pStyle w:val="ConsPlusNormal"/>
              <w:numPr>
                <w:ilvl w:val="0"/>
                <w:numId w:val="20"/>
              </w:numPr>
              <w:ind w:left="73" w:firstLine="28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pStyle w:val="ConsPlusNormal"/>
              <w:numPr>
                <w:ilvl w:val="0"/>
                <w:numId w:val="20"/>
              </w:numPr>
              <w:ind w:left="0" w:firstLine="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сведения об инвалидности, содержащиеся в федеральной государственной информационной системе "Федеральный реестр инвалидов" (до 1 января 2024 года) и в государственной информационной системе "Единая централизованная цифровая платформа в социальной сфере" (с 1 января 2024 года);</w:t>
            </w:r>
          </w:p>
          <w:p w:rsidR="001A1C6D" w:rsidRDefault="00F536C3" w:rsidP="003265D1">
            <w:pPr>
              <w:pStyle w:val="ConsPlusNormal"/>
              <w:numPr>
                <w:ilvl w:val="0"/>
                <w:numId w:val="20"/>
              </w:numPr>
              <w:ind w:left="0" w:firstLine="360"/>
              <w:rPr>
                <w:rFonts w:ascii="Times New Roman" w:hAnsi="Times New Roman" w:cs="Times New Roman"/>
                <w:color w:val="000000" w:themeColor="text1"/>
                <w:sz w:val="20"/>
                <w:szCs w:val="20"/>
              </w:rPr>
            </w:pPr>
            <w:r>
              <w:rPr>
                <w:rFonts w:ascii="Times New Roman" w:hAnsi="Times New Roman" w:cs="Times New Roman"/>
                <w:color w:val="000000" w:themeColor="text1"/>
                <w:sz w:val="20"/>
              </w:rPr>
              <w:t>договор социального найма жилого помещения муниципального жилищного фонда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нетрудоспособные члены семьи погибших (умерших)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получающие пенсию по случаю потери кормильца либо имеющие право на ее получение,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удостоверении члена семьи погибшего (умершего) инвалида войны, участника Великой Отечественной войны и ветерана боевых действий;</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справка медицинского учреждения о 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 xml:space="preserve">сведения о смерти, о рождении, о </w:t>
            </w:r>
            <w:r>
              <w:rPr>
                <w:sz w:val="20"/>
                <w:lang w:eastAsia="ru-RU"/>
              </w:rPr>
              <w:t xml:space="preserve"> государственной</w:t>
            </w:r>
            <w:r>
              <w:rPr>
                <w:sz w:val="20"/>
                <w:szCs w:val="24"/>
                <w:lang w:eastAsia="ru-RU"/>
              </w:rPr>
              <w:t xml:space="preserve">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 xml:space="preserve">сведения о лицах, зарегистрированных совместно с заявителем по месту пребывания и по месту жительства, </w:t>
            </w:r>
            <w:r>
              <w:rPr>
                <w:b/>
                <w:bCs/>
                <w:color w:val="8E0000"/>
              </w:rPr>
              <w:t xml:space="preserve"> </w:t>
            </w:r>
            <w:r>
              <w:rPr>
                <w:color w:val="000000" w:themeColor="text1"/>
                <w:sz w:val="20"/>
              </w:rPr>
              <w:t xml:space="preserve">и о периодах регистрации по месту пребывания и по месту жительства на территории Липецкой области за последние три года, </w:t>
            </w:r>
            <w:r>
              <w:rPr>
                <w:color w:val="000000" w:themeColor="text1"/>
                <w:sz w:val="20"/>
                <w:lang w:eastAsia="ru-RU"/>
              </w:rPr>
              <w:t xml:space="preserve">содержащиеся </w:t>
            </w:r>
            <w:r>
              <w:rPr>
                <w:sz w:val="20"/>
                <w:szCs w:val="24"/>
                <w:lang w:eastAsia="ru-RU"/>
              </w:rPr>
              <w:t>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договор социального найма жилого помещения муниципального жилищного фонда;</w:t>
            </w:r>
          </w:p>
          <w:p w:rsidR="001A1C6D" w:rsidRDefault="001A1C6D" w:rsidP="003265D1">
            <w:pPr>
              <w:widowControl w:val="0"/>
              <w:numPr>
                <w:ilvl w:val="0"/>
                <w:numId w:val="21"/>
              </w:numPr>
              <w:spacing w:line="240" w:lineRule="auto"/>
              <w:ind w:left="0" w:firstLine="0"/>
              <w:contextualSpacing/>
              <w:jc w:val="left"/>
              <w:rPr>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w:t>
            </w:r>
            <w:r>
              <w:rPr>
                <w:rFonts w:eastAsia="Calibri"/>
                <w:sz w:val="20"/>
                <w:szCs w:val="24"/>
                <w:lang w:eastAsia="ru-RU"/>
              </w:rPr>
              <w:lastRenderedPageBreak/>
              <w:t>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граждане, подвергшиеся воздействию радиации вследствие катастрофы на </w:t>
            </w:r>
            <w:r>
              <w:rPr>
                <w:rFonts w:eastAsia="Calibri"/>
                <w:sz w:val="20"/>
                <w:szCs w:val="24"/>
                <w:lang w:eastAsia="ru-RU"/>
              </w:rPr>
              <w:lastRenderedPageBreak/>
              <w:t>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земельный участок, предназначенный для </w:t>
            </w:r>
            <w:r>
              <w:rPr>
                <w:rFonts w:eastAsia="Calibri"/>
                <w:sz w:val="20"/>
                <w:szCs w:val="24"/>
                <w:lang w:eastAsia="ru-RU"/>
              </w:rPr>
              <w:lastRenderedPageBreak/>
              <w:t>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lastRenderedPageBreak/>
              <w:t xml:space="preserve">документ, удостоверяющий личность заявителя (предоставляется в случае личного обращения в Уполномоченный орган, через </w:t>
            </w:r>
            <w:r>
              <w:rPr>
                <w:sz w:val="20"/>
                <w:szCs w:val="24"/>
                <w:lang w:eastAsia="ru-RU"/>
              </w:rPr>
              <w:lastRenderedPageBreak/>
              <w:t>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участника ликвидации последствий катастрофы на Чернобыльской АЭС;</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гражданина, подвергшегося воздействию радиации вследствие аварии в 1957 году на производственном объединении «Маяк» и сбросов радиоактивных отходов в реку Теча;</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единого образца гражданина, подвергшегося радиационному воздействию вследствие ядерных испытаний на Семипалатинском полигоне;</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удостоверений гражданина из подразделений особого риска;</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 xml:space="preserve">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w:t>
            </w:r>
            <w:r>
              <w:rPr>
                <w:sz w:val="20"/>
                <w:szCs w:val="24"/>
                <w:lang w:eastAsia="ru-RU"/>
              </w:rPr>
              <w:lastRenderedPageBreak/>
              <w:t>гражданина имеется указание на жилое помещение, которое непригодно для проживания);</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справка медицинского учреждения о 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2"/>
              </w:numPr>
              <w:spacing w:line="240" w:lineRule="auto"/>
              <w:ind w:left="0" w:firstLine="0"/>
              <w:contextualSpacing/>
              <w:jc w:val="left"/>
              <w:rPr>
                <w:sz w:val="20"/>
                <w:szCs w:val="24"/>
                <w:lang w:eastAsia="ru-RU"/>
              </w:rPr>
            </w:pPr>
            <w:r>
              <w:rPr>
                <w:sz w:val="20"/>
                <w:szCs w:val="24"/>
                <w:lang w:eastAsia="ru-RU"/>
              </w:rPr>
              <w:lastRenderedPageBreak/>
              <w:t xml:space="preserve">выписка из ЕГРН о правах гражданина и членов его семьи на имеющиеся, имевшиеся за пять предшествующих лет </w:t>
            </w:r>
            <w:r>
              <w:rPr>
                <w:sz w:val="20"/>
                <w:szCs w:val="24"/>
                <w:lang w:eastAsia="ru-RU"/>
              </w:rPr>
              <w:lastRenderedPageBreak/>
              <w:t>на праве собственности жилые помещения на территории Липецкой области;</w:t>
            </w:r>
          </w:p>
          <w:p w:rsidR="001A1C6D" w:rsidRDefault="00F536C3" w:rsidP="003265D1">
            <w:pPr>
              <w:widowControl w:val="0"/>
              <w:numPr>
                <w:ilvl w:val="0"/>
                <w:numId w:val="22"/>
              </w:numPr>
              <w:spacing w:line="240" w:lineRule="auto"/>
              <w:ind w:left="0" w:firstLine="0"/>
              <w:contextualSpacing/>
              <w:jc w:val="left"/>
              <w:rPr>
                <w:sz w:val="20"/>
                <w:szCs w:val="24"/>
                <w:lang w:eastAsia="ru-RU"/>
              </w:rPr>
            </w:pPr>
            <w:r>
              <w:rPr>
                <w:sz w:val="20"/>
                <w:szCs w:val="24"/>
                <w:lang w:eastAsia="ru-RU"/>
              </w:rPr>
              <w:t xml:space="preserve">сведения о лицах, зарегистрированных совместно с заявителем по месту пребывания и по месту жительства, </w:t>
            </w:r>
            <w:r>
              <w:rPr>
                <w:color w:val="000000" w:themeColor="text1"/>
                <w:sz w:val="20"/>
              </w:rPr>
              <w:t>и о периодах регистрации по месту пребывания и по месту жительства на территории Липецкой области за последние три года,</w:t>
            </w:r>
            <w:r>
              <w:rPr>
                <w:b/>
                <w:bCs/>
                <w:color w:val="000000" w:themeColor="text1"/>
              </w:rPr>
              <w:t xml:space="preserve"> </w:t>
            </w:r>
            <w:r>
              <w:rPr>
                <w:sz w:val="20"/>
                <w:szCs w:val="24"/>
                <w:lang w:eastAsia="ru-RU"/>
              </w:rPr>
              <w:t>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22"/>
              </w:numPr>
              <w:spacing w:line="240" w:lineRule="auto"/>
              <w:ind w:left="0" w:firstLine="0"/>
              <w:contextualSpacing/>
              <w:jc w:val="left"/>
              <w:rPr>
                <w:sz w:val="20"/>
                <w:szCs w:val="24"/>
                <w:lang w:eastAsia="ru-RU"/>
              </w:rPr>
            </w:pPr>
            <w:r>
              <w:rPr>
                <w:sz w:val="20"/>
                <w:szCs w:val="24"/>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22"/>
              </w:numPr>
              <w:spacing w:line="240" w:lineRule="auto"/>
              <w:ind w:left="0" w:firstLine="0"/>
              <w:contextualSpacing/>
              <w:jc w:val="left"/>
              <w:rPr>
                <w:sz w:val="20"/>
                <w:szCs w:val="24"/>
                <w:lang w:eastAsia="ru-RU"/>
              </w:rPr>
            </w:pPr>
            <w:r>
              <w:rPr>
                <w:sz w:val="20"/>
                <w:szCs w:val="24"/>
                <w:lang w:eastAsia="ru-RU"/>
              </w:rPr>
              <w:t>договор социального найма жилого помещения муниципального жилищного фонда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члены семьи, потерявшим кормильца из числа граждан, подвергшихся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 проживающие на территории Липецкой области более трех лет и состоящие на учете в качестве нуждающихся в жилых помещениях или имеющие на </w:t>
            </w:r>
            <w:r>
              <w:rPr>
                <w:rFonts w:eastAsia="Calibri"/>
                <w:sz w:val="20"/>
                <w:szCs w:val="24"/>
                <w:lang w:eastAsia="ru-RU"/>
              </w:rPr>
              <w:lastRenderedPageBreak/>
              <w:t>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члена семьи, потерявшей кормильца из числа граждан, подвергшихся воздействию радиации вследствие катастрофы на Чернобыльской АЭС;</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члена семьи, потерявшей кормильца из числа граждан из подразделений особого риска;</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 xml:space="preserve">справка медицинского учреждения о наличии заболевания (в случае если в заявлении гражданина имеется указание на тяжелую </w:t>
            </w:r>
            <w:r>
              <w:rPr>
                <w:sz w:val="20"/>
                <w:szCs w:val="24"/>
                <w:lang w:eastAsia="ru-RU"/>
              </w:rPr>
              <w:lastRenderedPageBreak/>
              <w:t>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lastRenderedPageBreak/>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 xml:space="preserve">сведения о смерти, о рождении, о </w:t>
            </w:r>
            <w:r>
              <w:rPr>
                <w:sz w:val="20"/>
                <w:lang w:eastAsia="ru-RU"/>
              </w:rPr>
              <w:t xml:space="preserve"> государственной</w:t>
            </w:r>
            <w:r>
              <w:rPr>
                <w:sz w:val="20"/>
                <w:szCs w:val="24"/>
                <w:lang w:eastAsia="ru-RU"/>
              </w:rPr>
              <w:t xml:space="preserve">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 xml:space="preserve">сведения о лицах, зарегистрированных совместно с заявителем по месту пребывания и по месту жительства, </w:t>
            </w:r>
            <w:r>
              <w:rPr>
                <w:color w:val="000000" w:themeColor="text1"/>
                <w:sz w:val="20"/>
              </w:rPr>
              <w:t xml:space="preserve"> и о периодах регистрации по месту пребывания и по месту жительства на территории Липецкой области за последние три года,</w:t>
            </w:r>
            <w:r>
              <w:rPr>
                <w:sz w:val="20"/>
                <w:szCs w:val="24"/>
                <w:lang w:eastAsia="ru-RU"/>
              </w:rPr>
              <w:t xml:space="preserve">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договор социального найма жилого помещения муниципального жилищного фонда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инвалиды и члены семьи, имеющей в своем составе инвалидов,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заключение комиссии для оценки жилых помещений жилищного фонда о признании 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справка медицинского учреждения о 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1"/>
              </w:numPr>
              <w:spacing w:line="240" w:lineRule="auto"/>
              <w:ind w:left="0" w:firstLine="0"/>
              <w:contextualSpacing/>
              <w:jc w:val="left"/>
              <w:rPr>
                <w:color w:val="000000" w:themeColor="text1"/>
                <w:sz w:val="20"/>
                <w:lang w:eastAsia="ru-RU"/>
              </w:rPr>
            </w:pPr>
            <w:r>
              <w:rPr>
                <w:color w:val="000000" w:themeColor="text1"/>
                <w:sz w:val="20"/>
                <w:lang w:eastAsia="ru-RU"/>
              </w:rPr>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widowControl w:val="0"/>
              <w:numPr>
                <w:ilvl w:val="0"/>
                <w:numId w:val="21"/>
              </w:numPr>
              <w:spacing w:line="240" w:lineRule="auto"/>
              <w:ind w:left="0" w:firstLine="0"/>
              <w:contextualSpacing/>
              <w:jc w:val="left"/>
              <w:rPr>
                <w:color w:val="000000" w:themeColor="text1"/>
                <w:sz w:val="20"/>
                <w:lang w:eastAsia="ru-RU"/>
              </w:rPr>
            </w:pPr>
            <w:r>
              <w:rPr>
                <w:color w:val="000000" w:themeColor="text1"/>
                <w:sz w:val="20"/>
                <w:lang w:eastAsia="ru-RU"/>
              </w:rPr>
              <w:t xml:space="preserve">сведения о лицах, зарегистрированных совместно с заявителем по месту пребывания и по месту жительства, </w:t>
            </w:r>
            <w:r>
              <w:rPr>
                <w:color w:val="000000" w:themeColor="text1"/>
                <w:sz w:val="20"/>
              </w:rPr>
              <w:t xml:space="preserve"> и о периодах регистрации по месту пребывания и по месту жительства на территории Липецкой области за последние три года,</w:t>
            </w:r>
            <w:r>
              <w:rPr>
                <w:color w:val="000000" w:themeColor="text1"/>
                <w:sz w:val="20"/>
                <w:lang w:eastAsia="ru-RU"/>
              </w:rPr>
              <w:t xml:space="preserve">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21"/>
              </w:numPr>
              <w:spacing w:line="240" w:lineRule="auto"/>
              <w:ind w:left="0" w:firstLine="0"/>
              <w:contextualSpacing/>
              <w:jc w:val="left"/>
              <w:rPr>
                <w:color w:val="000000" w:themeColor="text1"/>
                <w:sz w:val="20"/>
                <w:lang w:eastAsia="ru-RU"/>
              </w:rPr>
            </w:pPr>
            <w:r>
              <w:rPr>
                <w:color w:val="000000" w:themeColor="text1"/>
                <w:sz w:val="20"/>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21"/>
              </w:numPr>
              <w:spacing w:line="240" w:lineRule="auto"/>
              <w:ind w:left="0" w:firstLine="0"/>
              <w:contextualSpacing/>
              <w:jc w:val="left"/>
              <w:rPr>
                <w:color w:val="000000" w:themeColor="text1"/>
                <w:sz w:val="20"/>
                <w:lang w:eastAsia="ru-RU"/>
              </w:rPr>
            </w:pPr>
            <w:r>
              <w:rPr>
                <w:color w:val="000000" w:themeColor="text1"/>
                <w:sz w:val="20"/>
                <w:lang w:eastAsia="ru-RU"/>
              </w:rPr>
              <w:t>договор социального найма жилого помещения муниципального жилищного фонда;</w:t>
            </w:r>
          </w:p>
          <w:p w:rsidR="001A1C6D" w:rsidRDefault="00F536C3" w:rsidP="003265D1">
            <w:pPr>
              <w:widowControl w:val="0"/>
              <w:numPr>
                <w:ilvl w:val="0"/>
                <w:numId w:val="21"/>
              </w:numPr>
              <w:spacing w:line="240" w:lineRule="auto"/>
              <w:ind w:left="0" w:firstLine="0"/>
              <w:contextualSpacing/>
              <w:jc w:val="left"/>
              <w:rPr>
                <w:color w:val="000000" w:themeColor="text1"/>
                <w:sz w:val="20"/>
                <w:lang w:eastAsia="ru-RU"/>
              </w:rPr>
            </w:pPr>
            <w:r>
              <w:rPr>
                <w:color w:val="000000" w:themeColor="text1"/>
                <w:sz w:val="20"/>
                <w:lang w:eastAsia="ru-RU"/>
              </w:rPr>
              <w:t xml:space="preserve">сведения об инвалидности, содержащиеся в федеральной  государственной  информационной системе «Федеральный реестр инвалидов» </w:t>
            </w:r>
            <w:r>
              <w:rPr>
                <w:color w:val="000000" w:themeColor="text1"/>
                <w:sz w:val="20"/>
              </w:rPr>
              <w:t xml:space="preserve"> (до 1 января 2024 года) и в государственной информационной системе "Единая централизованная цифровая платформа в социальной сфере" (с 1 января 2024 года)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состоящие на учете в качестве нуждающихся в жилых помещениях или у них имеются основания для постановки на учет в качестве нуждающихся в жилых помещениях в порядке, предусмотренном статьями 51 и 53 Жилищного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 о рождении ребенка, выданный компетентными органами иностранного государства, и его нотариально заверенный перевод на русский язык - в случае, если ребенок родился за пределами Российской Федерации;</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 о заключении брака, выданный компетентными органами иностранного государства, и его нотариально заверенный перевод на русский язык - в случае, если заключение брака зарегистрировано за пределами Российской Федерации;</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 о расторжении брака, выданный компетентными органами иностранного государства, и его нотариально заверенный перевод на русский язык – в случае, если расторжение брака зарегистрировано за пределами Российской Федерации;</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удостоверении личности военнослужащего Российской Федерации;</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военный билет, справка военного комиссариата;</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 xml:space="preserve">заключение комиссии для оценки жилых помещений жилищного фонда о признании </w:t>
            </w:r>
            <w:r>
              <w:rPr>
                <w:sz w:val="20"/>
                <w:szCs w:val="24"/>
                <w:lang w:eastAsia="ru-RU"/>
              </w:rPr>
              <w:lastRenderedPageBreak/>
              <w:t>жилого помещения непригодным для постоянного проживания (в случае если в заявлении гражданина имеется указание на жилое помещение, которое непригодно для проживания);</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справка медицинского учреждения о наличии заболевания (в случае если в заявлении гражданина имеется указание на тяжелую форму хронического заболевания у него (членов его семьи)</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lastRenderedPageBreak/>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 xml:space="preserve">сведения о лицах, зарегистрированных совместно с заявителем по месту пребывания и по месту жительства, </w:t>
            </w:r>
            <w:r>
              <w:rPr>
                <w:color w:val="000000" w:themeColor="text1"/>
                <w:sz w:val="20"/>
              </w:rPr>
              <w:t>и о периодах регистрации по месту пребывания и по месту жительства на территории Липецкой области за последние три года,</w:t>
            </w:r>
            <w:r>
              <w:rPr>
                <w:color w:val="000000" w:themeColor="text1"/>
              </w:rPr>
              <w:t xml:space="preserve"> </w:t>
            </w:r>
            <w:r>
              <w:rPr>
                <w:sz w:val="20"/>
                <w:szCs w:val="24"/>
                <w:lang w:eastAsia="ru-RU"/>
              </w:rPr>
              <w:t>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справка по месту жительства о наличии (отсутствии) жилых помещений на всех членов семьи, родившихся до 1 января 1999 года;</w:t>
            </w:r>
          </w:p>
          <w:p w:rsidR="001A1C6D" w:rsidRDefault="00F536C3" w:rsidP="003265D1">
            <w:pPr>
              <w:widowControl w:val="0"/>
              <w:numPr>
                <w:ilvl w:val="0"/>
                <w:numId w:val="21"/>
              </w:numPr>
              <w:spacing w:line="240" w:lineRule="auto"/>
              <w:ind w:left="0" w:firstLine="0"/>
              <w:contextualSpacing/>
              <w:jc w:val="left"/>
              <w:rPr>
                <w:sz w:val="20"/>
                <w:szCs w:val="24"/>
                <w:lang w:eastAsia="ru-RU"/>
              </w:rPr>
            </w:pPr>
            <w:r>
              <w:rPr>
                <w:sz w:val="20"/>
                <w:szCs w:val="24"/>
                <w:lang w:eastAsia="ru-RU"/>
              </w:rPr>
              <w:t>договор социального найма жилого помещения муниципального жилищного фонда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4"/>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4"/>
              </w:numPr>
              <w:spacing w:line="240" w:lineRule="auto"/>
              <w:ind w:left="0" w:firstLine="0"/>
              <w:contextualSpacing/>
              <w:jc w:val="left"/>
              <w:rPr>
                <w:sz w:val="20"/>
                <w:szCs w:val="24"/>
                <w:lang w:eastAsia="ru-RU"/>
              </w:rPr>
            </w:pPr>
            <w:r>
              <w:rPr>
                <w:sz w:val="20"/>
                <w:szCs w:val="24"/>
                <w:lang w:eastAsia="ru-RU"/>
              </w:rPr>
              <w:t>удостоверение ветерана Великой Отечественной войны, выданное в соответствии с Постановлением Правительства Российской Федерации от 5 октября 1999 года № 1122 «Об удостоверениях ветерана Великой Отечественной войны»;</w:t>
            </w:r>
          </w:p>
          <w:p w:rsidR="001A1C6D" w:rsidRDefault="00F536C3" w:rsidP="003265D1">
            <w:pPr>
              <w:widowControl w:val="0"/>
              <w:numPr>
                <w:ilvl w:val="0"/>
                <w:numId w:val="24"/>
              </w:numPr>
              <w:spacing w:line="240" w:lineRule="auto"/>
              <w:ind w:left="0" w:firstLine="0"/>
              <w:contextualSpacing/>
              <w:jc w:val="left"/>
              <w:rPr>
                <w:sz w:val="20"/>
                <w:szCs w:val="24"/>
                <w:lang w:eastAsia="ru-RU"/>
              </w:rPr>
            </w:pPr>
            <w:r>
              <w:rPr>
                <w:sz w:val="20"/>
                <w:szCs w:val="24"/>
                <w:lang w:eastAsia="ru-RU"/>
              </w:rPr>
              <w:t>удостоверении ветерана боевых действий</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нетрудоспособные члены семьи погибших (умерших)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w:t>
            </w:r>
            <w:r>
              <w:rPr>
                <w:rFonts w:eastAsia="Calibri"/>
                <w:sz w:val="20"/>
                <w:szCs w:val="24"/>
                <w:lang w:eastAsia="ru-RU"/>
              </w:rPr>
              <w:lastRenderedPageBreak/>
              <w:t>лучающие пенсию по случаю потери кормильца либо имеющие право на ее получение</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 xml:space="preserve">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w:t>
            </w:r>
            <w:r>
              <w:rPr>
                <w:sz w:val="20"/>
                <w:szCs w:val="24"/>
                <w:lang w:eastAsia="ru-RU"/>
              </w:rPr>
              <w:lastRenderedPageBreak/>
              <w:t>проверены путем направления запроса с использованием СМЭВ;</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t>удостоверении члена семьи погибшего (умершего) инвалида войны, участника Великой Отечественной войны и ветерана боевых действий</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0"/>
              </w:numPr>
              <w:spacing w:line="240" w:lineRule="auto"/>
              <w:ind w:left="0" w:firstLine="0"/>
              <w:contextualSpacing/>
              <w:jc w:val="left"/>
              <w:rPr>
                <w:sz w:val="20"/>
                <w:szCs w:val="24"/>
                <w:lang w:eastAsia="ru-RU"/>
              </w:rPr>
            </w:pPr>
            <w:r>
              <w:rPr>
                <w:sz w:val="20"/>
                <w:szCs w:val="24"/>
                <w:lang w:eastAsia="ru-RU"/>
              </w:rPr>
              <w:lastRenderedPageBreak/>
              <w:t>сведения о получении пенсии по случаю потери кормильца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граждане, подвергшиеся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t>удостоверение гражданина, 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t>удостоверение участника ликвидации последствий катастрофы на Чернобыльской АЭС;</w:t>
            </w:r>
          </w:p>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t>удостоверение гражданина, подвергшегося воздействию радиации вследствие аварии в 1957 году на производственном объединении «Маяк» и сбросов радиоактивных отходов в реку Теча;</w:t>
            </w:r>
          </w:p>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lastRenderedPageBreak/>
              <w:t>удостоверение единого образца гражданина, подвергшегося радиационному воздействию вследствие ядерных испытаний на Семипалатинском полигоне;</w:t>
            </w:r>
          </w:p>
          <w:p w:rsidR="001A1C6D" w:rsidRDefault="00F536C3" w:rsidP="003265D1">
            <w:pPr>
              <w:widowControl w:val="0"/>
              <w:numPr>
                <w:ilvl w:val="0"/>
                <w:numId w:val="25"/>
              </w:numPr>
              <w:spacing w:line="240" w:lineRule="auto"/>
              <w:ind w:left="0" w:firstLine="0"/>
              <w:contextualSpacing/>
              <w:jc w:val="left"/>
              <w:rPr>
                <w:sz w:val="20"/>
                <w:szCs w:val="24"/>
                <w:lang w:eastAsia="ru-RU"/>
              </w:rPr>
            </w:pPr>
            <w:r>
              <w:rPr>
                <w:sz w:val="20"/>
                <w:szCs w:val="24"/>
                <w:lang w:eastAsia="ru-RU"/>
              </w:rPr>
              <w:t>удостоверений гражданина из подразделений особого риска</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члены семьи, потерявшим кормильца из числа граждан, подвергшихся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члена семьи, потерявшей кормильца из числа граждан, подвергшихся воздействию радиации вследствие катастрофы на Чернобыльской АЭС;</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удостоверение члена семьи, потерявшей кормильца из числа граждан из подразделений особого риска</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contextualSpacing/>
              <w:jc w:val="left"/>
              <w:rPr>
                <w:sz w:val="20"/>
                <w:szCs w:val="24"/>
                <w:lang w:eastAsia="ru-RU"/>
              </w:rPr>
            </w:pPr>
            <w:r>
              <w:rPr>
                <w:sz w:val="20"/>
                <w:szCs w:val="24"/>
                <w:lang w:eastAsia="ru-RU"/>
              </w:rPr>
              <w:t>-</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Закон Липецкой области от 4 декабря 2003 года  № 81-ОЗ «О правовом </w:t>
            </w:r>
            <w:r>
              <w:rPr>
                <w:rFonts w:eastAsia="Calibri"/>
                <w:sz w:val="20"/>
                <w:szCs w:val="24"/>
                <w:lang w:eastAsia="ru-RU"/>
              </w:rPr>
              <w:lastRenderedPageBreak/>
              <w:t>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инвалиды и члены семьи, имеющей в своем составе инвалидов</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w:t>
            </w:r>
            <w:r>
              <w:rPr>
                <w:rFonts w:eastAsia="Calibri"/>
                <w:sz w:val="20"/>
                <w:szCs w:val="24"/>
                <w:lang w:eastAsia="ru-RU"/>
              </w:rPr>
              <w:lastRenderedPageBreak/>
              <w:t>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w:t>
            </w:r>
            <w:r>
              <w:rPr>
                <w:sz w:val="20"/>
                <w:szCs w:val="24"/>
                <w:lang w:eastAsia="ru-RU"/>
              </w:rPr>
              <w:lastRenderedPageBreak/>
              <w:t>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19"/>
              </w:numPr>
              <w:spacing w:line="240" w:lineRule="auto"/>
              <w:ind w:left="0" w:firstLine="0"/>
              <w:contextualSpacing/>
              <w:jc w:val="left"/>
              <w:rPr>
                <w:sz w:val="20"/>
                <w:szCs w:val="24"/>
                <w:lang w:eastAsia="ru-RU"/>
              </w:rPr>
            </w:pPr>
            <w:r>
              <w:rPr>
                <w:sz w:val="20"/>
                <w:szCs w:val="24"/>
                <w:lang w:eastAsia="ru-RU"/>
              </w:rPr>
              <w:lastRenderedPageBreak/>
              <w:t xml:space="preserve">сведения об инвалидности, содержащиеся в федеральной </w:t>
            </w:r>
            <w:r>
              <w:rPr>
                <w:sz w:val="20"/>
                <w:lang w:eastAsia="ru-RU"/>
              </w:rPr>
              <w:t xml:space="preserve"> государственной</w:t>
            </w:r>
            <w:r>
              <w:rPr>
                <w:sz w:val="20"/>
                <w:szCs w:val="24"/>
                <w:lang w:eastAsia="ru-RU"/>
              </w:rPr>
              <w:t xml:space="preserve">  информационной системе «Федеральный реестр инвалидов» </w:t>
            </w:r>
            <w:r>
              <w:rPr>
                <w:b/>
                <w:bCs/>
                <w:color w:val="C00000"/>
              </w:rPr>
              <w:t xml:space="preserve"> </w:t>
            </w:r>
            <w:r>
              <w:rPr>
                <w:color w:val="000000" w:themeColor="text1"/>
                <w:sz w:val="20"/>
              </w:rPr>
              <w:t xml:space="preserve">(до 1 января 2024 года) и в государственной информационной системе «Единая централизованная </w:t>
            </w:r>
            <w:r>
              <w:rPr>
                <w:color w:val="000000" w:themeColor="text1"/>
                <w:sz w:val="20"/>
              </w:rPr>
              <w:lastRenderedPageBreak/>
              <w:t>цифровая платформа в социальной сфере» (с 1 января 2024 года)</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удостоверении личности военнослужащего Российской Федерации;</w:t>
            </w:r>
          </w:p>
          <w:p w:rsidR="001A1C6D" w:rsidRDefault="00F536C3" w:rsidP="003265D1">
            <w:pPr>
              <w:widowControl w:val="0"/>
              <w:numPr>
                <w:ilvl w:val="0"/>
                <w:numId w:val="23"/>
              </w:numPr>
              <w:spacing w:line="240" w:lineRule="auto"/>
              <w:ind w:left="0" w:firstLine="0"/>
              <w:contextualSpacing/>
              <w:jc w:val="left"/>
              <w:rPr>
                <w:sz w:val="20"/>
                <w:szCs w:val="24"/>
                <w:lang w:eastAsia="ru-RU"/>
              </w:rPr>
            </w:pPr>
            <w:r>
              <w:rPr>
                <w:sz w:val="20"/>
                <w:szCs w:val="24"/>
                <w:lang w:eastAsia="ru-RU"/>
              </w:rPr>
              <w:t>военный билет, справка военного комиссариата</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w:t>
            </w:r>
            <w:r>
              <w:rPr>
                <w:rFonts w:eastAsia="Calibri"/>
                <w:sz w:val="20"/>
                <w:szCs w:val="24"/>
                <w:lang w:eastAsia="ru-RU"/>
              </w:rPr>
              <w:lastRenderedPageBreak/>
              <w:t>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молодая семья</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земельный участок, предназначенный для ведения огородничества, </w:t>
            </w:r>
            <w:r>
              <w:rPr>
                <w:rFonts w:eastAsia="Calibri"/>
                <w:sz w:val="20"/>
                <w:szCs w:val="24"/>
                <w:lang w:eastAsia="ru-RU"/>
              </w:rPr>
              <w:lastRenderedPageBreak/>
              <w:t>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lastRenderedPageBreak/>
              <w:t xml:space="preserve">документ, удостоверяющий личность заявителя (предоставляется в случае личного обращения в Уполномоченный орган, через </w:t>
            </w:r>
            <w:r>
              <w:rPr>
                <w:sz w:val="20"/>
                <w:szCs w:val="24"/>
                <w:lang w:eastAsia="ru-RU"/>
              </w:rPr>
              <w:lastRenderedPageBreak/>
              <w:t>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6"/>
              </w:numPr>
              <w:spacing w:line="240" w:lineRule="auto"/>
              <w:ind w:left="0" w:firstLine="0"/>
              <w:contextualSpacing/>
              <w:jc w:val="left"/>
              <w:rPr>
                <w:sz w:val="20"/>
                <w:szCs w:val="24"/>
                <w:lang w:eastAsia="ru-RU"/>
              </w:rPr>
            </w:pPr>
            <w:r>
              <w:rPr>
                <w:sz w:val="20"/>
                <w:szCs w:val="24"/>
                <w:lang w:eastAsia="ru-RU"/>
              </w:rPr>
              <w:lastRenderedPageBreak/>
              <w:t xml:space="preserve">сведения о рождении ребенка, родителей ребенка, о </w:t>
            </w:r>
            <w:r>
              <w:rPr>
                <w:sz w:val="20"/>
                <w:lang w:eastAsia="ru-RU"/>
              </w:rPr>
              <w:t xml:space="preserve"> государственной</w:t>
            </w:r>
            <w:r>
              <w:rPr>
                <w:sz w:val="20"/>
                <w:szCs w:val="24"/>
                <w:lang w:eastAsia="ru-RU"/>
              </w:rPr>
              <w:t xml:space="preserve">  регистрации заключения (расторжения) брака, </w:t>
            </w:r>
            <w:r>
              <w:rPr>
                <w:sz w:val="20"/>
                <w:szCs w:val="24"/>
                <w:lang w:eastAsia="ru-RU"/>
              </w:rPr>
              <w:lastRenderedPageBreak/>
              <w:t>содержащиеся в Едином государственном реестре записей актов гражданского состояния</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единственный родитель, имеющий несовершеннолетнего ребенка (несовершеннолетних детей)</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документов, удостоверяющих личность лиц старше 14 лет, указанных в качестве членов семьи, либо их копий, заверенных в установленном законодательством Российской Федерации порядке</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 xml:space="preserve">сведения о рождении ребенка, родителей ребенка, о </w:t>
            </w:r>
            <w:r>
              <w:rPr>
                <w:sz w:val="20"/>
                <w:lang w:eastAsia="ru-RU"/>
              </w:rPr>
              <w:t xml:space="preserve"> государственной</w:t>
            </w:r>
            <w:r>
              <w:rPr>
                <w:sz w:val="20"/>
                <w:szCs w:val="24"/>
                <w:lang w:eastAsia="ru-RU"/>
              </w:rPr>
              <w:t xml:space="preserve">  регистрации заключения (расторжения) брака, содержащиеся в Едином государственном реестре записей актов гражданского состояния</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ветераны труда, ветераны труда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7"/>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w:t>
            </w:r>
            <w:r>
              <w:rPr>
                <w:sz w:val="20"/>
                <w:szCs w:val="24"/>
                <w:lang w:eastAsia="ru-RU"/>
              </w:rPr>
              <w:lastRenderedPageBreak/>
              <w:t>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rsidP="003265D1">
            <w:pPr>
              <w:widowControl w:val="0"/>
              <w:numPr>
                <w:ilvl w:val="0"/>
                <w:numId w:val="27"/>
              </w:numPr>
              <w:spacing w:line="240" w:lineRule="auto"/>
              <w:ind w:left="0" w:firstLine="0"/>
              <w:contextualSpacing/>
              <w:jc w:val="left"/>
              <w:rPr>
                <w:sz w:val="20"/>
                <w:szCs w:val="24"/>
                <w:lang w:eastAsia="ru-RU"/>
              </w:rPr>
            </w:pPr>
            <w:r>
              <w:rPr>
                <w:sz w:val="20"/>
                <w:szCs w:val="24"/>
                <w:lang w:eastAsia="ru-RU"/>
              </w:rPr>
              <w:t>удостоверение «Ветеран труда»;</w:t>
            </w:r>
          </w:p>
          <w:p w:rsidR="001A1C6D" w:rsidRDefault="00F536C3" w:rsidP="003265D1">
            <w:pPr>
              <w:widowControl w:val="0"/>
              <w:numPr>
                <w:ilvl w:val="0"/>
                <w:numId w:val="27"/>
              </w:numPr>
              <w:spacing w:line="240" w:lineRule="auto"/>
              <w:ind w:left="0" w:firstLine="0"/>
              <w:contextualSpacing/>
              <w:jc w:val="left"/>
              <w:rPr>
                <w:sz w:val="20"/>
                <w:szCs w:val="24"/>
                <w:lang w:eastAsia="ru-RU"/>
              </w:rPr>
            </w:pPr>
            <w:r>
              <w:rPr>
                <w:sz w:val="20"/>
                <w:szCs w:val="24"/>
                <w:lang w:eastAsia="ru-RU"/>
              </w:rPr>
              <w:t>орден или медаль СССР или Российской Федерации, либо почетное звание СССР или Российской Федерации, либо почетная грамота Президента Российской Федерации или благодарность Президента Российской Федерации, либо ведомственный знак отличия за заслуги в труде (службе)</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Закон РФ от 15 января 1993 года № 4301-1 «О статусе Героев Советского Союза, Героев Российской Федерации и полных кавалеров ордена Славы»,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Герои Советского Союза, Герои Российской Федерации и полные кавалеры ордена Славы</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статус Героя Советского Союза, Героя Российской Федерации и полного кавалера ордена Славы</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w:t>
            </w:r>
            <w:r>
              <w:rPr>
                <w:rFonts w:eastAsia="Calibri"/>
                <w:sz w:val="20"/>
                <w:szCs w:val="24"/>
                <w:lang w:eastAsia="ru-RU"/>
              </w:rPr>
              <w:lastRenderedPageBreak/>
              <w:t>Славы», Закон Липецкой области от 4 декабря 2003 года №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lastRenderedPageBreak/>
              <w:t>Герои Социалистического Труда, Герои Труда Российской Федерации и полные кавалеры ордена Трудовой Славы</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t>документ, удостоверяющий личность заявителя (предоставляется в случае личного обращения в Уполномоченный орган, через МФЦ либо посредством почтового отправления).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1A1C6D" w:rsidRDefault="00F536C3">
            <w:pPr>
              <w:widowControl w:val="0"/>
              <w:numPr>
                <w:ilvl w:val="0"/>
                <w:numId w:val="16"/>
              </w:numPr>
              <w:spacing w:line="240" w:lineRule="auto"/>
              <w:ind w:left="0" w:firstLine="0"/>
              <w:contextualSpacing/>
              <w:jc w:val="left"/>
              <w:rPr>
                <w:sz w:val="20"/>
                <w:szCs w:val="24"/>
                <w:lang w:eastAsia="ru-RU"/>
              </w:rPr>
            </w:pPr>
            <w:r>
              <w:rPr>
                <w:sz w:val="20"/>
                <w:szCs w:val="24"/>
                <w:lang w:eastAsia="ru-RU"/>
              </w:rPr>
              <w:lastRenderedPageBreak/>
              <w:t>документ, удостоверяющий статус Героя Социалистического Труда, Героя Труда Российской Федерации или полного кавалера ордена Трудовой Славы</w:t>
            </w:r>
          </w:p>
        </w:tc>
        <w:tc>
          <w:tcPr>
            <w:tcW w:w="3826" w:type="dxa"/>
            <w:tcBorders>
              <w:top w:val="single" w:sz="4" w:space="0" w:color="000000"/>
              <w:left w:val="single" w:sz="4" w:space="0" w:color="000000"/>
              <w:bottom w:val="single" w:sz="4" w:space="0" w:color="000000"/>
              <w:right w:val="single" w:sz="4" w:space="0" w:color="000000"/>
            </w:tcBorders>
          </w:tcPr>
          <w:p w:rsidR="001A1C6D" w:rsidRDefault="001A1C6D">
            <w:pPr>
              <w:widowControl w:val="0"/>
              <w:spacing w:line="240" w:lineRule="auto"/>
              <w:ind w:firstLine="0"/>
              <w:jc w:val="left"/>
              <w:rPr>
                <w:rFonts w:eastAsia="Calibri"/>
                <w:sz w:val="20"/>
                <w:szCs w:val="24"/>
                <w:lang w:eastAsia="ru-RU"/>
              </w:rPr>
            </w:pP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2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земельные участки, которые находятся в </w:t>
            </w:r>
            <w:r>
              <w:rPr>
                <w:sz w:val="20"/>
                <w:lang w:eastAsia="ru-RU"/>
              </w:rPr>
              <w:t xml:space="preserve"> государственной</w:t>
            </w:r>
            <w:r>
              <w:rPr>
                <w:rFonts w:eastAsia="Calibri"/>
                <w:sz w:val="20"/>
                <w:szCs w:val="24"/>
                <w:lang w:eastAsia="ru-RU"/>
              </w:rPr>
              <w:t xml:space="preserve"> или муниципальной собственности 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(об испрашиваемом земельном участке);</w:t>
            </w:r>
          </w:p>
          <w:p w:rsidR="001A1C6D" w:rsidRDefault="00F536C3">
            <w:pPr>
              <w:widowControl w:val="0"/>
              <w:numPr>
                <w:ilvl w:val="0"/>
                <w:numId w:val="16"/>
              </w:numPr>
              <w:spacing w:line="240" w:lineRule="auto"/>
              <w:ind w:left="8" w:firstLine="352"/>
              <w:contextualSpacing/>
              <w:jc w:val="left"/>
              <w:rPr>
                <w:sz w:val="20"/>
                <w:szCs w:val="24"/>
                <w:lang w:eastAsia="ru-RU"/>
              </w:rPr>
            </w:pPr>
            <w:r>
              <w:rPr>
                <w:sz w:val="20"/>
                <w:szCs w:val="24"/>
                <w:lang w:eastAsia="ru-RU"/>
              </w:rPr>
              <w:t>выписка из ЕГРН об объекте недвижимости (о здании и (или) сооружении, расположенном(ых) на испрашиваемом земельном участке);</w:t>
            </w:r>
          </w:p>
          <w:p w:rsidR="001A1C6D" w:rsidRDefault="00F536C3">
            <w:pPr>
              <w:widowControl w:val="0"/>
              <w:numPr>
                <w:ilvl w:val="0"/>
                <w:numId w:val="16"/>
              </w:numPr>
              <w:spacing w:line="240" w:lineRule="auto"/>
              <w:ind w:left="8" w:firstLine="352"/>
              <w:contextualSpacing/>
              <w:jc w:val="left"/>
              <w:rPr>
                <w:sz w:val="20"/>
                <w:szCs w:val="24"/>
                <w:lang w:eastAsia="ru-RU"/>
              </w:rPr>
            </w:pPr>
            <w:r>
              <w:rPr>
                <w:sz w:val="20"/>
                <w:szCs w:val="24"/>
                <w:lang w:eastAsia="ru-RU"/>
              </w:rPr>
              <w:t>выписка из ЕГРЮЛ о юридическом лице, являющемся заявителем</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2.7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член СНТ или ОНТ</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садовый или огородный земельный участок, находящийся в </w:t>
            </w:r>
            <w:r>
              <w:rPr>
                <w:sz w:val="20"/>
                <w:lang w:eastAsia="ru-RU"/>
              </w:rPr>
              <w:t xml:space="preserve"> государственной</w:t>
            </w:r>
            <w:r>
              <w:rPr>
                <w:rFonts w:eastAsia="Calibri"/>
                <w:sz w:val="20"/>
                <w:szCs w:val="24"/>
                <w:lang w:eastAsia="ru-RU"/>
              </w:rPr>
              <w:t xml:space="preserve"> или муниципальной собственности </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протокол общего собрания членов СНТ или ОНТ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rsidP="003265D1">
            <w:pPr>
              <w:widowControl w:val="0"/>
              <w:numPr>
                <w:ilvl w:val="0"/>
                <w:numId w:val="28"/>
              </w:numPr>
              <w:spacing w:line="240" w:lineRule="auto"/>
              <w:ind w:left="8" w:firstLine="352"/>
              <w:contextualSpacing/>
              <w:jc w:val="left"/>
              <w:rPr>
                <w:rFonts w:eastAsia="Calibri"/>
                <w:sz w:val="20"/>
                <w:szCs w:val="24"/>
                <w:lang w:eastAsia="ru-RU"/>
              </w:rPr>
            </w:pPr>
            <w:r>
              <w:rPr>
                <w:rFonts w:eastAsia="Calibri"/>
                <w:sz w:val="20"/>
                <w:szCs w:val="24"/>
                <w:lang w:eastAsia="ru-RU"/>
              </w:rPr>
              <w:t>сведения о правоустанавливающих документах на земельный участок, предоставленный СНТ или ОНТ, если такие сведения содержатся в ЕГРН;</w:t>
            </w:r>
          </w:p>
          <w:p w:rsidR="001A1C6D" w:rsidRDefault="00F536C3" w:rsidP="003265D1">
            <w:pPr>
              <w:widowControl w:val="0"/>
              <w:numPr>
                <w:ilvl w:val="0"/>
                <w:numId w:val="28"/>
              </w:numPr>
              <w:spacing w:line="240" w:lineRule="auto"/>
              <w:ind w:left="8" w:firstLine="352"/>
              <w:contextualSpacing/>
              <w:jc w:val="left"/>
              <w:rPr>
                <w:rFonts w:eastAsia="Calibri"/>
                <w:sz w:val="20"/>
                <w:szCs w:val="24"/>
                <w:lang w:eastAsia="ru-RU"/>
              </w:rPr>
            </w:pPr>
            <w:r>
              <w:rPr>
                <w:rFonts w:eastAsia="Calibri"/>
                <w:sz w:val="20"/>
                <w:szCs w:val="24"/>
                <w:lang w:eastAsia="ru-RU"/>
              </w:rPr>
              <w:t>сведения о СНТ или ОНТ, содержащиеся в ЕГРЮЛ</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Земельного кодекса Российской Федерации, </w:t>
            </w:r>
            <w:r>
              <w:rPr>
                <w:rFonts w:eastAsia="Calibri"/>
                <w:sz w:val="20"/>
                <w:szCs w:val="24"/>
                <w:lang w:eastAsia="ru-RU"/>
              </w:rPr>
              <w:lastRenderedPageBreak/>
              <w:t>пункт 2.7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lastRenderedPageBreak/>
              <w:t xml:space="preserve">лицо, уполномоченное на подачу заявления решением общего собрания </w:t>
            </w:r>
            <w:r>
              <w:rPr>
                <w:sz w:val="20"/>
                <w:szCs w:val="24"/>
                <w:lang w:eastAsia="ru-RU"/>
              </w:rPr>
              <w:lastRenderedPageBreak/>
              <w:t>членов СНТ или ОНТ</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lastRenderedPageBreak/>
              <w:t xml:space="preserve">земельный участок, относящийся к имуществу общего пользования, </w:t>
            </w:r>
            <w:r>
              <w:rPr>
                <w:rFonts w:eastAsia="Calibri"/>
                <w:sz w:val="20"/>
                <w:szCs w:val="24"/>
                <w:lang w:eastAsia="ru-RU"/>
              </w:rPr>
              <w:lastRenderedPageBreak/>
              <w:t>расположенный в границах территории садоводства или огородничества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lastRenderedPageBreak/>
              <w:t xml:space="preserve">схема расположения земельного участка на кадастровом плане территории, подготовленная заявителем (заявителями) </w:t>
            </w:r>
            <w:r>
              <w:rPr>
                <w:sz w:val="20"/>
                <w:szCs w:val="24"/>
                <w:lang w:eastAsia="ru-RU"/>
              </w:rPr>
              <w:lastRenderedPageBreak/>
              <w:t>(представление данной схемы не требуется при наличии утвержденного проекта межевания территории, в границах которой расположен земельный участок, либо описания местоположения границ такого земельного участка в ЕГРН);</w:t>
            </w:r>
          </w:p>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выписка из решения общего собрания СНТ или ОНТ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учредительные документы СНТ или ОНТ</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 w:firstLine="352"/>
              <w:contextualSpacing/>
              <w:jc w:val="left"/>
              <w:rPr>
                <w:rFonts w:eastAsia="Calibri"/>
                <w:sz w:val="20"/>
                <w:szCs w:val="24"/>
                <w:lang w:eastAsia="ru-RU"/>
              </w:rPr>
            </w:pPr>
            <w:r>
              <w:rPr>
                <w:rFonts w:eastAsia="Calibri"/>
                <w:sz w:val="20"/>
                <w:szCs w:val="24"/>
                <w:lang w:eastAsia="ru-RU"/>
              </w:rPr>
              <w:lastRenderedPageBreak/>
              <w:t>сведения о правоустанавливающих документах на земельный участок, предоставленный СНТ или ОНТ</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Подпункт 7 статьи 39.5 Земельного кодекса Российской Федерации, пункт 4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t>гражданин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1A1C6D" w:rsidRDefault="00F536C3">
            <w:pPr>
              <w:widowControl w:val="0"/>
              <w:numPr>
                <w:ilvl w:val="0"/>
                <w:numId w:val="16"/>
              </w:numPr>
              <w:spacing w:line="240" w:lineRule="auto"/>
              <w:ind w:left="88" w:firstLine="272"/>
              <w:contextualSpacing/>
              <w:jc w:val="left"/>
              <w:rPr>
                <w:sz w:val="20"/>
                <w:szCs w:val="24"/>
                <w:lang w:eastAsia="ru-RU"/>
              </w:rPr>
            </w:pPr>
            <w:r>
              <w:rPr>
                <w:sz w:val="20"/>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 w:firstLine="352"/>
              <w:contextualSpacing/>
              <w:jc w:val="left"/>
              <w:rPr>
                <w:rFonts w:eastAsia="Calibri"/>
                <w:sz w:val="20"/>
                <w:szCs w:val="24"/>
                <w:lang w:eastAsia="ru-RU"/>
              </w:rPr>
            </w:pPr>
            <w:r>
              <w:rPr>
                <w:rFonts w:eastAsia="Calibri"/>
                <w:sz w:val="20"/>
                <w:szCs w:val="24"/>
                <w:lang w:eastAsia="ru-RU"/>
              </w:rPr>
              <w:t>выписка из ЕГРН об объекте недвижимости (об испрашиваемом земельном участке);</w:t>
            </w:r>
          </w:p>
          <w:p w:rsidR="001A1C6D" w:rsidRDefault="00F536C3">
            <w:pPr>
              <w:widowControl w:val="0"/>
              <w:numPr>
                <w:ilvl w:val="0"/>
                <w:numId w:val="16"/>
              </w:numPr>
              <w:spacing w:line="240" w:lineRule="auto"/>
              <w:ind w:left="8" w:firstLine="352"/>
              <w:contextualSpacing/>
              <w:jc w:val="left"/>
              <w:rPr>
                <w:rFonts w:eastAsia="Calibri"/>
                <w:sz w:val="20"/>
                <w:szCs w:val="24"/>
                <w:lang w:eastAsia="ru-RU"/>
              </w:rPr>
            </w:pPr>
            <w:r>
              <w:rPr>
                <w:rFonts w:eastAsia="Calibri"/>
                <w:sz w:val="20"/>
                <w:szCs w:val="24"/>
                <w:lang w:eastAsia="ru-RU"/>
              </w:rPr>
              <w:t>выписка из ЕГРН об объекте недвижимости (о здании и (или) сооружении, расположенном(ых) на испрашиваемом земельном участке</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Подпункт 7 статьи 39.5 </w:t>
            </w:r>
            <w:r>
              <w:rPr>
                <w:rFonts w:eastAsia="Calibri"/>
                <w:sz w:val="20"/>
                <w:szCs w:val="24"/>
                <w:lang w:eastAsia="ru-RU"/>
              </w:rPr>
              <w:lastRenderedPageBreak/>
              <w:t>Земельного кодекса Российской Федерации, пункт 27 статьи 3 Федерального закона от 25.10.2001 № 137-ФЗ</w:t>
            </w:r>
          </w:p>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«О введении в действие Земельного кодекса Российской Федерации»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lastRenderedPageBreak/>
              <w:t>гражданин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sz w:val="20"/>
                <w:szCs w:val="24"/>
                <w:lang w:eastAsia="ru-RU"/>
              </w:rPr>
            </w:pPr>
            <w:r>
              <w:rPr>
                <w:rFonts w:eastAsia="Calibri"/>
                <w:sz w:val="20"/>
                <w:szCs w:val="24"/>
                <w:lang w:eastAsia="ru-RU"/>
              </w:rPr>
              <w:t xml:space="preserve">земельный участок, </w:t>
            </w:r>
            <w:r>
              <w:rPr>
                <w:rFonts w:eastAsia="Calibri"/>
                <w:sz w:val="20"/>
                <w:szCs w:val="24"/>
                <w:lang w:eastAsia="ru-RU"/>
              </w:rPr>
              <w:lastRenderedPageBreak/>
              <w:t xml:space="preserve">находящийся в </w:t>
            </w:r>
            <w:r>
              <w:rPr>
                <w:sz w:val="20"/>
                <w:lang w:eastAsia="ru-RU"/>
              </w:rPr>
              <w:t xml:space="preserve"> государственной</w:t>
            </w:r>
            <w:r>
              <w:rPr>
                <w:rFonts w:eastAsia="Calibri"/>
                <w:sz w:val="20"/>
                <w:szCs w:val="24"/>
                <w:lang w:eastAsia="ru-RU"/>
              </w:rPr>
              <w:t xml:space="preserve">  или муниципальной собственности, взамен изымаемого земельного участка </w:t>
            </w:r>
            <w:r>
              <w:rPr>
                <w:sz w:val="24"/>
                <w:szCs w:val="24"/>
                <w:lang w:eastAsia="ru-RU"/>
              </w:rPr>
              <w:t xml:space="preserve"> </w:t>
            </w:r>
            <w:r>
              <w:rPr>
                <w:rFonts w:eastAsia="Calibri"/>
                <w:sz w:val="20"/>
                <w:szCs w:val="24"/>
                <w:lang w:eastAsia="ru-RU"/>
              </w:rPr>
              <w:t xml:space="preserve">для государственных или муниципальных нужд земельного участка, находящегося в </w:t>
            </w:r>
            <w:r>
              <w:rPr>
                <w:sz w:val="20"/>
                <w:lang w:eastAsia="ru-RU"/>
              </w:rPr>
              <w:t xml:space="preserve"> государственной</w:t>
            </w:r>
            <w:r>
              <w:rPr>
                <w:rFonts w:eastAsia="Calibri"/>
                <w:sz w:val="20"/>
                <w:szCs w:val="24"/>
                <w:lang w:eastAsia="ru-RU"/>
              </w:rPr>
              <w:t xml:space="preserve">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sz w:val="20"/>
                <w:szCs w:val="24"/>
                <w:lang w:eastAsia="ru-RU"/>
              </w:rPr>
            </w:pPr>
            <w:r>
              <w:rPr>
                <w:sz w:val="20"/>
                <w:szCs w:val="24"/>
                <w:lang w:eastAsia="ru-RU"/>
              </w:rPr>
              <w:lastRenderedPageBreak/>
              <w:t>-</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 w:firstLine="352"/>
              <w:contextualSpacing/>
              <w:jc w:val="left"/>
              <w:rPr>
                <w:rFonts w:eastAsia="Calibri"/>
                <w:sz w:val="20"/>
                <w:szCs w:val="24"/>
                <w:lang w:eastAsia="ru-RU"/>
              </w:rPr>
            </w:pPr>
            <w:r>
              <w:rPr>
                <w:rFonts w:eastAsia="Calibri"/>
                <w:sz w:val="20"/>
                <w:szCs w:val="24"/>
                <w:lang w:eastAsia="ru-RU"/>
              </w:rPr>
              <w:t>выписка из ЕГРН об объекте не</w:t>
            </w:r>
            <w:r>
              <w:rPr>
                <w:rFonts w:eastAsia="Calibri"/>
                <w:sz w:val="20"/>
                <w:szCs w:val="24"/>
                <w:lang w:eastAsia="ru-RU"/>
              </w:rPr>
              <w:lastRenderedPageBreak/>
              <w:t>движимости (об испрашиваемом земельном участке)</w:t>
            </w:r>
          </w:p>
        </w:tc>
      </w:tr>
      <w:tr w:rsidR="001A1C6D">
        <w:trPr>
          <w:trHeight w:val="20"/>
        </w:trPr>
        <w:tc>
          <w:tcPr>
            <w:tcW w:w="562" w:type="dxa"/>
            <w:tcBorders>
              <w:top w:val="single" w:sz="4" w:space="0" w:color="000000"/>
              <w:left w:val="single" w:sz="4" w:space="0" w:color="000000"/>
              <w:bottom w:val="single" w:sz="4" w:space="0" w:color="000000"/>
              <w:right w:val="single" w:sz="4" w:space="0" w:color="000000"/>
            </w:tcBorders>
          </w:tcPr>
          <w:p w:rsidR="001A1C6D" w:rsidRDefault="001A1C6D" w:rsidP="003265D1">
            <w:pPr>
              <w:widowControl w:val="0"/>
              <w:numPr>
                <w:ilvl w:val="0"/>
                <w:numId w:val="29"/>
              </w:numPr>
              <w:spacing w:line="240" w:lineRule="auto"/>
              <w:ind w:left="0" w:firstLine="0"/>
              <w:contextualSpacing/>
              <w:jc w:val="left"/>
              <w:rPr>
                <w:sz w:val="20"/>
                <w:szCs w:val="24"/>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color w:val="000000" w:themeColor="text1"/>
                <w:sz w:val="20"/>
                <w:lang w:eastAsia="ru-RU"/>
              </w:rPr>
            </w:pPr>
            <w:r>
              <w:rPr>
                <w:color w:val="000000" w:themeColor="text1"/>
                <w:sz w:val="20"/>
              </w:rPr>
              <w:t>Подпункт 8 статьи 39.5 Земельного кодекса Российской Федерации, Закон Липецкой области от 4 декабря 2003 года N 81-ОЗ "О правовом регулировании земельных правоотношений в Липецкой области</w:t>
            </w:r>
          </w:p>
        </w:tc>
        <w:tc>
          <w:tcPr>
            <w:tcW w:w="2411"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color w:val="000000" w:themeColor="text1"/>
                <w:sz w:val="20"/>
                <w:lang w:eastAsia="ru-RU"/>
              </w:rPr>
            </w:pPr>
            <w:r>
              <w:rPr>
                <w:color w:val="000000" w:themeColor="text1"/>
                <w:sz w:val="20"/>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widowControl w:val="0"/>
              <w:spacing w:line="240" w:lineRule="auto"/>
              <w:ind w:firstLine="0"/>
              <w:jc w:val="left"/>
              <w:rPr>
                <w:rFonts w:eastAsia="Calibri"/>
                <w:color w:val="000000" w:themeColor="text1"/>
                <w:sz w:val="20"/>
                <w:lang w:eastAsia="ru-RU"/>
              </w:rPr>
            </w:pPr>
            <w:r>
              <w:rPr>
                <w:color w:val="000000" w:themeColor="text1"/>
                <w:sz w:val="20"/>
              </w:rPr>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в случае отсутствия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tc>
        <w:tc>
          <w:tcPr>
            <w:tcW w:w="4253" w:type="dxa"/>
            <w:tcBorders>
              <w:top w:val="single" w:sz="4" w:space="0" w:color="000000"/>
              <w:left w:val="single" w:sz="4" w:space="0" w:color="000000"/>
              <w:bottom w:val="single" w:sz="4" w:space="0" w:color="000000"/>
              <w:right w:val="single" w:sz="4" w:space="0" w:color="000000"/>
            </w:tcBorders>
          </w:tcPr>
          <w:p w:rsidR="001A1C6D" w:rsidRDefault="00F536C3">
            <w:pPr>
              <w:widowControl w:val="0"/>
              <w:numPr>
                <w:ilvl w:val="0"/>
                <w:numId w:val="16"/>
              </w:numPr>
              <w:spacing w:line="240" w:lineRule="auto"/>
              <w:ind w:left="88" w:firstLine="272"/>
              <w:contextualSpacing/>
              <w:jc w:val="left"/>
              <w:rPr>
                <w:color w:val="000000" w:themeColor="text1"/>
                <w:sz w:val="20"/>
                <w:lang w:eastAsia="ru-RU"/>
              </w:rPr>
            </w:pPr>
            <w:r>
              <w:rPr>
                <w:color w:val="000000" w:themeColor="text1"/>
                <w:sz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826"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выписка из ЕГРН об объекте недвижимости (об испрашиваемом земельном участке);</w:t>
            </w:r>
          </w:p>
          <w:p w:rsidR="001A1C6D" w:rsidRDefault="00F536C3">
            <w:pPr>
              <w:widowControl w:val="0"/>
              <w:spacing w:line="240" w:lineRule="auto"/>
              <w:ind w:left="88" w:firstLine="0"/>
              <w:jc w:val="left"/>
              <w:rPr>
                <w:rFonts w:eastAsia="Calibri"/>
                <w:color w:val="000000" w:themeColor="text1"/>
                <w:sz w:val="20"/>
                <w:lang w:eastAsia="ru-RU"/>
              </w:rPr>
            </w:pPr>
            <w:r>
              <w:rPr>
                <w:color w:val="000000" w:themeColor="text1"/>
                <w:sz w:val="20"/>
              </w:rPr>
              <w:t>- выписка из ЕГРЮЛ о юридическом лице, являющемся заявителем</w:t>
            </w:r>
          </w:p>
        </w:tc>
      </w:tr>
    </w:tbl>
    <w:p w:rsidR="001A1C6D" w:rsidRDefault="001A1C6D">
      <w:pPr>
        <w:sectPr w:rsidR="001A1C6D">
          <w:headerReference w:type="default" r:id="rId12"/>
          <w:pgSz w:w="16838" w:h="11906" w:orient="landscape"/>
          <w:pgMar w:top="1418" w:right="567" w:bottom="567" w:left="567" w:header="340" w:footer="0" w:gutter="0"/>
          <w:cols w:space="720"/>
          <w:docGrid w:linePitch="360"/>
        </w:sectPr>
      </w:pPr>
    </w:p>
    <w:p w:rsidR="001A1C6D" w:rsidRPr="00D91654" w:rsidRDefault="00F536C3" w:rsidP="003265D1">
      <w:pPr>
        <w:numPr>
          <w:ilvl w:val="0"/>
          <w:numId w:val="86"/>
        </w:numPr>
        <w:spacing w:line="240" w:lineRule="auto"/>
        <w:ind w:left="0" w:firstLine="851"/>
        <w:contextualSpacing/>
        <w:rPr>
          <w:sz w:val="26"/>
          <w:szCs w:val="26"/>
          <w:lang w:eastAsia="ru-RU"/>
        </w:rPr>
      </w:pPr>
      <w:r w:rsidRPr="00D91654">
        <w:rPr>
          <w:sz w:val="26"/>
          <w:szCs w:val="26"/>
          <w:lang w:eastAsia="ru-RU"/>
        </w:rPr>
        <w:lastRenderedPageBreak/>
        <w:t>В случае, если заявителем является иностранное юридическое лицо к заявлению о предоставлении муниципальной услуги прилагается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1A1C6D" w:rsidRPr="00D91654" w:rsidRDefault="00F536C3" w:rsidP="003265D1">
      <w:pPr>
        <w:numPr>
          <w:ilvl w:val="0"/>
          <w:numId w:val="87"/>
        </w:numPr>
        <w:spacing w:line="240" w:lineRule="auto"/>
        <w:ind w:left="0" w:firstLine="851"/>
        <w:contextualSpacing/>
        <w:rPr>
          <w:sz w:val="26"/>
          <w:szCs w:val="26"/>
          <w:lang w:eastAsia="ru-RU"/>
        </w:rPr>
      </w:pPr>
      <w:r w:rsidRPr="00D91654">
        <w:rPr>
          <w:sz w:val="26"/>
          <w:szCs w:val="26"/>
          <w:lang w:eastAsia="ru-RU"/>
        </w:rPr>
        <w:t>Документы, прилагаемые заявителем к заявлению, представляемые в электронной форме, направляются в следующих форматах:</w:t>
      </w:r>
    </w:p>
    <w:p w:rsidR="001A1C6D" w:rsidRPr="00D91654" w:rsidRDefault="00F536C3">
      <w:pPr>
        <w:pStyle w:val="aff1"/>
        <w:numPr>
          <w:ilvl w:val="0"/>
          <w:numId w:val="17"/>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xml – для документов, в отношении которых утверждены формы и требования по формированию электронных документов в виде файлов в формате xml;</w:t>
      </w:r>
    </w:p>
    <w:p w:rsidR="001A1C6D" w:rsidRPr="00D91654" w:rsidRDefault="00F536C3">
      <w:pPr>
        <w:pStyle w:val="aff1"/>
        <w:numPr>
          <w:ilvl w:val="0"/>
          <w:numId w:val="17"/>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doc, docx, odt – для документов с текстовым содержанием, не включающим формулы;</w:t>
      </w:r>
    </w:p>
    <w:p w:rsidR="001A1C6D" w:rsidRPr="00D91654" w:rsidRDefault="00F536C3">
      <w:pPr>
        <w:pStyle w:val="aff1"/>
        <w:numPr>
          <w:ilvl w:val="0"/>
          <w:numId w:val="17"/>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A1C6D" w:rsidRPr="00D91654" w:rsidRDefault="00F536C3">
      <w:pPr>
        <w:pStyle w:val="aff1"/>
        <w:numPr>
          <w:ilvl w:val="0"/>
          <w:numId w:val="17"/>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zip, rar – для сжатых документов в один файл;</w:t>
      </w:r>
    </w:p>
    <w:p w:rsidR="001A1C6D" w:rsidRPr="00D91654" w:rsidRDefault="00F536C3">
      <w:pPr>
        <w:pStyle w:val="aff1"/>
        <w:numPr>
          <w:ilvl w:val="0"/>
          <w:numId w:val="17"/>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sig – для открепленной УКЭП.</w:t>
      </w:r>
    </w:p>
    <w:p w:rsidR="001A1C6D" w:rsidRPr="00D91654" w:rsidRDefault="00F536C3">
      <w:pPr>
        <w:spacing w:line="240" w:lineRule="auto"/>
        <w:contextualSpacing/>
        <w:rPr>
          <w:sz w:val="26"/>
          <w:szCs w:val="26"/>
          <w:lang w:eastAsia="ru-RU"/>
        </w:rPr>
      </w:pPr>
      <w:r w:rsidRPr="00D91654">
        <w:rPr>
          <w:sz w:val="26"/>
          <w:szCs w:val="26"/>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A1C6D" w:rsidRPr="00D91654" w:rsidRDefault="00F536C3">
      <w:pPr>
        <w:pStyle w:val="aff1"/>
        <w:numPr>
          <w:ilvl w:val="0"/>
          <w:numId w:val="18"/>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«черно-белый» (при отсутствии в документе графических изображений и(или) цветного текста);</w:t>
      </w:r>
    </w:p>
    <w:p w:rsidR="001A1C6D" w:rsidRPr="00D91654" w:rsidRDefault="00F536C3">
      <w:pPr>
        <w:pStyle w:val="aff1"/>
        <w:numPr>
          <w:ilvl w:val="0"/>
          <w:numId w:val="18"/>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«оттенки серого» (при наличии в документе графических изображений, отличных от цветного графического изображения);</w:t>
      </w:r>
    </w:p>
    <w:p w:rsidR="001A1C6D" w:rsidRPr="00D91654" w:rsidRDefault="00F536C3">
      <w:pPr>
        <w:pStyle w:val="aff1"/>
        <w:numPr>
          <w:ilvl w:val="0"/>
          <w:numId w:val="18"/>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 xml:space="preserve">«цветной» или «режим полной цветопередачи» (при наличии в документе цветных графических изображений либо цветного текста). </w:t>
      </w:r>
    </w:p>
    <w:p w:rsidR="001A1C6D" w:rsidRPr="00D91654" w:rsidRDefault="00F536C3">
      <w:pPr>
        <w:spacing w:line="240" w:lineRule="auto"/>
        <w:contextualSpacing/>
        <w:rPr>
          <w:sz w:val="26"/>
          <w:szCs w:val="26"/>
          <w:lang w:eastAsia="ru-RU"/>
        </w:rPr>
      </w:pPr>
      <w:r w:rsidRPr="00D91654">
        <w:rPr>
          <w:sz w:val="26"/>
          <w:szCs w:val="26"/>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1A1C6D" w:rsidRPr="00D91654" w:rsidRDefault="00F536C3">
      <w:pPr>
        <w:spacing w:line="240" w:lineRule="auto"/>
        <w:contextualSpacing/>
        <w:rPr>
          <w:sz w:val="26"/>
          <w:szCs w:val="26"/>
          <w:lang w:eastAsia="ru-RU"/>
        </w:rPr>
      </w:pPr>
      <w:r w:rsidRPr="00D91654">
        <w:rPr>
          <w:sz w:val="26"/>
          <w:szCs w:val="26"/>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A1C6D" w:rsidRPr="00D91654" w:rsidRDefault="00F536C3" w:rsidP="003265D1">
      <w:pPr>
        <w:numPr>
          <w:ilvl w:val="0"/>
          <w:numId w:val="88"/>
        </w:numPr>
        <w:spacing w:line="240" w:lineRule="auto"/>
        <w:ind w:left="0" w:firstLine="851"/>
        <w:contextualSpacing/>
        <w:rPr>
          <w:sz w:val="26"/>
          <w:szCs w:val="26"/>
          <w:lang w:eastAsia="ru-RU"/>
        </w:rPr>
      </w:pPr>
      <w:r w:rsidRPr="00D91654">
        <w:rPr>
          <w:sz w:val="26"/>
          <w:szCs w:val="26"/>
          <w:lang w:eastAsia="ru-RU"/>
        </w:rPr>
        <w:t>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исполнительных органов государственной власти Липецкой области, иных органов и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89"/>
        </w:numPr>
        <w:spacing w:line="240" w:lineRule="auto"/>
        <w:ind w:left="0" w:firstLine="851"/>
        <w:contextualSpacing/>
        <w:rPr>
          <w:sz w:val="26"/>
          <w:szCs w:val="26"/>
          <w:lang w:eastAsia="ru-RU"/>
        </w:rPr>
      </w:pPr>
      <w:r w:rsidRPr="00D91654">
        <w:rPr>
          <w:sz w:val="26"/>
          <w:szCs w:val="26"/>
          <w:lang w:eastAsia="ru-RU"/>
        </w:rPr>
        <w:lastRenderedPageBreak/>
        <w:t xml:space="preserve">Документами, необходимыми для предоставления муниципальной услуги и подлежащими получению посредством межведомственного взаимодействия, в зависимости от основания предоставления земельного участка без проведения торгов и требований приказа Росреестра от 2 сентября 2020 года </w:t>
      </w:r>
      <w:r w:rsidRPr="00D91654">
        <w:rPr>
          <w:sz w:val="26"/>
          <w:szCs w:val="26"/>
          <w:lang w:eastAsia="ru-RU"/>
        </w:rPr>
        <w:br/>
        <w:t>№ П/0321 «Об утверждении перечня документов, подтверждающих право заявителя на приобретение земельного участка в собственность бесплатно» являются документы, указанные в таблице 3.</w:t>
      </w:r>
    </w:p>
    <w:p w:rsidR="001A1C6D" w:rsidRDefault="00F536C3">
      <w:pPr>
        <w:spacing w:line="240" w:lineRule="auto"/>
        <w:ind w:left="851" w:firstLine="0"/>
        <w:contextualSpacing/>
        <w:jc w:val="right"/>
        <w:rPr>
          <w:szCs w:val="28"/>
          <w:lang w:eastAsia="ru-RU"/>
        </w:rPr>
      </w:pPr>
      <w:r>
        <w:rPr>
          <w:szCs w:val="28"/>
          <w:lang w:eastAsia="ru-RU"/>
        </w:rPr>
        <w:t>Таблица 3</w:t>
      </w: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2"/>
        <w:gridCol w:w="1843"/>
        <w:gridCol w:w="2268"/>
        <w:gridCol w:w="1983"/>
        <w:gridCol w:w="3262"/>
      </w:tblGrid>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w:t>
            </w:r>
          </w:p>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п/п</w:t>
            </w:r>
          </w:p>
        </w:tc>
        <w:tc>
          <w:tcPr>
            <w:tcW w:w="184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Основание предоставления земельного участка в собственность бесплатно</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Заявитель</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Документы, которые Заявитель по собственной инициативе прилагает к заявлению (документы представляются (направляются) в подлиннике (в копии, если документы являются общедоступными), в копиях, заверяемых должностным лицом, принимающим заявление либо в копиях, заверенных нотариально или органами, выдавшими данные документы в установленном порядке)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13">
              <w:r w:rsidR="00F536C3">
                <w:rPr>
                  <w:rFonts w:ascii="Times New Roman" w:hAnsi="Times New Roman" w:cs="Times New Roman"/>
                  <w:sz w:val="20"/>
                  <w:szCs w:val="20"/>
                </w:rPr>
                <w:t>Подпункт 2 статьи 39.5</w:t>
              </w:r>
            </w:hyperlink>
            <w:r w:rsidR="00F536C3">
              <w:rPr>
                <w:rFonts w:ascii="Times New Roman" w:hAnsi="Times New Roman" w:cs="Times New Roman"/>
                <w:sz w:val="20"/>
                <w:szCs w:val="20"/>
              </w:rPr>
              <w:t xml:space="preserve">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религиозная организация, имеющая в собственности здания или сооружения религиозного или благотворительного назначения</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на котором расположены здания или сооружения религиозного или благотворительного назначения</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 здании и (или) сооружении, расположенном(ых) на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ЕГРЮЛ о юридическом лице, являющемся заявителем</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14">
              <w:r w:rsidR="00F536C3">
                <w:rPr>
                  <w:rFonts w:ascii="Times New Roman" w:hAnsi="Times New Roman" w:cs="Times New Roman"/>
                  <w:sz w:val="20"/>
                  <w:szCs w:val="20"/>
                </w:rPr>
                <w:t>Подпункт 3 статьи 39.5</w:t>
              </w:r>
            </w:hyperlink>
            <w:r w:rsidR="00F536C3">
              <w:rPr>
                <w:rFonts w:ascii="Times New Roman" w:hAnsi="Times New Roman" w:cs="Times New Roman"/>
                <w:sz w:val="20"/>
                <w:szCs w:val="20"/>
              </w:rPr>
              <w:t xml:space="preserve"> Земельного кодекс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лицо, уполномоченное на подачу заявления решением общего собрания членов садоводческого некоммерческого товарищества (СНТ) или огороднического некоммерческого товарищества (ОНТ)</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утвержденный проект межевания территории;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ЕГРЮЛ в отношении СНТ или ОНТ</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15">
              <w:r w:rsidR="00F536C3">
                <w:rPr>
                  <w:rFonts w:ascii="Times New Roman" w:hAnsi="Times New Roman" w:cs="Times New Roman"/>
                  <w:sz w:val="20"/>
                  <w:szCs w:val="20"/>
                </w:rPr>
                <w:t>Подпункт 4 статьи 39.5</w:t>
              </w:r>
            </w:hyperlink>
            <w:r w:rsidR="00F536C3">
              <w:rPr>
                <w:rFonts w:ascii="Times New Roman" w:hAnsi="Times New Roman" w:cs="Times New Roman"/>
                <w:sz w:val="20"/>
                <w:szCs w:val="20"/>
              </w:rPr>
              <w:t xml:space="preserve"> Земельного кодекс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w:t>
            </w:r>
            <w:hyperlink r:id="rId16">
              <w:r>
                <w:rPr>
                  <w:rFonts w:ascii="Times New Roman" w:hAnsi="Times New Roman" w:cs="Times New Roman"/>
                  <w:sz w:val="20"/>
                  <w:szCs w:val="20"/>
                </w:rPr>
                <w:t>Законом</w:t>
              </w:r>
            </w:hyperlink>
            <w:r>
              <w:rPr>
                <w:rFonts w:ascii="Times New Roman" w:hAnsi="Times New Roman" w:cs="Times New Roman"/>
                <w:sz w:val="20"/>
                <w:szCs w:val="20"/>
              </w:rPr>
              <w:t xml:space="preserve"> Липецкой области </w:t>
            </w:r>
            <w:r>
              <w:rPr>
                <w:rFonts w:ascii="Times New Roman" w:hAnsi="Times New Roman" w:cs="Times New Roman"/>
                <w:sz w:val="20"/>
                <w:szCs w:val="20"/>
              </w:rPr>
              <w:br/>
              <w:t xml:space="preserve">от 4 декабря 2003 года </w:t>
            </w:r>
            <w:r>
              <w:rPr>
                <w:rFonts w:ascii="Times New Roman" w:hAnsi="Times New Roman" w:cs="Times New Roman"/>
                <w:sz w:val="20"/>
                <w:szCs w:val="20"/>
              </w:rPr>
              <w:lastRenderedPageBreak/>
              <w:t>№ 81-ОЗ «О правовом регулировании земельных правоотношений в Липецкой области»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17">
              <w:r w:rsidR="00F536C3">
                <w:rPr>
                  <w:rFonts w:ascii="Times New Roman" w:hAnsi="Times New Roman" w:cs="Times New Roman"/>
                  <w:sz w:val="20"/>
                  <w:szCs w:val="20"/>
                </w:rPr>
                <w:t>Подпункт 5 статьи 39.5</w:t>
              </w:r>
            </w:hyperlink>
            <w:r w:rsidR="00F536C3">
              <w:rPr>
                <w:rFonts w:ascii="Times New Roman" w:hAnsi="Times New Roman" w:cs="Times New Roman"/>
                <w:sz w:val="20"/>
                <w:szCs w:val="20"/>
              </w:rPr>
              <w:t xml:space="preserve"> Земельного кодекс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гражданин, работающий по основному месту работы в муниципальном образовании по специальности, которая установлена </w:t>
            </w:r>
            <w:hyperlink r:id="rId18">
              <w:r>
                <w:rPr>
                  <w:rFonts w:ascii="Times New Roman" w:hAnsi="Times New Roman" w:cs="Times New Roman"/>
                  <w:sz w:val="20"/>
                  <w:szCs w:val="20"/>
                </w:rPr>
                <w:t>Законом</w:t>
              </w:r>
            </w:hyperlink>
            <w:r>
              <w:rPr>
                <w:rFonts w:ascii="Times New Roman" w:hAnsi="Times New Roman" w:cs="Times New Roman"/>
                <w:sz w:val="20"/>
                <w:szCs w:val="20"/>
              </w:rPr>
              <w:t xml:space="preserve"> Липецкой области </w:t>
            </w:r>
            <w:r>
              <w:rPr>
                <w:rFonts w:ascii="Times New Roman" w:hAnsi="Times New Roman" w:cs="Times New Roman"/>
                <w:sz w:val="20"/>
                <w:szCs w:val="20"/>
              </w:rPr>
              <w:br/>
              <w:t>от 4 декабря 2003 года № 81-ОЗ «О правовом регулировании земельных правоотношений в Липецкой области»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w:t>
            </w:r>
            <w:hyperlink r:id="rId19">
              <w:r>
                <w:rPr>
                  <w:rFonts w:ascii="Times New Roman" w:hAnsi="Times New Roman" w:cs="Times New Roman"/>
                  <w:sz w:val="20"/>
                  <w:szCs w:val="20"/>
                </w:rPr>
                <w:t>Законом</w:t>
              </w:r>
            </w:hyperlink>
            <w:r>
              <w:rPr>
                <w:rFonts w:ascii="Times New Roman" w:hAnsi="Times New Roman" w:cs="Times New Roman"/>
                <w:sz w:val="20"/>
                <w:szCs w:val="20"/>
              </w:rPr>
              <w:t xml:space="preserve"> Липецкой области от 4 декабря 2003 года № 81-ОЗ «О правовом регулировании земельных правоотношений в Липецкой области»</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20">
              <w:r w:rsidR="00F536C3">
                <w:rPr>
                  <w:rFonts w:ascii="Times New Roman" w:hAnsi="Times New Roman" w:cs="Times New Roman"/>
                  <w:sz w:val="20"/>
                  <w:szCs w:val="20"/>
                </w:rPr>
                <w:t>Подпункт 6 статьи 39.5</w:t>
              </w:r>
            </w:hyperlink>
            <w:r w:rsidR="00F536C3">
              <w:rPr>
                <w:rFonts w:ascii="Times New Roman" w:hAnsi="Times New Roman" w:cs="Times New Roman"/>
                <w:sz w:val="20"/>
                <w:szCs w:val="20"/>
              </w:rPr>
              <w:t xml:space="preserve"> Земельного кодекс Российской Федерации, </w:t>
            </w:r>
            <w:hyperlink r:id="rId21">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7 сентября 2011 года № 552-ОЗ «О бесплатном предоставлении земельных участков, находящихся в государственной или муниципальной собственности, гражданам, имеющим трех и более детей»</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граждане, имеющие трех и более детей в возрасте до восемнадцати лет,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22">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23">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рождении ребенка, о смерти ребенка, родителей ребенка, о государственной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6.</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24">
              <w:r w:rsidR="00F536C3">
                <w:rPr>
                  <w:rFonts w:ascii="Times New Roman" w:hAnsi="Times New Roman" w:cs="Times New Roman"/>
                  <w:sz w:val="20"/>
                  <w:szCs w:val="20"/>
                </w:rPr>
                <w:t>Подпункт 6 статьи 39.5</w:t>
              </w:r>
            </w:hyperlink>
            <w:r w:rsidR="00F536C3">
              <w:rPr>
                <w:rFonts w:ascii="Times New Roman" w:hAnsi="Times New Roman" w:cs="Times New Roman"/>
                <w:sz w:val="20"/>
                <w:szCs w:val="20"/>
              </w:rPr>
              <w:t xml:space="preserve"> Земельного кодекс Российской Федерации, </w:t>
            </w:r>
            <w:hyperlink r:id="rId25">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7 сентября 2011 </w:t>
            </w:r>
            <w:r w:rsidR="00F536C3">
              <w:rPr>
                <w:rFonts w:ascii="Times New Roman" w:hAnsi="Times New Roman" w:cs="Times New Roman"/>
                <w:sz w:val="20"/>
                <w:szCs w:val="20"/>
              </w:rPr>
              <w:lastRenderedPageBreak/>
              <w:t xml:space="preserve">года № 552-ОЗ </w:t>
            </w:r>
            <w:r w:rsidR="00F536C3">
              <w:rPr>
                <w:rFonts w:ascii="Times New Roman" w:hAnsi="Times New Roman" w:cs="Times New Roman"/>
                <w:sz w:val="20"/>
                <w:szCs w:val="20"/>
              </w:rPr>
              <w:br/>
              <w:t>«О бесплатном предоставлении земельных участков, находящихся в государственной или муниципальной собственности, гражданам, имеющим трех и более детей»</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граждане, имеющие трех и более детей в возрасте до восемнадцати лет, проживающие на территории Липецкой области более трех лет</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земельный участок, предназначенный для ведения огородничества, личного подсобного хозяйства (полевой земельный </w:t>
            </w:r>
            <w:r>
              <w:rPr>
                <w:rFonts w:ascii="Times New Roman" w:hAnsi="Times New Roman" w:cs="Times New Roman"/>
                <w:sz w:val="20"/>
                <w:szCs w:val="20"/>
              </w:rPr>
              <w:lastRenderedPageBreak/>
              <w:t>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w:t>
            </w:r>
            <w:r>
              <w:rPr>
                <w:rFonts w:ascii="Times New Roman" w:hAnsi="Times New Roman" w:cs="Times New Roman"/>
                <w:sz w:val="20"/>
                <w:szCs w:val="20"/>
              </w:rPr>
              <w:lastRenderedPageBreak/>
              <w:t>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рождении ребенка, о смерти ребенка, родителей ребенка, о государственной регистрации заключения (расторжения) брака, содержащиеся в</w:t>
            </w:r>
            <w:r>
              <w:rPr>
                <w:rFonts w:ascii="Times New Roman" w:hAnsi="Times New Roman" w:cs="Times New Roman"/>
                <w:strike/>
                <w:sz w:val="20"/>
                <w:szCs w:val="20"/>
              </w:rPr>
              <w:t xml:space="preserve"> </w:t>
            </w:r>
            <w:r>
              <w:rPr>
                <w:rFonts w:ascii="Times New Roman" w:hAnsi="Times New Roman" w:cs="Times New Roman"/>
                <w:sz w:val="20"/>
                <w:szCs w:val="20"/>
              </w:rPr>
              <w:t>Едином государственном реестре записей актов гражданского состояния</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26">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27">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28">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29">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 сведения об инвалидности, содержащиеся в федеральной государственной информационной системе «Федеральный реестр инвалидов» (до 1 января 2024 года) и в государственной информационной системе «Единая централизованная цифровая платформа в социальной сфере» </w:t>
            </w:r>
            <w:r>
              <w:rPr>
                <w:rFonts w:ascii="Times New Roman" w:hAnsi="Times New Roman" w:cs="Times New Roman"/>
                <w:sz w:val="20"/>
                <w:szCs w:val="20"/>
              </w:rPr>
              <w:br/>
              <w:t>(с 1 января 2024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8.</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30">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31">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нетрудоспособные члены семьи погибших (умерших) ветеранов 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получающие пенсию </w:t>
            </w:r>
            <w:r>
              <w:rPr>
                <w:rFonts w:ascii="Times New Roman" w:hAnsi="Times New Roman" w:cs="Times New Roman"/>
                <w:sz w:val="20"/>
                <w:szCs w:val="20"/>
              </w:rPr>
              <w:lastRenderedPageBreak/>
              <w:t xml:space="preserve">по случаю потери кормильца либо имеющие право на ее получение,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32">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33">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смерти, о рождении, о государственной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34">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35">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граждане, подвергшиеся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36">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37">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10.</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38">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39">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члены семьи, потерявшим кормильца из числа граждан, подвергшихся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w:t>
            </w:r>
            <w:r>
              <w:rPr>
                <w:rFonts w:ascii="Times New Roman" w:hAnsi="Times New Roman" w:cs="Times New Roman"/>
                <w:sz w:val="20"/>
                <w:szCs w:val="20"/>
              </w:rPr>
              <w:lastRenderedPageBreak/>
              <w:t xml:space="preserve">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40">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41">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смерти, о рождении, о государственной регистрации заключения (расторжения) брака, содержащиеся в Едином государственном реестре записей актов гражданского состояния;</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42">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43">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w:t>
            </w:r>
            <w:r w:rsidR="00F536C3">
              <w:rPr>
                <w:rFonts w:ascii="Times New Roman" w:hAnsi="Times New Roman" w:cs="Times New Roman"/>
                <w:sz w:val="20"/>
                <w:szCs w:val="20"/>
              </w:rPr>
              <w:br/>
              <w:t xml:space="preserve"> «О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инвалиды и члены семьи, имеющей в своем составе инвалидов, проживающие на территории Липецкой области более трех лет и состоящие на учете в качестве нуждающихся в жилых помещениях или имеющие на момент обращения основания для постановки на учет в качестве нуждающихся в жилых помещениях в порядке, предусмотренном </w:t>
            </w:r>
            <w:hyperlink r:id="rId44">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45">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 сведения об инвалидности, содержащиеся в федеральной государственной информационной системе </w:t>
            </w:r>
            <w:r>
              <w:rPr>
                <w:rFonts w:ascii="Times New Roman" w:hAnsi="Times New Roman" w:cs="Times New Roman"/>
                <w:sz w:val="20"/>
                <w:szCs w:val="20"/>
              </w:rPr>
              <w:lastRenderedPageBreak/>
              <w:t>«Федеральный реестр инвалидов» (до 1 января 2024 года) и в государственной информационной системе «Единая централизованная цифровая платформа в социальной сфере»</w:t>
            </w:r>
            <w:r>
              <w:rPr>
                <w:rFonts w:ascii="Times New Roman" w:hAnsi="Times New Roman" w:cs="Times New Roman"/>
                <w:sz w:val="20"/>
                <w:szCs w:val="20"/>
              </w:rPr>
              <w:br/>
              <w:t>(с 1 января 2024 года)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46">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47">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состоящие на учете в качестве нуждающихся в жилых помещениях или у них имеются основания для постановки на учет в качестве нуждающихся в жилых помещениях в порядке, предусмотренном </w:t>
            </w:r>
            <w:hyperlink r:id="rId48">
              <w:r>
                <w:rPr>
                  <w:rFonts w:ascii="Times New Roman" w:hAnsi="Times New Roman" w:cs="Times New Roman"/>
                  <w:sz w:val="20"/>
                  <w:szCs w:val="20"/>
                </w:rPr>
                <w:t>статьями 51</w:t>
              </w:r>
            </w:hyperlink>
            <w:r>
              <w:rPr>
                <w:rFonts w:ascii="Times New Roman" w:hAnsi="Times New Roman" w:cs="Times New Roman"/>
                <w:sz w:val="20"/>
                <w:szCs w:val="20"/>
              </w:rPr>
              <w:t xml:space="preserve"> и </w:t>
            </w:r>
            <w:hyperlink r:id="rId49">
              <w:r>
                <w:rPr>
                  <w:rFonts w:ascii="Times New Roman" w:hAnsi="Times New Roman" w:cs="Times New Roman"/>
                  <w:sz w:val="20"/>
                  <w:szCs w:val="20"/>
                </w:rPr>
                <w:t>53</w:t>
              </w:r>
            </w:hyperlink>
            <w:r>
              <w:rPr>
                <w:rFonts w:ascii="Times New Roman" w:hAnsi="Times New Roman" w:cs="Times New Roman"/>
                <w:sz w:val="20"/>
                <w:szCs w:val="20"/>
              </w:rPr>
              <w:t xml:space="preserve"> Жилищного кодекса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или для ведения личного подсобного хозяйства (приусадебный земельный участок)</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справка по месту жительства о наличии (отсутствии) жилых помещений на всех членов семьи, родившихся до 1 января 1999 года;</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договор социального найма жилого помещения муниципального жилищного фонда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13.</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50">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51">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ветераны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Великой Отечественной войны и инвалиды боевых действий</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14.</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52">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w:t>
            </w:r>
            <w:r w:rsidR="00F536C3">
              <w:rPr>
                <w:rFonts w:ascii="Times New Roman" w:hAnsi="Times New Roman" w:cs="Times New Roman"/>
                <w:sz w:val="20"/>
                <w:szCs w:val="20"/>
              </w:rPr>
              <w:lastRenderedPageBreak/>
              <w:t xml:space="preserve">Федерации, </w:t>
            </w:r>
            <w:hyperlink r:id="rId53">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нетрудоспособные члены семьи погибших (умерших) ветеранов </w:t>
            </w:r>
            <w:r>
              <w:rPr>
                <w:rFonts w:ascii="Times New Roman" w:hAnsi="Times New Roman" w:cs="Times New Roman"/>
                <w:sz w:val="20"/>
                <w:szCs w:val="20"/>
              </w:rPr>
              <w:lastRenderedPageBreak/>
              <w:t>Великой Отечественной войны, ветеранов боевых действий на территории СССР, на территории Российской Федерации и территориях других государств, состоявшие на иждивении и получающие пенсию по случаю потери кормильца либо имеющие право на ее получение</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земельный участок, предназначенный для </w:t>
            </w:r>
            <w:r>
              <w:rPr>
                <w:rFonts w:ascii="Times New Roman" w:hAnsi="Times New Roman" w:cs="Times New Roman"/>
                <w:sz w:val="20"/>
                <w:szCs w:val="20"/>
              </w:rPr>
              <w:lastRenderedPageBreak/>
              <w:t>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сведения о получении пенсии по случаю потери кормильца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54">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55">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граждане, подвергшиеся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граждане из подразделений особого риска</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16.</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56">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57">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члены семьи, потерявшим кормильца из числа граждан, подвергшихся воздействию радиации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а также граждан из подразделений особого риска, умерших вследствие лучевой болезни и других заболеваний, возникших в связи с катастрофой на Чернобыльской АЭС, воздействия радиации в результате аварии на производственном объединении «Маяк» и сбросов радиоактивных отходов в реку Теча либо вследствие военной травмы или заболевания, полученных в период военной службы</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17.</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58">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w:t>
            </w:r>
            <w:r w:rsidR="00F536C3">
              <w:rPr>
                <w:rFonts w:ascii="Times New Roman" w:hAnsi="Times New Roman" w:cs="Times New Roman"/>
                <w:sz w:val="20"/>
                <w:szCs w:val="20"/>
              </w:rPr>
              <w:lastRenderedPageBreak/>
              <w:t xml:space="preserve">Федерации, </w:t>
            </w:r>
            <w:hyperlink r:id="rId59">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инвалиды и члены семьи, имеющей в своем составе инвалидов</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земельный участок, предназначенный для </w:t>
            </w:r>
            <w:r>
              <w:rPr>
                <w:rFonts w:ascii="Times New Roman" w:hAnsi="Times New Roman" w:cs="Times New Roman"/>
                <w:sz w:val="20"/>
                <w:szCs w:val="20"/>
              </w:rPr>
              <w:lastRenderedPageBreak/>
              <w:t>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 сведения об инвалидности, содержащиеся в федеральной государственной информационной системе </w:t>
            </w:r>
            <w:r>
              <w:rPr>
                <w:rFonts w:ascii="Times New Roman" w:hAnsi="Times New Roman" w:cs="Times New Roman"/>
                <w:sz w:val="20"/>
                <w:szCs w:val="20"/>
              </w:rPr>
              <w:lastRenderedPageBreak/>
              <w:t>«Федеральный реестр инвалидов» (до 1 января 2024 года) и в государственной информационной системе «Единая централизованная цифровая платформа в социальной сфере»</w:t>
            </w:r>
            <w:r>
              <w:rPr>
                <w:rFonts w:ascii="Times New Roman" w:hAnsi="Times New Roman" w:cs="Times New Roman"/>
                <w:sz w:val="20"/>
                <w:szCs w:val="20"/>
              </w:rPr>
              <w:br/>
              <w:t>(с 1 января 2024 года)</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60">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61">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военнослужащие - граждане,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19.</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62">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63">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молодая семья</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рождении ребенка, родителей ребенка, о государственной регистрации заключения (расторжения) брака, содержащиеся в Едином государственном реестре записей актов гражданского состояния</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20.</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64">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65">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w:t>
            </w:r>
            <w:r w:rsidR="00F536C3">
              <w:rPr>
                <w:rFonts w:ascii="Times New Roman" w:hAnsi="Times New Roman" w:cs="Times New Roman"/>
                <w:sz w:val="20"/>
                <w:szCs w:val="20"/>
              </w:rPr>
              <w:lastRenderedPageBreak/>
              <w:t>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единственный родитель, имеющий несовершеннолетнего ребенка (несовершеннолетних детей)</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рождении ребенка, родителей ребенка, о государственной регистрации заключения (расторжения) брака, содержащиеся в Едином государственном реестре записей актов гражданского состояния</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21.</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66">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67">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ветераны труда, ветераны труда Липецкой области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ведения огородничества, личного подсобного хозяйства (полевой земельный участок), садоводства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68">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w:t>
            </w:r>
            <w:hyperlink r:id="rId69">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РФ от 15 января 1993 года № 4301-1 «О статусе Героев Советского Союза, Героев Российской Федерации и полных кавалеров ордена Славы", </w:t>
            </w:r>
            <w:hyperlink r:id="rId70">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w:t>
            </w:r>
            <w:r w:rsidR="00F536C3">
              <w:rPr>
                <w:rFonts w:ascii="Times New Roman" w:hAnsi="Times New Roman" w:cs="Times New Roman"/>
                <w:sz w:val="20"/>
                <w:szCs w:val="20"/>
              </w:rPr>
              <w:br/>
              <w:t xml:space="preserve">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Герои Советского Союза, Герои Российской Федерации и полные кавалеры ордена Славы</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23.</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71">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кодекса Российской Федерации, Федеральный </w:t>
            </w:r>
            <w:hyperlink r:id="rId72">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от 9 января 1997 года № 5-ФЗ </w:t>
            </w:r>
            <w:r w:rsidR="00F536C3">
              <w:rPr>
                <w:rFonts w:ascii="Times New Roman" w:hAnsi="Times New Roman" w:cs="Times New Roman"/>
                <w:sz w:val="20"/>
                <w:szCs w:val="20"/>
              </w:rPr>
              <w:br/>
              <w:t xml:space="preserve">«О предоставлении социальных гарантий Героям Социалистического Труда, Героям Труда Российской Федерации и полным кавалерам ордена Трудовой Славы», </w:t>
            </w:r>
            <w:hyperlink r:id="rId73">
              <w:r w:rsidR="00F536C3">
                <w:rPr>
                  <w:rFonts w:ascii="Times New Roman" w:hAnsi="Times New Roman" w:cs="Times New Roman"/>
                  <w:sz w:val="20"/>
                  <w:szCs w:val="20"/>
                </w:rPr>
                <w:t>Закон</w:t>
              </w:r>
            </w:hyperlink>
            <w:r w:rsidR="00F536C3">
              <w:rPr>
                <w:rFonts w:ascii="Times New Roman" w:hAnsi="Times New Roman" w:cs="Times New Roman"/>
                <w:sz w:val="20"/>
                <w:szCs w:val="20"/>
              </w:rPr>
              <w:t xml:space="preserve"> Липецкой области от 4 декабря 2003 года № 81-ОЗ </w:t>
            </w:r>
            <w:r w:rsidR="00F536C3">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Герои Социалистического Труда, Герои Труда Российской Федерации и полные кавалеры ордена Трудовой Славы</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предназначенный для индивидуального жилищного строительства, ведения личного подсобного хозяйства, садоводства, огородничества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24.</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74">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75">
              <w:r w:rsidR="00F536C3">
                <w:rPr>
                  <w:rFonts w:ascii="Times New Roman" w:hAnsi="Times New Roman" w:cs="Times New Roman"/>
                  <w:sz w:val="20"/>
                  <w:szCs w:val="20"/>
                </w:rPr>
                <w:t>пункт 2 статьи 3</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76">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 здании и (или) сооружении, расположенном(ых) на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ЕГРЮЛ о юридическом лице, являющемся заявителем</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25.</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77">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78">
              <w:r w:rsidR="00F536C3">
                <w:rPr>
                  <w:rFonts w:ascii="Times New Roman" w:hAnsi="Times New Roman" w:cs="Times New Roman"/>
                  <w:sz w:val="20"/>
                  <w:szCs w:val="20"/>
                </w:rPr>
                <w:t>пункт 2.7 статьи 3</w:t>
              </w:r>
            </w:hyperlink>
            <w:r w:rsidR="00F536C3">
              <w:rPr>
                <w:rFonts w:ascii="Times New Roman" w:hAnsi="Times New Roman" w:cs="Times New Roman"/>
                <w:sz w:val="20"/>
                <w:szCs w:val="20"/>
              </w:rPr>
              <w:t xml:space="preserve"> Федерального закона 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член СНТ или ОНТ</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садовый или огородный земельный участок, находящийся в государственной или муниципальной собственности</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правоустанавливающих документах на земельный участок, предоставленный СНТ или ОНТ, если такие сведения содержатся в ЕГРН;</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СНТ или ОНТ, содержащиеся в ЕГРЮЛ</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26.</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79">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80">
              <w:r w:rsidR="00F536C3">
                <w:rPr>
                  <w:rFonts w:ascii="Times New Roman" w:hAnsi="Times New Roman" w:cs="Times New Roman"/>
                  <w:sz w:val="20"/>
                  <w:szCs w:val="20"/>
                </w:rPr>
                <w:t>пункт 2.7 статьи 3</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лицо, уполномоченное на подачу заявления решением общего собрания членов СНТ или ОНТ</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относящийся к имуществу общего пользования, расположенный в границах территории садоводства или огородничества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сведения о правоустанавливающих документах на земельный участок, предоставленный СНТ или ОНТ</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27.</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81">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82">
              <w:r w:rsidR="00F536C3">
                <w:rPr>
                  <w:rFonts w:ascii="Times New Roman" w:hAnsi="Times New Roman" w:cs="Times New Roman"/>
                  <w:sz w:val="20"/>
                  <w:szCs w:val="20"/>
                </w:rPr>
                <w:t>пункт 4 статьи 3</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137-ФЗ</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гражданин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земельный участок, который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83">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 либо после дня </w:t>
            </w:r>
            <w:r>
              <w:rPr>
                <w:rFonts w:ascii="Times New Roman" w:hAnsi="Times New Roman" w:cs="Times New Roman"/>
                <w:sz w:val="20"/>
                <w:szCs w:val="20"/>
              </w:rPr>
              <w:lastRenderedPageBreak/>
              <w:t xml:space="preserve">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84">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выписка из ЕГРН об объекте недвижимости (об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 здании и (или) сооружении, расположенном(ых) на испрашиваемом земельном участке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85">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86">
              <w:r w:rsidR="00F536C3">
                <w:rPr>
                  <w:rFonts w:ascii="Times New Roman" w:hAnsi="Times New Roman" w:cs="Times New Roman"/>
                  <w:sz w:val="20"/>
                  <w:szCs w:val="20"/>
                </w:rPr>
                <w:t>пункт 27 статьи 3</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гражданин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земельный участок, находящийся в государственной или муниципальной собственности, взамен изымаемого земельного участка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87">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29.</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88">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89">
              <w:r w:rsidR="00F536C3">
                <w:rPr>
                  <w:rFonts w:ascii="Times New Roman" w:hAnsi="Times New Roman" w:cs="Times New Roman"/>
                  <w:sz w:val="20"/>
                  <w:szCs w:val="20"/>
                </w:rPr>
                <w:t>статья 3.7</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90">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30.</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91">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92">
              <w:r w:rsidR="00F536C3">
                <w:rPr>
                  <w:rFonts w:ascii="Times New Roman" w:hAnsi="Times New Roman" w:cs="Times New Roman"/>
                  <w:sz w:val="20"/>
                  <w:szCs w:val="20"/>
                </w:rPr>
                <w:t xml:space="preserve">статья </w:t>
              </w:r>
              <w:r w:rsidR="00F536C3">
                <w:rPr>
                  <w:rFonts w:ascii="Times New Roman" w:hAnsi="Times New Roman" w:cs="Times New Roman"/>
                  <w:sz w:val="20"/>
                  <w:szCs w:val="20"/>
                </w:rPr>
                <w:lastRenderedPageBreak/>
                <w:t>3.7</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xml:space="preserve">гражданин Российской Федерации, использующий гараж, являющийся объектом капитального </w:t>
            </w:r>
            <w:r>
              <w:rPr>
                <w:rFonts w:ascii="Times New Roman" w:hAnsi="Times New Roman" w:cs="Times New Roman"/>
                <w:sz w:val="20"/>
                <w:szCs w:val="20"/>
              </w:rPr>
              <w:lastRenderedPageBreak/>
              <w:t xml:space="preserve">строительства и возведенный до дня введения в действие Градостроительного </w:t>
            </w:r>
            <w:hyperlink r:id="rId93">
              <w:r>
                <w:rPr>
                  <w:rFonts w:ascii="Times New Roman" w:hAnsi="Times New Roman" w:cs="Times New Roman"/>
                  <w:sz w:val="20"/>
                  <w:szCs w:val="20"/>
                </w:rPr>
                <w:t>кодекса</w:t>
              </w:r>
            </w:hyperlink>
            <w:r>
              <w:rPr>
                <w:rFonts w:ascii="Times New Roman" w:hAnsi="Times New Roman" w:cs="Times New Roman"/>
                <w:sz w:val="20"/>
                <w:szCs w:val="20"/>
              </w:rPr>
              <w:t xml:space="preserve"> Российской Федерации</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земельный участок образован из земельного участка, предо</w:t>
            </w:r>
            <w:r>
              <w:rPr>
                <w:rFonts w:ascii="Times New Roman" w:hAnsi="Times New Roman" w:cs="Times New Roman"/>
                <w:sz w:val="20"/>
                <w:szCs w:val="20"/>
              </w:rPr>
              <w:lastRenderedPageBreak/>
              <w:t>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lastRenderedPageBreak/>
              <w:t>- выписка из ЕГРЮЛ о гаражном кооперативе</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1843" w:type="dxa"/>
            <w:tcBorders>
              <w:top w:val="single" w:sz="4" w:space="0" w:color="000000"/>
              <w:left w:val="single" w:sz="4" w:space="0" w:color="000000"/>
              <w:bottom w:val="single" w:sz="4" w:space="0" w:color="000000"/>
              <w:right w:val="single" w:sz="4" w:space="0" w:color="000000"/>
            </w:tcBorders>
          </w:tcPr>
          <w:p w:rsidR="001A1C6D" w:rsidRDefault="00091052">
            <w:pPr>
              <w:pStyle w:val="ConsPlusNormal"/>
              <w:rPr>
                <w:rFonts w:ascii="Times New Roman" w:hAnsi="Times New Roman" w:cs="Times New Roman"/>
                <w:sz w:val="20"/>
                <w:szCs w:val="20"/>
              </w:rPr>
            </w:pPr>
            <w:hyperlink r:id="rId94">
              <w:r w:rsidR="00F536C3">
                <w:rPr>
                  <w:rFonts w:ascii="Times New Roman" w:hAnsi="Times New Roman" w:cs="Times New Roman"/>
                  <w:sz w:val="20"/>
                  <w:szCs w:val="20"/>
                </w:rPr>
                <w:t>Подпункт 7 статьи 39.5</w:t>
              </w:r>
            </w:hyperlink>
            <w:r w:rsidR="00F536C3">
              <w:rPr>
                <w:rFonts w:ascii="Times New Roman" w:hAnsi="Times New Roman" w:cs="Times New Roman"/>
                <w:sz w:val="20"/>
                <w:szCs w:val="20"/>
              </w:rPr>
              <w:t xml:space="preserve"> Земельного кодекс Российской Федерации, </w:t>
            </w:r>
            <w:hyperlink r:id="rId95">
              <w:r w:rsidR="00F536C3">
                <w:rPr>
                  <w:rFonts w:ascii="Times New Roman" w:hAnsi="Times New Roman" w:cs="Times New Roman"/>
                  <w:sz w:val="20"/>
                  <w:szCs w:val="20"/>
                </w:rPr>
                <w:t>статья 3.8</w:t>
              </w:r>
            </w:hyperlink>
            <w:r w:rsidR="00F536C3">
              <w:rPr>
                <w:rFonts w:ascii="Times New Roman" w:hAnsi="Times New Roman" w:cs="Times New Roman"/>
                <w:sz w:val="20"/>
                <w:szCs w:val="20"/>
              </w:rPr>
              <w:t xml:space="preserve"> Федерального закона </w:t>
            </w:r>
            <w:r w:rsidR="00F536C3">
              <w:rPr>
                <w:rFonts w:ascii="Times New Roman" w:hAnsi="Times New Roman" w:cs="Times New Roman"/>
                <w:sz w:val="20"/>
                <w:szCs w:val="20"/>
              </w:rPr>
              <w:br/>
              <w:t xml:space="preserve">от 25.10.2001 </w:t>
            </w:r>
            <w:r w:rsidR="00F536C3">
              <w:rPr>
                <w:rFonts w:ascii="Times New Roman" w:hAnsi="Times New Roman" w:cs="Times New Roman"/>
                <w:sz w:val="20"/>
                <w:szCs w:val="20"/>
              </w:rPr>
              <w:br/>
              <w:t xml:space="preserve">№ 137-ФЗ </w:t>
            </w:r>
            <w:r w:rsidR="00F536C3">
              <w:rPr>
                <w:rFonts w:ascii="Times New Roman" w:hAnsi="Times New Roman" w:cs="Times New Roman"/>
                <w:sz w:val="20"/>
                <w:szCs w:val="20"/>
              </w:rPr>
              <w:br/>
              <w:t>«О введении в действие Земельного кодекса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земельный участок, находящийся в государственной или муниципальной собственности, который не предоставлен гражданину и на котором расположен жилой дом</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w:t>
            </w:r>
          </w:p>
        </w:tc>
      </w:tr>
      <w:tr w:rsidR="001A1C6D">
        <w:tc>
          <w:tcPr>
            <w:tcW w:w="5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jc w:val="center"/>
              <w:rPr>
                <w:rFonts w:ascii="Times New Roman" w:hAnsi="Times New Roman" w:cs="Times New Roman"/>
                <w:sz w:val="20"/>
                <w:szCs w:val="20"/>
              </w:rPr>
            </w:pPr>
            <w:r>
              <w:rPr>
                <w:rFonts w:ascii="Times New Roman" w:hAnsi="Times New Roman" w:cs="Times New Roman"/>
                <w:sz w:val="20"/>
                <w:szCs w:val="20"/>
              </w:rPr>
              <w:t>32.</w:t>
            </w:r>
          </w:p>
        </w:tc>
        <w:tc>
          <w:tcPr>
            <w:tcW w:w="184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xml:space="preserve">Подпункт 8 статьи 39.5 Земельного кодекса Российской Федерации, Закон Липецкой области от 4 декабря 2003 года № 81-ОЗ </w:t>
            </w:r>
            <w:r>
              <w:rPr>
                <w:rFonts w:ascii="Times New Roman" w:hAnsi="Times New Roman" w:cs="Times New Roman"/>
                <w:sz w:val="20"/>
                <w:szCs w:val="20"/>
              </w:rPr>
              <w:br/>
              <w:t>«О правовом регулировании земельных правоотношений в Липецкой области»</w:t>
            </w:r>
          </w:p>
        </w:tc>
        <w:tc>
          <w:tcPr>
            <w:tcW w:w="2268"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1983"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tabs>
                <w:tab w:val="center" w:pos="1185"/>
              </w:tabs>
              <w:rPr>
                <w:rFonts w:ascii="Times New Roman" w:hAnsi="Times New Roman" w:cs="Times New Roman"/>
                <w:sz w:val="20"/>
                <w:szCs w:val="20"/>
              </w:rPr>
            </w:pPr>
            <w:r>
              <w:rPr>
                <w:rFonts w:ascii="Times New Roman" w:hAnsi="Times New Roman" w:cs="Times New Roman"/>
                <w:sz w:val="20"/>
                <w:szCs w:val="20"/>
              </w:rPr>
              <w:t>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в случае отсутствия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tc>
        <w:tc>
          <w:tcPr>
            <w:tcW w:w="3262" w:type="dxa"/>
            <w:tcBorders>
              <w:top w:val="single" w:sz="4" w:space="0" w:color="000000"/>
              <w:left w:val="single" w:sz="4" w:space="0" w:color="000000"/>
              <w:bottom w:val="single" w:sz="4" w:space="0" w:color="000000"/>
              <w:right w:val="single" w:sz="4" w:space="0" w:color="000000"/>
            </w:tcBorders>
          </w:tcPr>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ЕГРН об объекте недвижимости (об испрашиваемом земельном участке);</w:t>
            </w:r>
          </w:p>
          <w:p w:rsidR="001A1C6D" w:rsidRDefault="00F536C3">
            <w:pPr>
              <w:pStyle w:val="ConsPlusNormal"/>
              <w:rPr>
                <w:rFonts w:ascii="Times New Roman" w:hAnsi="Times New Roman" w:cs="Times New Roman"/>
                <w:sz w:val="20"/>
                <w:szCs w:val="20"/>
              </w:rPr>
            </w:pPr>
            <w:r>
              <w:rPr>
                <w:rFonts w:ascii="Times New Roman" w:hAnsi="Times New Roman" w:cs="Times New Roman"/>
                <w:sz w:val="20"/>
                <w:szCs w:val="20"/>
              </w:rPr>
              <w:t>- выписка из ЕГРЮЛ о юридическом лице, являющемся заявителем</w:t>
            </w:r>
          </w:p>
          <w:p w:rsidR="001A1C6D" w:rsidRDefault="001A1C6D">
            <w:pPr>
              <w:pStyle w:val="ConsPlusNormal"/>
              <w:rPr>
                <w:rFonts w:ascii="Times New Roman" w:hAnsi="Times New Roman" w:cs="Times New Roman"/>
                <w:sz w:val="20"/>
                <w:szCs w:val="20"/>
              </w:rPr>
            </w:pPr>
          </w:p>
        </w:tc>
      </w:tr>
    </w:tbl>
    <w:p w:rsidR="001A1C6D" w:rsidRPr="00D91654" w:rsidRDefault="00F536C3">
      <w:pPr>
        <w:spacing w:line="240" w:lineRule="auto"/>
        <w:contextualSpacing/>
        <w:rPr>
          <w:sz w:val="26"/>
          <w:szCs w:val="26"/>
          <w:lang w:eastAsia="ru-RU"/>
        </w:rPr>
      </w:pPr>
      <w:r w:rsidRPr="00D91654">
        <w:rPr>
          <w:sz w:val="26"/>
          <w:szCs w:val="26"/>
          <w:lang w:eastAsia="ru-RU"/>
        </w:rPr>
        <w:t>Указанные в таблице 3 документы запрашиваются:</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lastRenderedPageBreak/>
        <w:t>выписка из ЕГРН об объекте недвижимости (об испрашиваемом земельном участке)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ЕГРН об объекте недвижимости (о здании и (или) сооружении, расположенном(ых) на испрашиваемом земельном участке)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ЕГРН об объекте недвижимости (об объекте незавершенного строительства, расположенном на испрашиваемом земельном участке)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ЕГРН о правах гражданина и членов его семьи на имеющиеся, имевшиеся за пять предшествующих лет на праве собственности жилые помещения на территории Липецкой области,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сведения о правоустанавливающих документах на земельный участок, предоставленный СНТ или ОНТ, если такие сведения содержатся в ЕГРН, в Росреестре;</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ЕГРЮЛ о юридическом лице, являющемся заявителем, в ФНС;</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ЕГРИП об индивидуальном предпринимателе, являющемся заявителем, в ФНС;</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выписка из ЕГРЮЛ в отношении СНТ и ОНТ в ФНС;</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сведения о лицах, зарегистрированных совместно с заявителем по месту пребывания и по месту жительства, и о периодах регистрации по месту пребывания и по месту жительства на территории Липецкой области за последние три года, содержащиеся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в МВД России;</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сведения о рождении, о смерти, о государственной регистрации заключения (расторжения) брака, содержащиеся в Едином государственном реестре записей актов гражданского состояния, в ФНС;</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 xml:space="preserve">сведения об инвалидности, содержащиеся в федеральной государственной информационной системе «Федеральный реестр инвалидов» </w:t>
      </w:r>
      <w:bookmarkStart w:id="10" w:name="_Hlk149741170"/>
      <w:r w:rsidRPr="00D91654">
        <w:rPr>
          <w:rFonts w:ascii="Times New Roman" w:hAnsi="Times New Roman" w:cs="Times New Roman"/>
          <w:sz w:val="26"/>
          <w:szCs w:val="26"/>
        </w:rPr>
        <w:t>(до 1 января 2024 года) и в государственной информационной системе «Единая централизованная цифровая платформа в социальной сфере» (с 1 января 2024 года)</w:t>
      </w:r>
      <w:bookmarkEnd w:id="10"/>
      <w:r w:rsidRPr="00D91654">
        <w:rPr>
          <w:rFonts w:ascii="Times New Roman" w:hAnsi="Times New Roman" w:cs="Times New Roman"/>
          <w:sz w:val="26"/>
          <w:szCs w:val="26"/>
        </w:rPr>
        <w:t xml:space="preserve"> в Социальном фонде России;</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утвержденный проект межевания территории в управлении строительства и архитектуры Липецкой области и органах местного самоуправления;</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в органах местного самоуправления;</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сведения о наличии или отсутствии жилых помещений на праве собственности на всех членов семьи, родившихся до 1 января 1999 года, в органах государственного технического учета и технической инвентаризации объектов капитального строительства;</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договор социального найма жилого помещения муниципального жилищного фонда в органах местного самоуправления;</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сведения о получении пенсии по случаю потери кормильца в Социальном фонде России.</w:t>
      </w:r>
    </w:p>
    <w:p w:rsidR="001A1C6D" w:rsidRPr="00D91654" w:rsidRDefault="00F536C3">
      <w:pPr>
        <w:pStyle w:val="ConsPlusNormal"/>
        <w:ind w:firstLine="851"/>
        <w:jc w:val="both"/>
        <w:rPr>
          <w:rFonts w:ascii="Times New Roman" w:hAnsi="Times New Roman" w:cs="Times New Roman"/>
          <w:sz w:val="26"/>
          <w:szCs w:val="26"/>
        </w:rPr>
      </w:pPr>
      <w:r w:rsidRPr="00D91654">
        <w:rPr>
          <w:rFonts w:ascii="Times New Roman" w:hAnsi="Times New Roman" w:cs="Times New Roman"/>
          <w:sz w:val="26"/>
          <w:szCs w:val="26"/>
        </w:rPr>
        <w:t>Заявитель вправе представить (направить) данные документы по собственной инициативе в подлиннике (в копии, если документы являются общедоступными) либо в копиях, заверяемых должностным лицом уполномоченного, принимающим заявление.</w:t>
      </w:r>
    </w:p>
    <w:p w:rsidR="001A1C6D" w:rsidRPr="00D91654" w:rsidRDefault="00F536C3">
      <w:pPr>
        <w:pStyle w:val="ConsPlusNormal"/>
        <w:ind w:firstLine="540"/>
        <w:jc w:val="both"/>
        <w:rPr>
          <w:rFonts w:ascii="Times New Roman" w:hAnsi="Times New Roman" w:cs="Times New Roman"/>
          <w:sz w:val="26"/>
          <w:szCs w:val="26"/>
        </w:rPr>
      </w:pPr>
      <w:r w:rsidRPr="00D91654">
        <w:rPr>
          <w:rFonts w:ascii="Times New Roman" w:hAnsi="Times New Roman" w:cs="Times New Roman"/>
          <w:sz w:val="26"/>
          <w:szCs w:val="26"/>
        </w:rPr>
        <w:t>В случае отсутствия сведений об инвалидности в федеральной государственной информационной системе «Федеральный реестр инвалидов»</w:t>
      </w:r>
      <w:r w:rsidRPr="00D91654">
        <w:rPr>
          <w:rFonts w:ascii="Times New Roman" w:hAnsi="Times New Roman" w:cs="Times New Roman"/>
          <w:sz w:val="26"/>
          <w:szCs w:val="26"/>
        </w:rPr>
        <w:br/>
      </w:r>
      <w:bookmarkStart w:id="11" w:name="_Hlk149741280"/>
      <w:r w:rsidRPr="00D91654">
        <w:rPr>
          <w:rFonts w:ascii="Times New Roman" w:hAnsi="Times New Roman" w:cs="Times New Roman"/>
          <w:sz w:val="26"/>
          <w:szCs w:val="26"/>
        </w:rPr>
        <w:lastRenderedPageBreak/>
        <w:t>(до 1 января 2024 года) и в государственной информационной системе «Единая централизованная цифровая платформа в социальной сфере» (с 1 января 2024 года)</w:t>
      </w:r>
      <w:bookmarkEnd w:id="11"/>
      <w:r w:rsidRPr="00D91654">
        <w:rPr>
          <w:rFonts w:ascii="Times New Roman" w:hAnsi="Times New Roman" w:cs="Times New Roman"/>
          <w:sz w:val="26"/>
          <w:szCs w:val="26"/>
        </w:rPr>
        <w:t xml:space="preserve"> заявитель представляет соответствующие документы самостоятельно.</w:t>
      </w:r>
    </w:p>
    <w:p w:rsidR="001A1C6D" w:rsidRPr="00D91654" w:rsidRDefault="00F536C3">
      <w:pPr>
        <w:pStyle w:val="ConsPlusNormal"/>
        <w:ind w:firstLine="540"/>
        <w:jc w:val="both"/>
        <w:rPr>
          <w:rFonts w:ascii="Times New Roman" w:hAnsi="Times New Roman" w:cs="Times New Roman"/>
          <w:sz w:val="26"/>
          <w:szCs w:val="26"/>
        </w:rPr>
      </w:pPr>
      <w:r w:rsidRPr="00D91654">
        <w:rPr>
          <w:rFonts w:ascii="Times New Roman" w:hAnsi="Times New Roman" w:cs="Times New Roman"/>
          <w:sz w:val="26"/>
          <w:szCs w:val="26"/>
        </w:rPr>
        <w:t xml:space="preserve">В случае отсутствия сведений в Едином государственном реестре записей актов гражданского состояния либо расхождения сведений, полученных из </w:t>
      </w:r>
      <w:bookmarkStart w:id="12" w:name="_Hlk149741252"/>
      <w:r w:rsidRPr="00D91654">
        <w:rPr>
          <w:rFonts w:ascii="Times New Roman" w:hAnsi="Times New Roman" w:cs="Times New Roman"/>
          <w:sz w:val="26"/>
          <w:szCs w:val="26"/>
        </w:rPr>
        <w:t>указанной информационной системы</w:t>
      </w:r>
      <w:bookmarkEnd w:id="12"/>
      <w:r w:rsidRPr="00D91654">
        <w:rPr>
          <w:rFonts w:ascii="Times New Roman" w:hAnsi="Times New Roman" w:cs="Times New Roman"/>
          <w:sz w:val="26"/>
          <w:szCs w:val="26"/>
        </w:rPr>
        <w:t>, со сведениями, указанными в заявлении, Уполномоченный орган в течение двух рабочих дней со дня получения сведений, уведомляет заявителя способом, указанным в заявлении, о необходимости представления документов, подтверждающих запрашиваемые сведения, в течение трех рабочих дней со дня получения уведомления.</w:t>
      </w:r>
    </w:p>
    <w:p w:rsidR="001A1C6D" w:rsidRPr="00D91654" w:rsidRDefault="00F536C3">
      <w:pPr>
        <w:spacing w:line="240" w:lineRule="auto"/>
        <w:contextualSpacing/>
        <w:rPr>
          <w:sz w:val="26"/>
          <w:szCs w:val="26"/>
          <w:lang w:eastAsia="ru-RU"/>
        </w:rPr>
      </w:pPr>
      <w:r w:rsidRPr="00D91654">
        <w:rPr>
          <w:sz w:val="26"/>
          <w:szCs w:val="26"/>
        </w:rPr>
        <w:t>Непредставление заявителем указанных документов не является основанием для отказа заявителю в предоставлении услуги.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Указание на запрет требовать от заявителя</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0"/>
        </w:numPr>
        <w:spacing w:line="240" w:lineRule="auto"/>
        <w:ind w:left="0" w:firstLine="851"/>
        <w:contextualSpacing/>
        <w:rPr>
          <w:sz w:val="26"/>
          <w:szCs w:val="26"/>
          <w:lang w:eastAsia="ru-RU"/>
        </w:rPr>
      </w:pPr>
      <w:r w:rsidRPr="00D91654">
        <w:rPr>
          <w:sz w:val="26"/>
          <w:szCs w:val="26"/>
          <w:lang w:eastAsia="ru-RU"/>
        </w:rPr>
        <w:t>Орган, предоставляющий муниципальную услугу, не вправе требовать от заявителя:</w:t>
      </w:r>
    </w:p>
    <w:p w:rsidR="001A1C6D" w:rsidRPr="00D91654" w:rsidRDefault="00F536C3">
      <w:pPr>
        <w:numPr>
          <w:ilvl w:val="0"/>
          <w:numId w:val="4"/>
        </w:numPr>
        <w:spacing w:line="240" w:lineRule="auto"/>
        <w:ind w:left="0" w:firstLine="851"/>
        <w:contextualSpacing/>
        <w:rPr>
          <w:sz w:val="26"/>
          <w:szCs w:val="26"/>
          <w:lang w:eastAsia="ru-RU"/>
        </w:rPr>
      </w:pPr>
      <w:r w:rsidRPr="00D91654">
        <w:rPr>
          <w:sz w:val="26"/>
          <w:szCs w:val="26"/>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C6D" w:rsidRPr="00D91654" w:rsidRDefault="00F536C3">
      <w:pPr>
        <w:numPr>
          <w:ilvl w:val="0"/>
          <w:numId w:val="4"/>
        </w:numPr>
        <w:spacing w:line="240" w:lineRule="auto"/>
        <w:ind w:left="0" w:firstLine="851"/>
        <w:contextualSpacing/>
        <w:rPr>
          <w:sz w:val="26"/>
          <w:szCs w:val="26"/>
          <w:lang w:eastAsia="ru-RU"/>
        </w:rPr>
      </w:pPr>
      <w:r w:rsidRPr="00D91654">
        <w:rPr>
          <w:sz w:val="26"/>
          <w:szCs w:val="26"/>
          <w:lang w:eastAsia="ru-RU"/>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государственных и муниципальных услуг, в соответствии с нормативными правовыми актами Российской Федерации, нормативными правовыми актами Липецкой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1A1C6D" w:rsidRPr="00D91654" w:rsidRDefault="00F536C3">
      <w:pPr>
        <w:numPr>
          <w:ilvl w:val="0"/>
          <w:numId w:val="4"/>
        </w:numPr>
        <w:spacing w:line="240" w:lineRule="auto"/>
        <w:ind w:left="0" w:firstLine="851"/>
        <w:contextualSpacing/>
        <w:rPr>
          <w:sz w:val="26"/>
          <w:szCs w:val="26"/>
          <w:lang w:eastAsia="ru-RU"/>
        </w:rPr>
      </w:pPr>
      <w:r w:rsidRPr="00D91654">
        <w:rPr>
          <w:sz w:val="26"/>
          <w:szCs w:val="26"/>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w:t>
      </w:r>
    </w:p>
    <w:p w:rsidR="001A1C6D" w:rsidRPr="00D91654" w:rsidRDefault="00F536C3">
      <w:pPr>
        <w:numPr>
          <w:ilvl w:val="0"/>
          <w:numId w:val="4"/>
        </w:numPr>
        <w:spacing w:line="240" w:lineRule="auto"/>
        <w:ind w:left="0" w:firstLine="851"/>
        <w:contextualSpacing/>
        <w:rPr>
          <w:sz w:val="26"/>
          <w:szCs w:val="26"/>
          <w:lang w:eastAsia="ru-RU"/>
        </w:rPr>
      </w:pPr>
      <w:r w:rsidRPr="00D91654">
        <w:rPr>
          <w:sz w:val="26"/>
          <w:szCs w:val="26"/>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1C6D" w:rsidRPr="00D91654" w:rsidRDefault="00F536C3">
      <w:pPr>
        <w:spacing w:line="240" w:lineRule="auto"/>
        <w:contextualSpacing/>
        <w:rPr>
          <w:sz w:val="26"/>
          <w:szCs w:val="26"/>
          <w:lang w:eastAsia="ru-RU"/>
        </w:rPr>
      </w:pPr>
      <w:r w:rsidRPr="00D91654">
        <w:rPr>
          <w:sz w:val="26"/>
          <w:szCs w:val="26"/>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или его заместителя, в соответствии с должностными регламентами и распределением должностных обязанностей,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1C6D" w:rsidRPr="00D91654" w:rsidRDefault="00F536C3">
      <w:pPr>
        <w:numPr>
          <w:ilvl w:val="0"/>
          <w:numId w:val="4"/>
        </w:numPr>
        <w:spacing w:line="240" w:lineRule="auto"/>
        <w:ind w:left="0" w:firstLine="851"/>
        <w:contextualSpacing/>
        <w:rPr>
          <w:sz w:val="26"/>
          <w:szCs w:val="26"/>
          <w:lang w:eastAsia="ru-RU"/>
        </w:rPr>
      </w:pPr>
      <w:r w:rsidRPr="00D91654">
        <w:rPr>
          <w:sz w:val="26"/>
          <w:szCs w:val="26"/>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1"/>
        </w:numPr>
        <w:spacing w:line="240" w:lineRule="auto"/>
        <w:ind w:left="0" w:firstLine="851"/>
        <w:contextualSpacing/>
        <w:rPr>
          <w:sz w:val="26"/>
          <w:szCs w:val="26"/>
          <w:lang w:eastAsia="ru-RU"/>
        </w:rPr>
      </w:pPr>
      <w:r w:rsidRPr="00D91654">
        <w:rPr>
          <w:sz w:val="26"/>
          <w:szCs w:val="26"/>
          <w:lang w:eastAsia="ru-RU"/>
        </w:rPr>
        <w:t>Основания для отказа в приеме документов, необходимых для предоставления муниципальной услуги, законодательством не установлены.</w:t>
      </w:r>
    </w:p>
    <w:p w:rsidR="001A1C6D" w:rsidRPr="00D91654" w:rsidRDefault="00F536C3" w:rsidP="003265D1">
      <w:pPr>
        <w:numPr>
          <w:ilvl w:val="0"/>
          <w:numId w:val="92"/>
        </w:numPr>
        <w:spacing w:line="240" w:lineRule="auto"/>
        <w:ind w:left="0" w:firstLine="851"/>
        <w:contextualSpacing/>
        <w:rPr>
          <w:sz w:val="26"/>
          <w:szCs w:val="26"/>
          <w:lang w:eastAsia="ru-RU"/>
        </w:rPr>
      </w:pPr>
      <w:r w:rsidRPr="00D91654">
        <w:rPr>
          <w:sz w:val="26"/>
          <w:szCs w:val="26"/>
          <w:lang w:eastAsia="ru-RU"/>
        </w:rPr>
        <w:t>Основаниями для возврата заявления (за исключением случаев, когда заявителем является гражданин, имеющий трех и более детей или отнесенный к отдельным категориям граждан) являются:</w:t>
      </w:r>
    </w:p>
    <w:p w:rsidR="001A1C6D" w:rsidRPr="00D91654" w:rsidRDefault="00F536C3">
      <w:pPr>
        <w:numPr>
          <w:ilvl w:val="0"/>
          <w:numId w:val="7"/>
        </w:numPr>
        <w:spacing w:line="240" w:lineRule="auto"/>
        <w:ind w:left="0" w:firstLine="851"/>
        <w:contextualSpacing/>
        <w:rPr>
          <w:sz w:val="26"/>
          <w:szCs w:val="26"/>
          <w:lang w:eastAsia="ru-RU"/>
        </w:rPr>
      </w:pPr>
      <w:r w:rsidRPr="00D91654">
        <w:rPr>
          <w:sz w:val="26"/>
          <w:szCs w:val="26"/>
          <w:lang w:eastAsia="ru-RU"/>
        </w:rPr>
        <w:t>заявление не соответствует установленной форме;</w:t>
      </w:r>
    </w:p>
    <w:p w:rsidR="001A1C6D" w:rsidRPr="00D91654" w:rsidRDefault="00F536C3">
      <w:pPr>
        <w:numPr>
          <w:ilvl w:val="0"/>
          <w:numId w:val="7"/>
        </w:numPr>
        <w:spacing w:line="240" w:lineRule="auto"/>
        <w:ind w:left="0" w:firstLine="851"/>
        <w:contextualSpacing/>
        <w:rPr>
          <w:sz w:val="26"/>
          <w:szCs w:val="26"/>
          <w:lang w:eastAsia="ru-RU"/>
        </w:rPr>
      </w:pPr>
      <w:r w:rsidRPr="00D91654">
        <w:rPr>
          <w:sz w:val="26"/>
          <w:szCs w:val="26"/>
          <w:lang w:eastAsia="ru-RU"/>
        </w:rPr>
        <w:t>документы, предоставляемые в соответствии с пунктом 26 настоящего Административного регламента, представлены не в полном объеме либо не заверены надлежащим образом;</w:t>
      </w:r>
    </w:p>
    <w:p w:rsidR="001A1C6D" w:rsidRPr="00D91654" w:rsidRDefault="00F536C3">
      <w:pPr>
        <w:numPr>
          <w:ilvl w:val="0"/>
          <w:numId w:val="7"/>
        </w:numPr>
        <w:spacing w:line="240" w:lineRule="auto"/>
        <w:ind w:left="0" w:firstLine="851"/>
        <w:contextualSpacing/>
        <w:rPr>
          <w:sz w:val="26"/>
          <w:szCs w:val="26"/>
          <w:lang w:eastAsia="ru-RU"/>
        </w:rPr>
      </w:pPr>
      <w:r w:rsidRPr="00D91654">
        <w:rPr>
          <w:sz w:val="26"/>
          <w:szCs w:val="26"/>
          <w:lang w:eastAsia="ru-RU"/>
        </w:rPr>
        <w:t>заявление подано в ненадлежащий орган.</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Исчерпывающий перечень оснований для приостановления или отказа в предоставлении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3"/>
        </w:numPr>
        <w:spacing w:line="240" w:lineRule="auto"/>
        <w:ind w:left="0" w:firstLine="851"/>
        <w:contextualSpacing/>
        <w:rPr>
          <w:sz w:val="26"/>
          <w:szCs w:val="26"/>
          <w:lang w:eastAsia="ru-RU"/>
        </w:rPr>
      </w:pPr>
      <w:r w:rsidRPr="00D91654">
        <w:rPr>
          <w:sz w:val="26"/>
          <w:szCs w:val="26"/>
          <w:lang w:eastAsia="ru-RU"/>
        </w:rPr>
        <w:t>Основания для приостановления предоставления муниципальной услуги не установлены.</w:t>
      </w:r>
    </w:p>
    <w:p w:rsidR="001A1C6D" w:rsidRPr="00D91654" w:rsidRDefault="00F536C3" w:rsidP="003265D1">
      <w:pPr>
        <w:numPr>
          <w:ilvl w:val="0"/>
          <w:numId w:val="94"/>
        </w:numPr>
        <w:spacing w:line="240" w:lineRule="auto"/>
        <w:ind w:left="0" w:firstLine="851"/>
        <w:contextualSpacing/>
        <w:rPr>
          <w:sz w:val="26"/>
          <w:szCs w:val="26"/>
          <w:lang w:eastAsia="ru-RU"/>
        </w:rPr>
      </w:pPr>
      <w:r w:rsidRPr="00D91654">
        <w:rPr>
          <w:sz w:val="26"/>
          <w:szCs w:val="26"/>
          <w:lang w:eastAsia="ru-RU"/>
        </w:rPr>
        <w:t>Основаниями для отказа в предоставлении муниципальной услуги является наличие хотя бы одного из следующих оснований:</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 xml:space="preserve">наличие оснований для снятия с учета в целях предоставления земельного участка (в случаях, когда заявителем является </w:t>
      </w:r>
      <w:bookmarkStart w:id="13" w:name="_Hlk139382320"/>
      <w:r w:rsidRPr="00D91654">
        <w:rPr>
          <w:sz w:val="26"/>
          <w:szCs w:val="26"/>
          <w:lang w:eastAsia="ru-RU"/>
        </w:rPr>
        <w:t>гражданин, имеющий трех и более детей или отнесенный к отдельным категориям граждан</w:t>
      </w:r>
      <w:bookmarkEnd w:id="13"/>
      <w:r w:rsidRPr="00D91654">
        <w:rPr>
          <w:sz w:val="26"/>
          <w:szCs w:val="26"/>
          <w:lang w:eastAsia="ru-RU"/>
        </w:rPr>
        <w:t>);</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lastRenderedPageBreak/>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D91654">
        <w:rPr>
          <w:sz w:val="26"/>
          <w:szCs w:val="26"/>
          <w:lang w:eastAsia="ru-RU"/>
        </w:rPr>
        <w:lastRenderedPageBreak/>
        <w:t>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а именно:</w:t>
      </w:r>
    </w:p>
    <w:p w:rsidR="001A1C6D" w:rsidRPr="00D91654" w:rsidRDefault="00F536C3">
      <w:pPr>
        <w:spacing w:line="240" w:lineRule="auto"/>
        <w:contextualSpacing/>
        <w:rPr>
          <w:sz w:val="26"/>
          <w:szCs w:val="26"/>
          <w:lang w:eastAsia="ru-RU"/>
        </w:rPr>
      </w:pPr>
      <w:r w:rsidRPr="00D91654">
        <w:rPr>
          <w:sz w:val="26"/>
          <w:szCs w:val="26"/>
          <w:lang w:eastAsia="ru-RU"/>
        </w:rPr>
        <w:t>границы земельного участка подлежат уточнению в соответствии с требованиями Федерального закона от 13 июля 2015 года № 218-ФЗ;</w:t>
      </w:r>
    </w:p>
    <w:p w:rsidR="001A1C6D" w:rsidRPr="00D91654" w:rsidRDefault="00F536C3">
      <w:pPr>
        <w:spacing w:line="240" w:lineRule="auto"/>
        <w:contextualSpacing/>
        <w:rPr>
          <w:sz w:val="26"/>
          <w:szCs w:val="26"/>
          <w:lang w:eastAsia="ru-RU"/>
        </w:rPr>
      </w:pPr>
      <w:r w:rsidRPr="00D91654">
        <w:rPr>
          <w:sz w:val="26"/>
          <w:szCs w:val="26"/>
          <w:lang w:eastAsia="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1C6D" w:rsidRPr="00D91654" w:rsidRDefault="00F536C3">
      <w:pPr>
        <w:spacing w:line="240" w:lineRule="auto"/>
        <w:contextualSpacing/>
        <w:rPr>
          <w:sz w:val="26"/>
          <w:szCs w:val="26"/>
          <w:lang w:eastAsia="ru-RU"/>
        </w:rPr>
      </w:pPr>
      <w:r w:rsidRPr="00D91654">
        <w:rPr>
          <w:sz w:val="26"/>
          <w:szCs w:val="26"/>
          <w:lang w:eastAsia="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1C6D" w:rsidRPr="00D91654" w:rsidRDefault="00F536C3">
      <w:pPr>
        <w:spacing w:line="240" w:lineRule="auto"/>
        <w:contextualSpacing/>
        <w:rPr>
          <w:sz w:val="26"/>
          <w:szCs w:val="26"/>
          <w:lang w:eastAsia="ru-RU"/>
        </w:rPr>
      </w:pPr>
      <w:r w:rsidRPr="00D91654">
        <w:rPr>
          <w:sz w:val="26"/>
          <w:szCs w:val="26"/>
          <w:lang w:eastAsia="ru-RU"/>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1C6D" w:rsidRPr="00D91654" w:rsidRDefault="00F536C3">
      <w:pPr>
        <w:spacing w:line="240" w:lineRule="auto"/>
        <w:contextualSpacing/>
        <w:rPr>
          <w:sz w:val="26"/>
          <w:szCs w:val="26"/>
          <w:lang w:eastAsia="ru-RU"/>
        </w:rPr>
      </w:pPr>
      <w:r w:rsidRPr="00D91654">
        <w:rPr>
          <w:sz w:val="26"/>
          <w:szCs w:val="26"/>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A1C6D" w:rsidRPr="00D91654" w:rsidRDefault="00F536C3">
      <w:pPr>
        <w:spacing w:line="240" w:lineRule="auto"/>
        <w:ind w:left="851" w:firstLine="0"/>
        <w:contextualSpacing/>
        <w:rPr>
          <w:sz w:val="26"/>
          <w:szCs w:val="26"/>
          <w:lang w:eastAsia="ru-RU"/>
        </w:rPr>
      </w:pPr>
      <w:r w:rsidRPr="00D91654">
        <w:rPr>
          <w:sz w:val="26"/>
          <w:szCs w:val="26"/>
          <w:lang w:eastAsia="ru-RU"/>
        </w:rPr>
        <w:t>земельный участок не отнесен к определенной категории земель;</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A1C6D" w:rsidRPr="00D91654" w:rsidRDefault="00F536C3">
      <w:pPr>
        <w:spacing w:line="240" w:lineRule="auto"/>
        <w:contextualSpacing/>
        <w:rPr>
          <w:sz w:val="26"/>
          <w:szCs w:val="26"/>
          <w:lang w:eastAsia="ru-RU"/>
        </w:rPr>
      </w:pPr>
      <w:r w:rsidRPr="00D91654">
        <w:rPr>
          <w:sz w:val="26"/>
          <w:szCs w:val="26"/>
          <w:lang w:eastAsia="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расположен в границах территории, в отношении которой заключен договор о ее комплексном развитии;</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Липецкой области или адресной инвестиционной программой;</w:t>
      </w:r>
    </w:p>
    <w:p w:rsidR="001A1C6D" w:rsidRPr="00D91654" w:rsidRDefault="00F536C3">
      <w:pPr>
        <w:spacing w:line="240" w:lineRule="auto"/>
        <w:contextualSpacing/>
        <w:rPr>
          <w:sz w:val="26"/>
          <w:szCs w:val="26"/>
          <w:lang w:eastAsia="ru-RU"/>
        </w:rPr>
      </w:pPr>
      <w:r w:rsidRPr="00D91654">
        <w:rPr>
          <w:sz w:val="26"/>
          <w:szCs w:val="26"/>
          <w:lang w:eastAsia="ru-RU"/>
        </w:rPr>
        <w:t>в отношении земельного участка принято решение о предварительном согласовании его предоставления;</w:t>
      </w:r>
    </w:p>
    <w:p w:rsidR="001A1C6D" w:rsidRPr="00D91654" w:rsidRDefault="00F536C3">
      <w:pPr>
        <w:spacing w:line="240" w:lineRule="auto"/>
        <w:contextualSpacing/>
        <w:rPr>
          <w:sz w:val="26"/>
          <w:szCs w:val="26"/>
          <w:lang w:eastAsia="ru-RU"/>
        </w:rPr>
      </w:pPr>
      <w:r w:rsidRPr="00D91654">
        <w:rPr>
          <w:sz w:val="26"/>
          <w:szCs w:val="26"/>
          <w:lang w:eastAsia="ru-RU"/>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1C6D" w:rsidRPr="00D91654" w:rsidRDefault="00F536C3">
      <w:pPr>
        <w:spacing w:line="240" w:lineRule="auto"/>
        <w:contextualSpacing/>
        <w:rPr>
          <w:sz w:val="26"/>
          <w:szCs w:val="26"/>
          <w:lang w:eastAsia="ru-RU"/>
        </w:rPr>
      </w:pPr>
      <w:r w:rsidRPr="00D91654">
        <w:rPr>
          <w:sz w:val="26"/>
          <w:szCs w:val="26"/>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предоставление земельного участка на заявленном виде прав не допускается;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в отношении земельного участка, указанного в заявлении о его предоставлении, не установлен вид разрешенного использования;</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не отнесен к определенной категории земель;</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t>границы земельного участка, указанного в заявлении, подлежат уточнению в соответствии с Федеральным законом от 13 июля 2015 года                             № 218-ФЗ;</w:t>
      </w:r>
    </w:p>
    <w:p w:rsidR="001A1C6D" w:rsidRPr="00D91654" w:rsidRDefault="00F536C3">
      <w:pPr>
        <w:numPr>
          <w:ilvl w:val="0"/>
          <w:numId w:val="5"/>
        </w:numPr>
        <w:spacing w:line="240" w:lineRule="auto"/>
        <w:ind w:left="0" w:firstLine="851"/>
        <w:contextualSpacing/>
        <w:rPr>
          <w:sz w:val="26"/>
          <w:szCs w:val="26"/>
          <w:lang w:eastAsia="ru-RU"/>
        </w:rPr>
      </w:pPr>
      <w:r w:rsidRPr="00D91654">
        <w:rPr>
          <w:sz w:val="26"/>
          <w:szCs w:val="26"/>
          <w:lang w:eastAsia="ru-RU"/>
        </w:rPr>
        <w:lastRenderedPageBreak/>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5"/>
        </w:numPr>
        <w:spacing w:line="240" w:lineRule="auto"/>
        <w:ind w:left="0" w:firstLine="851"/>
        <w:contextualSpacing/>
        <w:rPr>
          <w:sz w:val="26"/>
          <w:szCs w:val="26"/>
          <w:lang w:eastAsia="ru-RU"/>
        </w:rPr>
      </w:pPr>
      <w:r w:rsidRPr="00D91654">
        <w:rPr>
          <w:sz w:val="26"/>
          <w:szCs w:val="26"/>
          <w:lang w:eastAsia="ru-RU"/>
        </w:rPr>
        <w:t>Услуги, необходимые и обязательные для предоставления муниципальной услуги, отсутствуют.</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6"/>
        </w:numPr>
        <w:spacing w:line="240" w:lineRule="auto"/>
        <w:ind w:left="0" w:firstLine="851"/>
        <w:contextualSpacing/>
        <w:rPr>
          <w:sz w:val="26"/>
          <w:szCs w:val="26"/>
          <w:lang w:eastAsia="ru-RU"/>
        </w:rPr>
      </w:pPr>
      <w:r w:rsidRPr="00D91654">
        <w:rPr>
          <w:sz w:val="26"/>
          <w:szCs w:val="26"/>
          <w:lang w:eastAsia="ru-RU"/>
        </w:rPr>
        <w:t>Предоставление муниципальной услуги осуществляется бесплатно.</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7"/>
        </w:numPr>
        <w:spacing w:line="240" w:lineRule="auto"/>
        <w:ind w:left="0" w:firstLine="851"/>
        <w:contextualSpacing/>
        <w:rPr>
          <w:sz w:val="26"/>
          <w:szCs w:val="26"/>
          <w:lang w:eastAsia="ru-RU"/>
        </w:rPr>
      </w:pPr>
      <w:r w:rsidRPr="00D91654">
        <w:rPr>
          <w:sz w:val="26"/>
          <w:szCs w:val="26"/>
          <w:lang w:eastAsia="ru-RU"/>
        </w:rPr>
        <w:t>Услуги, необходимые и обязательные для предоставления муниципальной услуги, отсутствуют.</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8"/>
        </w:numPr>
        <w:spacing w:line="240" w:lineRule="auto"/>
        <w:ind w:left="0" w:firstLine="851"/>
        <w:contextualSpacing/>
        <w:rPr>
          <w:sz w:val="26"/>
          <w:szCs w:val="26"/>
          <w:lang w:eastAsia="ru-RU"/>
        </w:rPr>
      </w:pPr>
      <w:r w:rsidRPr="00D91654">
        <w:rPr>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Срок и порядок регистрации запроса заявителя о предоставлении муниципальной услуги, в том числе в электронной форме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99"/>
        </w:numPr>
        <w:spacing w:line="240" w:lineRule="auto"/>
        <w:ind w:left="0" w:firstLine="851"/>
        <w:contextualSpacing/>
        <w:rPr>
          <w:sz w:val="26"/>
          <w:szCs w:val="26"/>
          <w:lang w:eastAsia="ru-RU"/>
        </w:rPr>
      </w:pPr>
      <w:r w:rsidRPr="00D91654">
        <w:rPr>
          <w:sz w:val="26"/>
          <w:szCs w:val="26"/>
          <w:lang w:eastAsia="ru-RU"/>
        </w:rPr>
        <w:t>Заявление о предоставлении муниципальной услуги регистрируется в день поступления специалистом, ответственным за регистрацию входящей корреспонденции.</w:t>
      </w:r>
    </w:p>
    <w:p w:rsidR="001A1C6D" w:rsidRPr="00D91654" w:rsidRDefault="00F536C3">
      <w:pPr>
        <w:spacing w:line="240" w:lineRule="auto"/>
        <w:contextualSpacing/>
        <w:rPr>
          <w:sz w:val="26"/>
          <w:szCs w:val="26"/>
          <w:lang w:eastAsia="ru-RU"/>
        </w:rPr>
      </w:pPr>
      <w:r w:rsidRPr="00D91654">
        <w:rPr>
          <w:sz w:val="26"/>
          <w:szCs w:val="26"/>
          <w:lang w:eastAsia="ru-RU"/>
        </w:rPr>
        <w:t>Запрос о предоставлении муниципальной услуги в форме электронного документа регистрируется не позднее одного рабочего дня, следующего за днем его поступления.</w:t>
      </w:r>
    </w:p>
    <w:p w:rsidR="001A1C6D" w:rsidRPr="00D91654" w:rsidRDefault="00F536C3">
      <w:pPr>
        <w:spacing w:line="240" w:lineRule="auto"/>
        <w:contextualSpacing/>
        <w:rPr>
          <w:sz w:val="26"/>
          <w:szCs w:val="26"/>
          <w:lang w:eastAsia="ru-RU"/>
        </w:rPr>
      </w:pPr>
      <w:r w:rsidRPr="00D91654">
        <w:rPr>
          <w:sz w:val="26"/>
          <w:szCs w:val="26"/>
          <w:lang w:eastAsia="ru-RU"/>
        </w:rPr>
        <w:t>Регистрация заявления о предоставлении муниципальной услуги и документов, необходимых для предоставления муниципальной услуги, в том числе поданных через ЕПГУ, и поступивших в нерабочее время, включая выходные или нерабочие праздничные дни, осуществляется в первый следующий за ним рабочий день.</w:t>
      </w:r>
    </w:p>
    <w:p w:rsidR="001A1C6D" w:rsidRPr="00D91654" w:rsidRDefault="00F536C3">
      <w:pPr>
        <w:spacing w:line="240" w:lineRule="auto"/>
        <w:contextualSpacing/>
        <w:rPr>
          <w:sz w:val="26"/>
          <w:szCs w:val="26"/>
          <w:lang w:eastAsia="ru-RU"/>
        </w:rPr>
      </w:pPr>
      <w:r w:rsidRPr="00D91654">
        <w:rPr>
          <w:sz w:val="26"/>
          <w:szCs w:val="26"/>
          <w:lang w:eastAsia="ru-RU"/>
        </w:rPr>
        <w:t>Регистрация запроса осуществляется посредством внесения записи о приеме заявления и документов в региональную информационную систему «Управление имуществом Липецкой области» (далее – РИС УИЛО).</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Регистрация заявления о предоставлении муниципальной услуги, поданного заявителем с использованием ЕПГУ, осуществляется в программно-техническом комплексе автоматически.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00"/>
        </w:numPr>
        <w:spacing w:line="240" w:lineRule="auto"/>
        <w:ind w:left="0" w:firstLine="851"/>
        <w:contextualSpacing/>
        <w:rPr>
          <w:sz w:val="26"/>
          <w:szCs w:val="26"/>
          <w:lang w:eastAsia="ru-RU"/>
        </w:rPr>
      </w:pPr>
      <w:r w:rsidRPr="00D91654">
        <w:rPr>
          <w:sz w:val="26"/>
          <w:szCs w:val="26"/>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A1C6D" w:rsidRPr="00D91654" w:rsidRDefault="00F536C3">
      <w:pPr>
        <w:spacing w:line="240" w:lineRule="auto"/>
        <w:contextualSpacing/>
        <w:rPr>
          <w:sz w:val="26"/>
          <w:szCs w:val="26"/>
          <w:lang w:eastAsia="ru-RU"/>
        </w:rPr>
      </w:pPr>
      <w:r w:rsidRPr="00D91654">
        <w:rPr>
          <w:sz w:val="26"/>
          <w:szCs w:val="26"/>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A1C6D" w:rsidRPr="00D91654" w:rsidRDefault="00F536C3">
      <w:pPr>
        <w:spacing w:line="240" w:lineRule="auto"/>
        <w:contextualSpacing/>
        <w:rPr>
          <w:sz w:val="26"/>
          <w:szCs w:val="26"/>
          <w:lang w:eastAsia="ru-RU"/>
        </w:rPr>
      </w:pPr>
      <w:r w:rsidRPr="00D91654">
        <w:rPr>
          <w:sz w:val="26"/>
          <w:szCs w:val="26"/>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1A1C6D" w:rsidRPr="00D91654" w:rsidRDefault="00F536C3">
      <w:pPr>
        <w:spacing w:line="240" w:lineRule="auto"/>
        <w:contextualSpacing/>
        <w:rPr>
          <w:sz w:val="26"/>
          <w:szCs w:val="26"/>
          <w:lang w:eastAsia="ru-RU"/>
        </w:rPr>
      </w:pPr>
      <w:r w:rsidRPr="00D91654">
        <w:rPr>
          <w:sz w:val="26"/>
          <w:szCs w:val="26"/>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A1C6D" w:rsidRPr="00D91654" w:rsidRDefault="00F536C3">
      <w:pPr>
        <w:spacing w:line="240" w:lineRule="auto"/>
        <w:contextualSpacing/>
        <w:rPr>
          <w:sz w:val="26"/>
          <w:szCs w:val="26"/>
          <w:lang w:eastAsia="ru-RU"/>
        </w:rPr>
      </w:pPr>
      <w:r w:rsidRPr="00D91654">
        <w:rPr>
          <w:sz w:val="26"/>
          <w:szCs w:val="26"/>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1A1C6D" w:rsidRPr="00D91654" w:rsidRDefault="00F536C3">
      <w:pPr>
        <w:spacing w:line="240" w:lineRule="auto"/>
        <w:contextualSpacing/>
        <w:rPr>
          <w:sz w:val="26"/>
          <w:szCs w:val="26"/>
          <w:lang w:eastAsia="ru-RU"/>
        </w:rPr>
      </w:pPr>
      <w:r w:rsidRPr="00D91654">
        <w:rPr>
          <w:sz w:val="26"/>
          <w:szCs w:val="26"/>
          <w:lang w:eastAsia="ru-RU"/>
        </w:rPr>
        <w:t>наименование;</w:t>
      </w:r>
    </w:p>
    <w:p w:rsidR="001A1C6D" w:rsidRPr="00D91654" w:rsidRDefault="00F536C3">
      <w:pPr>
        <w:spacing w:line="240" w:lineRule="auto"/>
        <w:contextualSpacing/>
        <w:rPr>
          <w:sz w:val="26"/>
          <w:szCs w:val="26"/>
          <w:lang w:eastAsia="ru-RU"/>
        </w:rPr>
      </w:pPr>
      <w:r w:rsidRPr="00D91654">
        <w:rPr>
          <w:sz w:val="26"/>
          <w:szCs w:val="26"/>
          <w:lang w:eastAsia="ru-RU"/>
        </w:rPr>
        <w:t>местонахождение и юридический адрес;</w:t>
      </w:r>
    </w:p>
    <w:p w:rsidR="001A1C6D" w:rsidRPr="00D91654" w:rsidRDefault="00F536C3">
      <w:pPr>
        <w:spacing w:line="240" w:lineRule="auto"/>
        <w:contextualSpacing/>
        <w:rPr>
          <w:sz w:val="26"/>
          <w:szCs w:val="26"/>
          <w:lang w:eastAsia="ru-RU"/>
        </w:rPr>
      </w:pPr>
      <w:r w:rsidRPr="00D91654">
        <w:rPr>
          <w:sz w:val="26"/>
          <w:szCs w:val="26"/>
          <w:lang w:eastAsia="ru-RU"/>
        </w:rPr>
        <w:t>режим работы;</w:t>
      </w:r>
    </w:p>
    <w:p w:rsidR="001A1C6D" w:rsidRPr="00D91654" w:rsidRDefault="00F536C3">
      <w:pPr>
        <w:spacing w:line="240" w:lineRule="auto"/>
        <w:contextualSpacing/>
        <w:rPr>
          <w:sz w:val="26"/>
          <w:szCs w:val="26"/>
          <w:lang w:eastAsia="ru-RU"/>
        </w:rPr>
      </w:pPr>
      <w:r w:rsidRPr="00D91654">
        <w:rPr>
          <w:sz w:val="26"/>
          <w:szCs w:val="26"/>
          <w:lang w:eastAsia="ru-RU"/>
        </w:rPr>
        <w:t>график приема;</w:t>
      </w:r>
    </w:p>
    <w:p w:rsidR="001A1C6D" w:rsidRPr="00D91654" w:rsidRDefault="00F536C3">
      <w:pPr>
        <w:spacing w:line="240" w:lineRule="auto"/>
        <w:contextualSpacing/>
        <w:rPr>
          <w:sz w:val="26"/>
          <w:szCs w:val="26"/>
          <w:lang w:eastAsia="ru-RU"/>
        </w:rPr>
      </w:pPr>
      <w:r w:rsidRPr="00D91654">
        <w:rPr>
          <w:sz w:val="26"/>
          <w:szCs w:val="26"/>
          <w:lang w:eastAsia="ru-RU"/>
        </w:rPr>
        <w:t>номера телефонов для справок.</w:t>
      </w:r>
    </w:p>
    <w:p w:rsidR="001A1C6D" w:rsidRPr="00D91654" w:rsidRDefault="00F536C3">
      <w:pPr>
        <w:spacing w:line="240" w:lineRule="auto"/>
        <w:contextualSpacing/>
        <w:rPr>
          <w:sz w:val="26"/>
          <w:szCs w:val="26"/>
          <w:lang w:eastAsia="ru-RU"/>
        </w:rPr>
      </w:pPr>
      <w:r w:rsidRPr="00D91654">
        <w:rPr>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A1C6D" w:rsidRPr="00D91654" w:rsidRDefault="00F536C3">
      <w:pPr>
        <w:spacing w:line="240" w:lineRule="auto"/>
        <w:contextualSpacing/>
        <w:rPr>
          <w:sz w:val="26"/>
          <w:szCs w:val="26"/>
          <w:lang w:eastAsia="ru-RU"/>
        </w:rPr>
      </w:pPr>
      <w:r w:rsidRPr="00D91654">
        <w:rPr>
          <w:sz w:val="26"/>
          <w:szCs w:val="26"/>
          <w:lang w:eastAsia="ru-RU"/>
        </w:rPr>
        <w:t>Помещения, в которых предоставляется муниципальная услуга, оснащаются:</w:t>
      </w:r>
    </w:p>
    <w:p w:rsidR="001A1C6D" w:rsidRPr="00D91654" w:rsidRDefault="00F536C3">
      <w:pPr>
        <w:spacing w:line="240" w:lineRule="auto"/>
        <w:contextualSpacing/>
        <w:rPr>
          <w:sz w:val="26"/>
          <w:szCs w:val="26"/>
          <w:lang w:eastAsia="ru-RU"/>
        </w:rPr>
      </w:pPr>
      <w:r w:rsidRPr="00D91654">
        <w:rPr>
          <w:sz w:val="26"/>
          <w:szCs w:val="26"/>
          <w:lang w:eastAsia="ru-RU"/>
        </w:rPr>
        <w:t>противопожарной системой и средствами пожаротушения;</w:t>
      </w:r>
    </w:p>
    <w:p w:rsidR="001A1C6D" w:rsidRPr="00D91654" w:rsidRDefault="00F536C3">
      <w:pPr>
        <w:spacing w:line="240" w:lineRule="auto"/>
        <w:contextualSpacing/>
        <w:rPr>
          <w:sz w:val="26"/>
          <w:szCs w:val="26"/>
          <w:lang w:eastAsia="ru-RU"/>
        </w:rPr>
      </w:pPr>
      <w:r w:rsidRPr="00D91654">
        <w:rPr>
          <w:sz w:val="26"/>
          <w:szCs w:val="26"/>
          <w:lang w:eastAsia="ru-RU"/>
        </w:rPr>
        <w:t>системой оповещения о возникновении чрезвычайной ситуации;</w:t>
      </w:r>
    </w:p>
    <w:p w:rsidR="001A1C6D" w:rsidRPr="00D91654" w:rsidRDefault="00F536C3">
      <w:pPr>
        <w:spacing w:line="240" w:lineRule="auto"/>
        <w:contextualSpacing/>
        <w:rPr>
          <w:sz w:val="26"/>
          <w:szCs w:val="26"/>
          <w:lang w:eastAsia="ru-RU"/>
        </w:rPr>
      </w:pPr>
      <w:r w:rsidRPr="00D91654">
        <w:rPr>
          <w:sz w:val="26"/>
          <w:szCs w:val="26"/>
          <w:lang w:eastAsia="ru-RU"/>
        </w:rPr>
        <w:t>средствами оказания первой медицинской помощи;</w:t>
      </w:r>
    </w:p>
    <w:p w:rsidR="001A1C6D" w:rsidRPr="00D91654" w:rsidRDefault="00F536C3">
      <w:pPr>
        <w:spacing w:line="240" w:lineRule="auto"/>
        <w:contextualSpacing/>
        <w:rPr>
          <w:sz w:val="26"/>
          <w:szCs w:val="26"/>
          <w:lang w:eastAsia="ru-RU"/>
        </w:rPr>
      </w:pPr>
      <w:r w:rsidRPr="00D91654">
        <w:rPr>
          <w:sz w:val="26"/>
          <w:szCs w:val="26"/>
          <w:lang w:eastAsia="ru-RU"/>
        </w:rPr>
        <w:t>туалетными комнатами для посетителей.</w:t>
      </w:r>
    </w:p>
    <w:p w:rsidR="001A1C6D" w:rsidRPr="00D91654" w:rsidRDefault="00F536C3">
      <w:pPr>
        <w:spacing w:line="240" w:lineRule="auto"/>
        <w:contextualSpacing/>
        <w:rPr>
          <w:sz w:val="26"/>
          <w:szCs w:val="26"/>
          <w:lang w:eastAsia="ru-RU"/>
        </w:rPr>
      </w:pPr>
      <w:r w:rsidRPr="00D91654">
        <w:rPr>
          <w:sz w:val="26"/>
          <w:szCs w:val="26"/>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A1C6D" w:rsidRPr="00D91654" w:rsidRDefault="00F536C3">
      <w:pPr>
        <w:spacing w:line="240" w:lineRule="auto"/>
        <w:contextualSpacing/>
        <w:rPr>
          <w:sz w:val="26"/>
          <w:szCs w:val="26"/>
          <w:lang w:eastAsia="ru-RU"/>
        </w:rPr>
      </w:pPr>
      <w:r w:rsidRPr="00D91654">
        <w:rPr>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1A1C6D" w:rsidRPr="00D91654" w:rsidRDefault="00F536C3">
      <w:pPr>
        <w:spacing w:line="240" w:lineRule="auto"/>
        <w:contextualSpacing/>
        <w:rPr>
          <w:sz w:val="26"/>
          <w:szCs w:val="26"/>
          <w:lang w:eastAsia="ru-RU"/>
        </w:rPr>
      </w:pPr>
      <w:r w:rsidRPr="00D91654">
        <w:rPr>
          <w:sz w:val="26"/>
          <w:szCs w:val="26"/>
          <w:lang w:eastAsia="ru-RU"/>
        </w:rPr>
        <w:t>Места приема заявителей оборудуются информационными табличками (вывесками) с указанием:</w:t>
      </w:r>
    </w:p>
    <w:p w:rsidR="001A1C6D" w:rsidRPr="00D91654" w:rsidRDefault="00F536C3">
      <w:pPr>
        <w:spacing w:line="240" w:lineRule="auto"/>
        <w:contextualSpacing/>
        <w:rPr>
          <w:sz w:val="26"/>
          <w:szCs w:val="26"/>
          <w:lang w:eastAsia="ru-RU"/>
        </w:rPr>
      </w:pPr>
      <w:r w:rsidRPr="00D91654">
        <w:rPr>
          <w:sz w:val="26"/>
          <w:szCs w:val="26"/>
          <w:lang w:eastAsia="ru-RU"/>
        </w:rPr>
        <w:t>номера кабинета и наименования отдела;</w:t>
      </w:r>
    </w:p>
    <w:p w:rsidR="001A1C6D" w:rsidRPr="00D91654" w:rsidRDefault="00F536C3">
      <w:pPr>
        <w:spacing w:line="240" w:lineRule="auto"/>
        <w:contextualSpacing/>
        <w:rPr>
          <w:sz w:val="26"/>
          <w:szCs w:val="26"/>
          <w:lang w:eastAsia="ru-RU"/>
        </w:rPr>
      </w:pPr>
      <w:r w:rsidRPr="00D91654">
        <w:rPr>
          <w:sz w:val="26"/>
          <w:szCs w:val="26"/>
          <w:lang w:eastAsia="ru-RU"/>
        </w:rPr>
        <w:t>фамилии, имени и отчества (последнее - при наличии), должности ответственного лица за прием документов;</w:t>
      </w:r>
    </w:p>
    <w:p w:rsidR="001A1C6D" w:rsidRPr="00D91654" w:rsidRDefault="00F536C3">
      <w:pPr>
        <w:spacing w:line="240" w:lineRule="auto"/>
        <w:contextualSpacing/>
        <w:rPr>
          <w:sz w:val="26"/>
          <w:szCs w:val="26"/>
          <w:lang w:eastAsia="ru-RU"/>
        </w:rPr>
      </w:pPr>
      <w:r w:rsidRPr="00D91654">
        <w:rPr>
          <w:sz w:val="26"/>
          <w:szCs w:val="26"/>
          <w:lang w:eastAsia="ru-RU"/>
        </w:rPr>
        <w:t>графика приема заявителей.</w:t>
      </w:r>
    </w:p>
    <w:p w:rsidR="001A1C6D" w:rsidRPr="00D91654" w:rsidRDefault="00F536C3">
      <w:pPr>
        <w:spacing w:line="240" w:lineRule="auto"/>
        <w:contextualSpacing/>
        <w:rPr>
          <w:sz w:val="26"/>
          <w:szCs w:val="26"/>
          <w:lang w:eastAsia="ru-RU"/>
        </w:rPr>
      </w:pPr>
      <w:r w:rsidRPr="00D91654">
        <w:rPr>
          <w:sz w:val="26"/>
          <w:szCs w:val="26"/>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A1C6D" w:rsidRPr="00D91654" w:rsidRDefault="00F536C3">
      <w:pPr>
        <w:spacing w:line="240" w:lineRule="auto"/>
        <w:contextualSpacing/>
        <w:rPr>
          <w:sz w:val="26"/>
          <w:szCs w:val="26"/>
          <w:lang w:eastAsia="ru-RU"/>
        </w:rPr>
      </w:pPr>
      <w:r w:rsidRPr="00D91654">
        <w:rPr>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A1C6D" w:rsidRPr="00D91654" w:rsidRDefault="00F536C3">
      <w:pPr>
        <w:spacing w:line="240" w:lineRule="auto"/>
        <w:contextualSpacing/>
        <w:rPr>
          <w:sz w:val="26"/>
          <w:szCs w:val="26"/>
          <w:lang w:eastAsia="ru-RU"/>
        </w:rPr>
      </w:pPr>
      <w:r w:rsidRPr="00D91654">
        <w:rPr>
          <w:sz w:val="26"/>
          <w:szCs w:val="26"/>
          <w:lang w:eastAsia="ru-RU"/>
        </w:rPr>
        <w:t>При предоставлении муниципальной услуги инвалидам обеспечиваются:</w:t>
      </w:r>
    </w:p>
    <w:p w:rsidR="001A1C6D" w:rsidRPr="00D91654" w:rsidRDefault="00F536C3">
      <w:pPr>
        <w:spacing w:line="240" w:lineRule="auto"/>
        <w:contextualSpacing/>
        <w:rPr>
          <w:sz w:val="26"/>
          <w:szCs w:val="26"/>
          <w:lang w:eastAsia="ru-RU"/>
        </w:rPr>
      </w:pPr>
      <w:r w:rsidRPr="00D91654">
        <w:rPr>
          <w:sz w:val="26"/>
          <w:szCs w:val="26"/>
          <w:lang w:eastAsia="ru-RU"/>
        </w:rPr>
        <w:t>возможность беспрепятственного доступа к объекту (зданию, помещению), в котором предоставляется муниципальная услуга;</w:t>
      </w:r>
    </w:p>
    <w:p w:rsidR="001A1C6D" w:rsidRPr="00D91654" w:rsidRDefault="00F536C3">
      <w:pPr>
        <w:spacing w:line="240" w:lineRule="auto"/>
        <w:contextualSpacing/>
        <w:rPr>
          <w:sz w:val="26"/>
          <w:szCs w:val="26"/>
          <w:lang w:eastAsia="ru-RU"/>
        </w:rPr>
      </w:pPr>
      <w:r w:rsidRPr="00D91654">
        <w:rPr>
          <w:sz w:val="26"/>
          <w:szCs w:val="26"/>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A1C6D" w:rsidRPr="00D91654" w:rsidRDefault="00F536C3">
      <w:pPr>
        <w:spacing w:line="240" w:lineRule="auto"/>
        <w:contextualSpacing/>
        <w:rPr>
          <w:sz w:val="26"/>
          <w:szCs w:val="26"/>
          <w:lang w:eastAsia="ru-RU"/>
        </w:rPr>
      </w:pPr>
      <w:r w:rsidRPr="00D91654">
        <w:rPr>
          <w:sz w:val="26"/>
          <w:szCs w:val="26"/>
          <w:lang w:eastAsia="ru-RU"/>
        </w:rPr>
        <w:t>сопровождение инвалидов, имеющих стойкие расстройства функции зрения и самостоятельного передвижения;</w:t>
      </w:r>
    </w:p>
    <w:p w:rsidR="001A1C6D" w:rsidRPr="00D91654" w:rsidRDefault="00F536C3">
      <w:pPr>
        <w:spacing w:line="240" w:lineRule="auto"/>
        <w:contextualSpacing/>
        <w:rPr>
          <w:sz w:val="26"/>
          <w:szCs w:val="26"/>
          <w:lang w:eastAsia="ru-RU"/>
        </w:rPr>
      </w:pPr>
      <w:r w:rsidRPr="00D91654">
        <w:rPr>
          <w:sz w:val="26"/>
          <w:szCs w:val="26"/>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A1C6D" w:rsidRPr="00D91654" w:rsidRDefault="00F536C3">
      <w:pPr>
        <w:spacing w:line="240" w:lineRule="auto"/>
        <w:contextualSpacing/>
        <w:rPr>
          <w:sz w:val="26"/>
          <w:szCs w:val="26"/>
          <w:lang w:eastAsia="ru-RU"/>
        </w:rPr>
      </w:pPr>
      <w:r w:rsidRPr="00D91654">
        <w:rPr>
          <w:sz w:val="26"/>
          <w:szCs w:val="26"/>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1C6D" w:rsidRPr="00D91654" w:rsidRDefault="00F536C3">
      <w:pPr>
        <w:spacing w:line="240" w:lineRule="auto"/>
        <w:contextualSpacing/>
        <w:rPr>
          <w:sz w:val="26"/>
          <w:szCs w:val="26"/>
          <w:lang w:eastAsia="ru-RU"/>
        </w:rPr>
      </w:pPr>
      <w:r w:rsidRPr="00D91654">
        <w:rPr>
          <w:sz w:val="26"/>
          <w:szCs w:val="26"/>
          <w:lang w:eastAsia="ru-RU"/>
        </w:rPr>
        <w:t>допуск сурдопереводчика и тифлосурдопереводчика;</w:t>
      </w:r>
    </w:p>
    <w:p w:rsidR="001A1C6D" w:rsidRPr="00D91654" w:rsidRDefault="00F536C3">
      <w:pPr>
        <w:spacing w:line="240" w:lineRule="auto"/>
        <w:contextualSpacing/>
        <w:rPr>
          <w:sz w:val="26"/>
          <w:szCs w:val="26"/>
          <w:lang w:eastAsia="ru-RU"/>
        </w:rPr>
      </w:pPr>
      <w:r w:rsidRPr="00D91654">
        <w:rPr>
          <w:sz w:val="26"/>
          <w:szCs w:val="26"/>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 муниципальные услуги;</w:t>
      </w:r>
    </w:p>
    <w:p w:rsidR="001A1C6D" w:rsidRPr="00D91654" w:rsidRDefault="00F536C3">
      <w:pPr>
        <w:spacing w:line="240" w:lineRule="auto"/>
        <w:contextualSpacing/>
        <w:rPr>
          <w:sz w:val="26"/>
          <w:szCs w:val="26"/>
          <w:lang w:eastAsia="ru-RU"/>
        </w:rPr>
      </w:pPr>
      <w:r w:rsidRPr="00D91654">
        <w:rPr>
          <w:sz w:val="26"/>
          <w:szCs w:val="26"/>
          <w:lang w:eastAsia="ru-RU"/>
        </w:rPr>
        <w:t>оказание инвалидам помощи в преодолении барьеров, мешающих получению ими муниципальных услуг наравне с другими лицами.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01"/>
        </w:numPr>
        <w:spacing w:line="240" w:lineRule="auto"/>
        <w:ind w:left="0" w:firstLine="851"/>
        <w:contextualSpacing/>
        <w:rPr>
          <w:sz w:val="26"/>
          <w:szCs w:val="26"/>
          <w:lang w:eastAsia="ru-RU"/>
        </w:rPr>
      </w:pPr>
      <w:r w:rsidRPr="00D91654">
        <w:rPr>
          <w:sz w:val="26"/>
          <w:szCs w:val="26"/>
          <w:lang w:eastAsia="ru-RU"/>
        </w:rPr>
        <w:t>Уполномоченный орган обеспечивает качество и доступность предоставления муниципальной услуги.</w:t>
      </w:r>
    </w:p>
    <w:p w:rsidR="001A1C6D" w:rsidRPr="00D91654" w:rsidRDefault="00F536C3" w:rsidP="003265D1">
      <w:pPr>
        <w:numPr>
          <w:ilvl w:val="0"/>
          <w:numId w:val="102"/>
        </w:numPr>
        <w:spacing w:line="240" w:lineRule="auto"/>
        <w:ind w:left="0" w:firstLine="851"/>
        <w:contextualSpacing/>
        <w:rPr>
          <w:sz w:val="26"/>
          <w:szCs w:val="26"/>
          <w:lang w:eastAsia="ru-RU"/>
        </w:rPr>
      </w:pPr>
      <w:r w:rsidRPr="00D91654">
        <w:rPr>
          <w:sz w:val="26"/>
          <w:szCs w:val="26"/>
          <w:lang w:eastAsia="ru-RU"/>
        </w:rPr>
        <w:t>Показателями доступности предоставления муниципальной услуги являются:</w:t>
      </w:r>
    </w:p>
    <w:p w:rsidR="001A1C6D" w:rsidRPr="00D91654" w:rsidRDefault="00F536C3">
      <w:pPr>
        <w:spacing w:line="240" w:lineRule="auto"/>
        <w:contextualSpacing/>
        <w:rPr>
          <w:sz w:val="26"/>
          <w:szCs w:val="26"/>
          <w:lang w:eastAsia="ru-RU"/>
        </w:rPr>
      </w:pPr>
      <w:r w:rsidRPr="00D91654">
        <w:rPr>
          <w:sz w:val="26"/>
          <w:szCs w:val="26"/>
          <w:lang w:eastAsia="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1A1C6D" w:rsidRPr="00D91654" w:rsidRDefault="00F536C3">
      <w:pPr>
        <w:spacing w:line="240" w:lineRule="auto"/>
        <w:contextualSpacing/>
        <w:rPr>
          <w:sz w:val="26"/>
          <w:szCs w:val="26"/>
          <w:lang w:eastAsia="ru-RU"/>
        </w:rPr>
      </w:pPr>
      <w:r w:rsidRPr="00D91654">
        <w:rPr>
          <w:sz w:val="26"/>
          <w:szCs w:val="26"/>
          <w:lang w:eastAsia="ru-RU"/>
        </w:rPr>
        <w:t>доступность электронных форм документов, необходимых для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возможность подачи заявления на получение муниципальной услуги и документов в электронной форме;</w:t>
      </w:r>
    </w:p>
    <w:p w:rsidR="001A1C6D" w:rsidRPr="00D91654" w:rsidRDefault="00F536C3">
      <w:pPr>
        <w:spacing w:line="240" w:lineRule="auto"/>
        <w:contextualSpacing/>
        <w:rPr>
          <w:sz w:val="26"/>
          <w:szCs w:val="26"/>
          <w:lang w:eastAsia="ru-RU"/>
        </w:rPr>
      </w:pPr>
      <w:r w:rsidRPr="00D91654">
        <w:rPr>
          <w:sz w:val="26"/>
          <w:szCs w:val="26"/>
          <w:lang w:eastAsia="ru-RU"/>
        </w:rPr>
        <w:t>предоставление муниципальной услуги в соответствии с вариантом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возможность получения заявителем уведомлений о предоставлении муниципальной услуги с помощью ЕПГУ;</w:t>
      </w:r>
    </w:p>
    <w:p w:rsidR="001A1C6D" w:rsidRPr="00D91654" w:rsidRDefault="00F536C3">
      <w:pPr>
        <w:spacing w:line="240" w:lineRule="auto"/>
        <w:contextualSpacing/>
        <w:rPr>
          <w:sz w:val="26"/>
          <w:szCs w:val="26"/>
          <w:lang w:eastAsia="ru-RU"/>
        </w:rPr>
      </w:pPr>
      <w:r w:rsidRPr="00D91654">
        <w:rPr>
          <w:sz w:val="26"/>
          <w:szCs w:val="26"/>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информационно-телекоммуникационной сети «Интернет».</w:t>
      </w:r>
    </w:p>
    <w:p w:rsidR="001A1C6D" w:rsidRPr="00D91654" w:rsidRDefault="00F536C3" w:rsidP="003265D1">
      <w:pPr>
        <w:numPr>
          <w:ilvl w:val="0"/>
          <w:numId w:val="103"/>
        </w:numPr>
        <w:spacing w:line="240" w:lineRule="auto"/>
        <w:ind w:left="0" w:firstLine="851"/>
        <w:contextualSpacing/>
        <w:rPr>
          <w:sz w:val="26"/>
          <w:szCs w:val="26"/>
          <w:lang w:eastAsia="ru-RU"/>
        </w:rPr>
      </w:pPr>
      <w:r w:rsidRPr="00D91654">
        <w:rPr>
          <w:sz w:val="26"/>
          <w:szCs w:val="26"/>
          <w:lang w:eastAsia="ru-RU"/>
        </w:rPr>
        <w:t>Основными показателями качества предоставления муниципальной услуги являются:</w:t>
      </w:r>
    </w:p>
    <w:p w:rsidR="001A1C6D" w:rsidRPr="00D91654" w:rsidRDefault="00F536C3">
      <w:pPr>
        <w:spacing w:line="240" w:lineRule="auto"/>
        <w:contextualSpacing/>
        <w:rPr>
          <w:sz w:val="26"/>
          <w:szCs w:val="26"/>
          <w:lang w:eastAsia="ru-RU"/>
        </w:rPr>
      </w:pPr>
      <w:r w:rsidRPr="00D91654">
        <w:rPr>
          <w:sz w:val="26"/>
          <w:szCs w:val="26"/>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A1C6D" w:rsidRPr="00D91654" w:rsidRDefault="00F536C3">
      <w:pPr>
        <w:spacing w:line="240" w:lineRule="auto"/>
        <w:contextualSpacing/>
        <w:rPr>
          <w:sz w:val="26"/>
          <w:szCs w:val="26"/>
          <w:lang w:eastAsia="ru-RU"/>
        </w:rPr>
      </w:pPr>
      <w:r w:rsidRPr="00D91654">
        <w:rPr>
          <w:sz w:val="26"/>
          <w:szCs w:val="26"/>
          <w:lang w:eastAsia="ru-RU"/>
        </w:rPr>
        <w:t>минимально возможное количество взаимодействий гражданина с должностными лицами, участвующими в предоставлении муниципальной услуги (не должно превышать двух раз (подача документов и выдача результата предоставления услуги), продолжительность взаимодействия должностного лица Уполномоченного органа с заявителем при предоставлении муниципальной услуги – не более 15 минут);</w:t>
      </w:r>
    </w:p>
    <w:p w:rsidR="001A1C6D" w:rsidRPr="00D91654" w:rsidRDefault="00F536C3">
      <w:pPr>
        <w:spacing w:line="240" w:lineRule="auto"/>
        <w:contextualSpacing/>
        <w:rPr>
          <w:sz w:val="26"/>
          <w:szCs w:val="26"/>
          <w:lang w:eastAsia="ru-RU"/>
        </w:rPr>
      </w:pPr>
      <w:r w:rsidRPr="00D91654">
        <w:rPr>
          <w:sz w:val="26"/>
          <w:szCs w:val="26"/>
          <w:lang w:eastAsia="ru-RU"/>
        </w:rPr>
        <w:t>отсутствие обоснованных жалоб на действия (бездействие) сотрудников Уполномоченного органа и их некорректное (невнимательное) отношение к заявителям;</w:t>
      </w:r>
    </w:p>
    <w:p w:rsidR="001A1C6D" w:rsidRPr="00D91654" w:rsidRDefault="00F536C3">
      <w:pPr>
        <w:spacing w:line="240" w:lineRule="auto"/>
        <w:contextualSpacing/>
        <w:rPr>
          <w:sz w:val="26"/>
          <w:szCs w:val="26"/>
          <w:lang w:eastAsia="ru-RU"/>
        </w:rPr>
      </w:pPr>
      <w:r w:rsidRPr="00D91654">
        <w:rPr>
          <w:sz w:val="26"/>
          <w:szCs w:val="26"/>
          <w:lang w:eastAsia="ru-RU"/>
        </w:rPr>
        <w:t>отсутствие нарушений установленных сроков в процессе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04"/>
        </w:numPr>
        <w:spacing w:line="240" w:lineRule="auto"/>
        <w:ind w:left="0" w:firstLine="851"/>
        <w:contextualSpacing/>
        <w:rPr>
          <w:sz w:val="26"/>
          <w:szCs w:val="26"/>
          <w:lang w:eastAsia="ru-RU"/>
        </w:rPr>
      </w:pPr>
      <w:r w:rsidRPr="00D91654">
        <w:rPr>
          <w:sz w:val="26"/>
          <w:szCs w:val="26"/>
          <w:lang w:eastAsia="ru-RU"/>
        </w:rPr>
        <w:t>Заявление о предоставлении муниципальной услуги может быть подано в многофункциональный центр.</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Предоставление муниципальной услуги в многофункциональном центре осуществляется в соответствии с нормативными правовыми актами и соглашением о взаимодействии</w:t>
      </w:r>
      <w:r w:rsidRPr="00D91654">
        <w:rPr>
          <w:sz w:val="26"/>
          <w:szCs w:val="26"/>
        </w:rPr>
        <w:t xml:space="preserve"> </w:t>
      </w:r>
      <w:r w:rsidRPr="00D91654">
        <w:rPr>
          <w:sz w:val="26"/>
          <w:szCs w:val="26"/>
          <w:lang w:eastAsia="ru-RU"/>
        </w:rPr>
        <w:t xml:space="preserve">в порядке, предусмотренном разделом </w:t>
      </w:r>
      <w:r w:rsidRPr="00D91654">
        <w:rPr>
          <w:sz w:val="26"/>
          <w:szCs w:val="26"/>
          <w:lang w:val="en-US" w:eastAsia="ru-RU"/>
        </w:rPr>
        <w:t>VI</w:t>
      </w:r>
      <w:r w:rsidRPr="00D91654">
        <w:rPr>
          <w:sz w:val="26"/>
          <w:szCs w:val="26"/>
          <w:lang w:eastAsia="ru-RU"/>
        </w:rPr>
        <w:t xml:space="preserve"> настоящего Административного регламента.</w:t>
      </w:r>
    </w:p>
    <w:p w:rsidR="001A1C6D" w:rsidRPr="00D91654" w:rsidRDefault="00F536C3" w:rsidP="003265D1">
      <w:pPr>
        <w:numPr>
          <w:ilvl w:val="0"/>
          <w:numId w:val="105"/>
        </w:numPr>
        <w:spacing w:line="240" w:lineRule="auto"/>
        <w:ind w:left="0" w:firstLine="851"/>
        <w:contextualSpacing/>
        <w:rPr>
          <w:sz w:val="26"/>
          <w:szCs w:val="26"/>
          <w:lang w:eastAsia="ru-RU"/>
        </w:rPr>
      </w:pPr>
      <w:r w:rsidRPr="00D91654">
        <w:rPr>
          <w:sz w:val="26"/>
          <w:szCs w:val="26"/>
          <w:lang w:eastAsia="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A1C6D" w:rsidRPr="00D91654" w:rsidRDefault="00F536C3">
      <w:pPr>
        <w:spacing w:line="240" w:lineRule="auto"/>
        <w:contextualSpacing/>
        <w:rPr>
          <w:sz w:val="26"/>
          <w:szCs w:val="26"/>
          <w:lang w:eastAsia="ru-RU"/>
        </w:rPr>
      </w:pPr>
      <w:r w:rsidRPr="00D91654">
        <w:rPr>
          <w:sz w:val="26"/>
          <w:szCs w:val="26"/>
          <w:lang w:eastAsia="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1A1C6D" w:rsidRPr="00D91654" w:rsidRDefault="00F536C3">
      <w:pPr>
        <w:spacing w:line="240" w:lineRule="auto"/>
        <w:contextualSpacing/>
        <w:rPr>
          <w:sz w:val="26"/>
          <w:szCs w:val="26"/>
          <w:lang w:eastAsia="ru-RU"/>
        </w:rPr>
      </w:pPr>
      <w:r w:rsidRPr="00D91654">
        <w:rPr>
          <w:sz w:val="26"/>
          <w:szCs w:val="26"/>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A1C6D" w:rsidRPr="00D91654" w:rsidRDefault="00F536C3">
      <w:pPr>
        <w:spacing w:line="240" w:lineRule="auto"/>
        <w:contextualSpacing/>
        <w:rPr>
          <w:sz w:val="26"/>
          <w:szCs w:val="26"/>
          <w:lang w:eastAsia="ru-RU"/>
        </w:rPr>
      </w:pPr>
      <w:r w:rsidRPr="00D91654">
        <w:rPr>
          <w:sz w:val="26"/>
          <w:szCs w:val="26"/>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A1C6D" w:rsidRPr="00D91654" w:rsidRDefault="00F536C3">
      <w:pPr>
        <w:spacing w:line="240" w:lineRule="auto"/>
        <w:contextualSpacing/>
        <w:rPr>
          <w:sz w:val="26"/>
          <w:szCs w:val="26"/>
          <w:lang w:eastAsia="ru-RU"/>
        </w:rPr>
      </w:pPr>
      <w:r w:rsidRPr="00D91654">
        <w:rPr>
          <w:sz w:val="26"/>
          <w:szCs w:val="26"/>
          <w:lang w:eastAsia="ru-RU"/>
        </w:rPr>
        <w:t>Результат предоставления муниципальной услуги в виде решения о предоставлении земельного участка в собственность бесплатно или решения об отказе в предоставлении земельного участка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1A1C6D" w:rsidRPr="00D91654" w:rsidRDefault="00F536C3">
      <w:pPr>
        <w:spacing w:line="240" w:lineRule="auto"/>
        <w:contextualSpacing/>
        <w:rPr>
          <w:sz w:val="26"/>
          <w:szCs w:val="26"/>
          <w:lang w:eastAsia="ru-RU"/>
        </w:rPr>
      </w:pPr>
      <w:r w:rsidRPr="00D91654">
        <w:rPr>
          <w:sz w:val="26"/>
          <w:szCs w:val="26"/>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предусмотренным подразделом 48 настоящего Административного регламента.</w:t>
      </w:r>
    </w:p>
    <w:p w:rsidR="001A1C6D" w:rsidRPr="00D91654" w:rsidRDefault="001A1C6D">
      <w:pPr>
        <w:spacing w:line="240" w:lineRule="auto"/>
        <w:ind w:left="720" w:firstLine="0"/>
        <w:contextualSpacing/>
        <w:rPr>
          <w:sz w:val="26"/>
          <w:szCs w:val="26"/>
          <w:lang w:eastAsia="ru-RU"/>
        </w:rPr>
      </w:pPr>
    </w:p>
    <w:p w:rsidR="001A1C6D" w:rsidRPr="00D91654" w:rsidRDefault="00F536C3">
      <w:pPr>
        <w:numPr>
          <w:ilvl w:val="0"/>
          <w:numId w:val="2"/>
        </w:numPr>
        <w:spacing w:line="240" w:lineRule="auto"/>
        <w:ind w:left="0" w:firstLine="0"/>
        <w:contextualSpacing/>
        <w:jc w:val="center"/>
        <w:rPr>
          <w:b/>
          <w:bCs/>
          <w:sz w:val="26"/>
          <w:szCs w:val="26"/>
          <w:lang w:eastAsia="ru-RU"/>
        </w:rPr>
      </w:pPr>
      <w:r w:rsidRPr="00D91654">
        <w:rPr>
          <w:b/>
          <w:bCs/>
          <w:sz w:val="26"/>
          <w:szCs w:val="26"/>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Исчерпывающий перечень административных процедур (действий)</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06"/>
        </w:numPr>
        <w:spacing w:line="240" w:lineRule="auto"/>
        <w:ind w:left="0" w:firstLine="851"/>
        <w:contextualSpacing/>
        <w:rPr>
          <w:sz w:val="26"/>
          <w:szCs w:val="26"/>
          <w:lang w:eastAsia="ru-RU"/>
        </w:rPr>
      </w:pPr>
      <w:r w:rsidRPr="00D91654">
        <w:rPr>
          <w:sz w:val="26"/>
          <w:szCs w:val="26"/>
          <w:lang w:eastAsia="ru-RU"/>
        </w:rPr>
        <w:t>Предоставление муниципальной услуги включает в себя следующие административные процедуры:</w:t>
      </w:r>
    </w:p>
    <w:p w:rsidR="001A1C6D" w:rsidRPr="00D91654" w:rsidRDefault="00F536C3">
      <w:pPr>
        <w:spacing w:line="240" w:lineRule="auto"/>
        <w:contextualSpacing/>
        <w:rPr>
          <w:sz w:val="26"/>
          <w:szCs w:val="26"/>
          <w:lang w:eastAsia="ru-RU"/>
        </w:rPr>
      </w:pPr>
      <w:r w:rsidRPr="00D91654">
        <w:rPr>
          <w:sz w:val="26"/>
          <w:szCs w:val="26"/>
          <w:lang w:eastAsia="ru-RU"/>
        </w:rPr>
        <w:t>прием и регистрация заявления и необходимых документов;</w:t>
      </w:r>
    </w:p>
    <w:p w:rsidR="001A1C6D" w:rsidRPr="00D91654" w:rsidRDefault="00F536C3">
      <w:pPr>
        <w:spacing w:line="240" w:lineRule="auto"/>
        <w:contextualSpacing/>
        <w:rPr>
          <w:sz w:val="26"/>
          <w:szCs w:val="26"/>
          <w:lang w:eastAsia="ru-RU"/>
        </w:rPr>
      </w:pPr>
      <w:r w:rsidRPr="00D91654">
        <w:rPr>
          <w:sz w:val="26"/>
          <w:szCs w:val="26"/>
          <w:lang w:eastAsia="ru-RU"/>
        </w:rPr>
        <w:t>получение сведений посредством межведомственного информационного взаимодействия, в том числе с использованием СМЭВ;</w:t>
      </w:r>
    </w:p>
    <w:p w:rsidR="001A1C6D" w:rsidRPr="00D91654" w:rsidRDefault="00F536C3">
      <w:pPr>
        <w:spacing w:line="240" w:lineRule="auto"/>
        <w:contextualSpacing/>
        <w:rPr>
          <w:sz w:val="26"/>
          <w:szCs w:val="26"/>
          <w:lang w:eastAsia="ru-RU"/>
        </w:rPr>
      </w:pPr>
      <w:r w:rsidRPr="00D91654">
        <w:rPr>
          <w:sz w:val="26"/>
          <w:szCs w:val="26"/>
          <w:lang w:eastAsia="ru-RU"/>
        </w:rPr>
        <w:t>рассмотрение документов и сведений;</w:t>
      </w:r>
    </w:p>
    <w:p w:rsidR="001A1C6D" w:rsidRPr="00D91654" w:rsidRDefault="00F536C3">
      <w:pPr>
        <w:spacing w:line="240" w:lineRule="auto"/>
        <w:contextualSpacing/>
        <w:rPr>
          <w:sz w:val="26"/>
          <w:szCs w:val="26"/>
          <w:lang w:eastAsia="ru-RU"/>
        </w:rPr>
      </w:pPr>
      <w:r w:rsidRPr="00D91654">
        <w:rPr>
          <w:sz w:val="26"/>
          <w:szCs w:val="26"/>
          <w:lang w:eastAsia="ru-RU"/>
        </w:rPr>
        <w:t>принятие решения о предоставлении муниципальной услуги либо об отказе в предоставлении муниципальной услуги;</w:t>
      </w:r>
      <w:bookmarkStart w:id="14" w:name="_Hlk88148700"/>
      <w:bookmarkEnd w:id="14"/>
    </w:p>
    <w:p w:rsidR="001A1C6D" w:rsidRPr="00D91654" w:rsidRDefault="00F536C3">
      <w:pPr>
        <w:spacing w:line="240" w:lineRule="auto"/>
        <w:contextualSpacing/>
        <w:rPr>
          <w:sz w:val="26"/>
          <w:szCs w:val="26"/>
          <w:lang w:eastAsia="ru-RU"/>
        </w:rPr>
      </w:pPr>
      <w:r w:rsidRPr="00D91654">
        <w:rPr>
          <w:sz w:val="26"/>
          <w:szCs w:val="26"/>
          <w:lang w:eastAsia="ru-RU"/>
        </w:rPr>
        <w:t>выдача результата оказания муниципальной услуги.</w:t>
      </w:r>
    </w:p>
    <w:p w:rsidR="001A1C6D" w:rsidRPr="00D91654" w:rsidRDefault="00F536C3" w:rsidP="003265D1">
      <w:pPr>
        <w:numPr>
          <w:ilvl w:val="0"/>
          <w:numId w:val="107"/>
        </w:numPr>
        <w:spacing w:line="240" w:lineRule="auto"/>
        <w:ind w:left="0" w:firstLine="851"/>
        <w:contextualSpacing/>
        <w:rPr>
          <w:sz w:val="26"/>
          <w:szCs w:val="26"/>
          <w:lang w:eastAsia="ru-RU"/>
        </w:rPr>
      </w:pPr>
      <w:r w:rsidRPr="00D91654">
        <w:rPr>
          <w:sz w:val="26"/>
          <w:szCs w:val="26"/>
          <w:lang w:eastAsia="ru-RU"/>
        </w:rPr>
        <w:t>Описание административных процедур предоставления муниципальной услуги представлено в приложении 9 к настоящему Административному регламенту.</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Перечень административных процедур (действий) при предоставлении муниципальных услуг в электронной форме</w:t>
      </w:r>
    </w:p>
    <w:p w:rsidR="001A1C6D" w:rsidRPr="00D91654" w:rsidRDefault="001A1C6D">
      <w:pPr>
        <w:spacing w:line="240" w:lineRule="auto"/>
        <w:contextualSpacing/>
        <w:jc w:val="center"/>
        <w:rPr>
          <w:sz w:val="26"/>
          <w:szCs w:val="26"/>
          <w:lang w:eastAsia="ru-RU"/>
        </w:rPr>
      </w:pPr>
    </w:p>
    <w:p w:rsidR="001A1C6D" w:rsidRPr="00D91654" w:rsidRDefault="00F536C3" w:rsidP="003265D1">
      <w:pPr>
        <w:numPr>
          <w:ilvl w:val="0"/>
          <w:numId w:val="108"/>
        </w:numPr>
        <w:spacing w:line="240" w:lineRule="auto"/>
        <w:ind w:left="0" w:firstLine="851"/>
        <w:contextualSpacing/>
        <w:rPr>
          <w:sz w:val="26"/>
          <w:szCs w:val="26"/>
          <w:lang w:eastAsia="ru-RU"/>
        </w:rPr>
      </w:pPr>
      <w:r w:rsidRPr="00D91654">
        <w:rPr>
          <w:sz w:val="26"/>
          <w:szCs w:val="26"/>
          <w:lang w:eastAsia="ru-RU"/>
        </w:rPr>
        <w:lastRenderedPageBreak/>
        <w:t>Предоставление муниципальной услуги включает в себя следующие административные процедуры:</w:t>
      </w:r>
    </w:p>
    <w:p w:rsidR="001A1C6D" w:rsidRPr="00D91654" w:rsidRDefault="00F536C3">
      <w:pPr>
        <w:spacing w:line="240" w:lineRule="auto"/>
        <w:contextualSpacing/>
        <w:rPr>
          <w:sz w:val="26"/>
          <w:szCs w:val="26"/>
          <w:lang w:eastAsia="ru-RU"/>
        </w:rPr>
      </w:pPr>
      <w:r w:rsidRPr="00D91654">
        <w:rPr>
          <w:sz w:val="26"/>
          <w:szCs w:val="26"/>
          <w:lang w:eastAsia="ru-RU"/>
        </w:rPr>
        <w:t>формирование заявления;</w:t>
      </w:r>
    </w:p>
    <w:p w:rsidR="001A1C6D" w:rsidRPr="00D91654" w:rsidRDefault="00F536C3">
      <w:pPr>
        <w:spacing w:line="240" w:lineRule="auto"/>
        <w:contextualSpacing/>
        <w:rPr>
          <w:sz w:val="26"/>
          <w:szCs w:val="26"/>
          <w:lang w:eastAsia="ru-RU"/>
        </w:rPr>
      </w:pPr>
      <w:r w:rsidRPr="00D91654">
        <w:rPr>
          <w:sz w:val="26"/>
          <w:szCs w:val="26"/>
          <w:lang w:eastAsia="ru-RU"/>
        </w:rPr>
        <w:t>прием и регистрация Уполномоченным органом заявления и иных документов, необходимых для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рассмотрение документов и сведений;</w:t>
      </w:r>
    </w:p>
    <w:p w:rsidR="001A1C6D" w:rsidRPr="00D91654" w:rsidRDefault="00F536C3">
      <w:pPr>
        <w:spacing w:line="240" w:lineRule="auto"/>
        <w:contextualSpacing/>
        <w:rPr>
          <w:sz w:val="26"/>
          <w:szCs w:val="26"/>
          <w:lang w:eastAsia="ru-RU"/>
        </w:rPr>
      </w:pPr>
      <w:r w:rsidRPr="00D91654">
        <w:rPr>
          <w:sz w:val="26"/>
          <w:szCs w:val="26"/>
          <w:lang w:eastAsia="ru-RU"/>
        </w:rPr>
        <w:t>получение результата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получение сведений о ходе рассмотрения заявления;</w:t>
      </w:r>
    </w:p>
    <w:p w:rsidR="001A1C6D" w:rsidRPr="00D91654" w:rsidRDefault="00F536C3">
      <w:pPr>
        <w:spacing w:line="240" w:lineRule="auto"/>
        <w:contextualSpacing/>
        <w:rPr>
          <w:sz w:val="26"/>
          <w:szCs w:val="26"/>
          <w:lang w:eastAsia="ru-RU"/>
        </w:rPr>
      </w:pPr>
      <w:r w:rsidRPr="00D91654">
        <w:rPr>
          <w:sz w:val="26"/>
          <w:szCs w:val="26"/>
          <w:lang w:eastAsia="ru-RU"/>
        </w:rPr>
        <w:t>осуществление оценки качества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осуществления в электронной форме административных процедур (действий) в соответствии с положениями статьи 10 Федерального закона от 27 июля 2010 года № 210-ФЗ</w:t>
      </w:r>
    </w:p>
    <w:p w:rsidR="001A1C6D" w:rsidRPr="00D91654" w:rsidRDefault="001A1C6D">
      <w:pPr>
        <w:spacing w:line="240" w:lineRule="auto"/>
        <w:ind w:firstLine="0"/>
        <w:contextualSpacing/>
        <w:rPr>
          <w:sz w:val="26"/>
          <w:szCs w:val="26"/>
          <w:lang w:eastAsia="ru-RU"/>
        </w:rPr>
      </w:pPr>
    </w:p>
    <w:p w:rsidR="001A1C6D" w:rsidRPr="00D91654" w:rsidRDefault="00F536C3" w:rsidP="003265D1">
      <w:pPr>
        <w:pStyle w:val="aff1"/>
        <w:numPr>
          <w:ilvl w:val="0"/>
          <w:numId w:val="109"/>
        </w:numPr>
        <w:spacing w:after="0" w:line="240" w:lineRule="auto"/>
        <w:ind w:left="0" w:firstLine="851"/>
        <w:jc w:val="both"/>
        <w:rPr>
          <w:rFonts w:ascii="Times New Roman" w:hAnsi="Times New Roman"/>
          <w:sz w:val="26"/>
          <w:szCs w:val="26"/>
        </w:rPr>
      </w:pPr>
      <w:r w:rsidRPr="00D91654">
        <w:rPr>
          <w:rFonts w:ascii="Times New Roman" w:hAnsi="Times New Roman"/>
          <w:sz w:val="26"/>
          <w:szCs w:val="26"/>
        </w:rPr>
        <w:t>Формирование заявления.</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При формировании заявления заявителю обеспечивается:</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возможность печати на бумажном носителе копии электронной формы заявления;</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возможность вернуться на любой из этапов заполнения электронной формы заявления без потери ранее введенной информации;</w:t>
      </w:r>
    </w:p>
    <w:p w:rsidR="001A1C6D" w:rsidRPr="00D91654" w:rsidRDefault="00F536C3">
      <w:pPr>
        <w:numPr>
          <w:ilvl w:val="0"/>
          <w:numId w:val="11"/>
        </w:numPr>
        <w:spacing w:line="240" w:lineRule="auto"/>
        <w:ind w:left="0" w:firstLine="851"/>
        <w:contextualSpacing/>
        <w:rPr>
          <w:rFonts w:eastAsia="Calibri"/>
          <w:sz w:val="26"/>
          <w:szCs w:val="26"/>
          <w:lang w:eastAsia="en-US"/>
        </w:rPr>
      </w:pPr>
      <w:r w:rsidRPr="00D91654">
        <w:rPr>
          <w:rFonts w:eastAsia="Calibri"/>
          <w:sz w:val="26"/>
          <w:szCs w:val="26"/>
          <w:lang w:eastAsia="en-US"/>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A1C6D" w:rsidRPr="00D91654" w:rsidRDefault="00F536C3" w:rsidP="003265D1">
      <w:pPr>
        <w:numPr>
          <w:ilvl w:val="0"/>
          <w:numId w:val="110"/>
        </w:numPr>
        <w:spacing w:line="240" w:lineRule="auto"/>
        <w:ind w:left="0" w:firstLine="851"/>
        <w:contextualSpacing/>
        <w:rPr>
          <w:rFonts w:eastAsia="Calibri"/>
          <w:sz w:val="26"/>
          <w:szCs w:val="26"/>
          <w:lang w:eastAsia="en-US"/>
        </w:rPr>
      </w:pPr>
      <w:r w:rsidRPr="00D91654">
        <w:rPr>
          <w:rFonts w:eastAsia="Calibri"/>
          <w:sz w:val="26"/>
          <w:szCs w:val="26"/>
          <w:lang w:eastAsia="en-US"/>
        </w:rPr>
        <w:t>Прием и регистрация Уполномоченным органом заявления и иных документов, необходимых для предоставления муниципальной услуги.</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lastRenderedPageBreak/>
        <w:t>Уполномоченный орган обеспечивает в срок не позднее 1 рабочего дня, следующего за днем подачи заявления на ЕПГУ, а в случае его поступления в нерабочее время, включая выходные или нерабочие праздничные дни, - в следующий за ним первый рабочий день:</w:t>
      </w:r>
    </w:p>
    <w:p w:rsidR="001A1C6D" w:rsidRPr="00D91654" w:rsidRDefault="00F536C3">
      <w:pPr>
        <w:numPr>
          <w:ilvl w:val="0"/>
          <w:numId w:val="12"/>
        </w:numPr>
        <w:spacing w:line="240" w:lineRule="auto"/>
        <w:ind w:left="0" w:firstLine="851"/>
        <w:contextualSpacing/>
        <w:rPr>
          <w:rFonts w:eastAsia="Calibri"/>
          <w:sz w:val="26"/>
          <w:szCs w:val="26"/>
          <w:lang w:eastAsia="en-US"/>
        </w:rPr>
      </w:pPr>
      <w:r w:rsidRPr="00D91654">
        <w:rPr>
          <w:rFonts w:eastAsia="Calibri"/>
          <w:sz w:val="26"/>
          <w:szCs w:val="26"/>
          <w:lang w:eastAsia="en-US"/>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A1C6D" w:rsidRPr="00D91654" w:rsidRDefault="00F536C3">
      <w:pPr>
        <w:numPr>
          <w:ilvl w:val="0"/>
          <w:numId w:val="12"/>
        </w:numPr>
        <w:spacing w:line="240" w:lineRule="auto"/>
        <w:ind w:left="0" w:firstLine="851"/>
        <w:contextualSpacing/>
        <w:rPr>
          <w:rFonts w:eastAsia="Calibri"/>
          <w:sz w:val="26"/>
          <w:szCs w:val="26"/>
          <w:lang w:eastAsia="en-US"/>
        </w:rPr>
      </w:pPr>
      <w:r w:rsidRPr="00D91654">
        <w:rPr>
          <w:rFonts w:eastAsia="Calibri"/>
          <w:sz w:val="26"/>
          <w:szCs w:val="26"/>
          <w:lang w:eastAsia="en-US"/>
        </w:rPr>
        <w:t>регистрацию заявления и направление заявителю уведомления о регистрации заявления.</w:t>
      </w:r>
    </w:p>
    <w:p w:rsidR="001A1C6D" w:rsidRPr="00D91654" w:rsidRDefault="00F536C3" w:rsidP="003265D1">
      <w:pPr>
        <w:numPr>
          <w:ilvl w:val="0"/>
          <w:numId w:val="111"/>
        </w:numPr>
        <w:spacing w:line="240" w:lineRule="auto"/>
        <w:ind w:left="0" w:firstLine="851"/>
        <w:contextualSpacing/>
        <w:rPr>
          <w:rFonts w:eastAsia="Calibri"/>
          <w:sz w:val="26"/>
          <w:szCs w:val="26"/>
          <w:lang w:eastAsia="en-US"/>
        </w:rPr>
      </w:pPr>
      <w:r w:rsidRPr="00D91654">
        <w:rPr>
          <w:rFonts w:eastAsia="Calibri"/>
          <w:sz w:val="26"/>
          <w:szCs w:val="26"/>
          <w:lang w:eastAsia="en-US"/>
        </w:rPr>
        <w:t>Рассмотрение документов и сведений.</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Электронное заявление становится доступным для должностного лица Уполномоченного органа, ответственного за предоставление муниципальной услуги, с момента его регистрации в ИС УИЛО.</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Должностное лицо Уполномоченного органа, ответственное за предоставление муниципальной услуги:</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проверяет наличие электронных заявлений, поступивших с ЕПГУ, с периодом ежедневно;</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рассматривает поступившие заявления и приложенные образы документов (документы);</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запрашивает сведения посредством межведомственного информационного взаимодействия, в том числе с использованием СМЭВ;</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подготавливает проект решения о предоставлении муниципальной услуги либо об отказе в предоставлении муниципальной услуги.</w:t>
      </w:r>
    </w:p>
    <w:p w:rsidR="001A1C6D" w:rsidRPr="00D91654" w:rsidRDefault="00F536C3" w:rsidP="003265D1">
      <w:pPr>
        <w:numPr>
          <w:ilvl w:val="0"/>
          <w:numId w:val="112"/>
        </w:numPr>
        <w:spacing w:line="240" w:lineRule="auto"/>
        <w:ind w:left="0" w:firstLine="851"/>
        <w:contextualSpacing/>
        <w:rPr>
          <w:rFonts w:eastAsia="Calibri"/>
          <w:sz w:val="26"/>
          <w:szCs w:val="26"/>
          <w:lang w:eastAsia="en-US"/>
        </w:rPr>
      </w:pPr>
      <w:r w:rsidRPr="00D91654">
        <w:rPr>
          <w:sz w:val="26"/>
          <w:szCs w:val="26"/>
          <w:lang w:eastAsia="ru-RU"/>
        </w:rPr>
        <w:t>Получение результата предоставления муниципальной услуги.</w:t>
      </w:r>
      <w:r w:rsidRPr="00D91654">
        <w:rPr>
          <w:rFonts w:eastAsia="Calibri"/>
          <w:sz w:val="26"/>
          <w:szCs w:val="26"/>
          <w:lang w:eastAsia="en-US"/>
        </w:rPr>
        <w:t xml:space="preserve"> </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Заявителю в качестве результата предоставления муниципальной услуги обеспечивается возможность получения документа:</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A1C6D" w:rsidRPr="00D91654" w:rsidRDefault="00F536C3" w:rsidP="003265D1">
      <w:pPr>
        <w:numPr>
          <w:ilvl w:val="0"/>
          <w:numId w:val="113"/>
        </w:numPr>
        <w:spacing w:line="240" w:lineRule="auto"/>
        <w:ind w:left="0" w:firstLine="851"/>
        <w:contextualSpacing/>
        <w:rPr>
          <w:rFonts w:eastAsia="Calibri"/>
          <w:sz w:val="26"/>
          <w:szCs w:val="26"/>
          <w:lang w:eastAsia="en-US"/>
        </w:rPr>
      </w:pPr>
      <w:r w:rsidRPr="00D91654">
        <w:rPr>
          <w:rFonts w:eastAsia="Calibri"/>
          <w:sz w:val="26"/>
          <w:szCs w:val="26"/>
          <w:lang w:eastAsia="en-US"/>
        </w:rPr>
        <w:t>Получение сведений о ходе рассмотрения заявления.</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При предоставлении муниципальной услуги в электронной форме заявителю направляется:</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p>
    <w:p w:rsidR="001A1C6D" w:rsidRPr="00D91654" w:rsidRDefault="00F536C3" w:rsidP="003265D1">
      <w:pPr>
        <w:numPr>
          <w:ilvl w:val="0"/>
          <w:numId w:val="114"/>
        </w:numPr>
        <w:spacing w:line="240" w:lineRule="auto"/>
        <w:ind w:left="0" w:firstLine="851"/>
        <w:contextualSpacing/>
        <w:rPr>
          <w:rFonts w:eastAsia="Calibri"/>
          <w:sz w:val="26"/>
          <w:szCs w:val="26"/>
          <w:lang w:eastAsia="en-US"/>
        </w:rPr>
      </w:pPr>
      <w:r w:rsidRPr="00D91654">
        <w:rPr>
          <w:rFonts w:eastAsia="Calibri"/>
          <w:sz w:val="26"/>
          <w:szCs w:val="26"/>
          <w:lang w:eastAsia="en-US"/>
        </w:rPr>
        <w:lastRenderedPageBreak/>
        <w:t>Оценка качества предоставления муниципальной услуги.</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 xml:space="preserve">Оценка качества предоставления муниципальной услуги осуществляется в соответствии с </w:t>
      </w:r>
      <w:r w:rsidRPr="00D91654">
        <w:rPr>
          <w:color w:val="000000" w:themeColor="text1"/>
          <w:sz w:val="26"/>
          <w:szCs w:val="26"/>
        </w:rPr>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D91654">
        <w:rPr>
          <w:rFonts w:eastAsia="Calibri"/>
          <w:color w:val="000000" w:themeColor="text1"/>
          <w:sz w:val="26"/>
          <w:szCs w:val="26"/>
          <w:lang w:eastAsia="en-US"/>
        </w:rPr>
        <w:t xml:space="preserve">, </w:t>
      </w:r>
      <w:r w:rsidRPr="00D91654">
        <w:rPr>
          <w:rFonts w:eastAsia="Calibri"/>
          <w:sz w:val="26"/>
          <w:szCs w:val="26"/>
          <w:lang w:eastAsia="en-US"/>
        </w:rPr>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A1C6D" w:rsidRPr="00D91654" w:rsidRDefault="00F536C3" w:rsidP="003265D1">
      <w:pPr>
        <w:numPr>
          <w:ilvl w:val="0"/>
          <w:numId w:val="115"/>
        </w:numPr>
        <w:spacing w:line="240" w:lineRule="auto"/>
        <w:ind w:left="0" w:firstLine="851"/>
        <w:contextualSpacing/>
        <w:rPr>
          <w:rFonts w:eastAsia="Calibri"/>
          <w:sz w:val="26"/>
          <w:szCs w:val="26"/>
          <w:lang w:eastAsia="en-US"/>
        </w:rPr>
      </w:pPr>
      <w:r w:rsidRPr="00D91654">
        <w:rPr>
          <w:rFonts w:eastAsia="Calibri"/>
          <w:sz w:val="26"/>
          <w:szCs w:val="26"/>
          <w:lang w:eastAsia="en-US"/>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Pr="00D91654">
        <w:rPr>
          <w:sz w:val="26"/>
          <w:szCs w:val="26"/>
          <w:lang w:eastAsia="ru-RU"/>
        </w:rPr>
        <w:t>муниципальную</w:t>
      </w:r>
      <w:r w:rsidRPr="00D91654">
        <w:rPr>
          <w:rFonts w:eastAsia="Calibri"/>
          <w:sz w:val="26"/>
          <w:szCs w:val="26"/>
          <w:lang w:eastAsia="en-US"/>
        </w:rPr>
        <w:t xml:space="preserve"> услугу, либо </w:t>
      </w:r>
      <w:r w:rsidRPr="00D91654">
        <w:rPr>
          <w:sz w:val="26"/>
          <w:szCs w:val="26"/>
          <w:lang w:eastAsia="ru-RU"/>
        </w:rPr>
        <w:t xml:space="preserve">муниципального </w:t>
      </w:r>
      <w:r w:rsidRPr="00D91654">
        <w:rPr>
          <w:rFonts w:eastAsia="Calibri"/>
          <w:sz w:val="26"/>
          <w:szCs w:val="26"/>
          <w:lang w:eastAsia="en-US"/>
        </w:rPr>
        <w:t>служащего.</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w:t>
      </w:r>
      <w:r w:rsidRPr="00D91654">
        <w:rPr>
          <w:rFonts w:eastAsia="Calibri"/>
          <w:sz w:val="26"/>
          <w:szCs w:val="26"/>
          <w:lang w:eastAsia="en-US"/>
        </w:rPr>
        <w:br/>
      </w:r>
      <w:r w:rsidRPr="00D91654">
        <w:rPr>
          <w:sz w:val="26"/>
          <w:szCs w:val="26"/>
          <w:lang w:eastAsia="ru-RU"/>
        </w:rPr>
        <w:t>от 27 июля 2010 года</w:t>
      </w:r>
      <w:r w:rsidRPr="00D91654">
        <w:rPr>
          <w:rFonts w:eastAsia="Calibri"/>
          <w:sz w:val="26"/>
          <w:szCs w:val="26"/>
          <w:lang w:eastAsia="en-US"/>
        </w:rPr>
        <w:t xml:space="preserve"> № 210-ФЗ.</w:t>
      </w:r>
    </w:p>
    <w:p w:rsidR="001A1C6D" w:rsidRPr="00D91654" w:rsidRDefault="001A1C6D">
      <w:pPr>
        <w:spacing w:line="240" w:lineRule="auto"/>
        <w:contextualSpacing/>
        <w:rPr>
          <w:rFonts w:eastAsia="Calibri"/>
          <w:sz w:val="26"/>
          <w:szCs w:val="26"/>
          <w:lang w:eastAsia="en-US"/>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Перечень вариантов предоставления муниципальной услуги</w:t>
      </w:r>
    </w:p>
    <w:p w:rsidR="001A1C6D" w:rsidRPr="00D91654" w:rsidRDefault="001A1C6D">
      <w:pPr>
        <w:spacing w:line="240" w:lineRule="auto"/>
        <w:contextualSpacing/>
        <w:rPr>
          <w:rFonts w:eastAsia="Calibri"/>
          <w:sz w:val="26"/>
          <w:szCs w:val="26"/>
          <w:lang w:eastAsia="en-US"/>
        </w:rPr>
      </w:pPr>
    </w:p>
    <w:p w:rsidR="001A1C6D" w:rsidRPr="00D91654" w:rsidRDefault="00F536C3" w:rsidP="003265D1">
      <w:pPr>
        <w:numPr>
          <w:ilvl w:val="0"/>
          <w:numId w:val="116"/>
        </w:numPr>
        <w:spacing w:line="240" w:lineRule="auto"/>
        <w:ind w:left="0" w:firstLine="851"/>
        <w:contextualSpacing/>
        <w:rPr>
          <w:rFonts w:eastAsia="Calibri"/>
          <w:sz w:val="26"/>
          <w:szCs w:val="26"/>
          <w:lang w:eastAsia="en-US"/>
        </w:rPr>
      </w:pPr>
      <w:r w:rsidRPr="00D91654">
        <w:rPr>
          <w:rFonts w:eastAsia="Calibri"/>
          <w:sz w:val="26"/>
          <w:szCs w:val="26"/>
          <w:lang w:eastAsia="en-US"/>
        </w:rPr>
        <w:t>Предоставление муниципальной услуги включает в себя следующие варианты:</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предоставление земельного участка в собственность бесплатно;</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отказ в предоставлении услуги.</w:t>
      </w:r>
    </w:p>
    <w:p w:rsidR="001A1C6D" w:rsidRPr="00D91654" w:rsidRDefault="001A1C6D">
      <w:pPr>
        <w:spacing w:line="240" w:lineRule="auto"/>
        <w:contextualSpacing/>
        <w:jc w:val="center"/>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Профилирование заявителя</w:t>
      </w:r>
    </w:p>
    <w:p w:rsidR="001A1C6D" w:rsidRPr="00D91654" w:rsidRDefault="001A1C6D">
      <w:pPr>
        <w:spacing w:line="240" w:lineRule="auto"/>
        <w:ind w:firstLine="0"/>
        <w:contextualSpacing/>
        <w:rPr>
          <w:rFonts w:eastAsia="Calibri"/>
          <w:sz w:val="26"/>
          <w:szCs w:val="26"/>
          <w:lang w:eastAsia="en-US"/>
        </w:rPr>
      </w:pPr>
    </w:p>
    <w:p w:rsidR="001A1C6D" w:rsidRPr="00D91654" w:rsidRDefault="00F536C3" w:rsidP="003265D1">
      <w:pPr>
        <w:numPr>
          <w:ilvl w:val="0"/>
          <w:numId w:val="117"/>
        </w:numPr>
        <w:spacing w:line="240" w:lineRule="auto"/>
        <w:ind w:left="0" w:firstLine="851"/>
        <w:contextualSpacing/>
        <w:rPr>
          <w:rFonts w:eastAsia="Calibri"/>
          <w:sz w:val="26"/>
          <w:szCs w:val="26"/>
          <w:lang w:eastAsia="en-US"/>
        </w:rPr>
      </w:pPr>
      <w:r w:rsidRPr="00D91654">
        <w:rPr>
          <w:rFonts w:eastAsia="Calibri"/>
          <w:sz w:val="26"/>
          <w:szCs w:val="26"/>
          <w:lang w:eastAsia="en-US"/>
        </w:rPr>
        <w:t>Вариант предоставления муниципальной услуги определяется на основании ответов на вопросы анкетирования заявителя посредством ЕПГУ.</w:t>
      </w:r>
    </w:p>
    <w:p w:rsidR="001A1C6D" w:rsidRPr="00D91654" w:rsidRDefault="00F536C3">
      <w:pPr>
        <w:spacing w:line="240" w:lineRule="auto"/>
        <w:contextualSpacing/>
        <w:rPr>
          <w:rFonts w:eastAsia="Calibri"/>
          <w:sz w:val="26"/>
          <w:szCs w:val="26"/>
          <w:lang w:eastAsia="en-US"/>
        </w:rPr>
      </w:pPr>
      <w:r w:rsidRPr="00D91654">
        <w:rPr>
          <w:rFonts w:eastAsia="Calibri"/>
          <w:sz w:val="26"/>
          <w:szCs w:val="26"/>
          <w:lang w:eastAsia="en-US"/>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11 к настоящему Административному регламенту.</w:t>
      </w:r>
      <w:r w:rsidRPr="00D91654">
        <w:rPr>
          <w:rFonts w:eastAsia="Calibri"/>
          <w:sz w:val="26"/>
          <w:szCs w:val="26"/>
          <w:lang w:eastAsia="en-US"/>
        </w:rPr>
        <w:br/>
      </w: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исправления допущенных опечаток и ошибок в выданных в результате предоставления муниципальной услуги документах</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18"/>
        </w:numPr>
        <w:spacing w:line="240" w:lineRule="auto"/>
        <w:ind w:left="0" w:firstLine="851"/>
        <w:contextualSpacing/>
        <w:rPr>
          <w:sz w:val="26"/>
          <w:szCs w:val="26"/>
          <w:lang w:eastAsia="ru-RU"/>
        </w:rPr>
      </w:pPr>
      <w:r w:rsidRPr="00D91654">
        <w:rPr>
          <w:sz w:val="26"/>
          <w:szCs w:val="26"/>
          <w:lang w:eastAsia="ru-RU"/>
        </w:rPr>
        <w:lastRenderedPageBreak/>
        <w:t>В случае выявления опечаток и ошибок заявитель вправе обратиться в Уполномоченный орган с заявлением по форме, установленной в приложениях 12 (для граждан), 13 (для юридических лиц) и 14 (для индивидуальных предпринимателей) к настоящему Административному регламенту, с приложением документов, указанных в пункте 26 настоящего Административного регламента.</w:t>
      </w:r>
    </w:p>
    <w:p w:rsidR="001A1C6D" w:rsidRPr="00D91654" w:rsidRDefault="00F536C3" w:rsidP="003265D1">
      <w:pPr>
        <w:numPr>
          <w:ilvl w:val="0"/>
          <w:numId w:val="119"/>
        </w:numPr>
        <w:spacing w:line="240" w:lineRule="auto"/>
        <w:ind w:left="0" w:firstLine="851"/>
        <w:contextualSpacing/>
        <w:rPr>
          <w:sz w:val="26"/>
          <w:szCs w:val="26"/>
          <w:lang w:eastAsia="ru-RU"/>
        </w:rPr>
      </w:pPr>
      <w:r w:rsidRPr="00D91654">
        <w:rPr>
          <w:sz w:val="26"/>
          <w:szCs w:val="26"/>
          <w:lang w:eastAsia="ru-RU"/>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A1C6D" w:rsidRPr="00D91654" w:rsidRDefault="00F536C3">
      <w:pPr>
        <w:numPr>
          <w:ilvl w:val="0"/>
          <w:numId w:val="13"/>
        </w:numPr>
        <w:spacing w:line="240" w:lineRule="auto"/>
        <w:ind w:left="0" w:firstLine="851"/>
        <w:contextualSpacing/>
        <w:rPr>
          <w:sz w:val="26"/>
          <w:szCs w:val="26"/>
          <w:lang w:eastAsia="ru-RU"/>
        </w:rPr>
      </w:pPr>
      <w:r w:rsidRPr="00D91654">
        <w:rPr>
          <w:sz w:val="26"/>
          <w:szCs w:val="26"/>
          <w:lang w:eastAsia="ru-RU"/>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A1C6D" w:rsidRPr="00D91654" w:rsidRDefault="00F536C3">
      <w:pPr>
        <w:numPr>
          <w:ilvl w:val="0"/>
          <w:numId w:val="13"/>
        </w:numPr>
        <w:spacing w:line="240" w:lineRule="auto"/>
        <w:ind w:left="0" w:firstLine="851"/>
        <w:contextualSpacing/>
        <w:rPr>
          <w:sz w:val="26"/>
          <w:szCs w:val="26"/>
          <w:lang w:eastAsia="ru-RU"/>
        </w:rPr>
      </w:pPr>
      <w:r w:rsidRPr="00D91654">
        <w:rPr>
          <w:sz w:val="26"/>
          <w:szCs w:val="26"/>
          <w:lang w:eastAsia="ru-RU"/>
        </w:rPr>
        <w:t>Уполномоченный орган при получении заявления о необходимости исправления опечаток и ошибок рассматривает необходимость внесения соответствующих изменений в документы, являющиеся результатом предоставления муниципальной услуги;</w:t>
      </w:r>
    </w:p>
    <w:p w:rsidR="001A1C6D" w:rsidRPr="00D91654" w:rsidRDefault="00F536C3">
      <w:pPr>
        <w:numPr>
          <w:ilvl w:val="0"/>
          <w:numId w:val="13"/>
        </w:numPr>
        <w:spacing w:line="240" w:lineRule="auto"/>
        <w:ind w:left="0" w:firstLine="851"/>
        <w:contextualSpacing/>
        <w:rPr>
          <w:sz w:val="26"/>
          <w:szCs w:val="26"/>
          <w:lang w:eastAsia="ru-RU"/>
        </w:rPr>
      </w:pPr>
      <w:r w:rsidRPr="00D91654">
        <w:rPr>
          <w:sz w:val="26"/>
          <w:szCs w:val="26"/>
          <w:lang w:eastAsia="ru-RU"/>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1A1C6D" w:rsidRPr="00D91654" w:rsidRDefault="00F536C3" w:rsidP="003265D1">
      <w:pPr>
        <w:numPr>
          <w:ilvl w:val="0"/>
          <w:numId w:val="120"/>
        </w:numPr>
        <w:spacing w:line="240" w:lineRule="auto"/>
        <w:ind w:left="0" w:firstLine="851"/>
        <w:contextualSpacing/>
        <w:rPr>
          <w:sz w:val="26"/>
          <w:szCs w:val="26"/>
          <w:lang w:eastAsia="ru-RU"/>
        </w:rPr>
      </w:pPr>
      <w:r w:rsidRPr="00D91654">
        <w:rPr>
          <w:sz w:val="26"/>
          <w:szCs w:val="26"/>
          <w:lang w:eastAsia="ru-RU"/>
        </w:rPr>
        <w:t>Срок устранения опечаток и ошибок не должен превышать 3 рабочих дней с даты регистрации заявления о необходимости исправления опечаток и ошибок.</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2"/>
        </w:numPr>
        <w:spacing w:line="240" w:lineRule="auto"/>
        <w:ind w:left="0" w:firstLine="0"/>
        <w:contextualSpacing/>
        <w:jc w:val="center"/>
        <w:rPr>
          <w:b/>
          <w:bCs/>
          <w:sz w:val="26"/>
          <w:szCs w:val="26"/>
          <w:lang w:eastAsia="ru-RU"/>
        </w:rPr>
      </w:pPr>
      <w:r w:rsidRPr="00D91654">
        <w:rPr>
          <w:b/>
          <w:bCs/>
          <w:sz w:val="26"/>
          <w:szCs w:val="26"/>
          <w:lang w:eastAsia="ru-RU"/>
        </w:rPr>
        <w:t>Формы контроля за исполнением административного регламента предоставления муниципальной услуги</w:t>
      </w:r>
    </w:p>
    <w:p w:rsidR="001A1C6D" w:rsidRPr="00D91654" w:rsidRDefault="001A1C6D">
      <w:pPr>
        <w:spacing w:line="240" w:lineRule="auto"/>
        <w:ind w:firstLine="0"/>
        <w:contextualSpacing/>
        <w:rPr>
          <w:b/>
          <w:bCs/>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 устанавливающих требования к предоставлению муниципальной услуги, а также принятием ими решений</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21"/>
        </w:numPr>
        <w:spacing w:line="240" w:lineRule="auto"/>
        <w:ind w:left="0" w:firstLine="851"/>
        <w:contextualSpacing/>
        <w:rPr>
          <w:sz w:val="26"/>
          <w:szCs w:val="26"/>
          <w:lang w:eastAsia="ru-RU"/>
        </w:rPr>
      </w:pPr>
      <w:r w:rsidRPr="00D91654">
        <w:rPr>
          <w:sz w:val="26"/>
          <w:szCs w:val="26"/>
          <w:lang w:eastAsia="ru-RU"/>
        </w:rPr>
        <w:t>Текущий контроль за соблюдением и исполнением должностными лицами Уполномоченного органа, специалистами учреждения, работниками многофункционального центра (далее - должностные лица) положений административного регламента, иных нормативных правовых актов Российской Федерации, нормативных правовых актов Липецкой области, устанавливающих требования к предоставлению муниципальной услуги, осуществляется руководителем Уполномоченного органа, руководителем учреждения, директором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Текущий контроль за предоставлением должностными лицами муниципальной услуги осуществляется на постоянной основе.</w:t>
      </w:r>
    </w:p>
    <w:p w:rsidR="001A1C6D" w:rsidRPr="00D91654" w:rsidRDefault="001A1C6D">
      <w:pPr>
        <w:spacing w:line="240" w:lineRule="auto"/>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и периодичность осуществления плановых и внеплановых проверок полноты и качества исполнения административного регламента предоставления муниципальной услуги, в том числе порядок и формы контроля за полнотой и качеством исполнения административного регламента предоставления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22"/>
        </w:numPr>
        <w:spacing w:line="240" w:lineRule="auto"/>
        <w:ind w:left="0" w:firstLine="851"/>
        <w:contextualSpacing/>
        <w:rPr>
          <w:sz w:val="26"/>
          <w:szCs w:val="26"/>
          <w:lang w:eastAsia="ru-RU"/>
        </w:rPr>
      </w:pPr>
      <w:r w:rsidRPr="00D91654">
        <w:rPr>
          <w:sz w:val="26"/>
          <w:szCs w:val="26"/>
          <w:lang w:eastAsia="ru-RU"/>
        </w:rPr>
        <w:t>В целях осуществления контроля за соблюдением и исполнением должностными лицами положений административного регламента, иных нормативных правовых актов Российской Федерации, нормативных правовых актов Липецкой области, устанав</w:t>
      </w:r>
      <w:r w:rsidRPr="00D91654">
        <w:rPr>
          <w:sz w:val="26"/>
          <w:szCs w:val="26"/>
          <w:lang w:eastAsia="ru-RU"/>
        </w:rPr>
        <w:lastRenderedPageBreak/>
        <w:t>ливающих требования к предоставлению муниципальной услуги, руководителем Уполномоченного органа, руководителем учреждения проводятся проверки полноты и качества исполнения административного регламента предоставления муниципальной услуги (далее – проверки), которые осуществляются на основании приказов руководителя Уполномоченного органа, руководителя учреждения.</w:t>
      </w:r>
    </w:p>
    <w:p w:rsidR="001A1C6D" w:rsidRPr="00D91654" w:rsidRDefault="00F536C3">
      <w:pPr>
        <w:spacing w:line="240" w:lineRule="auto"/>
        <w:contextualSpacing/>
        <w:rPr>
          <w:sz w:val="26"/>
          <w:szCs w:val="26"/>
          <w:lang w:eastAsia="ru-RU"/>
        </w:rPr>
      </w:pPr>
      <w:r w:rsidRPr="00D91654">
        <w:rPr>
          <w:sz w:val="26"/>
          <w:szCs w:val="26"/>
          <w:lang w:eastAsia="ru-RU"/>
        </w:rPr>
        <w:t>При проверке могут рассматриваться все вопросы, связанные с исполнением Административного регламента (комплексные проверки), или вопросы, связанные с исполнением определенной административной процедуры (тематические проверки).</w:t>
      </w:r>
    </w:p>
    <w:p w:rsidR="001A1C6D" w:rsidRPr="00D91654" w:rsidRDefault="00F536C3">
      <w:pPr>
        <w:spacing w:line="240" w:lineRule="auto"/>
        <w:contextualSpacing/>
        <w:rPr>
          <w:sz w:val="26"/>
          <w:szCs w:val="26"/>
          <w:lang w:eastAsia="ru-RU"/>
        </w:rPr>
      </w:pPr>
      <w:r w:rsidRPr="00D91654">
        <w:rPr>
          <w:sz w:val="26"/>
          <w:szCs w:val="26"/>
          <w:lang w:eastAsia="ru-RU"/>
        </w:rPr>
        <w:t>Проведение проверок носит плановый характер (осуществляться на основании годовых планов работы, но не реже одного раза в год) и внеплановый характер (по конкретному обращению).</w:t>
      </w:r>
    </w:p>
    <w:p w:rsidR="001A1C6D" w:rsidRPr="00D91654" w:rsidRDefault="00F536C3" w:rsidP="003265D1">
      <w:pPr>
        <w:numPr>
          <w:ilvl w:val="0"/>
          <w:numId w:val="123"/>
        </w:numPr>
        <w:spacing w:line="240" w:lineRule="auto"/>
        <w:ind w:left="0" w:firstLine="851"/>
        <w:contextualSpacing/>
        <w:rPr>
          <w:sz w:val="26"/>
          <w:szCs w:val="26"/>
          <w:lang w:eastAsia="ru-RU"/>
        </w:rPr>
      </w:pPr>
      <w:r w:rsidRPr="00D91654">
        <w:rPr>
          <w:sz w:val="26"/>
          <w:szCs w:val="26"/>
          <w:lang w:eastAsia="ru-RU"/>
        </w:rPr>
        <w:t>Контроль за полнотой и качеством исполнения Административного регламента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1A1C6D" w:rsidRPr="00D91654" w:rsidRDefault="00F536C3" w:rsidP="003265D1">
      <w:pPr>
        <w:numPr>
          <w:ilvl w:val="0"/>
          <w:numId w:val="124"/>
        </w:numPr>
        <w:spacing w:line="240" w:lineRule="auto"/>
        <w:ind w:left="0" w:firstLine="851"/>
        <w:contextualSpacing/>
        <w:rPr>
          <w:sz w:val="26"/>
          <w:szCs w:val="26"/>
          <w:lang w:eastAsia="ru-RU"/>
        </w:rPr>
      </w:pPr>
      <w:r w:rsidRPr="00D91654">
        <w:rPr>
          <w:sz w:val="26"/>
          <w:szCs w:val="26"/>
          <w:lang w:eastAsia="ru-RU"/>
        </w:rPr>
        <w:t>Результаты проведения проверок оформляются в виде акта, в котором отмечаются выявленные недостатки и предложения по их устранению.</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исполнения административного регламента предоставления муниципальной услуги</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25"/>
        </w:numPr>
        <w:spacing w:line="240" w:lineRule="auto"/>
        <w:ind w:left="0" w:firstLine="851"/>
        <w:contextualSpacing/>
        <w:rPr>
          <w:sz w:val="26"/>
          <w:szCs w:val="26"/>
          <w:lang w:eastAsia="ru-RU"/>
        </w:rPr>
      </w:pPr>
      <w:r w:rsidRPr="00D91654">
        <w:rPr>
          <w:sz w:val="26"/>
          <w:szCs w:val="26"/>
          <w:lang w:eastAsia="ru-RU"/>
        </w:rPr>
        <w:t>Должностные лица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административным регламентом.</w:t>
      </w:r>
    </w:p>
    <w:p w:rsidR="001A1C6D" w:rsidRPr="00D91654" w:rsidRDefault="00F536C3">
      <w:pPr>
        <w:spacing w:line="240" w:lineRule="auto"/>
        <w:contextualSpacing/>
        <w:rPr>
          <w:sz w:val="26"/>
          <w:szCs w:val="26"/>
          <w:lang w:eastAsia="ru-RU"/>
        </w:rPr>
      </w:pPr>
      <w:r w:rsidRPr="00D91654">
        <w:rPr>
          <w:sz w:val="26"/>
          <w:szCs w:val="26"/>
          <w:lang w:eastAsia="ru-RU"/>
        </w:rPr>
        <w:t>Персональная ответственность должностного лица определяется его должностным регламентом в соответствии с требованиями законодательства Российской Федерации.</w:t>
      </w:r>
    </w:p>
    <w:p w:rsidR="001A1C6D" w:rsidRPr="00D91654" w:rsidRDefault="00F536C3">
      <w:pPr>
        <w:spacing w:line="240" w:lineRule="auto"/>
        <w:contextualSpacing/>
        <w:rPr>
          <w:sz w:val="26"/>
          <w:szCs w:val="26"/>
          <w:lang w:eastAsia="ru-RU"/>
        </w:rPr>
      </w:pPr>
      <w:r w:rsidRPr="00D91654">
        <w:rPr>
          <w:sz w:val="26"/>
          <w:szCs w:val="26"/>
          <w:lang w:eastAsia="ru-RU"/>
        </w:rPr>
        <w:t>Должностные лица при предоставлении муниципальной услуги руководствуются положениями законодательства Российской Федерации, Липецкой области и настоящего административным регламентом.</w:t>
      </w:r>
    </w:p>
    <w:p w:rsidR="001A1C6D" w:rsidRPr="00D91654" w:rsidRDefault="00F536C3" w:rsidP="003265D1">
      <w:pPr>
        <w:numPr>
          <w:ilvl w:val="0"/>
          <w:numId w:val="126"/>
        </w:numPr>
        <w:spacing w:line="240" w:lineRule="auto"/>
        <w:ind w:left="0" w:firstLine="851"/>
        <w:contextualSpacing/>
        <w:rPr>
          <w:sz w:val="26"/>
          <w:szCs w:val="26"/>
          <w:lang w:eastAsia="ru-RU"/>
        </w:rPr>
      </w:pPr>
      <w:r w:rsidRPr="00D91654">
        <w:rPr>
          <w:sz w:val="26"/>
          <w:szCs w:val="26"/>
          <w:lang w:eastAsia="ru-RU"/>
        </w:rPr>
        <w:t>Должностные лица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1A1C6D" w:rsidRPr="00D91654" w:rsidRDefault="00F536C3" w:rsidP="003265D1">
      <w:pPr>
        <w:numPr>
          <w:ilvl w:val="0"/>
          <w:numId w:val="127"/>
        </w:numPr>
        <w:spacing w:line="240" w:lineRule="auto"/>
        <w:ind w:left="0" w:firstLine="851"/>
        <w:contextualSpacing/>
        <w:rPr>
          <w:sz w:val="26"/>
          <w:szCs w:val="26"/>
          <w:lang w:eastAsia="ru-RU"/>
        </w:rPr>
      </w:pPr>
      <w:r w:rsidRPr="00D91654">
        <w:rPr>
          <w:sz w:val="26"/>
          <w:szCs w:val="26"/>
          <w:lang w:eastAsia="ru-RU"/>
        </w:rPr>
        <w:t>По результатам проведенных проверок, в случае выявления нарушений прав заявителя осуществляется привлечение виновных лиц к ответственности в соответствии с законодательством Российской Федерации.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Положения, характеризующие требования к порядку и формам контроля за исполнением административного регламента предоставления муниципальной услуги, в том числе со стороны граждан, их объединений и организаций</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28"/>
        </w:numPr>
        <w:spacing w:line="240" w:lineRule="auto"/>
        <w:ind w:left="0" w:firstLine="851"/>
        <w:contextualSpacing/>
        <w:rPr>
          <w:sz w:val="26"/>
          <w:szCs w:val="26"/>
          <w:lang w:eastAsia="ru-RU"/>
        </w:rPr>
      </w:pPr>
      <w:r w:rsidRPr="00D91654">
        <w:rPr>
          <w:sz w:val="26"/>
          <w:szCs w:val="26"/>
          <w:lang w:eastAsia="ru-RU"/>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получения полной, актуальной и достоверной информации о </w:t>
      </w:r>
      <w:r w:rsidRPr="00D91654">
        <w:rPr>
          <w:sz w:val="26"/>
          <w:szCs w:val="26"/>
          <w:lang w:eastAsia="ru-RU"/>
        </w:rPr>
        <w:lastRenderedPageBreak/>
        <w:t>деятельности Уполномоченного органа, учреждения, многофункционального центра при предоставлении муниципальной услуги, направления обращений, а также путем обжалования действий (бездействия) и решений, осуществляемых (принятых) в ходе предоставления муниципальной услуги, в Уполномоченный орган и Правительство Липецкой области.</w:t>
      </w:r>
    </w:p>
    <w:p w:rsidR="001A1C6D" w:rsidRPr="00D91654" w:rsidRDefault="001A1C6D">
      <w:pPr>
        <w:spacing w:line="240" w:lineRule="auto"/>
        <w:ind w:left="851" w:firstLine="0"/>
        <w:contextualSpacing/>
        <w:rPr>
          <w:sz w:val="26"/>
          <w:szCs w:val="26"/>
          <w:lang w:eastAsia="ru-RU"/>
        </w:rPr>
      </w:pPr>
    </w:p>
    <w:p w:rsidR="001A1C6D" w:rsidRPr="00D91654" w:rsidRDefault="00F536C3">
      <w:pPr>
        <w:numPr>
          <w:ilvl w:val="0"/>
          <w:numId w:val="2"/>
        </w:numPr>
        <w:spacing w:line="240" w:lineRule="auto"/>
        <w:ind w:left="0" w:firstLine="0"/>
        <w:contextualSpacing/>
        <w:jc w:val="center"/>
        <w:rPr>
          <w:b/>
          <w:bCs/>
          <w:sz w:val="26"/>
          <w:szCs w:val="26"/>
          <w:lang w:eastAsia="ru-RU"/>
        </w:rPr>
      </w:pPr>
      <w:r w:rsidRPr="00D91654">
        <w:rPr>
          <w:b/>
          <w:bCs/>
          <w:sz w:val="26"/>
          <w:szCs w:val="26"/>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Информация для заявителя о его праве подать жалобу</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29"/>
        </w:numPr>
        <w:spacing w:line="240" w:lineRule="auto"/>
        <w:ind w:left="0" w:firstLine="851"/>
        <w:contextualSpacing/>
        <w:rPr>
          <w:sz w:val="26"/>
          <w:szCs w:val="26"/>
          <w:lang w:eastAsia="ru-RU"/>
        </w:rPr>
      </w:pPr>
      <w:r w:rsidRPr="00D91654">
        <w:rPr>
          <w:sz w:val="26"/>
          <w:szCs w:val="26"/>
          <w:lang w:eastAsia="ru-RU"/>
        </w:rPr>
        <w:t>Заинтересованные лица имеют право на досудебное (внесудебное) обжалование действий (бездействия) и (или) решений Уполномоченного органа, учреждения, его должностных лиц и сотрудников, принятых (осуществленных) в ходе предоставления муниципальной услуги, (далее – жалоба) в порядке, предусмотренном главой 2.1 Федерального закона от 27 июля 2010 года № 210-ФЗ.</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Предмет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30"/>
        </w:numPr>
        <w:spacing w:line="240" w:lineRule="auto"/>
        <w:ind w:left="0" w:firstLine="851"/>
        <w:contextualSpacing/>
        <w:rPr>
          <w:sz w:val="26"/>
          <w:szCs w:val="26"/>
          <w:lang w:eastAsia="ru-RU"/>
        </w:rPr>
      </w:pPr>
      <w:r w:rsidRPr="00D91654">
        <w:rPr>
          <w:sz w:val="26"/>
          <w:szCs w:val="26"/>
          <w:lang w:eastAsia="ru-RU"/>
        </w:rPr>
        <w:t>Заявитель может обратиться с жалобой, в том числе в следующих случаях:</w:t>
      </w:r>
    </w:p>
    <w:p w:rsidR="001A1C6D" w:rsidRPr="00D91654" w:rsidRDefault="00F536C3">
      <w:pPr>
        <w:spacing w:line="240" w:lineRule="auto"/>
        <w:contextualSpacing/>
        <w:rPr>
          <w:sz w:val="26"/>
          <w:szCs w:val="26"/>
          <w:lang w:eastAsia="ru-RU"/>
        </w:rPr>
      </w:pPr>
      <w:r w:rsidRPr="00D91654">
        <w:rPr>
          <w:sz w:val="26"/>
          <w:szCs w:val="26"/>
          <w:lang w:eastAsia="ru-RU"/>
        </w:rPr>
        <w:t>нарушение срока регистрации запроса заявителя о предоставлении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нарушение срока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Липецкой области для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Липецкой области для предоставления муниципальной услуги, у заявителя;</w:t>
      </w:r>
    </w:p>
    <w:p w:rsidR="001A1C6D" w:rsidRPr="00D91654" w:rsidRDefault="00F536C3">
      <w:pPr>
        <w:spacing w:line="240" w:lineRule="auto"/>
        <w:contextualSpacing/>
        <w:rPr>
          <w:sz w:val="26"/>
          <w:szCs w:val="26"/>
          <w:lang w:eastAsia="ru-RU"/>
        </w:rPr>
      </w:pPr>
      <w:r w:rsidRPr="00D91654">
        <w:rPr>
          <w:sz w:val="26"/>
          <w:szCs w:val="26"/>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Липецкой области;</w:t>
      </w:r>
    </w:p>
    <w:p w:rsidR="001A1C6D" w:rsidRPr="00D91654" w:rsidRDefault="00F536C3">
      <w:pPr>
        <w:spacing w:line="240" w:lineRule="auto"/>
        <w:contextualSpacing/>
        <w:rPr>
          <w:sz w:val="26"/>
          <w:szCs w:val="26"/>
          <w:lang w:eastAsia="ru-RU"/>
        </w:rPr>
      </w:pPr>
      <w:r w:rsidRPr="00D91654">
        <w:rPr>
          <w:sz w:val="26"/>
          <w:szCs w:val="26"/>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Липецкой области;</w:t>
      </w:r>
    </w:p>
    <w:p w:rsidR="001A1C6D" w:rsidRPr="00D91654" w:rsidRDefault="00F536C3">
      <w:pPr>
        <w:spacing w:line="240" w:lineRule="auto"/>
        <w:contextualSpacing/>
        <w:rPr>
          <w:sz w:val="26"/>
          <w:szCs w:val="26"/>
          <w:lang w:eastAsia="ru-RU"/>
        </w:rPr>
      </w:pPr>
      <w:r w:rsidRPr="00D91654">
        <w:rPr>
          <w:sz w:val="26"/>
          <w:szCs w:val="26"/>
          <w:lang w:eastAsia="ru-RU"/>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1A1C6D" w:rsidRPr="00D91654" w:rsidRDefault="00F536C3">
      <w:pPr>
        <w:spacing w:line="240" w:lineRule="auto"/>
        <w:contextualSpacing/>
        <w:rPr>
          <w:sz w:val="26"/>
          <w:szCs w:val="26"/>
          <w:lang w:eastAsia="ru-RU"/>
        </w:rPr>
      </w:pPr>
      <w:r w:rsidRPr="00D91654">
        <w:rPr>
          <w:sz w:val="26"/>
          <w:szCs w:val="26"/>
          <w:lang w:eastAsia="ru-RU"/>
        </w:rPr>
        <w:t>нарушение срока или порядка выдачи документов по результатам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Липецкой области;</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Органы государственной власти, организации, должностные лица, которым может быть направлена жалоба</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31"/>
        </w:numPr>
        <w:spacing w:line="240" w:lineRule="auto"/>
        <w:ind w:left="0" w:firstLine="851"/>
        <w:contextualSpacing/>
        <w:rPr>
          <w:sz w:val="26"/>
          <w:szCs w:val="26"/>
          <w:lang w:eastAsia="ru-RU"/>
        </w:rPr>
      </w:pPr>
      <w:r w:rsidRPr="00D91654">
        <w:rPr>
          <w:sz w:val="26"/>
          <w:szCs w:val="26"/>
          <w:lang w:eastAsia="ru-RU"/>
        </w:rPr>
        <w:t>Жалоба на решения и действия (бездействие) должностных лиц Уполномоченного органа, сотрудников учреждения в досудебном (внесудебном) порядке подается руководителю Уполномоченного органа. Жалоба на решения и действия (бездействие) руководителя Уполномоченного органа в досудебном (внесудебном) порядке подается в Правительство Липецкой области.</w:t>
      </w:r>
    </w:p>
    <w:p w:rsidR="001A1C6D" w:rsidRPr="00D91654" w:rsidRDefault="001A1C6D">
      <w:pPr>
        <w:spacing w:line="240" w:lineRule="auto"/>
        <w:ind w:left="851"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подачи и рассмотрения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32"/>
        </w:numPr>
        <w:spacing w:line="240" w:lineRule="auto"/>
        <w:ind w:left="0" w:firstLine="851"/>
        <w:contextualSpacing/>
        <w:rPr>
          <w:sz w:val="26"/>
          <w:szCs w:val="26"/>
          <w:lang w:eastAsia="ru-RU"/>
        </w:rPr>
      </w:pPr>
      <w:r w:rsidRPr="00D91654">
        <w:rPr>
          <w:sz w:val="26"/>
          <w:szCs w:val="26"/>
          <w:lang w:eastAsia="ru-RU"/>
        </w:rPr>
        <w:t>Основанием для начала процедуры досудебного (внесудебного) обжалования является обращение заявителя с жалобой.</w:t>
      </w:r>
    </w:p>
    <w:p w:rsidR="001A1C6D" w:rsidRPr="00D91654" w:rsidRDefault="00F536C3">
      <w:pPr>
        <w:spacing w:line="240" w:lineRule="auto"/>
        <w:contextualSpacing/>
        <w:rPr>
          <w:sz w:val="26"/>
          <w:szCs w:val="26"/>
          <w:lang w:eastAsia="ru-RU"/>
        </w:rPr>
      </w:pPr>
      <w:r w:rsidRPr="00D91654">
        <w:rPr>
          <w:sz w:val="26"/>
          <w:szCs w:val="26"/>
          <w:lang w:eastAsia="ru-RU"/>
        </w:rPr>
        <w:t>Жалоба подается в письменной форме на бумажном носителе или в форме электронного документа.</w:t>
      </w:r>
    </w:p>
    <w:p w:rsidR="001A1C6D" w:rsidRPr="00D91654" w:rsidRDefault="00F536C3">
      <w:pPr>
        <w:spacing w:line="240" w:lineRule="auto"/>
        <w:contextualSpacing/>
        <w:rPr>
          <w:sz w:val="26"/>
          <w:szCs w:val="26"/>
          <w:lang w:eastAsia="ru-RU"/>
        </w:rPr>
      </w:pPr>
      <w:r w:rsidRPr="00D91654">
        <w:rPr>
          <w:sz w:val="26"/>
          <w:szCs w:val="26"/>
          <w:lang w:eastAsia="ru-RU"/>
        </w:rPr>
        <w:t>Жалоба может быть направлена по почте, с использованием информационно-телекоммуникационной сети «Интернет», официальных сайтов Уполномоченного органа, через многофункциональный центр, ЕПГУ, а также может быть принята при личном приеме заявителя.</w:t>
      </w:r>
    </w:p>
    <w:p w:rsidR="001A1C6D" w:rsidRPr="00D91654" w:rsidRDefault="00F536C3" w:rsidP="003265D1">
      <w:pPr>
        <w:numPr>
          <w:ilvl w:val="0"/>
          <w:numId w:val="133"/>
        </w:numPr>
        <w:spacing w:line="240" w:lineRule="auto"/>
        <w:ind w:left="0" w:firstLine="851"/>
        <w:contextualSpacing/>
        <w:rPr>
          <w:sz w:val="26"/>
          <w:szCs w:val="26"/>
          <w:lang w:eastAsia="ru-RU"/>
        </w:rPr>
      </w:pPr>
      <w:r w:rsidRPr="00D91654">
        <w:rPr>
          <w:sz w:val="26"/>
          <w:szCs w:val="26"/>
          <w:lang w:eastAsia="ru-RU"/>
        </w:rPr>
        <w:t>Жалоба должна содержать:</w:t>
      </w:r>
    </w:p>
    <w:p w:rsidR="001A1C6D" w:rsidRPr="00D91654" w:rsidRDefault="00F536C3">
      <w:pPr>
        <w:spacing w:line="240" w:lineRule="auto"/>
        <w:contextualSpacing/>
        <w:rPr>
          <w:sz w:val="26"/>
          <w:szCs w:val="26"/>
          <w:lang w:eastAsia="ru-RU"/>
        </w:rPr>
      </w:pPr>
      <w:r w:rsidRPr="00D91654">
        <w:rPr>
          <w:sz w:val="26"/>
          <w:szCs w:val="26"/>
          <w:lang w:eastAsia="ru-RU"/>
        </w:rPr>
        <w:t>наименование Уполномоченного органа, предоставляющего муниципальную услугу, фамилию, имя, отчество (последнее – при наличии)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1A1C6D" w:rsidRPr="00D91654" w:rsidRDefault="00F536C3">
      <w:pPr>
        <w:spacing w:line="240" w:lineRule="auto"/>
        <w:contextualSpacing/>
        <w:rPr>
          <w:sz w:val="26"/>
          <w:szCs w:val="26"/>
          <w:lang w:eastAsia="ru-RU"/>
        </w:rPr>
      </w:pPr>
      <w:r w:rsidRPr="00D91654">
        <w:rPr>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1C6D" w:rsidRPr="00D91654" w:rsidRDefault="00F536C3">
      <w:pPr>
        <w:spacing w:line="240" w:lineRule="auto"/>
        <w:contextualSpacing/>
        <w:rPr>
          <w:sz w:val="26"/>
          <w:szCs w:val="26"/>
          <w:lang w:eastAsia="ru-RU"/>
        </w:rPr>
      </w:pPr>
      <w:r w:rsidRPr="00D91654">
        <w:rPr>
          <w:sz w:val="26"/>
          <w:szCs w:val="26"/>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w:t>
      </w:r>
    </w:p>
    <w:p w:rsidR="001A1C6D" w:rsidRPr="00D91654" w:rsidRDefault="00F536C3">
      <w:pPr>
        <w:spacing w:line="240" w:lineRule="auto"/>
        <w:contextualSpacing/>
        <w:rPr>
          <w:sz w:val="26"/>
          <w:szCs w:val="26"/>
          <w:lang w:eastAsia="ru-RU"/>
        </w:rPr>
      </w:pPr>
      <w:r w:rsidRPr="00D91654">
        <w:rPr>
          <w:sz w:val="26"/>
          <w:szCs w:val="26"/>
          <w:lang w:eastAsia="ru-RU"/>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w:t>
      </w:r>
    </w:p>
    <w:p w:rsidR="001A1C6D" w:rsidRPr="00D91654" w:rsidRDefault="00F536C3">
      <w:pPr>
        <w:spacing w:line="240" w:lineRule="auto"/>
        <w:contextualSpacing/>
        <w:rPr>
          <w:sz w:val="26"/>
          <w:szCs w:val="26"/>
          <w:lang w:eastAsia="ru-RU"/>
        </w:rPr>
      </w:pPr>
      <w:r w:rsidRPr="00D91654">
        <w:rPr>
          <w:sz w:val="26"/>
          <w:szCs w:val="26"/>
          <w:lang w:eastAsia="ru-RU"/>
        </w:rPr>
        <w:t>Заявителем могут быть представлены документы (при наличии), подтверждающие доводы заявителя, либо их копии.</w:t>
      </w:r>
    </w:p>
    <w:p w:rsidR="001A1C6D" w:rsidRPr="00D91654" w:rsidRDefault="00F536C3" w:rsidP="003265D1">
      <w:pPr>
        <w:numPr>
          <w:ilvl w:val="0"/>
          <w:numId w:val="134"/>
        </w:numPr>
        <w:spacing w:line="240" w:lineRule="auto"/>
        <w:ind w:left="0" w:firstLine="851"/>
        <w:contextualSpacing/>
        <w:rPr>
          <w:sz w:val="26"/>
          <w:szCs w:val="26"/>
          <w:lang w:eastAsia="ru-RU"/>
        </w:rPr>
      </w:pPr>
      <w:r w:rsidRPr="00D91654">
        <w:rPr>
          <w:sz w:val="26"/>
          <w:szCs w:val="26"/>
          <w:lang w:eastAsia="ru-RU"/>
        </w:rPr>
        <w:t>Обращение заявителя подлежит обязательной регистрации в течение одного рабочего дня с даты поступления в Уполномоченный орган, учреждение.</w:t>
      </w:r>
    </w:p>
    <w:p w:rsidR="001A1C6D" w:rsidRPr="00D91654" w:rsidRDefault="00F536C3" w:rsidP="003265D1">
      <w:pPr>
        <w:numPr>
          <w:ilvl w:val="0"/>
          <w:numId w:val="135"/>
        </w:numPr>
        <w:spacing w:line="240" w:lineRule="auto"/>
        <w:ind w:left="0" w:firstLine="851"/>
        <w:contextualSpacing/>
        <w:rPr>
          <w:sz w:val="26"/>
          <w:szCs w:val="26"/>
          <w:lang w:eastAsia="ru-RU"/>
        </w:rPr>
      </w:pPr>
      <w:r w:rsidRPr="00D91654">
        <w:rPr>
          <w:sz w:val="26"/>
          <w:szCs w:val="26"/>
          <w:lang w:eastAsia="ru-RU"/>
        </w:rPr>
        <w:t>Ответ на жалобу не дается в следующих случаях:</w:t>
      </w:r>
    </w:p>
    <w:p w:rsidR="001A1C6D" w:rsidRPr="00D91654" w:rsidRDefault="00F536C3">
      <w:pPr>
        <w:spacing w:line="240" w:lineRule="auto"/>
        <w:contextualSpacing/>
        <w:rPr>
          <w:sz w:val="26"/>
          <w:szCs w:val="26"/>
          <w:lang w:eastAsia="ru-RU"/>
        </w:rPr>
      </w:pPr>
      <w:r w:rsidRPr="00D91654">
        <w:rPr>
          <w:sz w:val="26"/>
          <w:szCs w:val="26"/>
          <w:lang w:eastAsia="ru-RU"/>
        </w:rPr>
        <w:t xml:space="preserve">если в письменном обращении не указаны фамилия заявителя, направившего обращение, или почтовый адрес, по которому должен быть направлен ответ; </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 xml:space="preserve">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rsidR="001A1C6D" w:rsidRPr="00D91654" w:rsidRDefault="00F536C3">
      <w:pPr>
        <w:spacing w:line="240" w:lineRule="auto"/>
        <w:contextualSpacing/>
        <w:rPr>
          <w:sz w:val="26"/>
          <w:szCs w:val="26"/>
          <w:lang w:eastAsia="ru-RU"/>
        </w:rPr>
      </w:pPr>
      <w:r w:rsidRPr="00D91654">
        <w:rPr>
          <w:sz w:val="26"/>
          <w:szCs w:val="26"/>
          <w:lang w:eastAsia="ru-RU"/>
        </w:rPr>
        <w:t xml:space="preserve">если текст письменного обращения не позволяет определить суть предложения, заявления или жалобы (о чем в течение 7 дней со дня регистрации обращения сообщается гражданину, направившему обращение). </w:t>
      </w:r>
    </w:p>
    <w:p w:rsidR="001A1C6D" w:rsidRPr="00D91654" w:rsidRDefault="00F536C3" w:rsidP="003265D1">
      <w:pPr>
        <w:numPr>
          <w:ilvl w:val="0"/>
          <w:numId w:val="136"/>
        </w:numPr>
        <w:spacing w:line="240" w:lineRule="auto"/>
        <w:ind w:left="0" w:firstLine="851"/>
        <w:contextualSpacing/>
        <w:rPr>
          <w:sz w:val="26"/>
          <w:szCs w:val="26"/>
          <w:lang w:eastAsia="ru-RU"/>
        </w:rPr>
      </w:pPr>
      <w:r w:rsidRPr="00D91654">
        <w:rPr>
          <w:sz w:val="26"/>
          <w:szCs w:val="26"/>
          <w:lang w:eastAsia="ru-RU"/>
        </w:rPr>
        <w:t>Уполномоченный орган, предоставляющий муниципальную услугу, вправе оставить жалобу без ответа по существу в случаях:</w:t>
      </w:r>
    </w:p>
    <w:p w:rsidR="001A1C6D" w:rsidRPr="00D91654" w:rsidRDefault="00F536C3">
      <w:pPr>
        <w:spacing w:line="240" w:lineRule="auto"/>
        <w:contextualSpacing/>
        <w:rPr>
          <w:sz w:val="26"/>
          <w:szCs w:val="26"/>
          <w:lang w:eastAsia="ru-RU"/>
        </w:rPr>
      </w:pPr>
      <w:r w:rsidRPr="00D91654">
        <w:rPr>
          <w:sz w:val="26"/>
          <w:szCs w:val="26"/>
          <w:lang w:eastAsia="ru-RU"/>
        </w:rPr>
        <w:t>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1A1C6D" w:rsidRPr="00D91654" w:rsidRDefault="00F536C3">
      <w:pPr>
        <w:spacing w:line="240" w:lineRule="auto"/>
        <w:contextualSpacing/>
        <w:rPr>
          <w:sz w:val="26"/>
          <w:szCs w:val="26"/>
          <w:lang w:eastAsia="ru-RU"/>
        </w:rPr>
      </w:pPr>
      <w:r w:rsidRPr="00D91654">
        <w:rPr>
          <w:sz w:val="26"/>
          <w:szCs w:val="26"/>
          <w:lang w:eastAsia="ru-RU"/>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w:t>
      </w:r>
    </w:p>
    <w:p w:rsidR="001A1C6D" w:rsidRPr="00D91654" w:rsidRDefault="00F536C3" w:rsidP="003265D1">
      <w:pPr>
        <w:numPr>
          <w:ilvl w:val="0"/>
          <w:numId w:val="137"/>
        </w:numPr>
        <w:spacing w:line="240" w:lineRule="auto"/>
        <w:ind w:left="0" w:firstLine="851"/>
        <w:contextualSpacing/>
        <w:rPr>
          <w:sz w:val="26"/>
          <w:szCs w:val="26"/>
          <w:lang w:eastAsia="ru-RU"/>
        </w:rPr>
      </w:pPr>
      <w:r w:rsidRPr="00D91654">
        <w:rPr>
          <w:sz w:val="26"/>
          <w:szCs w:val="26"/>
          <w:lang w:eastAsia="ru-RU"/>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Уполномоченный орган или одному и тому же должностному лицу. О данном решении уведомляется заявитель.</w:t>
      </w:r>
    </w:p>
    <w:p w:rsidR="001A1C6D" w:rsidRPr="00D91654" w:rsidRDefault="00F536C3" w:rsidP="003265D1">
      <w:pPr>
        <w:numPr>
          <w:ilvl w:val="0"/>
          <w:numId w:val="138"/>
        </w:numPr>
        <w:spacing w:line="240" w:lineRule="auto"/>
        <w:ind w:left="0" w:firstLine="851"/>
        <w:contextualSpacing/>
        <w:rPr>
          <w:sz w:val="26"/>
          <w:szCs w:val="26"/>
          <w:lang w:eastAsia="ru-RU"/>
        </w:rPr>
      </w:pPr>
      <w:r w:rsidRPr="00D91654">
        <w:rPr>
          <w:sz w:val="26"/>
          <w:szCs w:val="26"/>
          <w:lang w:eastAsia="ru-RU"/>
        </w:rPr>
        <w:t>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rsidR="001A1C6D" w:rsidRPr="00D91654" w:rsidRDefault="00F536C3" w:rsidP="003265D1">
      <w:pPr>
        <w:numPr>
          <w:ilvl w:val="0"/>
          <w:numId w:val="139"/>
        </w:numPr>
        <w:spacing w:line="240" w:lineRule="auto"/>
        <w:ind w:left="0" w:firstLine="851"/>
        <w:contextualSpacing/>
        <w:rPr>
          <w:sz w:val="26"/>
          <w:szCs w:val="26"/>
          <w:lang w:eastAsia="ru-RU"/>
        </w:rPr>
      </w:pPr>
      <w:r w:rsidRPr="00D91654">
        <w:rPr>
          <w:sz w:val="26"/>
          <w:szCs w:val="26"/>
          <w:lang w:eastAsia="ru-RU"/>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заявитель.</w:t>
      </w:r>
    </w:p>
    <w:p w:rsidR="001A1C6D" w:rsidRPr="00D91654" w:rsidRDefault="00F536C3" w:rsidP="003265D1">
      <w:pPr>
        <w:numPr>
          <w:ilvl w:val="0"/>
          <w:numId w:val="140"/>
        </w:numPr>
        <w:spacing w:line="240" w:lineRule="auto"/>
        <w:ind w:left="0" w:firstLine="851"/>
        <w:contextualSpacing/>
        <w:rPr>
          <w:sz w:val="26"/>
          <w:szCs w:val="26"/>
          <w:lang w:eastAsia="ru-RU"/>
        </w:rPr>
      </w:pPr>
      <w:r w:rsidRPr="00D91654">
        <w:rPr>
          <w:sz w:val="26"/>
          <w:szCs w:val="26"/>
          <w:lang w:eastAsia="ru-RU"/>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Уполномоченный орган или соответствующему должностному лицу.</w:t>
      </w:r>
    </w:p>
    <w:p w:rsidR="001A1C6D" w:rsidRPr="00D91654" w:rsidRDefault="00F536C3" w:rsidP="003265D1">
      <w:pPr>
        <w:numPr>
          <w:ilvl w:val="0"/>
          <w:numId w:val="141"/>
        </w:numPr>
        <w:spacing w:line="240" w:lineRule="auto"/>
        <w:ind w:left="0" w:firstLine="851"/>
        <w:contextualSpacing/>
        <w:rPr>
          <w:sz w:val="26"/>
          <w:szCs w:val="26"/>
          <w:lang w:eastAsia="ru-RU"/>
        </w:rPr>
      </w:pPr>
      <w:r w:rsidRPr="00D91654">
        <w:rPr>
          <w:sz w:val="26"/>
          <w:szCs w:val="26"/>
          <w:lang w:eastAsia="ru-RU"/>
        </w:rPr>
        <w:t xml:space="preserve">В случае поступления в Уполномоченный орган или должностному лицу письменного обращения, содержащего вопрос, ответ на который размещен в соответствии с частью 4 статьи 10 Федерального закона от 2 мая 2006 года </w:t>
      </w:r>
      <w:r w:rsidRPr="00D91654">
        <w:rPr>
          <w:sz w:val="26"/>
          <w:szCs w:val="26"/>
          <w:lang w:eastAsia="ru-RU"/>
        </w:rPr>
        <w:br/>
        <w:t>№ 59-ФЗ на официальном сайте Уполномоченного органа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Сроки рассмотрения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pStyle w:val="aff1"/>
        <w:numPr>
          <w:ilvl w:val="0"/>
          <w:numId w:val="142"/>
        </w:numPr>
        <w:spacing w:after="0" w:line="240" w:lineRule="auto"/>
        <w:ind w:left="0" w:firstLine="851"/>
        <w:jc w:val="both"/>
        <w:rPr>
          <w:rFonts w:ascii="Times New Roman" w:eastAsia="Times New Roman" w:hAnsi="Times New Roman"/>
          <w:sz w:val="26"/>
          <w:szCs w:val="26"/>
          <w:lang w:eastAsia="ru-RU"/>
        </w:rPr>
      </w:pPr>
      <w:r w:rsidRPr="00D91654">
        <w:rPr>
          <w:rFonts w:ascii="Times New Roman" w:eastAsia="Times New Roman" w:hAnsi="Times New Roman"/>
          <w:sz w:val="26"/>
          <w:szCs w:val="26"/>
          <w:lang w:eastAsia="ru-RU"/>
        </w:rPr>
        <w:t>Жалоба, поступившая в Уполномоченный орган, учреждение, подлежит рассмотрению в течение 15 рабочих дней со дня ее регистрации, а в случае обжалования отказа Уполномоченного органа, учреждения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рабочих дней со дня ее регистрации.</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Результат рассмотрения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3"/>
        </w:numPr>
        <w:spacing w:line="240" w:lineRule="auto"/>
        <w:ind w:left="0" w:firstLine="851"/>
        <w:contextualSpacing/>
        <w:rPr>
          <w:sz w:val="26"/>
          <w:szCs w:val="26"/>
          <w:lang w:eastAsia="ru-RU"/>
        </w:rPr>
      </w:pPr>
      <w:r w:rsidRPr="00D91654">
        <w:rPr>
          <w:sz w:val="26"/>
          <w:szCs w:val="26"/>
          <w:lang w:eastAsia="ru-RU"/>
        </w:rPr>
        <w:t>По результатам рассмотрения жалобы принимается одно из следующих решений:</w:t>
      </w:r>
    </w:p>
    <w:p w:rsidR="001A1C6D" w:rsidRPr="00D91654" w:rsidRDefault="00F536C3" w:rsidP="003265D1">
      <w:pPr>
        <w:pStyle w:val="aff1"/>
        <w:numPr>
          <w:ilvl w:val="0"/>
          <w:numId w:val="30"/>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Липецкой области;</w:t>
      </w:r>
    </w:p>
    <w:p w:rsidR="001A1C6D" w:rsidRPr="00D91654" w:rsidRDefault="00F536C3" w:rsidP="003265D1">
      <w:pPr>
        <w:pStyle w:val="aff1"/>
        <w:numPr>
          <w:ilvl w:val="0"/>
          <w:numId w:val="30"/>
        </w:numPr>
        <w:spacing w:after="0" w:line="240" w:lineRule="auto"/>
        <w:ind w:left="0" w:firstLine="851"/>
        <w:rPr>
          <w:rFonts w:ascii="Times New Roman" w:hAnsi="Times New Roman"/>
          <w:sz w:val="26"/>
          <w:szCs w:val="26"/>
          <w:lang w:eastAsia="ru-RU"/>
        </w:rPr>
      </w:pPr>
      <w:r w:rsidRPr="00D91654">
        <w:rPr>
          <w:rFonts w:ascii="Times New Roman" w:hAnsi="Times New Roman"/>
          <w:sz w:val="26"/>
          <w:szCs w:val="26"/>
          <w:lang w:eastAsia="ru-RU"/>
        </w:rPr>
        <w:t>в удовлетворении жалобы отказывается.</w:t>
      </w:r>
    </w:p>
    <w:p w:rsidR="001A1C6D" w:rsidRPr="00D91654" w:rsidRDefault="001A1C6D">
      <w:pPr>
        <w:pStyle w:val="aff1"/>
        <w:spacing w:after="0" w:line="240" w:lineRule="auto"/>
        <w:ind w:left="851"/>
        <w:rPr>
          <w:rFonts w:ascii="Times New Roman" w:hAnsi="Times New Roman"/>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информирования заявителя о результатах рассмотрения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4"/>
        </w:numPr>
        <w:spacing w:line="240" w:lineRule="auto"/>
        <w:ind w:left="0" w:firstLine="851"/>
        <w:contextualSpacing/>
        <w:rPr>
          <w:sz w:val="26"/>
          <w:szCs w:val="26"/>
          <w:lang w:eastAsia="ru-RU"/>
        </w:rPr>
      </w:pPr>
      <w:r w:rsidRPr="00D91654">
        <w:rPr>
          <w:sz w:val="26"/>
          <w:szCs w:val="26"/>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1C6D" w:rsidRPr="00D91654" w:rsidRDefault="00F536C3">
      <w:pPr>
        <w:spacing w:line="240" w:lineRule="auto"/>
        <w:contextualSpacing/>
        <w:rPr>
          <w:sz w:val="26"/>
          <w:szCs w:val="26"/>
          <w:lang w:eastAsia="ru-RU"/>
        </w:rPr>
      </w:pPr>
      <w:r w:rsidRPr="00D91654">
        <w:rPr>
          <w:sz w:val="26"/>
          <w:szCs w:val="26"/>
          <w:lang w:eastAsia="ru-RU"/>
        </w:rPr>
        <w:t>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либо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1C6D" w:rsidRPr="00D91654" w:rsidRDefault="00F536C3">
      <w:pPr>
        <w:spacing w:line="240" w:lineRule="auto"/>
        <w:contextualSpacing/>
        <w:rPr>
          <w:sz w:val="26"/>
          <w:szCs w:val="26"/>
          <w:lang w:eastAsia="ru-RU"/>
        </w:rPr>
      </w:pPr>
      <w:r w:rsidRPr="00D91654">
        <w:rPr>
          <w:sz w:val="26"/>
          <w:szCs w:val="26"/>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1C6D" w:rsidRPr="00D91654" w:rsidRDefault="00F536C3">
      <w:pPr>
        <w:spacing w:line="240" w:lineRule="auto"/>
        <w:contextualSpacing/>
        <w:rPr>
          <w:sz w:val="26"/>
          <w:szCs w:val="26"/>
          <w:lang w:eastAsia="ru-RU"/>
        </w:rPr>
      </w:pPr>
      <w:r w:rsidRPr="00D91654">
        <w:rPr>
          <w:sz w:val="26"/>
          <w:szCs w:val="26"/>
          <w:lang w:eastAsia="ru-RU"/>
        </w:rPr>
        <w:t>Положения Федерального закона от 27 июля 2010 года № 210-ФЗ,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обжалования решения по жалобе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5"/>
        </w:numPr>
        <w:spacing w:line="240" w:lineRule="auto"/>
        <w:ind w:left="0" w:firstLine="851"/>
        <w:contextualSpacing/>
        <w:rPr>
          <w:sz w:val="26"/>
          <w:szCs w:val="26"/>
          <w:lang w:eastAsia="ru-RU"/>
        </w:rPr>
      </w:pPr>
      <w:r w:rsidRPr="00D91654">
        <w:rPr>
          <w:sz w:val="26"/>
          <w:szCs w:val="26"/>
          <w:lang w:eastAsia="ru-RU"/>
        </w:rPr>
        <w:t>Заявитель имеет право обжаловать решение по жалобе в органы прокуратуры или в судебном порядке.</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lastRenderedPageBreak/>
        <w:t>Право заявителя на получение информации и документов, необходимых для обоснования и рассмотрения жалобы</w:t>
      </w:r>
    </w:p>
    <w:p w:rsidR="001A1C6D" w:rsidRPr="00D91654" w:rsidRDefault="001A1C6D">
      <w:pPr>
        <w:spacing w:line="240" w:lineRule="auto"/>
        <w:contextualSpacing/>
        <w:jc w:val="center"/>
        <w:rPr>
          <w:sz w:val="26"/>
          <w:szCs w:val="26"/>
          <w:lang w:eastAsia="ru-RU"/>
        </w:rPr>
      </w:pPr>
    </w:p>
    <w:p w:rsidR="001A1C6D" w:rsidRPr="00D91654" w:rsidRDefault="00F536C3" w:rsidP="003265D1">
      <w:pPr>
        <w:numPr>
          <w:ilvl w:val="0"/>
          <w:numId w:val="146"/>
        </w:numPr>
        <w:spacing w:line="240" w:lineRule="auto"/>
        <w:ind w:left="0" w:firstLine="851"/>
        <w:contextualSpacing/>
        <w:rPr>
          <w:sz w:val="26"/>
          <w:szCs w:val="26"/>
          <w:lang w:eastAsia="ru-RU"/>
        </w:rPr>
      </w:pPr>
      <w:r w:rsidRPr="00D91654">
        <w:rPr>
          <w:sz w:val="26"/>
          <w:szCs w:val="26"/>
          <w:lang w:eastAsia="ru-RU"/>
        </w:rPr>
        <w:t>Заявитель имеет право на:</w:t>
      </w:r>
    </w:p>
    <w:p w:rsidR="001A1C6D" w:rsidRPr="00D91654" w:rsidRDefault="00F536C3">
      <w:pPr>
        <w:spacing w:line="240" w:lineRule="auto"/>
        <w:contextualSpacing/>
        <w:rPr>
          <w:sz w:val="26"/>
          <w:szCs w:val="26"/>
          <w:lang w:eastAsia="ru-RU"/>
        </w:rPr>
      </w:pPr>
      <w:r w:rsidRPr="00D91654">
        <w:rPr>
          <w:sz w:val="26"/>
          <w:szCs w:val="26"/>
          <w:lang w:eastAsia="ru-RU"/>
        </w:rPr>
        <w:t>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1A1C6D" w:rsidRPr="00D91654" w:rsidRDefault="00F536C3">
      <w:pPr>
        <w:spacing w:line="240" w:lineRule="auto"/>
        <w:contextualSpacing/>
        <w:rPr>
          <w:sz w:val="26"/>
          <w:szCs w:val="26"/>
          <w:lang w:eastAsia="ru-RU"/>
        </w:rPr>
      </w:pPr>
      <w:r w:rsidRPr="00D91654">
        <w:rPr>
          <w:sz w:val="26"/>
          <w:szCs w:val="26"/>
          <w:lang w:eastAsia="ru-RU"/>
        </w:rPr>
        <w:t>получение информации и документов, необходимых для обоснования и рассмотрения жалобы в том числе в электронной форме.</w:t>
      </w:r>
    </w:p>
    <w:p w:rsidR="001A1C6D" w:rsidRPr="00D91654" w:rsidRDefault="001A1C6D">
      <w:pPr>
        <w:spacing w:line="240" w:lineRule="auto"/>
        <w:contextualSpacing/>
        <w:jc w:val="center"/>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Порядок ознакомления заявителя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7"/>
        </w:numPr>
        <w:spacing w:line="240" w:lineRule="auto"/>
        <w:ind w:left="0" w:firstLine="851"/>
        <w:contextualSpacing/>
        <w:rPr>
          <w:sz w:val="26"/>
          <w:szCs w:val="26"/>
          <w:lang w:eastAsia="ru-RU"/>
        </w:rPr>
      </w:pPr>
      <w:r w:rsidRPr="00D91654">
        <w:rPr>
          <w:sz w:val="26"/>
          <w:szCs w:val="26"/>
          <w:lang w:eastAsia="ru-RU"/>
        </w:rPr>
        <w:t>Ознакомление с документами и материалами, необходимыми для обоснования и рассмотрения жалобы осуществляется на основании письменного заявления лица, обратившегося в Уполномоченный орган с жалобой или уполномоченного им лица с приложением документов, подтверждающих полномочия на ознакомление с материалами дела.</w:t>
      </w:r>
    </w:p>
    <w:p w:rsidR="001A1C6D" w:rsidRPr="00D91654" w:rsidRDefault="00F536C3">
      <w:pPr>
        <w:spacing w:line="240" w:lineRule="auto"/>
        <w:contextualSpacing/>
        <w:rPr>
          <w:sz w:val="26"/>
          <w:szCs w:val="26"/>
          <w:lang w:eastAsia="ru-RU"/>
        </w:rPr>
      </w:pPr>
      <w:r w:rsidRPr="00D91654">
        <w:rPr>
          <w:sz w:val="26"/>
          <w:szCs w:val="26"/>
          <w:lang w:eastAsia="ru-RU"/>
        </w:rPr>
        <w:t>Должностное лицо Уполномоченного органа, наделенное соответствующими полномочиями, в день поступления заявления (с документами) об ознакомлении с материалами, необходимыми для обоснования и рассмотрения жалобы регистрирует данное заявление (с документами), после чего, в тот же день, передает зарегистрированное заявление (с документами) в порядке делопроизводства начальнику (или уполномоченному лицу) Уполномоченного органа.</w:t>
      </w:r>
    </w:p>
    <w:p w:rsidR="001A1C6D" w:rsidRPr="00D91654" w:rsidRDefault="00F536C3">
      <w:pPr>
        <w:spacing w:line="240" w:lineRule="auto"/>
        <w:contextualSpacing/>
        <w:rPr>
          <w:sz w:val="26"/>
          <w:szCs w:val="26"/>
          <w:lang w:eastAsia="ru-RU"/>
        </w:rPr>
      </w:pPr>
      <w:r w:rsidRPr="00D91654">
        <w:rPr>
          <w:sz w:val="26"/>
          <w:szCs w:val="26"/>
          <w:lang w:eastAsia="ru-RU"/>
        </w:rPr>
        <w:t>Руководитель (или уполномоченное лицо) Уполномоченного органа в срок, не превышающий 1 рабочий день, следующего за днем регистрации заявления (с документами) об ознакомлении с материалами, необходимыми для обоснования и рассмотрения жалобы назначает день и время ознакомления с материалами, необходимыми для обоснования и рассмотрения жалобы, о чем заявителю сообщается (устно или письменно по выбору заявителя) в течение 1 рабочего дня, следующего за днем принятия решения о назначении дня и времени ознакомления с материалами, необходимыми для обоснования и рассмотрения жалобы.</w:t>
      </w:r>
    </w:p>
    <w:p w:rsidR="001A1C6D" w:rsidRPr="00D91654" w:rsidRDefault="00F536C3">
      <w:pPr>
        <w:spacing w:line="240" w:lineRule="auto"/>
        <w:contextualSpacing/>
        <w:rPr>
          <w:sz w:val="26"/>
          <w:szCs w:val="26"/>
          <w:lang w:eastAsia="ru-RU"/>
        </w:rPr>
      </w:pPr>
      <w:r w:rsidRPr="00D91654">
        <w:rPr>
          <w:sz w:val="26"/>
          <w:szCs w:val="26"/>
          <w:lang w:eastAsia="ru-RU"/>
        </w:rPr>
        <w:t>Документы и материалы, непосредственно затрагивающие права и свободы заявителя, предоставляются ему для ознакомления в течение 3 рабочих дней со дня рассмотрения заявления.</w:t>
      </w:r>
    </w:p>
    <w:p w:rsidR="001A1C6D" w:rsidRPr="00D91654" w:rsidRDefault="001A1C6D">
      <w:pPr>
        <w:spacing w:line="240" w:lineRule="auto"/>
        <w:ind w:left="851"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Способы информирования заявителей о порядке подачи и рассмотрения жалобы</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8"/>
        </w:numPr>
        <w:spacing w:line="240" w:lineRule="auto"/>
        <w:ind w:left="0" w:firstLine="851"/>
        <w:contextualSpacing/>
        <w:rPr>
          <w:sz w:val="26"/>
          <w:szCs w:val="26"/>
          <w:lang w:eastAsia="ru-RU"/>
        </w:rPr>
      </w:pPr>
      <w:r w:rsidRPr="00D91654">
        <w:rPr>
          <w:sz w:val="26"/>
          <w:szCs w:val="26"/>
          <w:lang w:eastAsia="ru-RU"/>
        </w:rPr>
        <w:t>Информация о порядке подачи и рассмотрения жалобы размещается в информационно-телекоммуникационной сети «Интернет» на сайте Уполномоченного органа, многофункционального центра, на ЕПГУ, а также может быть сообщена заявителю при личном обращении в Уполномоченный орган или многофункциональный центр, с использованием почтовой, телефонной связи, посредством электронной почты.</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2"/>
        </w:numPr>
        <w:spacing w:line="240" w:lineRule="auto"/>
        <w:ind w:left="0" w:firstLine="0"/>
        <w:contextualSpacing/>
        <w:jc w:val="center"/>
        <w:rPr>
          <w:b/>
          <w:bCs/>
          <w:sz w:val="26"/>
          <w:szCs w:val="26"/>
          <w:lang w:eastAsia="ru-RU"/>
        </w:rPr>
      </w:pPr>
      <w:r w:rsidRPr="00D91654">
        <w:rPr>
          <w:b/>
          <w:bCs/>
          <w:sz w:val="26"/>
          <w:szCs w:val="26"/>
          <w:lang w:eastAsia="ru-RU"/>
        </w:rPr>
        <w:lastRenderedPageBreak/>
        <w:t>Особенности выполнения административных процедур (действий) в многофункциональных центрах</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Исчерпывающий перечень административных процедур (действий), выполняемых многофункциональным центром</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49"/>
        </w:numPr>
        <w:spacing w:line="240" w:lineRule="auto"/>
        <w:ind w:left="0" w:firstLine="851"/>
        <w:contextualSpacing/>
        <w:rPr>
          <w:sz w:val="26"/>
          <w:szCs w:val="26"/>
          <w:lang w:eastAsia="ru-RU"/>
        </w:rPr>
      </w:pPr>
      <w:r w:rsidRPr="00D91654">
        <w:rPr>
          <w:sz w:val="26"/>
          <w:szCs w:val="26"/>
          <w:lang w:eastAsia="ru-RU"/>
        </w:rPr>
        <w:t>Предоставление муниципальной услуги осуществляется в соответствии с заключенным соглашением о взаимодействии между Уполномоченным органом и многофункциональным центром и включает в себя следующий исчерпывающий перечень административных процедур (действий), выполняемых многофункциональным центром:</w:t>
      </w:r>
    </w:p>
    <w:p w:rsidR="001A1C6D" w:rsidRPr="00D91654" w:rsidRDefault="00F536C3">
      <w:pPr>
        <w:spacing w:line="240" w:lineRule="auto"/>
        <w:contextualSpacing/>
        <w:rPr>
          <w:sz w:val="26"/>
          <w:szCs w:val="26"/>
          <w:lang w:eastAsia="ru-RU"/>
        </w:rPr>
      </w:pPr>
      <w:r w:rsidRPr="00D91654">
        <w:rPr>
          <w:sz w:val="26"/>
          <w:szCs w:val="26"/>
          <w:lang w:eastAsia="ru-RU"/>
        </w:rPr>
        <w:t>информирование заявителей о порядке предоставления муниципальной услуги в многофункциональном центре, о ходе выполнения запросов (заявлений)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1C6D" w:rsidRPr="00D91654" w:rsidRDefault="00F536C3">
      <w:pPr>
        <w:spacing w:line="240" w:lineRule="auto"/>
        <w:contextualSpacing/>
        <w:rPr>
          <w:sz w:val="26"/>
          <w:szCs w:val="26"/>
          <w:lang w:eastAsia="ru-RU"/>
        </w:rPr>
      </w:pPr>
      <w:r w:rsidRPr="00D91654">
        <w:rPr>
          <w:sz w:val="26"/>
          <w:szCs w:val="26"/>
          <w:lang w:eastAsia="ru-RU"/>
        </w:rPr>
        <w:t>прием заявлений (запросов) заявителей о предоставлении муниципальной услуги и иных документов, необходимых для предоставления муниципальной услуги Уполномоченным органом, в многофункциональном центре;</w:t>
      </w:r>
    </w:p>
    <w:p w:rsidR="001A1C6D" w:rsidRPr="00D91654" w:rsidRDefault="00F536C3">
      <w:pPr>
        <w:spacing w:line="240" w:lineRule="auto"/>
        <w:contextualSpacing/>
        <w:rPr>
          <w:sz w:val="26"/>
          <w:szCs w:val="26"/>
          <w:lang w:eastAsia="ru-RU"/>
        </w:rPr>
      </w:pPr>
      <w:r w:rsidRPr="00D91654">
        <w:rPr>
          <w:sz w:val="26"/>
          <w:szCs w:val="26"/>
          <w:lang w:eastAsia="ru-RU"/>
        </w:rPr>
        <w:t>передача заявления (запроса) и комплекта документов из многофункционального центра в Уполномоченный орган;</w:t>
      </w:r>
    </w:p>
    <w:p w:rsidR="001A1C6D" w:rsidRPr="00D91654" w:rsidRDefault="00F536C3">
      <w:pPr>
        <w:spacing w:line="240" w:lineRule="auto"/>
        <w:contextualSpacing/>
        <w:rPr>
          <w:sz w:val="26"/>
          <w:szCs w:val="26"/>
          <w:lang w:eastAsia="ru-RU"/>
        </w:rPr>
      </w:pPr>
      <w:r w:rsidRPr="00D91654">
        <w:rPr>
          <w:sz w:val="26"/>
          <w:szCs w:val="26"/>
          <w:lang w:eastAsia="ru-RU"/>
        </w:rPr>
        <w:t>передача результата предоставления муниципальной услуги и комплекта документов из Уполномоченного органа в многофункциональный центр;</w:t>
      </w:r>
    </w:p>
    <w:p w:rsidR="001A1C6D" w:rsidRPr="00D91654" w:rsidRDefault="00F536C3">
      <w:pPr>
        <w:spacing w:line="240" w:lineRule="auto"/>
        <w:contextualSpacing/>
        <w:rPr>
          <w:sz w:val="26"/>
          <w:szCs w:val="26"/>
          <w:lang w:eastAsia="ru-RU"/>
        </w:rPr>
      </w:pPr>
      <w:r w:rsidRPr="00D91654">
        <w:rPr>
          <w:sz w:val="26"/>
          <w:szCs w:val="26"/>
          <w:lang w:eastAsia="ru-RU"/>
        </w:rPr>
        <w:t>выдача заявителю результата предоставления муниципальной услуги в многофункциональном центре.</w:t>
      </w:r>
    </w:p>
    <w:p w:rsidR="001A1C6D" w:rsidRPr="00D91654" w:rsidRDefault="001A1C6D">
      <w:pPr>
        <w:spacing w:line="240" w:lineRule="auto"/>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Информирование заявителей о порядке предоставления муниципальной услуги в многофункциональном центре, о ходе выполнения запросов (заявлений)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50"/>
        </w:numPr>
        <w:spacing w:line="240" w:lineRule="auto"/>
        <w:ind w:left="0" w:firstLine="851"/>
        <w:contextualSpacing/>
        <w:rPr>
          <w:sz w:val="26"/>
          <w:szCs w:val="26"/>
          <w:lang w:eastAsia="ru-RU"/>
        </w:rPr>
      </w:pPr>
      <w:r w:rsidRPr="00D91654">
        <w:rPr>
          <w:sz w:val="26"/>
          <w:szCs w:val="26"/>
          <w:lang w:eastAsia="ru-RU"/>
        </w:rPr>
        <w:t>Основанием для начала административной процедуры является обращение заявителя, представителя в целях предоставления муниципальной услуги в многофункциональный центр (личное посещение, по телефону, в электронном виде). Информирование осуществляет сотрудник многофункционального центра.</w:t>
      </w:r>
    </w:p>
    <w:p w:rsidR="001A1C6D" w:rsidRPr="00D91654" w:rsidRDefault="00F536C3" w:rsidP="003265D1">
      <w:pPr>
        <w:numPr>
          <w:ilvl w:val="0"/>
          <w:numId w:val="151"/>
        </w:numPr>
        <w:spacing w:line="240" w:lineRule="auto"/>
        <w:ind w:left="0" w:firstLine="851"/>
        <w:contextualSpacing/>
        <w:rPr>
          <w:sz w:val="26"/>
          <w:szCs w:val="26"/>
          <w:lang w:eastAsia="ru-RU"/>
        </w:rPr>
      </w:pPr>
      <w:r w:rsidRPr="00D91654">
        <w:rPr>
          <w:sz w:val="26"/>
          <w:szCs w:val="26"/>
          <w:lang w:eastAsia="ru-RU"/>
        </w:rPr>
        <w:t>Заявителю предоставляется информация:</w:t>
      </w:r>
    </w:p>
    <w:p w:rsidR="001A1C6D" w:rsidRPr="00D91654" w:rsidRDefault="00F536C3">
      <w:pPr>
        <w:spacing w:line="240" w:lineRule="auto"/>
        <w:contextualSpacing/>
        <w:rPr>
          <w:sz w:val="26"/>
          <w:szCs w:val="26"/>
          <w:lang w:eastAsia="ru-RU"/>
        </w:rPr>
      </w:pPr>
      <w:r w:rsidRPr="00D91654">
        <w:rPr>
          <w:sz w:val="26"/>
          <w:szCs w:val="26"/>
          <w:lang w:eastAsia="ru-RU"/>
        </w:rPr>
        <w:t>о порядке и сроке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 перечне документов, необходимых для получения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 ходе выполнения запроса о предоставлении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 порядке досудебного (внесудебного) обжалования решений и действий (бездействия) многофункционального центра и его сотрудников;</w:t>
      </w:r>
    </w:p>
    <w:p w:rsidR="001A1C6D" w:rsidRPr="00D91654" w:rsidRDefault="00F536C3">
      <w:pPr>
        <w:spacing w:line="240" w:lineRule="auto"/>
        <w:contextualSpacing/>
        <w:rPr>
          <w:sz w:val="26"/>
          <w:szCs w:val="26"/>
          <w:lang w:eastAsia="ru-RU"/>
        </w:rPr>
      </w:pPr>
      <w:r w:rsidRPr="00D91654">
        <w:rPr>
          <w:sz w:val="26"/>
          <w:szCs w:val="26"/>
          <w:lang w:eastAsia="ru-RU"/>
        </w:rPr>
        <w:t>о графике работы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по иным вопросам, связанным с предоставлением муниципальной услуги.</w:t>
      </w:r>
    </w:p>
    <w:p w:rsidR="001A1C6D" w:rsidRPr="00D91654" w:rsidRDefault="00F536C3" w:rsidP="003265D1">
      <w:pPr>
        <w:numPr>
          <w:ilvl w:val="0"/>
          <w:numId w:val="152"/>
        </w:numPr>
        <w:spacing w:line="240" w:lineRule="auto"/>
        <w:ind w:left="0" w:firstLine="851"/>
        <w:contextualSpacing/>
        <w:rPr>
          <w:sz w:val="26"/>
          <w:szCs w:val="26"/>
          <w:lang w:eastAsia="ru-RU"/>
        </w:rPr>
      </w:pPr>
      <w:r w:rsidRPr="00D91654">
        <w:rPr>
          <w:sz w:val="26"/>
          <w:szCs w:val="26"/>
          <w:lang w:eastAsia="ru-RU"/>
        </w:rPr>
        <w:t xml:space="preserve">Максимальный срок выполнения административной процедуры – </w:t>
      </w:r>
      <w:r w:rsidRPr="00D91654">
        <w:rPr>
          <w:sz w:val="26"/>
          <w:szCs w:val="26"/>
          <w:lang w:eastAsia="ru-RU"/>
        </w:rPr>
        <w:br/>
        <w:t>10 минут.</w:t>
      </w:r>
    </w:p>
    <w:p w:rsidR="001A1C6D" w:rsidRPr="00D91654" w:rsidRDefault="00F536C3" w:rsidP="003265D1">
      <w:pPr>
        <w:numPr>
          <w:ilvl w:val="0"/>
          <w:numId w:val="153"/>
        </w:numPr>
        <w:spacing w:line="240" w:lineRule="auto"/>
        <w:ind w:left="0" w:firstLine="851"/>
        <w:contextualSpacing/>
        <w:rPr>
          <w:sz w:val="26"/>
          <w:szCs w:val="26"/>
          <w:lang w:eastAsia="ru-RU"/>
        </w:rPr>
      </w:pPr>
      <w:r w:rsidRPr="00D91654">
        <w:rPr>
          <w:sz w:val="26"/>
          <w:szCs w:val="26"/>
          <w:lang w:eastAsia="ru-RU"/>
        </w:rPr>
        <w:t xml:space="preserve">Критерием принятия решения является обращение заявителя за информацией о порядке организации предоставления муниципальной услуги в многофункциональном центре, о ходе выполнения запроса о предоставлении муниципальной услуги, по </w:t>
      </w:r>
      <w:r w:rsidRPr="00D91654">
        <w:rPr>
          <w:sz w:val="26"/>
          <w:szCs w:val="26"/>
          <w:lang w:eastAsia="ru-RU"/>
        </w:rPr>
        <w:lastRenderedPageBreak/>
        <w:t>иным вопросам, связанным с предоставлением муниципальной услуги, а также за консультацией о порядке организации предоставления муниципальной услуги в многофункциональном центре.</w:t>
      </w:r>
    </w:p>
    <w:p w:rsidR="001A1C6D" w:rsidRPr="00D91654" w:rsidRDefault="00F536C3" w:rsidP="003265D1">
      <w:pPr>
        <w:numPr>
          <w:ilvl w:val="0"/>
          <w:numId w:val="154"/>
        </w:numPr>
        <w:spacing w:line="240" w:lineRule="auto"/>
        <w:ind w:left="0" w:firstLine="851"/>
        <w:contextualSpacing/>
        <w:rPr>
          <w:sz w:val="26"/>
          <w:szCs w:val="26"/>
          <w:lang w:eastAsia="ru-RU"/>
        </w:rPr>
      </w:pPr>
      <w:r w:rsidRPr="00D91654">
        <w:rPr>
          <w:sz w:val="26"/>
          <w:szCs w:val="26"/>
          <w:lang w:eastAsia="ru-RU"/>
        </w:rPr>
        <w:t xml:space="preserve">Результат административной процедуры: предоставление необходимой информации и консультации заявителю. </w:t>
      </w:r>
    </w:p>
    <w:p w:rsidR="001A1C6D" w:rsidRPr="00D91654" w:rsidRDefault="00F536C3" w:rsidP="003265D1">
      <w:pPr>
        <w:numPr>
          <w:ilvl w:val="0"/>
          <w:numId w:val="155"/>
        </w:numPr>
        <w:spacing w:line="240" w:lineRule="auto"/>
        <w:ind w:left="0" w:firstLine="851"/>
        <w:contextualSpacing/>
        <w:rPr>
          <w:sz w:val="26"/>
          <w:szCs w:val="26"/>
          <w:lang w:eastAsia="ru-RU"/>
        </w:rPr>
      </w:pPr>
      <w:r w:rsidRPr="00D91654">
        <w:rPr>
          <w:sz w:val="26"/>
          <w:szCs w:val="26"/>
          <w:lang w:eastAsia="ru-RU"/>
        </w:rPr>
        <w:t>Способ фиксации результата административной процедуры: регистрация обращения заявителя в автоматизированной информационной системы многофункционального центра (далее – АИС МФЦ).</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Прием заявлений (запросов) заявителей о предоставлении муниципальной услуги и иных документов, необходимых для предоставления муниципальной услуги Уполномоченным органом, в многофункциональном центре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56"/>
        </w:numPr>
        <w:spacing w:line="240" w:lineRule="auto"/>
        <w:ind w:left="0" w:firstLine="851"/>
        <w:contextualSpacing/>
        <w:rPr>
          <w:sz w:val="26"/>
          <w:szCs w:val="26"/>
          <w:lang w:eastAsia="ru-RU"/>
        </w:rPr>
      </w:pPr>
      <w:r w:rsidRPr="00D91654">
        <w:rPr>
          <w:sz w:val="26"/>
          <w:szCs w:val="26"/>
          <w:lang w:eastAsia="ru-RU"/>
        </w:rPr>
        <w:t>Основанием для начала административной процедуры является обращение в многофункциональный центр заявителя,  представителя с заявлением (запросом) о предоставлении муниципальной услуги и прилагаемыми необходимыми для предоставления муниципальной услуги документами.</w:t>
      </w:r>
    </w:p>
    <w:p w:rsidR="001A1C6D" w:rsidRPr="00D91654" w:rsidRDefault="00F536C3" w:rsidP="003265D1">
      <w:pPr>
        <w:numPr>
          <w:ilvl w:val="0"/>
          <w:numId w:val="157"/>
        </w:numPr>
        <w:spacing w:line="240" w:lineRule="auto"/>
        <w:ind w:left="0" w:firstLine="851"/>
        <w:contextualSpacing/>
        <w:rPr>
          <w:sz w:val="26"/>
          <w:szCs w:val="26"/>
          <w:lang w:eastAsia="ru-RU"/>
        </w:rPr>
      </w:pPr>
      <w:r w:rsidRPr="00D91654">
        <w:rPr>
          <w:sz w:val="26"/>
          <w:szCs w:val="26"/>
          <w:lang w:eastAsia="ru-RU"/>
        </w:rPr>
        <w:t>Исчерпывающий перечень документов, которые являются необходимыми и обязательными для предоставления муниципальной услуги, подлежащих представлению заявителем в многофункциональный центр, содержится в пункте 26 настоящего Административного регламента.</w:t>
      </w:r>
    </w:p>
    <w:p w:rsidR="001A1C6D" w:rsidRPr="00D91654" w:rsidRDefault="00F536C3" w:rsidP="003265D1">
      <w:pPr>
        <w:numPr>
          <w:ilvl w:val="0"/>
          <w:numId w:val="158"/>
        </w:numPr>
        <w:spacing w:line="240" w:lineRule="auto"/>
        <w:ind w:left="0" w:firstLine="851"/>
        <w:contextualSpacing/>
        <w:rPr>
          <w:sz w:val="26"/>
          <w:szCs w:val="26"/>
          <w:lang w:eastAsia="ru-RU"/>
        </w:rPr>
      </w:pPr>
      <w:r w:rsidRPr="00D91654">
        <w:rPr>
          <w:sz w:val="26"/>
          <w:szCs w:val="26"/>
          <w:lang w:eastAsia="ru-RU"/>
        </w:rPr>
        <w:t>Лицо, подающее заявление, предъявляет документ, подтверждающий личность заявителя, а в случае обращения представителя гражданина или юридического лица – документ, подтверждающий полномочия представителя гражданина или юридического лица в соответствии с законодательством Российской Федерации, а именно:</w:t>
      </w:r>
    </w:p>
    <w:p w:rsidR="001A1C6D" w:rsidRPr="00D91654" w:rsidRDefault="00F536C3">
      <w:pPr>
        <w:spacing w:line="240" w:lineRule="auto"/>
        <w:contextualSpacing/>
        <w:rPr>
          <w:sz w:val="26"/>
          <w:szCs w:val="26"/>
          <w:lang w:eastAsia="ru-RU"/>
        </w:rPr>
      </w:pPr>
      <w:r w:rsidRPr="00D91654">
        <w:rPr>
          <w:sz w:val="26"/>
          <w:szCs w:val="26"/>
          <w:lang w:eastAsia="ru-RU"/>
        </w:rPr>
        <w:t>нотариально удостоверенная доверенность, подтверждающая полномочия представителя, и ее копия (для представителей физических и юридических лиц);</w:t>
      </w:r>
    </w:p>
    <w:p w:rsidR="001A1C6D" w:rsidRPr="00D91654" w:rsidRDefault="00F536C3">
      <w:pPr>
        <w:spacing w:line="240" w:lineRule="auto"/>
        <w:contextualSpacing/>
        <w:rPr>
          <w:sz w:val="26"/>
          <w:szCs w:val="26"/>
          <w:lang w:eastAsia="ru-RU"/>
        </w:rPr>
      </w:pPr>
      <w:r w:rsidRPr="00D91654">
        <w:rPr>
          <w:sz w:val="26"/>
          <w:szCs w:val="26"/>
          <w:lang w:eastAsia="ru-RU"/>
        </w:rPr>
        <w:t>документ, подтверждающий полномочия представителя юридического лица действовать от имени данного юридического лица без доверенности и его копию;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(заявитель вправе представить данные документы по собственной инициативе);</w:t>
      </w:r>
    </w:p>
    <w:p w:rsidR="001A1C6D" w:rsidRPr="00D91654" w:rsidRDefault="00F536C3">
      <w:pPr>
        <w:spacing w:line="240" w:lineRule="auto"/>
        <w:contextualSpacing/>
        <w:rPr>
          <w:sz w:val="26"/>
          <w:szCs w:val="26"/>
          <w:lang w:eastAsia="ru-RU"/>
        </w:rPr>
      </w:pPr>
      <w:r w:rsidRPr="00D91654">
        <w:rPr>
          <w:sz w:val="26"/>
          <w:szCs w:val="26"/>
          <w:lang w:eastAsia="ru-RU"/>
        </w:rPr>
        <w:t>доверенность, составленная на бланке органа государственной власти или органа местного самоуправления, заверенная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не требуется), и ее копия.</w:t>
      </w:r>
    </w:p>
    <w:p w:rsidR="001A1C6D" w:rsidRPr="00D91654" w:rsidRDefault="00F536C3">
      <w:pPr>
        <w:spacing w:line="240" w:lineRule="auto"/>
        <w:contextualSpacing/>
        <w:rPr>
          <w:sz w:val="26"/>
          <w:szCs w:val="26"/>
          <w:lang w:eastAsia="ru-RU"/>
        </w:rPr>
      </w:pPr>
      <w:r w:rsidRPr="00D91654">
        <w:rPr>
          <w:sz w:val="26"/>
          <w:szCs w:val="26"/>
          <w:lang w:eastAsia="ru-RU"/>
        </w:rPr>
        <w:t>В случае, если заявителем является иностранное юридическое лицо к заявлению о предоставлении муниципальной услуги прилагается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1A1C6D" w:rsidRPr="00D91654" w:rsidRDefault="00F536C3">
      <w:pPr>
        <w:spacing w:line="240" w:lineRule="auto"/>
        <w:contextualSpacing/>
        <w:rPr>
          <w:sz w:val="26"/>
          <w:szCs w:val="26"/>
          <w:lang w:eastAsia="ru-RU"/>
        </w:rPr>
      </w:pPr>
      <w:r w:rsidRPr="00D91654">
        <w:rPr>
          <w:sz w:val="26"/>
          <w:szCs w:val="26"/>
          <w:lang w:eastAsia="ru-RU"/>
        </w:rPr>
        <w:t>Прилагаемые копии документов должны быть заверены нотариально или органами, выдавшими данные документы в установленном порядке.</w:t>
      </w:r>
    </w:p>
    <w:p w:rsidR="001A1C6D" w:rsidRPr="00D91654" w:rsidRDefault="00F536C3" w:rsidP="003265D1">
      <w:pPr>
        <w:numPr>
          <w:ilvl w:val="0"/>
          <w:numId w:val="159"/>
        </w:numPr>
        <w:spacing w:line="240" w:lineRule="auto"/>
        <w:ind w:left="0" w:firstLine="851"/>
        <w:contextualSpacing/>
        <w:rPr>
          <w:sz w:val="26"/>
          <w:szCs w:val="26"/>
          <w:lang w:eastAsia="ru-RU"/>
        </w:rPr>
      </w:pPr>
      <w:r w:rsidRPr="00D91654">
        <w:rPr>
          <w:sz w:val="26"/>
          <w:szCs w:val="26"/>
          <w:lang w:eastAsia="ru-RU"/>
        </w:rPr>
        <w:t>Заявления, которые подаются через многофункциональный центр, подписываются заявителем в присутствии сотрудника многофункционального центра.</w:t>
      </w:r>
    </w:p>
    <w:p w:rsidR="001A1C6D" w:rsidRPr="00D91654" w:rsidRDefault="00F536C3" w:rsidP="003265D1">
      <w:pPr>
        <w:numPr>
          <w:ilvl w:val="0"/>
          <w:numId w:val="160"/>
        </w:numPr>
        <w:spacing w:line="240" w:lineRule="auto"/>
        <w:ind w:left="0" w:firstLine="851"/>
        <w:contextualSpacing/>
        <w:rPr>
          <w:sz w:val="26"/>
          <w:szCs w:val="26"/>
          <w:lang w:eastAsia="ru-RU"/>
        </w:rPr>
      </w:pPr>
      <w:r w:rsidRPr="00D91654">
        <w:rPr>
          <w:sz w:val="26"/>
          <w:szCs w:val="26"/>
          <w:lang w:eastAsia="ru-RU"/>
        </w:rPr>
        <w:t>Сотрудник многофункционального центра выполняет следующие действия:</w:t>
      </w:r>
    </w:p>
    <w:p w:rsidR="001A1C6D" w:rsidRPr="00D91654" w:rsidRDefault="00F536C3">
      <w:pPr>
        <w:spacing w:line="240" w:lineRule="auto"/>
        <w:ind w:left="851" w:firstLine="0"/>
        <w:contextualSpacing/>
        <w:rPr>
          <w:sz w:val="26"/>
          <w:szCs w:val="26"/>
          <w:lang w:eastAsia="ru-RU"/>
        </w:rPr>
      </w:pPr>
      <w:r w:rsidRPr="00D91654">
        <w:rPr>
          <w:color w:val="000000" w:themeColor="text1"/>
          <w:sz w:val="26"/>
          <w:szCs w:val="26"/>
        </w:rPr>
        <w:t>удостоверяет личность заявителя и проверяет его полномочия;</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проверяет представленные заявление и документы необходимых для предоставления муниципальной услуги, а также их комплектность на соответствие с пунктом 26 настоящего Административного регламента;</w:t>
      </w:r>
    </w:p>
    <w:p w:rsidR="001A1C6D" w:rsidRPr="00D91654" w:rsidRDefault="00F536C3">
      <w:pPr>
        <w:spacing w:line="240" w:lineRule="auto"/>
        <w:contextualSpacing/>
        <w:rPr>
          <w:sz w:val="26"/>
          <w:szCs w:val="26"/>
          <w:lang w:eastAsia="ru-RU"/>
        </w:rPr>
      </w:pPr>
      <w:r w:rsidRPr="00D91654">
        <w:rPr>
          <w:sz w:val="26"/>
          <w:szCs w:val="26"/>
          <w:lang w:eastAsia="ru-RU"/>
        </w:rPr>
        <w:t>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sidR="001A1C6D" w:rsidRPr="00D91654" w:rsidRDefault="00F536C3">
      <w:pPr>
        <w:spacing w:line="240" w:lineRule="auto"/>
        <w:contextualSpacing/>
        <w:rPr>
          <w:sz w:val="26"/>
          <w:szCs w:val="26"/>
          <w:lang w:eastAsia="ru-RU"/>
        </w:rPr>
      </w:pPr>
      <w:r w:rsidRPr="00D91654">
        <w:rPr>
          <w:sz w:val="26"/>
          <w:szCs w:val="26"/>
          <w:lang w:eastAsia="ru-RU"/>
        </w:rPr>
        <w:t>если отсутствует необходимость в предоставлении нотариально заверенных копий документов, то уполномоченный сотрудник многофункционального центра осуществляет бесплатное копирование документов, указанных в пункте 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и, сравнив копии документов с их оригиналами, выполняет на копиях надпись об их соответствии оригиналам, заверяет своей подписью с указанием фамилии и инициалов;</w:t>
      </w:r>
    </w:p>
    <w:p w:rsidR="001A1C6D" w:rsidRPr="00D91654" w:rsidRDefault="00F536C3">
      <w:pPr>
        <w:spacing w:line="240" w:lineRule="auto"/>
        <w:contextualSpacing/>
        <w:rPr>
          <w:sz w:val="26"/>
          <w:szCs w:val="26"/>
          <w:lang w:eastAsia="ru-RU"/>
        </w:rPr>
      </w:pPr>
      <w:r w:rsidRPr="00D91654">
        <w:rPr>
          <w:sz w:val="26"/>
          <w:szCs w:val="26"/>
          <w:lang w:eastAsia="ru-RU"/>
        </w:rPr>
        <w:t>преобразовывает заявление и документы, представленные заявителем на бумажном носителе, путем сканирования в электронные образы таких документов;</w:t>
      </w:r>
    </w:p>
    <w:p w:rsidR="001A1C6D" w:rsidRPr="00D91654" w:rsidRDefault="00F536C3">
      <w:pPr>
        <w:spacing w:line="240" w:lineRule="auto"/>
        <w:contextualSpacing/>
        <w:rPr>
          <w:sz w:val="26"/>
          <w:szCs w:val="26"/>
          <w:lang w:eastAsia="ru-RU"/>
        </w:rPr>
      </w:pPr>
      <w:r w:rsidRPr="00D91654">
        <w:rPr>
          <w:sz w:val="26"/>
          <w:szCs w:val="26"/>
          <w:lang w:eastAsia="ru-RU"/>
        </w:rPr>
        <w:t>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если в заявлении не указан адрес электронной почты заявителя, сотрудник многофункционального центра, осуществляющий прием документов, обязан предложить (в устной форме) заявителю указать в заявлении адрес электронной почты и номер телефона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заявителя о ходе оказания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возвращает документы, представленные на бумажном носителе, после создания электронного образа заявления и документов и выдает заявителю расписку в их получении документов с указанием перечня принятых документов, даты и времени их предоставления.</w:t>
      </w:r>
    </w:p>
    <w:p w:rsidR="001A1C6D" w:rsidRPr="00D91654" w:rsidRDefault="00F536C3" w:rsidP="003265D1">
      <w:pPr>
        <w:numPr>
          <w:ilvl w:val="0"/>
          <w:numId w:val="161"/>
        </w:numPr>
        <w:spacing w:line="240" w:lineRule="auto"/>
        <w:ind w:left="0" w:firstLine="851"/>
        <w:contextualSpacing/>
        <w:rPr>
          <w:sz w:val="26"/>
          <w:szCs w:val="26"/>
          <w:lang w:eastAsia="ru-RU"/>
        </w:rPr>
      </w:pPr>
      <w:r w:rsidRPr="00D91654">
        <w:rPr>
          <w:sz w:val="26"/>
          <w:szCs w:val="26"/>
          <w:lang w:eastAsia="ru-RU"/>
        </w:rPr>
        <w:t>Электронный образ документа создается сотрудником многофункционального центра с использованием сканирующего или иного оборудования, которое обеспечивает идентичность электронного образа бумажному документу.</w:t>
      </w:r>
    </w:p>
    <w:p w:rsidR="001A1C6D" w:rsidRPr="00D91654" w:rsidRDefault="00F536C3">
      <w:pPr>
        <w:spacing w:line="240" w:lineRule="auto"/>
        <w:contextualSpacing/>
        <w:rPr>
          <w:sz w:val="26"/>
          <w:szCs w:val="26"/>
          <w:lang w:eastAsia="ru-RU"/>
        </w:rPr>
      </w:pPr>
      <w:r w:rsidRPr="00D91654">
        <w:rPr>
          <w:sz w:val="26"/>
          <w:szCs w:val="26"/>
          <w:lang w:eastAsia="ru-RU"/>
        </w:rPr>
        <w:t>Электронный образ документа должен обеспечивать визуальную идентичность его бумажному оригиналу в масштабе 1:1.</w:t>
      </w:r>
    </w:p>
    <w:p w:rsidR="001A1C6D" w:rsidRPr="00D91654" w:rsidRDefault="00F536C3">
      <w:pPr>
        <w:spacing w:line="240" w:lineRule="auto"/>
        <w:contextualSpacing/>
        <w:rPr>
          <w:sz w:val="26"/>
          <w:szCs w:val="26"/>
          <w:lang w:eastAsia="ru-RU"/>
        </w:rPr>
      </w:pPr>
      <w:r w:rsidRPr="00D91654">
        <w:rPr>
          <w:sz w:val="26"/>
          <w:szCs w:val="26"/>
          <w:lang w:eastAsia="ru-RU"/>
        </w:rPr>
        <w:t>Перевод бумажных документов в формат электронного документа выполняется с разрешением 300 dpi.</w:t>
      </w:r>
    </w:p>
    <w:p w:rsidR="001A1C6D" w:rsidRPr="00D91654" w:rsidRDefault="00F536C3">
      <w:pPr>
        <w:spacing w:line="240" w:lineRule="auto"/>
        <w:contextualSpacing/>
        <w:rPr>
          <w:sz w:val="26"/>
          <w:szCs w:val="26"/>
          <w:lang w:eastAsia="ru-RU"/>
        </w:rPr>
      </w:pPr>
      <w:r w:rsidRPr="00D91654">
        <w:rPr>
          <w:sz w:val="26"/>
          <w:szCs w:val="26"/>
          <w:lang w:eastAsia="ru-RU"/>
        </w:rPr>
        <w:t>Создание электронного образа документа осуществляется путем использования цветного режима сканирования.</w:t>
      </w:r>
    </w:p>
    <w:p w:rsidR="001A1C6D" w:rsidRPr="00D91654" w:rsidRDefault="00F536C3">
      <w:pPr>
        <w:spacing w:line="240" w:lineRule="auto"/>
        <w:contextualSpacing/>
        <w:rPr>
          <w:sz w:val="26"/>
          <w:szCs w:val="26"/>
          <w:lang w:eastAsia="ru-RU"/>
        </w:rPr>
      </w:pPr>
      <w:r w:rsidRPr="00D91654">
        <w:rPr>
          <w:sz w:val="26"/>
          <w:szCs w:val="26"/>
          <w:lang w:eastAsia="ru-RU"/>
        </w:rPr>
        <w:t xml:space="preserve">Электронный образ бумажного документа формата А4 и менее создается в формате </w:t>
      </w:r>
      <w:r w:rsidRPr="00D91654">
        <w:rPr>
          <w:sz w:val="26"/>
          <w:szCs w:val="26"/>
          <w:lang w:val="en-US" w:eastAsia="ru-RU"/>
        </w:rPr>
        <w:t>pdf</w:t>
      </w:r>
      <w:r w:rsidRPr="00D91654">
        <w:rPr>
          <w:sz w:val="26"/>
          <w:szCs w:val="26"/>
          <w:lang w:eastAsia="ru-RU"/>
        </w:rPr>
        <w:t xml:space="preserve"> при помощи сканирующего оборудования.</w:t>
      </w:r>
    </w:p>
    <w:p w:rsidR="001A1C6D" w:rsidRPr="00D91654" w:rsidRDefault="00F536C3">
      <w:pPr>
        <w:spacing w:line="240" w:lineRule="auto"/>
        <w:contextualSpacing/>
        <w:rPr>
          <w:sz w:val="26"/>
          <w:szCs w:val="26"/>
          <w:lang w:eastAsia="ru-RU"/>
        </w:rPr>
      </w:pPr>
      <w:r w:rsidRPr="00D91654">
        <w:rPr>
          <w:sz w:val="26"/>
          <w:szCs w:val="26"/>
          <w:lang w:eastAsia="ru-RU"/>
        </w:rPr>
        <w:t xml:space="preserve">Создание электронных образов бумажных документов, превышающих формат А4 (АЗ и более), допускается в формате </w:t>
      </w:r>
      <w:r w:rsidRPr="00D91654">
        <w:rPr>
          <w:sz w:val="26"/>
          <w:szCs w:val="26"/>
          <w:lang w:val="en-US" w:eastAsia="ru-RU"/>
        </w:rPr>
        <w:t>jpg</w:t>
      </w:r>
      <w:r w:rsidRPr="00D91654">
        <w:rPr>
          <w:sz w:val="26"/>
          <w:szCs w:val="26"/>
          <w:lang w:eastAsia="ru-RU"/>
        </w:rPr>
        <w:t xml:space="preserve"> с использованием иного оборудования. Размер файла электронного образа не должен превышать 1 Гб.</w:t>
      </w:r>
    </w:p>
    <w:p w:rsidR="001A1C6D" w:rsidRPr="00D91654" w:rsidRDefault="00F536C3">
      <w:pPr>
        <w:spacing w:line="240" w:lineRule="auto"/>
        <w:contextualSpacing/>
        <w:rPr>
          <w:sz w:val="26"/>
          <w:szCs w:val="26"/>
          <w:lang w:eastAsia="ru-RU"/>
        </w:rPr>
      </w:pPr>
      <w:r w:rsidRPr="00D91654">
        <w:rPr>
          <w:sz w:val="26"/>
          <w:szCs w:val="26"/>
          <w:lang w:eastAsia="ru-RU"/>
        </w:rPr>
        <w:t xml:space="preserve">Если бумажный документ составлен на каждой странице одного листа или состоит из двух или более листов, электронный образ такого бумажного документа формируется в виде одного многостраничного электронного файла. Наименование файла должно позволять идентифицировать электронный образ документа. В наименовании </w:t>
      </w:r>
      <w:r w:rsidRPr="00D91654">
        <w:rPr>
          <w:sz w:val="26"/>
          <w:szCs w:val="26"/>
          <w:lang w:eastAsia="ru-RU"/>
        </w:rPr>
        <w:lastRenderedPageBreak/>
        <w:t>файла недопустимо использование символов: «:», «/», «\», наличие пробелов не допускается. При создании электронного образа документа выполняется сканирование каждого разворота.</w:t>
      </w:r>
    </w:p>
    <w:p w:rsidR="001A1C6D" w:rsidRPr="00D91654" w:rsidRDefault="00F536C3">
      <w:pPr>
        <w:spacing w:line="240" w:lineRule="auto"/>
        <w:contextualSpacing/>
        <w:rPr>
          <w:sz w:val="26"/>
          <w:szCs w:val="26"/>
          <w:lang w:eastAsia="ru-RU"/>
        </w:rPr>
      </w:pPr>
      <w:r w:rsidRPr="00D91654">
        <w:rPr>
          <w:sz w:val="26"/>
          <w:szCs w:val="26"/>
          <w:lang w:eastAsia="ru-RU"/>
        </w:rPr>
        <w:t>Не допускается наличие перекосов (нарушение соотносительности расположения текста документа к границам листа), обрезки изображений, затемнений, несоответствия количества страниц документа, а также наличие перевернутых страниц. Качество переведенных в электронную форму образов документов должно позволять в полном объеме прочитать тексты документов и распознать их реквизиты.</w:t>
      </w:r>
    </w:p>
    <w:p w:rsidR="001A1C6D" w:rsidRPr="00D91654" w:rsidRDefault="00F536C3" w:rsidP="003265D1">
      <w:pPr>
        <w:numPr>
          <w:ilvl w:val="0"/>
          <w:numId w:val="162"/>
        </w:numPr>
        <w:spacing w:line="240" w:lineRule="auto"/>
        <w:ind w:left="0" w:firstLine="851"/>
        <w:contextualSpacing/>
        <w:rPr>
          <w:sz w:val="26"/>
          <w:szCs w:val="26"/>
          <w:lang w:eastAsia="ru-RU"/>
        </w:rPr>
      </w:pPr>
      <w:r w:rsidRPr="00D91654">
        <w:rPr>
          <w:sz w:val="26"/>
          <w:szCs w:val="26"/>
          <w:lang w:eastAsia="ru-RU"/>
        </w:rPr>
        <w:t>Максимальный срок выполнения административной процедуры –</w:t>
      </w:r>
      <w:r w:rsidRPr="00D91654">
        <w:rPr>
          <w:sz w:val="26"/>
          <w:szCs w:val="26"/>
          <w:lang w:eastAsia="ru-RU"/>
        </w:rPr>
        <w:br/>
        <w:t>15 минут.</w:t>
      </w:r>
    </w:p>
    <w:p w:rsidR="001A1C6D" w:rsidRPr="00D91654" w:rsidRDefault="00F536C3" w:rsidP="003265D1">
      <w:pPr>
        <w:numPr>
          <w:ilvl w:val="0"/>
          <w:numId w:val="163"/>
        </w:numPr>
        <w:spacing w:line="240" w:lineRule="auto"/>
        <w:ind w:left="0" w:firstLine="851"/>
        <w:contextualSpacing/>
        <w:rPr>
          <w:sz w:val="26"/>
          <w:szCs w:val="26"/>
          <w:lang w:eastAsia="ru-RU"/>
        </w:rPr>
      </w:pPr>
      <w:r w:rsidRPr="00D91654">
        <w:rPr>
          <w:sz w:val="26"/>
          <w:szCs w:val="26"/>
          <w:lang w:eastAsia="ru-RU"/>
        </w:rPr>
        <w:t>Критерием принятия решения является поступление в многофункциональный центр документов, предусмотренных пунктом 26 настоящего Административного регламента.</w:t>
      </w:r>
    </w:p>
    <w:p w:rsidR="001A1C6D" w:rsidRPr="00D91654" w:rsidRDefault="00F536C3">
      <w:pPr>
        <w:spacing w:line="240" w:lineRule="auto"/>
        <w:contextualSpacing/>
        <w:rPr>
          <w:sz w:val="26"/>
          <w:szCs w:val="26"/>
          <w:lang w:eastAsia="ru-RU"/>
        </w:rPr>
      </w:pPr>
      <w:r w:rsidRPr="00D91654">
        <w:rPr>
          <w:sz w:val="26"/>
          <w:szCs w:val="26"/>
          <w:lang w:eastAsia="ru-RU"/>
        </w:rPr>
        <w:t>Результатом административной процедуры является: прием заявления и документов, необходимых для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Способ фиксации административной процедуры: регистрация запроса                в АИС МФЦ и выдача расписки заявителю.</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Передача заявления (запроса) и комплекта документов из многофункционального центра в Уполномоченный орган</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64"/>
        </w:numPr>
        <w:spacing w:line="240" w:lineRule="auto"/>
        <w:ind w:left="0" w:firstLine="851"/>
        <w:contextualSpacing/>
        <w:rPr>
          <w:sz w:val="26"/>
          <w:szCs w:val="26"/>
          <w:lang w:eastAsia="ru-RU"/>
        </w:rPr>
      </w:pPr>
      <w:r w:rsidRPr="00D91654">
        <w:rPr>
          <w:sz w:val="26"/>
          <w:szCs w:val="26"/>
          <w:lang w:eastAsia="ru-RU"/>
        </w:rPr>
        <w:t>Основанием для начала административной процедуры является приём заявления и комплекта документов, необходимых для предоставления муниципальной услуги.</w:t>
      </w:r>
    </w:p>
    <w:p w:rsidR="001A1C6D" w:rsidRPr="00D91654" w:rsidRDefault="00F536C3" w:rsidP="003265D1">
      <w:pPr>
        <w:numPr>
          <w:ilvl w:val="0"/>
          <w:numId w:val="165"/>
        </w:numPr>
        <w:spacing w:line="240" w:lineRule="auto"/>
        <w:ind w:left="0" w:firstLine="851"/>
        <w:contextualSpacing/>
        <w:rPr>
          <w:sz w:val="26"/>
          <w:szCs w:val="26"/>
          <w:lang w:eastAsia="ru-RU"/>
        </w:rPr>
      </w:pPr>
      <w:r w:rsidRPr="00D91654">
        <w:rPr>
          <w:sz w:val="26"/>
          <w:szCs w:val="26"/>
          <w:lang w:eastAsia="ru-RU"/>
        </w:rPr>
        <w:t>Передача заявления и документов осуществляется в электронном виде с использованием АИС МФЦ посредством СМЭВ.</w:t>
      </w:r>
    </w:p>
    <w:p w:rsidR="001A1C6D" w:rsidRPr="00D91654" w:rsidRDefault="00F536C3">
      <w:pPr>
        <w:spacing w:line="240" w:lineRule="auto"/>
        <w:contextualSpacing/>
        <w:rPr>
          <w:sz w:val="26"/>
          <w:szCs w:val="26"/>
          <w:lang w:eastAsia="ru-RU"/>
        </w:rPr>
      </w:pPr>
      <w:r w:rsidRPr="00D91654">
        <w:rPr>
          <w:sz w:val="26"/>
          <w:szCs w:val="26"/>
          <w:lang w:eastAsia="ru-RU"/>
        </w:rPr>
        <w:t>Максимальный срок выполнения процедуры – не позднее 1 рабочего дня, следующего за днём приема заявления и документов.</w:t>
      </w:r>
    </w:p>
    <w:p w:rsidR="001A1C6D" w:rsidRPr="00D91654" w:rsidRDefault="00F536C3">
      <w:pPr>
        <w:spacing w:line="240" w:lineRule="auto"/>
        <w:contextualSpacing/>
        <w:rPr>
          <w:sz w:val="26"/>
          <w:szCs w:val="26"/>
          <w:lang w:eastAsia="ru-RU"/>
        </w:rPr>
      </w:pPr>
      <w:r w:rsidRPr="00D91654">
        <w:rPr>
          <w:sz w:val="26"/>
          <w:szCs w:val="26"/>
          <w:lang w:eastAsia="ru-RU"/>
        </w:rPr>
        <w:t>Направление в Уполномоченный орган заявлений и документов на бумажном носителе не требуется.</w:t>
      </w:r>
    </w:p>
    <w:p w:rsidR="001A1C6D" w:rsidRPr="00D91654" w:rsidRDefault="00F536C3" w:rsidP="003265D1">
      <w:pPr>
        <w:numPr>
          <w:ilvl w:val="0"/>
          <w:numId w:val="166"/>
        </w:numPr>
        <w:spacing w:line="240" w:lineRule="auto"/>
        <w:ind w:left="0" w:firstLine="851"/>
        <w:contextualSpacing/>
        <w:rPr>
          <w:sz w:val="26"/>
          <w:szCs w:val="26"/>
          <w:lang w:eastAsia="ru-RU"/>
        </w:rPr>
      </w:pPr>
      <w:r w:rsidRPr="00D91654">
        <w:rPr>
          <w:sz w:val="26"/>
          <w:szCs w:val="26"/>
          <w:lang w:eastAsia="ru-RU"/>
        </w:rPr>
        <w:t>В случае отсутствия технической возможности передача заявления и документов осуществляется на бумажном носителе курьерской службой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Сотрудник многофункционального центра формирует опись на передаваемые комплекты документов в Уполномоченный орган.</w:t>
      </w:r>
    </w:p>
    <w:p w:rsidR="001A1C6D" w:rsidRPr="00D91654" w:rsidRDefault="00F536C3">
      <w:pPr>
        <w:spacing w:line="240" w:lineRule="auto"/>
        <w:contextualSpacing/>
        <w:rPr>
          <w:sz w:val="26"/>
          <w:szCs w:val="26"/>
          <w:lang w:eastAsia="ru-RU"/>
        </w:rPr>
      </w:pPr>
      <w:r w:rsidRPr="00D91654">
        <w:rPr>
          <w:sz w:val="26"/>
          <w:szCs w:val="26"/>
          <w:lang w:eastAsia="ru-RU"/>
        </w:rPr>
        <w:t>Максимальный срок выполнения административной процедуры – не позднее 1 рабочего дня, следующего за днём приема заявления и документов.</w:t>
      </w:r>
    </w:p>
    <w:p w:rsidR="001A1C6D" w:rsidRPr="00D91654" w:rsidRDefault="00F536C3" w:rsidP="003265D1">
      <w:pPr>
        <w:numPr>
          <w:ilvl w:val="0"/>
          <w:numId w:val="167"/>
        </w:numPr>
        <w:spacing w:line="240" w:lineRule="auto"/>
        <w:ind w:left="0" w:firstLine="851"/>
        <w:contextualSpacing/>
        <w:rPr>
          <w:sz w:val="26"/>
          <w:szCs w:val="26"/>
          <w:lang w:eastAsia="ru-RU"/>
        </w:rPr>
      </w:pPr>
      <w:r w:rsidRPr="00D91654">
        <w:rPr>
          <w:sz w:val="26"/>
          <w:szCs w:val="26"/>
          <w:lang w:eastAsia="ru-RU"/>
        </w:rPr>
        <w:t>Заявление о предоставлении земельного участка бесплатно в собственность и документы, поступившие в Уполномоченный орган на бумажном носителе из многофункционального центра, принимает специалист Уполномоченного органа, ответственный за прием документов.</w:t>
      </w:r>
    </w:p>
    <w:p w:rsidR="001A1C6D" w:rsidRPr="00D91654" w:rsidRDefault="00F536C3">
      <w:pPr>
        <w:spacing w:line="240" w:lineRule="auto"/>
        <w:contextualSpacing/>
        <w:rPr>
          <w:sz w:val="26"/>
          <w:szCs w:val="26"/>
          <w:lang w:eastAsia="ru-RU"/>
        </w:rPr>
      </w:pPr>
      <w:r w:rsidRPr="00D91654">
        <w:rPr>
          <w:sz w:val="26"/>
          <w:szCs w:val="26"/>
          <w:lang w:eastAsia="ru-RU"/>
        </w:rPr>
        <w:t>Максимальный срок выполнения административного действия – 15 минут.</w:t>
      </w:r>
    </w:p>
    <w:p w:rsidR="001A1C6D" w:rsidRPr="00D91654" w:rsidRDefault="00F536C3" w:rsidP="003265D1">
      <w:pPr>
        <w:numPr>
          <w:ilvl w:val="0"/>
          <w:numId w:val="168"/>
        </w:numPr>
        <w:spacing w:line="240" w:lineRule="auto"/>
        <w:ind w:left="0" w:firstLine="851"/>
        <w:contextualSpacing/>
        <w:rPr>
          <w:sz w:val="26"/>
          <w:szCs w:val="26"/>
          <w:lang w:eastAsia="ru-RU"/>
        </w:rPr>
      </w:pPr>
      <w:r w:rsidRPr="00D91654">
        <w:rPr>
          <w:sz w:val="26"/>
          <w:szCs w:val="26"/>
          <w:lang w:eastAsia="ru-RU"/>
        </w:rPr>
        <w:t>Критерии принятия решения: формирование и подготовка комплектов документов для отправки в Уполномоченный орган.</w:t>
      </w:r>
    </w:p>
    <w:p w:rsidR="001A1C6D" w:rsidRPr="00D91654" w:rsidRDefault="00F536C3" w:rsidP="003265D1">
      <w:pPr>
        <w:numPr>
          <w:ilvl w:val="0"/>
          <w:numId w:val="169"/>
        </w:numPr>
        <w:spacing w:line="240" w:lineRule="auto"/>
        <w:ind w:left="0" w:firstLine="851"/>
        <w:contextualSpacing/>
        <w:rPr>
          <w:sz w:val="26"/>
          <w:szCs w:val="26"/>
          <w:lang w:eastAsia="ru-RU"/>
        </w:rPr>
      </w:pPr>
      <w:r w:rsidRPr="00D91654">
        <w:rPr>
          <w:sz w:val="26"/>
          <w:szCs w:val="26"/>
          <w:lang w:eastAsia="ru-RU"/>
        </w:rPr>
        <w:t>Результатом административной процедуры является передача комплекта документов в Уполномоченный орган.</w:t>
      </w:r>
    </w:p>
    <w:p w:rsidR="001A1C6D" w:rsidRPr="00D91654" w:rsidRDefault="00F536C3" w:rsidP="003265D1">
      <w:pPr>
        <w:numPr>
          <w:ilvl w:val="0"/>
          <w:numId w:val="170"/>
        </w:numPr>
        <w:spacing w:line="240" w:lineRule="auto"/>
        <w:ind w:left="0" w:firstLine="851"/>
        <w:contextualSpacing/>
        <w:rPr>
          <w:sz w:val="26"/>
          <w:szCs w:val="26"/>
          <w:lang w:eastAsia="ru-RU"/>
        </w:rPr>
      </w:pPr>
      <w:r w:rsidRPr="00D91654">
        <w:rPr>
          <w:sz w:val="26"/>
          <w:szCs w:val="26"/>
          <w:lang w:eastAsia="ru-RU"/>
        </w:rPr>
        <w:t>Способ фиксации результата административной процедуры:</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в случае передачи документов в электронном виде – наличие информации в АИС МФЦ о поступлении документов в Уполномоченный орган.</w:t>
      </w:r>
    </w:p>
    <w:p w:rsidR="001A1C6D" w:rsidRPr="00D91654" w:rsidRDefault="00F536C3">
      <w:pPr>
        <w:spacing w:line="240" w:lineRule="auto"/>
        <w:contextualSpacing/>
        <w:rPr>
          <w:sz w:val="26"/>
          <w:szCs w:val="26"/>
          <w:lang w:eastAsia="ru-RU"/>
        </w:rPr>
      </w:pPr>
      <w:r w:rsidRPr="00D91654">
        <w:rPr>
          <w:sz w:val="26"/>
          <w:szCs w:val="26"/>
          <w:lang w:eastAsia="ru-RU"/>
        </w:rPr>
        <w:t>в случае передачи документов на бумажном носителе – подписание описи комплектов документов, внесение сведение в АИС МФЦ.</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Передача результата предоставления муниципальной услуги и комплекта документов из Уполномоченного органа в многофункциональный центр</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71"/>
        </w:numPr>
        <w:spacing w:line="240" w:lineRule="auto"/>
        <w:ind w:left="0" w:firstLine="851"/>
        <w:contextualSpacing/>
        <w:rPr>
          <w:sz w:val="26"/>
          <w:szCs w:val="26"/>
          <w:lang w:eastAsia="ru-RU"/>
        </w:rPr>
      </w:pPr>
      <w:r w:rsidRPr="00D91654">
        <w:rPr>
          <w:sz w:val="26"/>
          <w:szCs w:val="26"/>
          <w:lang w:eastAsia="ru-RU"/>
        </w:rPr>
        <w:t>Основанием для начала административной процедуры является принятие Уполномоченным органом решения о предоставлении (об отказе в предоставлении) муниципальной услуги.</w:t>
      </w:r>
    </w:p>
    <w:p w:rsidR="001A1C6D" w:rsidRPr="00D91654" w:rsidRDefault="00F536C3" w:rsidP="003265D1">
      <w:pPr>
        <w:numPr>
          <w:ilvl w:val="0"/>
          <w:numId w:val="172"/>
        </w:numPr>
        <w:spacing w:line="240" w:lineRule="auto"/>
        <w:ind w:left="0" w:firstLine="851"/>
        <w:contextualSpacing/>
        <w:rPr>
          <w:sz w:val="26"/>
          <w:szCs w:val="26"/>
          <w:lang w:eastAsia="ru-RU"/>
        </w:rPr>
      </w:pPr>
      <w:r w:rsidRPr="00D91654">
        <w:rPr>
          <w:sz w:val="26"/>
          <w:szCs w:val="26"/>
          <w:lang w:eastAsia="ru-RU"/>
        </w:rPr>
        <w:t>Передача результата предоставления муниципальной услуги из Уполномоченного органа в многофункциональный центр осуществляется в электронном виде с использованием СМЭВ.</w:t>
      </w:r>
    </w:p>
    <w:p w:rsidR="001A1C6D" w:rsidRPr="00D91654" w:rsidRDefault="00F536C3">
      <w:pPr>
        <w:spacing w:line="240" w:lineRule="auto"/>
        <w:contextualSpacing/>
        <w:rPr>
          <w:sz w:val="26"/>
          <w:szCs w:val="26"/>
          <w:lang w:eastAsia="ru-RU"/>
        </w:rPr>
      </w:pPr>
      <w:r w:rsidRPr="00D91654">
        <w:rPr>
          <w:sz w:val="26"/>
          <w:szCs w:val="26"/>
          <w:lang w:eastAsia="ru-RU"/>
        </w:rPr>
        <w:t xml:space="preserve">Максимальный срок выполнения административной процедуры – не позднее 1 рабочего дня, следующего за днем подготовки результата предоставления муниципальной услуги. </w:t>
      </w:r>
    </w:p>
    <w:p w:rsidR="001A1C6D" w:rsidRPr="00D91654" w:rsidRDefault="00F536C3">
      <w:pPr>
        <w:spacing w:line="240" w:lineRule="auto"/>
        <w:contextualSpacing/>
        <w:rPr>
          <w:sz w:val="26"/>
          <w:szCs w:val="26"/>
          <w:lang w:eastAsia="ru-RU"/>
        </w:rPr>
      </w:pPr>
      <w:r w:rsidRPr="00D91654">
        <w:rPr>
          <w:sz w:val="26"/>
          <w:szCs w:val="26"/>
          <w:lang w:eastAsia="ru-RU"/>
        </w:rPr>
        <w:t>Направление в многофункциональный центр результата предоставления муниципальной услуги на бумажном носителе не требуется.</w:t>
      </w:r>
    </w:p>
    <w:p w:rsidR="001A1C6D" w:rsidRPr="00D91654" w:rsidRDefault="00F536C3" w:rsidP="003265D1">
      <w:pPr>
        <w:numPr>
          <w:ilvl w:val="0"/>
          <w:numId w:val="173"/>
        </w:numPr>
        <w:spacing w:line="240" w:lineRule="auto"/>
        <w:ind w:left="0" w:firstLine="851"/>
        <w:contextualSpacing/>
        <w:rPr>
          <w:sz w:val="26"/>
          <w:szCs w:val="26"/>
          <w:lang w:eastAsia="ru-RU"/>
        </w:rPr>
      </w:pPr>
      <w:r w:rsidRPr="00D91654">
        <w:rPr>
          <w:sz w:val="26"/>
          <w:szCs w:val="26"/>
          <w:lang w:eastAsia="ru-RU"/>
        </w:rPr>
        <w:t>В случае отсутствия технической возможности передача результата муниципальной услуги осуществляется на бумажном носителе курьерской службой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Сотрудник Уполномоченного органа формирует опись на передаваемые комплекты документов в многофункциональный центр.</w:t>
      </w:r>
    </w:p>
    <w:p w:rsidR="001A1C6D" w:rsidRPr="00D91654" w:rsidRDefault="00F536C3">
      <w:pPr>
        <w:spacing w:line="240" w:lineRule="auto"/>
        <w:contextualSpacing/>
        <w:rPr>
          <w:sz w:val="26"/>
          <w:szCs w:val="26"/>
          <w:lang w:eastAsia="ru-RU"/>
        </w:rPr>
      </w:pPr>
      <w:r w:rsidRPr="00D91654">
        <w:rPr>
          <w:sz w:val="26"/>
          <w:szCs w:val="26"/>
          <w:lang w:eastAsia="ru-RU"/>
        </w:rPr>
        <w:t>Максимальный срок выполнения административной процедуры – не позднее 1 рабочего дня, следующего за днем подготовки результата предоставления муниципальной услуги.</w:t>
      </w:r>
    </w:p>
    <w:p w:rsidR="001A1C6D" w:rsidRPr="00D91654" w:rsidRDefault="00F536C3" w:rsidP="003265D1">
      <w:pPr>
        <w:numPr>
          <w:ilvl w:val="0"/>
          <w:numId w:val="174"/>
        </w:numPr>
        <w:spacing w:line="240" w:lineRule="auto"/>
        <w:ind w:left="0" w:firstLine="851"/>
        <w:contextualSpacing/>
        <w:rPr>
          <w:sz w:val="26"/>
          <w:szCs w:val="26"/>
          <w:lang w:eastAsia="ru-RU"/>
        </w:rPr>
      </w:pPr>
      <w:r w:rsidRPr="00D91654">
        <w:rPr>
          <w:sz w:val="26"/>
          <w:szCs w:val="26"/>
          <w:lang w:eastAsia="ru-RU"/>
        </w:rPr>
        <w:t>Критерии принятия решения: формирование и подготовка результата предоставления муниципальной услуги для отправки в многофункциональный центр.</w:t>
      </w:r>
    </w:p>
    <w:p w:rsidR="001A1C6D" w:rsidRPr="00D91654" w:rsidRDefault="00F536C3" w:rsidP="003265D1">
      <w:pPr>
        <w:numPr>
          <w:ilvl w:val="0"/>
          <w:numId w:val="175"/>
        </w:numPr>
        <w:spacing w:line="240" w:lineRule="auto"/>
        <w:ind w:left="0" w:firstLine="851"/>
        <w:contextualSpacing/>
        <w:rPr>
          <w:sz w:val="26"/>
          <w:szCs w:val="26"/>
          <w:lang w:eastAsia="ru-RU"/>
        </w:rPr>
      </w:pPr>
      <w:r w:rsidRPr="00D91654">
        <w:rPr>
          <w:sz w:val="26"/>
          <w:szCs w:val="26"/>
          <w:lang w:eastAsia="ru-RU"/>
        </w:rPr>
        <w:t>Результатом административной процедуры является передача результата предоставления муниципальной услуги в многофункциональный центр.</w:t>
      </w:r>
    </w:p>
    <w:p w:rsidR="001A1C6D" w:rsidRPr="00D91654" w:rsidRDefault="00F536C3" w:rsidP="003265D1">
      <w:pPr>
        <w:numPr>
          <w:ilvl w:val="0"/>
          <w:numId w:val="176"/>
        </w:numPr>
        <w:spacing w:line="240" w:lineRule="auto"/>
        <w:ind w:left="0" w:firstLine="851"/>
        <w:contextualSpacing/>
        <w:rPr>
          <w:sz w:val="26"/>
          <w:szCs w:val="26"/>
          <w:lang w:eastAsia="ru-RU"/>
        </w:rPr>
      </w:pPr>
      <w:r w:rsidRPr="00D91654">
        <w:rPr>
          <w:sz w:val="26"/>
          <w:szCs w:val="26"/>
          <w:lang w:eastAsia="ru-RU"/>
        </w:rPr>
        <w:t xml:space="preserve">Способ фиксации результата административной процедуры: </w:t>
      </w:r>
    </w:p>
    <w:p w:rsidR="001A1C6D" w:rsidRPr="00D91654" w:rsidRDefault="00F536C3">
      <w:pPr>
        <w:spacing w:line="240" w:lineRule="auto"/>
        <w:contextualSpacing/>
        <w:rPr>
          <w:sz w:val="26"/>
          <w:szCs w:val="26"/>
          <w:lang w:eastAsia="ru-RU"/>
        </w:rPr>
      </w:pPr>
      <w:r w:rsidRPr="00D91654">
        <w:rPr>
          <w:sz w:val="26"/>
          <w:szCs w:val="26"/>
          <w:lang w:eastAsia="ru-RU"/>
        </w:rPr>
        <w:t>в случае передачи документов в электронном виде - внесение сведений в АИС МФЦ о поступлении документов в многофункциональный центр;</w:t>
      </w:r>
    </w:p>
    <w:p w:rsidR="001A1C6D" w:rsidRPr="00D91654" w:rsidRDefault="00F536C3">
      <w:pPr>
        <w:spacing w:line="240" w:lineRule="auto"/>
        <w:contextualSpacing/>
        <w:rPr>
          <w:sz w:val="26"/>
          <w:szCs w:val="26"/>
          <w:lang w:eastAsia="ru-RU"/>
        </w:rPr>
      </w:pPr>
      <w:r w:rsidRPr="00D91654">
        <w:rPr>
          <w:sz w:val="26"/>
          <w:szCs w:val="26"/>
          <w:lang w:eastAsia="ru-RU"/>
        </w:rPr>
        <w:t>в случае передачи документов на бумажном носителе – подписание описи комплектов документов, внесение сведение в АИС МФЦ.</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Выдача заявителю результата предоставления муниципальной услуги в многофункциональном центре</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77"/>
        </w:numPr>
        <w:spacing w:line="240" w:lineRule="auto"/>
        <w:ind w:left="0" w:firstLine="851"/>
        <w:contextualSpacing/>
        <w:rPr>
          <w:sz w:val="26"/>
          <w:szCs w:val="26"/>
          <w:lang w:eastAsia="ru-RU"/>
        </w:rPr>
      </w:pPr>
      <w:r w:rsidRPr="00D91654">
        <w:rPr>
          <w:sz w:val="26"/>
          <w:szCs w:val="26"/>
          <w:lang w:eastAsia="ru-RU"/>
        </w:rPr>
        <w:t>Основанием для начала административной процедуры является получение из Уполномоченного органа в многофункциональный центр результата предоставления муниципальной услуги.</w:t>
      </w:r>
    </w:p>
    <w:p w:rsidR="001A1C6D" w:rsidRPr="00D91654" w:rsidRDefault="00F536C3" w:rsidP="003265D1">
      <w:pPr>
        <w:numPr>
          <w:ilvl w:val="0"/>
          <w:numId w:val="178"/>
        </w:numPr>
        <w:spacing w:line="240" w:lineRule="auto"/>
        <w:ind w:left="0" w:firstLine="851"/>
        <w:contextualSpacing/>
        <w:rPr>
          <w:sz w:val="26"/>
          <w:szCs w:val="26"/>
          <w:lang w:eastAsia="ru-RU"/>
        </w:rPr>
      </w:pPr>
      <w:r w:rsidRPr="00D91654">
        <w:rPr>
          <w:sz w:val="26"/>
          <w:szCs w:val="26"/>
          <w:lang w:eastAsia="ru-RU"/>
        </w:rPr>
        <w:t xml:space="preserve">На основании пункта 2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w:t>
      </w:r>
      <w:r w:rsidRPr="00D91654">
        <w:rPr>
          <w:sz w:val="26"/>
          <w:szCs w:val="26"/>
          <w:lang w:eastAsia="ru-RU"/>
        </w:rPr>
        <w:lastRenderedPageBreak/>
        <w:t>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утвержденных постановлением Правительства Российской Федерации от 18 марта 2015 года № 250 (далее – Требования), документы на бумажном носителе, составленные многофункциональным центром и подтверждающие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признаются экземпляром такого электронного документа на бумажном носителе.</w:t>
      </w:r>
    </w:p>
    <w:p w:rsidR="001A1C6D" w:rsidRPr="00D91654" w:rsidRDefault="00F536C3">
      <w:pPr>
        <w:spacing w:line="240" w:lineRule="auto"/>
        <w:contextualSpacing/>
        <w:rPr>
          <w:sz w:val="26"/>
          <w:szCs w:val="26"/>
          <w:lang w:eastAsia="ru-RU"/>
        </w:rPr>
      </w:pPr>
      <w:r w:rsidRPr="00D91654">
        <w:rPr>
          <w:sz w:val="26"/>
          <w:szCs w:val="26"/>
          <w:lang w:eastAsia="ru-RU"/>
        </w:rPr>
        <w:t>При подготовке экземпляра электронного документа на бумажном носителе, направленного по результатам предоставления услуги Уполномоченным органом, сотрудник многофункционального центра обеспечивает соблюдение Требований, в том числе:</w:t>
      </w:r>
    </w:p>
    <w:p w:rsidR="001A1C6D" w:rsidRPr="00D91654" w:rsidRDefault="00F536C3">
      <w:pPr>
        <w:numPr>
          <w:ilvl w:val="0"/>
          <w:numId w:val="6"/>
        </w:numPr>
        <w:spacing w:line="240" w:lineRule="auto"/>
        <w:ind w:left="0" w:firstLine="851"/>
        <w:contextualSpacing/>
        <w:rPr>
          <w:sz w:val="26"/>
          <w:szCs w:val="26"/>
          <w:lang w:eastAsia="ru-RU"/>
        </w:rPr>
      </w:pPr>
      <w:r w:rsidRPr="00D91654">
        <w:rPr>
          <w:sz w:val="26"/>
          <w:szCs w:val="26"/>
          <w:lang w:eastAsia="ru-RU"/>
        </w:rPr>
        <w:t>проверку действительности электронной подписи лица, подписавшего электронный документ, полученный многофункциональным центром по результатам предоставления услуги Уполномоченным органом;</w:t>
      </w:r>
    </w:p>
    <w:p w:rsidR="001A1C6D" w:rsidRPr="00D91654" w:rsidRDefault="00F536C3">
      <w:pPr>
        <w:numPr>
          <w:ilvl w:val="0"/>
          <w:numId w:val="6"/>
        </w:numPr>
        <w:spacing w:line="240" w:lineRule="auto"/>
        <w:ind w:left="0" w:firstLine="851"/>
        <w:contextualSpacing/>
        <w:rPr>
          <w:sz w:val="26"/>
          <w:szCs w:val="26"/>
          <w:lang w:eastAsia="ru-RU"/>
        </w:rPr>
      </w:pPr>
      <w:r w:rsidRPr="00D91654">
        <w:rPr>
          <w:sz w:val="26"/>
          <w:szCs w:val="26"/>
          <w:lang w:eastAsia="ru-RU"/>
        </w:rPr>
        <w:t>брошюрование листов многостраничных экземпляров электронного документа на бумажном носителе;</w:t>
      </w:r>
    </w:p>
    <w:p w:rsidR="001A1C6D" w:rsidRPr="00D91654" w:rsidRDefault="00F536C3">
      <w:pPr>
        <w:numPr>
          <w:ilvl w:val="0"/>
          <w:numId w:val="6"/>
        </w:numPr>
        <w:spacing w:line="240" w:lineRule="auto"/>
        <w:ind w:left="0" w:firstLine="851"/>
        <w:contextualSpacing/>
        <w:rPr>
          <w:sz w:val="26"/>
          <w:szCs w:val="26"/>
          <w:lang w:eastAsia="ru-RU"/>
        </w:rPr>
      </w:pPr>
      <w:r w:rsidRPr="00D91654">
        <w:rPr>
          <w:sz w:val="26"/>
          <w:szCs w:val="26"/>
          <w:lang w:eastAsia="ru-RU"/>
        </w:rPr>
        <w:t>заверение экземпляра электронного документа на бумажном носителе с использованием печати многофункционального центра;</w:t>
      </w:r>
    </w:p>
    <w:p w:rsidR="001A1C6D" w:rsidRPr="00D91654" w:rsidRDefault="00F536C3">
      <w:pPr>
        <w:numPr>
          <w:ilvl w:val="0"/>
          <w:numId w:val="6"/>
        </w:numPr>
        <w:spacing w:line="240" w:lineRule="auto"/>
        <w:ind w:left="0" w:firstLine="851"/>
        <w:contextualSpacing/>
        <w:rPr>
          <w:sz w:val="26"/>
          <w:szCs w:val="26"/>
          <w:lang w:eastAsia="ru-RU"/>
        </w:rPr>
      </w:pPr>
      <w:r w:rsidRPr="00D91654">
        <w:rPr>
          <w:sz w:val="26"/>
          <w:szCs w:val="26"/>
          <w:lang w:eastAsia="ru-RU"/>
        </w:rPr>
        <w:t>учет выдачи экземпляров электронных документов на бумажном носителе, осуществляемый в соответствии с правилами делопроизводства.</w:t>
      </w:r>
    </w:p>
    <w:p w:rsidR="001A1C6D" w:rsidRPr="00D91654" w:rsidRDefault="00F536C3" w:rsidP="003265D1">
      <w:pPr>
        <w:numPr>
          <w:ilvl w:val="0"/>
          <w:numId w:val="179"/>
        </w:numPr>
        <w:spacing w:line="240" w:lineRule="auto"/>
        <w:ind w:left="0" w:firstLine="851"/>
        <w:contextualSpacing/>
        <w:rPr>
          <w:sz w:val="26"/>
          <w:szCs w:val="26"/>
          <w:lang w:eastAsia="ru-RU"/>
        </w:rPr>
      </w:pPr>
      <w:r w:rsidRPr="00D91654">
        <w:rPr>
          <w:sz w:val="26"/>
          <w:szCs w:val="26"/>
          <w:lang w:eastAsia="ru-RU"/>
        </w:rPr>
        <w:t>Выдача документов по результатам предоставления муниципальной услуги осуществляется сотрудником многофункционального центра при личном обращении заявителя (представителя).</w:t>
      </w:r>
    </w:p>
    <w:p w:rsidR="001A1C6D" w:rsidRPr="00D91654" w:rsidRDefault="00F536C3" w:rsidP="003265D1">
      <w:pPr>
        <w:numPr>
          <w:ilvl w:val="0"/>
          <w:numId w:val="180"/>
        </w:numPr>
        <w:spacing w:line="240" w:lineRule="auto"/>
        <w:ind w:left="0" w:firstLine="851"/>
        <w:contextualSpacing/>
        <w:rPr>
          <w:sz w:val="26"/>
          <w:szCs w:val="26"/>
          <w:lang w:eastAsia="ru-RU"/>
        </w:rPr>
      </w:pPr>
      <w:r w:rsidRPr="00D91654">
        <w:rPr>
          <w:sz w:val="26"/>
          <w:szCs w:val="26"/>
          <w:lang w:eastAsia="ru-RU"/>
        </w:rPr>
        <w:t>Сотрудник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устанавливает личность заявителя и проверяет полномочия законного представителя;</w:t>
      </w:r>
    </w:p>
    <w:p w:rsidR="001A1C6D" w:rsidRPr="00D91654" w:rsidRDefault="00F536C3">
      <w:pPr>
        <w:spacing w:line="240" w:lineRule="auto"/>
        <w:contextualSpacing/>
        <w:rPr>
          <w:sz w:val="26"/>
          <w:szCs w:val="26"/>
          <w:lang w:eastAsia="ru-RU"/>
        </w:rPr>
      </w:pPr>
      <w:r w:rsidRPr="00D91654">
        <w:rPr>
          <w:sz w:val="26"/>
          <w:szCs w:val="26"/>
          <w:lang w:eastAsia="ru-RU"/>
        </w:rPr>
        <w:t>выдает результат муниципальной услуги лично заявителю либо его представителю по предъявлении документа, удостоверяющего личность и доверенности соответствующей формы, подтверждающей его полномочия на предоставление таких документов, если иное не установлено законодательством Российской Федерации;</w:t>
      </w:r>
    </w:p>
    <w:p w:rsidR="001A1C6D" w:rsidRPr="00D91654" w:rsidRDefault="00F536C3">
      <w:pPr>
        <w:spacing w:line="240" w:lineRule="auto"/>
        <w:contextualSpacing/>
        <w:rPr>
          <w:sz w:val="26"/>
          <w:szCs w:val="26"/>
          <w:lang w:eastAsia="ru-RU"/>
        </w:rPr>
      </w:pPr>
      <w:r w:rsidRPr="00D91654">
        <w:rPr>
          <w:sz w:val="26"/>
          <w:szCs w:val="26"/>
          <w:lang w:eastAsia="ru-RU"/>
        </w:rPr>
        <w:t>отказывает в выдаче документов в случае, если за выдачей документов обратилось лицо, не являющееся заявителем либо его представителем, либо обратившееся лицо отказалось предъявить документ, удостоверяющий его личность.</w:t>
      </w:r>
    </w:p>
    <w:p w:rsidR="001A1C6D" w:rsidRPr="00D91654" w:rsidRDefault="00F536C3" w:rsidP="003265D1">
      <w:pPr>
        <w:numPr>
          <w:ilvl w:val="0"/>
          <w:numId w:val="181"/>
        </w:numPr>
        <w:spacing w:line="240" w:lineRule="auto"/>
        <w:ind w:left="0" w:firstLine="851"/>
        <w:contextualSpacing/>
        <w:rPr>
          <w:sz w:val="26"/>
          <w:szCs w:val="26"/>
          <w:lang w:eastAsia="ru-RU"/>
        </w:rPr>
      </w:pPr>
      <w:r w:rsidRPr="00D91654">
        <w:rPr>
          <w:sz w:val="26"/>
          <w:szCs w:val="26"/>
          <w:lang w:eastAsia="ru-RU"/>
        </w:rPr>
        <w:t xml:space="preserve">Максимальный срок выполнения административной процедуры – </w:t>
      </w:r>
      <w:r w:rsidRPr="00D91654">
        <w:rPr>
          <w:sz w:val="26"/>
          <w:szCs w:val="26"/>
          <w:lang w:eastAsia="ru-RU"/>
        </w:rPr>
        <w:br/>
        <w:t>10 минут.</w:t>
      </w:r>
    </w:p>
    <w:p w:rsidR="001A1C6D" w:rsidRPr="00D91654" w:rsidRDefault="00F536C3" w:rsidP="003265D1">
      <w:pPr>
        <w:numPr>
          <w:ilvl w:val="0"/>
          <w:numId w:val="182"/>
        </w:numPr>
        <w:spacing w:line="240" w:lineRule="auto"/>
        <w:ind w:left="0" w:firstLine="851"/>
        <w:contextualSpacing/>
        <w:rPr>
          <w:sz w:val="26"/>
          <w:szCs w:val="26"/>
          <w:lang w:eastAsia="ru-RU"/>
        </w:rPr>
      </w:pPr>
      <w:r w:rsidRPr="00D91654">
        <w:rPr>
          <w:sz w:val="26"/>
          <w:szCs w:val="26"/>
          <w:lang w:eastAsia="ru-RU"/>
        </w:rPr>
        <w:t>Критерии принятия решения: формирование и подготовка комплекта документов для выдачи заявителю.</w:t>
      </w:r>
    </w:p>
    <w:p w:rsidR="001A1C6D" w:rsidRPr="00D91654" w:rsidRDefault="00F536C3" w:rsidP="003265D1">
      <w:pPr>
        <w:numPr>
          <w:ilvl w:val="0"/>
          <w:numId w:val="183"/>
        </w:numPr>
        <w:spacing w:line="240" w:lineRule="auto"/>
        <w:ind w:left="0" w:firstLine="851"/>
        <w:contextualSpacing/>
        <w:rPr>
          <w:sz w:val="26"/>
          <w:szCs w:val="26"/>
          <w:lang w:eastAsia="ru-RU"/>
        </w:rPr>
      </w:pPr>
      <w:r w:rsidRPr="00D91654">
        <w:rPr>
          <w:sz w:val="26"/>
          <w:szCs w:val="26"/>
          <w:lang w:eastAsia="ru-RU"/>
        </w:rPr>
        <w:t>Результат административной процедуры: выдача или отказ в выдаче заявителю результата предоставления муниципальной услуги.</w:t>
      </w:r>
    </w:p>
    <w:p w:rsidR="001A1C6D" w:rsidRPr="00D91654" w:rsidRDefault="00F536C3" w:rsidP="003265D1">
      <w:pPr>
        <w:numPr>
          <w:ilvl w:val="0"/>
          <w:numId w:val="184"/>
        </w:numPr>
        <w:spacing w:line="240" w:lineRule="auto"/>
        <w:ind w:left="0" w:firstLine="851"/>
        <w:contextualSpacing/>
        <w:rPr>
          <w:sz w:val="26"/>
          <w:szCs w:val="26"/>
          <w:lang w:eastAsia="ru-RU"/>
        </w:rPr>
      </w:pPr>
      <w:r w:rsidRPr="00D91654">
        <w:rPr>
          <w:sz w:val="26"/>
          <w:szCs w:val="26"/>
          <w:lang w:eastAsia="ru-RU"/>
        </w:rPr>
        <w:t xml:space="preserve">Способ фиксации результата административной процедуры: внесение сведений о выдаче результата предоставления муниципальной услуги </w:t>
      </w:r>
      <w:r w:rsidRPr="00D91654">
        <w:rPr>
          <w:sz w:val="26"/>
          <w:szCs w:val="26"/>
          <w:lang w:eastAsia="ru-RU"/>
        </w:rPr>
        <w:br/>
        <w:t>в АИС МФЦ.</w:t>
      </w:r>
    </w:p>
    <w:p w:rsidR="001A1C6D" w:rsidRPr="00D91654" w:rsidRDefault="001A1C6D">
      <w:pPr>
        <w:spacing w:line="240" w:lineRule="auto"/>
        <w:ind w:firstLine="0"/>
        <w:contextualSpacing/>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w:t>
      </w:r>
      <w:r w:rsidRPr="00D91654">
        <w:rPr>
          <w:b/>
          <w:bCs/>
          <w:sz w:val="26"/>
          <w:szCs w:val="26"/>
          <w:lang w:eastAsia="ru-RU"/>
        </w:rPr>
        <w:lastRenderedPageBreak/>
        <w:t>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w:t>
      </w:r>
      <w:r w:rsidRPr="00D91654">
        <w:rPr>
          <w:sz w:val="26"/>
          <w:szCs w:val="26"/>
          <w:lang w:eastAsia="ru-RU"/>
        </w:rPr>
        <w:t xml:space="preserve"> </w:t>
      </w:r>
      <w:r w:rsidRPr="00D91654">
        <w:rPr>
          <w:b/>
          <w:bCs/>
          <w:sz w:val="26"/>
          <w:szCs w:val="26"/>
          <w:lang w:eastAsia="ru-RU"/>
        </w:rPr>
        <w:t>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1A1C6D" w:rsidRPr="00D91654" w:rsidRDefault="001A1C6D">
      <w:pPr>
        <w:spacing w:line="240" w:lineRule="auto"/>
        <w:contextualSpacing/>
        <w:jc w:val="center"/>
        <w:rPr>
          <w:b/>
          <w:bCs/>
          <w:sz w:val="26"/>
          <w:szCs w:val="26"/>
          <w:lang w:eastAsia="ru-RU"/>
        </w:rPr>
      </w:pPr>
    </w:p>
    <w:p w:rsidR="001A1C6D" w:rsidRPr="00D91654" w:rsidRDefault="00F536C3" w:rsidP="003265D1">
      <w:pPr>
        <w:pStyle w:val="aff1"/>
        <w:numPr>
          <w:ilvl w:val="0"/>
          <w:numId w:val="185"/>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w:t>
      </w:r>
      <w:r w:rsidRPr="00D91654">
        <w:rPr>
          <w:sz w:val="26"/>
          <w:szCs w:val="26"/>
          <w:lang w:eastAsia="ru-RU"/>
        </w:rPr>
        <w:t xml:space="preserve"> </w:t>
      </w:r>
      <w:r w:rsidRPr="00D91654">
        <w:rPr>
          <w:rFonts w:ascii="Times New Roman" w:hAnsi="Times New Roman"/>
          <w:sz w:val="26"/>
          <w:szCs w:val="26"/>
          <w:lang w:eastAsia="ru-RU"/>
        </w:rPr>
        <w:t>муниципальную</w:t>
      </w:r>
      <w:r w:rsidRPr="00D91654">
        <w:rPr>
          <w:sz w:val="26"/>
          <w:szCs w:val="26"/>
          <w:lang w:eastAsia="ru-RU"/>
        </w:rPr>
        <w:t xml:space="preserve"> </w:t>
      </w:r>
      <w:r w:rsidRPr="00D91654">
        <w:rPr>
          <w:rFonts w:ascii="Times New Roman" w:hAnsi="Times New Roman"/>
          <w:sz w:val="26"/>
          <w:szCs w:val="26"/>
          <w:lang w:eastAsia="ru-RU"/>
        </w:rPr>
        <w:t>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 не предусмотрены.</w:t>
      </w:r>
    </w:p>
    <w:p w:rsidR="001A1C6D" w:rsidRPr="00D91654" w:rsidRDefault="00F536C3" w:rsidP="003265D1">
      <w:pPr>
        <w:pStyle w:val="aff1"/>
        <w:numPr>
          <w:ilvl w:val="0"/>
          <w:numId w:val="186"/>
        </w:numPr>
        <w:spacing w:after="0" w:line="240" w:lineRule="auto"/>
        <w:ind w:left="0" w:firstLine="851"/>
        <w:jc w:val="both"/>
        <w:rPr>
          <w:rFonts w:ascii="Times New Roman" w:hAnsi="Times New Roman"/>
          <w:sz w:val="26"/>
          <w:szCs w:val="26"/>
          <w:lang w:eastAsia="ru-RU"/>
        </w:rPr>
      </w:pPr>
      <w:r w:rsidRPr="00D91654">
        <w:rPr>
          <w:rFonts w:ascii="Times New Roman" w:hAnsi="Times New Roman"/>
          <w:sz w:val="26"/>
          <w:szCs w:val="26"/>
          <w:lang w:eastAsia="ru-RU"/>
        </w:rPr>
        <w:t>Информирование и консультирование заявителей о порядке предоставления муниципальной услуги в многофункциональном центре посредством комплексного запроса, о ходе выполнения запроса о предоставлении муниципальной услуги посредством комплексного запроса, по иным вопросам, связанным с предоставлением двух и более муниципальных услуг, входящих в комплексный запрос, прием, передача и выдача документов, являющихся результатом предоставления муниципальной услуги посредством комплексного запроса в структурных подразделениях многофункционального центра не осуществляется.</w:t>
      </w:r>
    </w:p>
    <w:p w:rsidR="001A1C6D" w:rsidRPr="00D91654" w:rsidRDefault="001A1C6D">
      <w:pPr>
        <w:spacing w:line="240" w:lineRule="auto"/>
        <w:contextualSpacing/>
        <w:jc w:val="center"/>
        <w:rPr>
          <w:sz w:val="26"/>
          <w:szCs w:val="26"/>
          <w:lang w:eastAsia="ru-RU"/>
        </w:rPr>
      </w:pPr>
    </w:p>
    <w:p w:rsidR="001A1C6D" w:rsidRPr="00D91654" w:rsidRDefault="00F536C3">
      <w:pPr>
        <w:numPr>
          <w:ilvl w:val="0"/>
          <w:numId w:val="3"/>
        </w:numPr>
        <w:spacing w:line="240" w:lineRule="auto"/>
        <w:ind w:left="0" w:firstLine="0"/>
        <w:contextualSpacing/>
        <w:jc w:val="center"/>
        <w:rPr>
          <w:b/>
          <w:bCs/>
          <w:sz w:val="26"/>
          <w:szCs w:val="26"/>
          <w:lang w:eastAsia="ru-RU"/>
        </w:rPr>
      </w:pPr>
      <w:r w:rsidRPr="00D91654">
        <w:rPr>
          <w:b/>
          <w:bCs/>
          <w:sz w:val="26"/>
          <w:szCs w:val="26"/>
          <w:lang w:eastAsia="ru-RU"/>
        </w:rPr>
        <w:t>Досудебный (внесудебный) порядок обжалования решений и действий (бездействия) многофункционального центра, а также их работников</w:t>
      </w:r>
    </w:p>
    <w:p w:rsidR="001A1C6D" w:rsidRPr="00D91654" w:rsidRDefault="001A1C6D">
      <w:pPr>
        <w:spacing w:line="240" w:lineRule="auto"/>
        <w:ind w:firstLine="0"/>
        <w:contextualSpacing/>
        <w:rPr>
          <w:sz w:val="26"/>
          <w:szCs w:val="26"/>
          <w:lang w:eastAsia="ru-RU"/>
        </w:rPr>
      </w:pPr>
    </w:p>
    <w:p w:rsidR="001A1C6D" w:rsidRPr="00D91654" w:rsidRDefault="00F536C3" w:rsidP="003265D1">
      <w:pPr>
        <w:numPr>
          <w:ilvl w:val="0"/>
          <w:numId w:val="187"/>
        </w:numPr>
        <w:spacing w:line="240" w:lineRule="auto"/>
        <w:ind w:left="0" w:firstLine="851"/>
        <w:contextualSpacing/>
        <w:rPr>
          <w:sz w:val="26"/>
          <w:szCs w:val="26"/>
          <w:lang w:eastAsia="ru-RU"/>
        </w:rPr>
      </w:pPr>
      <w:r w:rsidRPr="00D91654">
        <w:rPr>
          <w:sz w:val="26"/>
          <w:szCs w:val="26"/>
          <w:lang w:eastAsia="ru-RU"/>
        </w:rPr>
        <w:t>Заявитель имеет право на досудебное (внесудебное) обжалование действий (бездействия) и решений, принятых (осуществляемых) многофункциональным центром, а также их работников, принятых (осуществляемых) в ходе предоставления муниципальной услуги.</w:t>
      </w:r>
    </w:p>
    <w:p w:rsidR="001A1C6D" w:rsidRPr="00D91654" w:rsidRDefault="00F536C3" w:rsidP="003265D1">
      <w:pPr>
        <w:numPr>
          <w:ilvl w:val="0"/>
          <w:numId w:val="188"/>
        </w:numPr>
        <w:spacing w:line="240" w:lineRule="auto"/>
        <w:ind w:left="0" w:firstLine="851"/>
        <w:contextualSpacing/>
        <w:rPr>
          <w:sz w:val="26"/>
          <w:szCs w:val="26"/>
          <w:lang w:eastAsia="ru-RU"/>
        </w:rPr>
      </w:pPr>
      <w:r w:rsidRPr="00D91654">
        <w:rPr>
          <w:sz w:val="26"/>
          <w:szCs w:val="26"/>
          <w:lang w:eastAsia="ru-RU"/>
        </w:rPr>
        <w:t>Заявитель может обратиться с жалобой, в том числе в следующих случаях:</w:t>
      </w:r>
    </w:p>
    <w:p w:rsidR="001A1C6D" w:rsidRPr="00D91654" w:rsidRDefault="00F536C3">
      <w:pPr>
        <w:spacing w:line="240" w:lineRule="auto"/>
        <w:contextualSpacing/>
        <w:rPr>
          <w:sz w:val="26"/>
          <w:szCs w:val="26"/>
          <w:lang w:eastAsia="ru-RU"/>
        </w:rPr>
      </w:pPr>
      <w:r w:rsidRPr="00D91654">
        <w:rPr>
          <w:sz w:val="26"/>
          <w:szCs w:val="26"/>
          <w:lang w:eastAsia="ru-RU"/>
        </w:rPr>
        <w:t>нарушение срока регистрации запроса о предоставлении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Липецкой области для предоставления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Липецкой области для предоставления муниципальной услуги, у заявителя;</w:t>
      </w:r>
    </w:p>
    <w:p w:rsidR="001A1C6D" w:rsidRPr="00D91654" w:rsidRDefault="00F536C3">
      <w:pPr>
        <w:spacing w:line="240" w:lineRule="auto"/>
        <w:contextualSpacing/>
        <w:rPr>
          <w:sz w:val="26"/>
          <w:szCs w:val="26"/>
          <w:lang w:eastAsia="ru-RU"/>
        </w:rPr>
      </w:pPr>
      <w:r w:rsidRPr="00D91654">
        <w:rPr>
          <w:sz w:val="26"/>
          <w:szCs w:val="26"/>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Липецкой области;</w:t>
      </w:r>
    </w:p>
    <w:p w:rsidR="001A1C6D" w:rsidRPr="00D91654" w:rsidRDefault="00F536C3">
      <w:pPr>
        <w:spacing w:line="240" w:lineRule="auto"/>
        <w:contextualSpacing/>
        <w:rPr>
          <w:sz w:val="26"/>
          <w:szCs w:val="26"/>
          <w:lang w:eastAsia="ru-RU"/>
        </w:rPr>
      </w:pPr>
      <w:r w:rsidRPr="00D91654">
        <w:rPr>
          <w:sz w:val="26"/>
          <w:szCs w:val="26"/>
          <w:lang w:eastAsia="ru-RU"/>
        </w:rPr>
        <w:t>нарушение срока или порядка выдачи документов по результатам предоставления муниципальной услуги.</w:t>
      </w:r>
    </w:p>
    <w:p w:rsidR="001A1C6D" w:rsidRPr="00D91654" w:rsidRDefault="00F536C3" w:rsidP="003265D1">
      <w:pPr>
        <w:numPr>
          <w:ilvl w:val="0"/>
          <w:numId w:val="189"/>
        </w:numPr>
        <w:spacing w:line="240" w:lineRule="auto"/>
        <w:ind w:left="0" w:firstLine="851"/>
        <w:contextualSpacing/>
        <w:rPr>
          <w:sz w:val="26"/>
          <w:szCs w:val="26"/>
          <w:lang w:eastAsia="ru-RU"/>
        </w:rPr>
      </w:pPr>
      <w:r w:rsidRPr="00D91654">
        <w:rPr>
          <w:sz w:val="26"/>
          <w:szCs w:val="26"/>
          <w:lang w:eastAsia="ru-RU"/>
        </w:rPr>
        <w:lastRenderedPageBreak/>
        <w:t>Жалоба на решения и действия (бездействие) работника многофункционального центра подается руководителю этого многофункционального центра.</w:t>
      </w:r>
    </w:p>
    <w:p w:rsidR="001A1C6D" w:rsidRPr="00D91654" w:rsidRDefault="00F536C3">
      <w:pPr>
        <w:spacing w:line="240" w:lineRule="auto"/>
        <w:contextualSpacing/>
        <w:rPr>
          <w:sz w:val="26"/>
          <w:szCs w:val="26"/>
          <w:lang w:eastAsia="ru-RU"/>
        </w:rPr>
      </w:pPr>
      <w:r w:rsidRPr="00D91654">
        <w:rPr>
          <w:sz w:val="26"/>
          <w:szCs w:val="26"/>
          <w:lang w:eastAsia="ru-RU"/>
        </w:rPr>
        <w:t>Жалоба на решения многофункционального центра подается учредителю многофункционального центра или должностному лицу, уполномоченному нормативным правовым актом Липецкой области.</w:t>
      </w:r>
    </w:p>
    <w:p w:rsidR="001A1C6D" w:rsidRPr="00D91654" w:rsidRDefault="00F536C3">
      <w:pPr>
        <w:spacing w:line="240" w:lineRule="auto"/>
        <w:contextualSpacing/>
        <w:rPr>
          <w:sz w:val="26"/>
          <w:szCs w:val="26"/>
          <w:lang w:eastAsia="ru-RU"/>
        </w:rPr>
      </w:pPr>
      <w:r w:rsidRPr="00D91654">
        <w:rPr>
          <w:sz w:val="26"/>
          <w:szCs w:val="26"/>
          <w:lang w:eastAsia="ru-RU"/>
        </w:rPr>
        <w:t>Жалоба подается в письменной форме на бумажном носителе или в форме электронного документа.</w:t>
      </w:r>
    </w:p>
    <w:p w:rsidR="001A1C6D" w:rsidRPr="00D91654" w:rsidRDefault="00F536C3">
      <w:pPr>
        <w:spacing w:line="240" w:lineRule="auto"/>
        <w:contextualSpacing/>
        <w:rPr>
          <w:sz w:val="26"/>
          <w:szCs w:val="26"/>
          <w:lang w:eastAsia="ru-RU"/>
        </w:rPr>
      </w:pPr>
      <w:r w:rsidRPr="00D91654">
        <w:rPr>
          <w:sz w:val="26"/>
          <w:szCs w:val="26"/>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1A1C6D" w:rsidRPr="00D91654" w:rsidRDefault="00F536C3" w:rsidP="003265D1">
      <w:pPr>
        <w:numPr>
          <w:ilvl w:val="0"/>
          <w:numId w:val="190"/>
        </w:numPr>
        <w:spacing w:line="240" w:lineRule="auto"/>
        <w:ind w:left="0" w:firstLine="851"/>
        <w:contextualSpacing/>
        <w:rPr>
          <w:sz w:val="26"/>
          <w:szCs w:val="26"/>
          <w:lang w:eastAsia="ru-RU"/>
        </w:rPr>
      </w:pPr>
      <w:r w:rsidRPr="00D91654">
        <w:rPr>
          <w:sz w:val="26"/>
          <w:szCs w:val="26"/>
          <w:lang w:eastAsia="ru-RU"/>
        </w:rPr>
        <w:t>Жалоба должна содержать:</w:t>
      </w:r>
    </w:p>
    <w:p w:rsidR="001A1C6D" w:rsidRPr="00D91654" w:rsidRDefault="00F536C3">
      <w:pPr>
        <w:numPr>
          <w:ilvl w:val="0"/>
          <w:numId w:val="9"/>
        </w:numPr>
        <w:spacing w:line="240" w:lineRule="auto"/>
        <w:ind w:left="0" w:firstLine="851"/>
        <w:contextualSpacing/>
        <w:rPr>
          <w:sz w:val="26"/>
          <w:szCs w:val="26"/>
          <w:lang w:eastAsia="ru-RU"/>
        </w:rPr>
      </w:pPr>
      <w:r w:rsidRPr="00D91654">
        <w:rPr>
          <w:sz w:val="26"/>
          <w:szCs w:val="26"/>
          <w:lang w:eastAsia="ru-RU"/>
        </w:rPr>
        <w:t>наименование многофункционального центра, фамилию, имя, отчество (последнее – при наличии) его руководителя и (или) работника, решения и действия (бездействия) которых обжалуются;</w:t>
      </w:r>
    </w:p>
    <w:p w:rsidR="001A1C6D" w:rsidRPr="00D91654" w:rsidRDefault="00F536C3">
      <w:pPr>
        <w:numPr>
          <w:ilvl w:val="0"/>
          <w:numId w:val="9"/>
        </w:numPr>
        <w:spacing w:line="240" w:lineRule="auto"/>
        <w:ind w:left="0" w:firstLine="851"/>
        <w:contextualSpacing/>
        <w:rPr>
          <w:sz w:val="26"/>
          <w:szCs w:val="26"/>
          <w:lang w:eastAsia="ru-RU"/>
        </w:rPr>
      </w:pPr>
      <w:r w:rsidRPr="00D91654">
        <w:rPr>
          <w:sz w:val="26"/>
          <w:szCs w:val="26"/>
          <w:lang w:eastAsia="ru-RU"/>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1C6D" w:rsidRPr="00D91654" w:rsidRDefault="00F536C3">
      <w:pPr>
        <w:numPr>
          <w:ilvl w:val="0"/>
          <w:numId w:val="9"/>
        </w:numPr>
        <w:spacing w:line="240" w:lineRule="auto"/>
        <w:ind w:left="0" w:firstLine="851"/>
        <w:contextualSpacing/>
        <w:rPr>
          <w:sz w:val="26"/>
          <w:szCs w:val="26"/>
          <w:lang w:eastAsia="ru-RU"/>
        </w:rPr>
      </w:pPr>
      <w:r w:rsidRPr="00D91654">
        <w:rPr>
          <w:sz w:val="26"/>
          <w:szCs w:val="26"/>
          <w:lang w:eastAsia="ru-RU"/>
        </w:rPr>
        <w:t>сведения об обжалуемых решениях и действиях (бездействии) многофункционального центра, работника многофункционального центра;</w:t>
      </w:r>
    </w:p>
    <w:p w:rsidR="001A1C6D" w:rsidRPr="00D91654" w:rsidRDefault="00F536C3">
      <w:pPr>
        <w:numPr>
          <w:ilvl w:val="0"/>
          <w:numId w:val="9"/>
        </w:numPr>
        <w:spacing w:line="240" w:lineRule="auto"/>
        <w:ind w:left="0" w:firstLine="851"/>
        <w:contextualSpacing/>
        <w:rPr>
          <w:sz w:val="26"/>
          <w:szCs w:val="26"/>
          <w:lang w:eastAsia="ru-RU"/>
        </w:rPr>
      </w:pPr>
      <w:r w:rsidRPr="00D91654">
        <w:rPr>
          <w:sz w:val="26"/>
          <w:szCs w:val="26"/>
          <w:lang w:eastAsia="ru-RU"/>
        </w:rPr>
        <w:t>доводы, на основании которых заявитель не согласен с решением и действием (бездействием)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A1C6D" w:rsidRPr="00D91654" w:rsidRDefault="00F536C3" w:rsidP="003265D1">
      <w:pPr>
        <w:numPr>
          <w:ilvl w:val="0"/>
          <w:numId w:val="191"/>
        </w:numPr>
        <w:spacing w:line="240" w:lineRule="auto"/>
        <w:ind w:left="0" w:firstLine="851"/>
        <w:contextualSpacing/>
        <w:rPr>
          <w:sz w:val="26"/>
          <w:szCs w:val="26"/>
          <w:lang w:eastAsia="ru-RU"/>
        </w:rPr>
      </w:pPr>
      <w:r w:rsidRPr="00D91654">
        <w:rPr>
          <w:sz w:val="26"/>
          <w:szCs w:val="26"/>
          <w:lang w:eastAsia="ru-RU"/>
        </w:rPr>
        <w:t>Жалоба, поступившая в многофункциональный центр, подлежит рассмотрению в течение пятнадцати рабочих дней со дня ее регистрации, а в случае обжалования отказа многофункционального центра в приеме документов у заявителя - в течение пяти рабочих дней со дня ее регистрации.</w:t>
      </w:r>
    </w:p>
    <w:p w:rsidR="001A1C6D" w:rsidRPr="00D91654" w:rsidRDefault="00F536C3" w:rsidP="003265D1">
      <w:pPr>
        <w:numPr>
          <w:ilvl w:val="0"/>
          <w:numId w:val="192"/>
        </w:numPr>
        <w:spacing w:line="240" w:lineRule="auto"/>
        <w:ind w:left="0" w:firstLine="851"/>
        <w:contextualSpacing/>
        <w:rPr>
          <w:sz w:val="26"/>
          <w:szCs w:val="26"/>
          <w:lang w:eastAsia="ru-RU"/>
        </w:rPr>
      </w:pPr>
      <w:r w:rsidRPr="00D91654">
        <w:rPr>
          <w:sz w:val="26"/>
          <w:szCs w:val="26"/>
          <w:lang w:eastAsia="ru-RU"/>
        </w:rPr>
        <w:t>Ответ на жалобу не дается в следующих случаях:</w:t>
      </w:r>
    </w:p>
    <w:p w:rsidR="001A1C6D" w:rsidRPr="00D91654" w:rsidRDefault="00F536C3">
      <w:pPr>
        <w:spacing w:line="240" w:lineRule="auto"/>
        <w:contextualSpacing/>
        <w:rPr>
          <w:sz w:val="26"/>
          <w:szCs w:val="26"/>
          <w:lang w:eastAsia="ru-RU"/>
        </w:rPr>
      </w:pPr>
      <w:r w:rsidRPr="00D91654">
        <w:rPr>
          <w:sz w:val="26"/>
          <w:szCs w:val="26"/>
          <w:lang w:eastAsia="ru-RU"/>
        </w:rPr>
        <w:t>если текст письменного обращения не поддается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A1C6D" w:rsidRPr="00D91654" w:rsidRDefault="00F536C3">
      <w:pPr>
        <w:spacing w:line="240" w:lineRule="auto"/>
        <w:contextualSpacing/>
        <w:rPr>
          <w:sz w:val="26"/>
          <w:szCs w:val="26"/>
          <w:lang w:eastAsia="ru-RU"/>
        </w:rPr>
      </w:pPr>
      <w:r w:rsidRPr="00D91654">
        <w:rPr>
          <w:sz w:val="26"/>
          <w:szCs w:val="26"/>
          <w:lang w:eastAsia="ru-RU"/>
        </w:rPr>
        <w:t>если текст письменного обращения не позволяет определить суть предложения, заявления или жалобы (о чем в течение семи дней со дня регистрации обращения сообщается гражданину, направившему обращение);</w:t>
      </w:r>
    </w:p>
    <w:p w:rsidR="001A1C6D" w:rsidRPr="00D91654" w:rsidRDefault="00F536C3">
      <w:pPr>
        <w:spacing w:line="240" w:lineRule="auto"/>
        <w:contextualSpacing/>
        <w:rPr>
          <w:sz w:val="26"/>
          <w:szCs w:val="26"/>
          <w:lang w:eastAsia="ru-RU"/>
        </w:rPr>
      </w:pPr>
      <w:r w:rsidRPr="00D91654">
        <w:rPr>
          <w:sz w:val="26"/>
          <w:szCs w:val="26"/>
          <w:lang w:eastAsia="ru-RU"/>
        </w:rPr>
        <w:t>если в письменном обращении не указаны фамилия заявителя, направившего обращение, или почтовый адрес, по которому должен быть направлен ответ;</w:t>
      </w:r>
    </w:p>
    <w:p w:rsidR="001A1C6D" w:rsidRPr="00D91654" w:rsidRDefault="00F536C3">
      <w:pPr>
        <w:spacing w:line="240" w:lineRule="auto"/>
        <w:contextualSpacing/>
        <w:rPr>
          <w:sz w:val="26"/>
          <w:szCs w:val="26"/>
          <w:lang w:eastAsia="ru-RU"/>
        </w:rPr>
      </w:pPr>
      <w:r w:rsidRPr="00D91654">
        <w:rPr>
          <w:sz w:val="26"/>
          <w:szCs w:val="26"/>
          <w:lang w:eastAsia="ru-RU"/>
        </w:rPr>
        <w:t>если в жалобе, поступившей в форме электронного документа, не указаны фамилия либо имя заявителя и адрес электронной почты.</w:t>
      </w:r>
    </w:p>
    <w:p w:rsidR="001A1C6D" w:rsidRPr="00D91654" w:rsidRDefault="00F536C3" w:rsidP="003265D1">
      <w:pPr>
        <w:numPr>
          <w:ilvl w:val="0"/>
          <w:numId w:val="193"/>
        </w:numPr>
        <w:spacing w:line="240" w:lineRule="auto"/>
        <w:ind w:left="0" w:firstLine="851"/>
        <w:contextualSpacing/>
        <w:rPr>
          <w:sz w:val="26"/>
          <w:szCs w:val="26"/>
          <w:lang w:eastAsia="ru-RU"/>
        </w:rPr>
      </w:pPr>
      <w:r w:rsidRPr="00D91654">
        <w:rPr>
          <w:sz w:val="26"/>
          <w:szCs w:val="26"/>
          <w:lang w:eastAsia="ru-RU"/>
        </w:rPr>
        <w:t>Многофункциональный центр вправе оставить заявление без ответа по существу в случаях:</w:t>
      </w:r>
    </w:p>
    <w:p w:rsidR="001A1C6D" w:rsidRPr="00D91654" w:rsidRDefault="00F536C3">
      <w:pPr>
        <w:spacing w:line="240" w:lineRule="auto"/>
        <w:contextualSpacing/>
        <w:rPr>
          <w:sz w:val="26"/>
          <w:szCs w:val="26"/>
          <w:lang w:eastAsia="ru-RU"/>
        </w:rPr>
      </w:pPr>
      <w:r w:rsidRPr="00D91654">
        <w:rPr>
          <w:sz w:val="26"/>
          <w:szCs w:val="26"/>
          <w:lang w:eastAsia="ru-RU"/>
        </w:rPr>
        <w:t>получения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Заявителю сообщается о недопустимости злоупотребления правом;</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1A1C6D" w:rsidRPr="00D91654" w:rsidRDefault="00F536C3">
      <w:pPr>
        <w:spacing w:line="240" w:lineRule="auto"/>
        <w:contextualSpacing/>
        <w:rPr>
          <w:sz w:val="26"/>
          <w:szCs w:val="26"/>
          <w:lang w:eastAsia="ru-RU"/>
        </w:rPr>
      </w:pPr>
      <w:r w:rsidRPr="00D91654">
        <w:rPr>
          <w:sz w:val="26"/>
          <w:szCs w:val="26"/>
          <w:lang w:eastAsia="ru-RU"/>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многофункционального центра,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заявитель.</w:t>
      </w:r>
    </w:p>
    <w:p w:rsidR="001A1C6D" w:rsidRPr="00D91654" w:rsidRDefault="00F536C3">
      <w:pPr>
        <w:spacing w:line="240" w:lineRule="auto"/>
        <w:contextualSpacing/>
        <w:rPr>
          <w:sz w:val="26"/>
          <w:szCs w:val="26"/>
          <w:lang w:eastAsia="ru-RU"/>
        </w:rPr>
      </w:pPr>
      <w:r w:rsidRPr="00D91654">
        <w:rPr>
          <w:sz w:val="26"/>
          <w:szCs w:val="26"/>
          <w:lang w:eastAsia="ru-RU"/>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A1C6D" w:rsidRPr="00D91654" w:rsidRDefault="00F536C3">
      <w:pPr>
        <w:spacing w:line="240" w:lineRule="auto"/>
        <w:contextualSpacing/>
        <w:rPr>
          <w:sz w:val="26"/>
          <w:szCs w:val="26"/>
          <w:lang w:eastAsia="ru-RU"/>
        </w:rPr>
      </w:pPr>
      <w:r w:rsidRPr="00D91654">
        <w:rPr>
          <w:sz w:val="26"/>
          <w:szCs w:val="26"/>
          <w:lang w:eastAsia="ru-RU"/>
        </w:rP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многофункциональный центр, либо вышестоящему должностному лицу.</w:t>
      </w:r>
    </w:p>
    <w:p w:rsidR="001A1C6D" w:rsidRPr="00D91654" w:rsidRDefault="00F536C3" w:rsidP="003265D1">
      <w:pPr>
        <w:numPr>
          <w:ilvl w:val="0"/>
          <w:numId w:val="194"/>
        </w:numPr>
        <w:spacing w:line="240" w:lineRule="auto"/>
        <w:ind w:left="0" w:firstLine="851"/>
        <w:contextualSpacing/>
        <w:rPr>
          <w:sz w:val="26"/>
          <w:szCs w:val="26"/>
          <w:lang w:eastAsia="ru-RU"/>
        </w:rPr>
      </w:pPr>
      <w:r w:rsidRPr="00D91654">
        <w:rPr>
          <w:sz w:val="26"/>
          <w:szCs w:val="26"/>
          <w:lang w:eastAsia="ru-RU"/>
        </w:rPr>
        <w:t>По результатам рассмотрения жалобы многофункциональный центр принимает одно из следующих решений:</w:t>
      </w:r>
    </w:p>
    <w:p w:rsidR="001A1C6D" w:rsidRPr="00D91654" w:rsidRDefault="00F536C3">
      <w:pPr>
        <w:spacing w:line="240" w:lineRule="auto"/>
        <w:contextualSpacing/>
        <w:rPr>
          <w:sz w:val="26"/>
          <w:szCs w:val="26"/>
          <w:lang w:eastAsia="ru-RU"/>
        </w:rPr>
      </w:pPr>
      <w:r w:rsidRPr="00D91654">
        <w:rPr>
          <w:sz w:val="26"/>
          <w:szCs w:val="26"/>
          <w:lang w:eastAsia="ru-RU"/>
        </w:rPr>
        <w:t>удовлетворяет жалобу;</w:t>
      </w:r>
    </w:p>
    <w:p w:rsidR="001A1C6D" w:rsidRPr="00D91654" w:rsidRDefault="00F536C3">
      <w:pPr>
        <w:spacing w:line="240" w:lineRule="auto"/>
        <w:contextualSpacing/>
        <w:rPr>
          <w:sz w:val="26"/>
          <w:szCs w:val="26"/>
          <w:lang w:eastAsia="ru-RU"/>
        </w:rPr>
      </w:pPr>
      <w:r w:rsidRPr="00D91654">
        <w:rPr>
          <w:sz w:val="26"/>
          <w:szCs w:val="26"/>
          <w:lang w:eastAsia="ru-RU"/>
        </w:rPr>
        <w:t>в удовлетворении жалобы отказывается.</w:t>
      </w:r>
    </w:p>
    <w:p w:rsidR="001A1C6D" w:rsidRPr="00D91654" w:rsidRDefault="00F536C3" w:rsidP="003265D1">
      <w:pPr>
        <w:numPr>
          <w:ilvl w:val="0"/>
          <w:numId w:val="195"/>
        </w:numPr>
        <w:spacing w:line="240" w:lineRule="auto"/>
        <w:ind w:left="0" w:firstLine="851"/>
        <w:contextualSpacing/>
        <w:rPr>
          <w:sz w:val="26"/>
          <w:szCs w:val="26"/>
          <w:lang w:eastAsia="ru-RU"/>
        </w:rPr>
      </w:pPr>
      <w:r w:rsidRPr="00D91654">
        <w:rPr>
          <w:sz w:val="26"/>
          <w:szCs w:val="26"/>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1C6D" w:rsidRPr="00D91654" w:rsidRDefault="00F536C3">
      <w:pPr>
        <w:spacing w:line="240" w:lineRule="auto"/>
        <w:contextualSpacing/>
        <w:rPr>
          <w:sz w:val="26"/>
          <w:szCs w:val="26"/>
          <w:lang w:eastAsia="ru-RU"/>
        </w:rPr>
      </w:pPr>
      <w:r w:rsidRPr="00D91654">
        <w:rPr>
          <w:sz w:val="26"/>
          <w:szCs w:val="26"/>
          <w:lang w:eastAsia="ru-RU"/>
        </w:rPr>
        <w:t>В случае признания жалобы подлежащей удовлетворению в ответе заявителю дается информация о действиях, осуществляемых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1C6D" w:rsidRPr="00D91654" w:rsidRDefault="00F536C3">
      <w:pPr>
        <w:spacing w:line="240" w:lineRule="auto"/>
        <w:contextualSpacing/>
        <w:rPr>
          <w:sz w:val="26"/>
          <w:szCs w:val="26"/>
          <w:lang w:eastAsia="ru-RU"/>
        </w:rPr>
      </w:pPr>
      <w:r w:rsidRPr="00D91654">
        <w:rPr>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1C6D" w:rsidRPr="00D91654" w:rsidRDefault="00F536C3">
      <w:pPr>
        <w:spacing w:line="240" w:lineRule="auto"/>
        <w:contextualSpacing/>
        <w:rPr>
          <w:sz w:val="26"/>
          <w:szCs w:val="26"/>
          <w:lang w:eastAsia="ru-RU"/>
        </w:rPr>
      </w:pPr>
      <w:r w:rsidRPr="00D91654">
        <w:rPr>
          <w:sz w:val="26"/>
          <w:szCs w:val="26"/>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1C6D" w:rsidRPr="00D91654" w:rsidRDefault="00F536C3" w:rsidP="003265D1">
      <w:pPr>
        <w:numPr>
          <w:ilvl w:val="0"/>
          <w:numId w:val="196"/>
        </w:numPr>
        <w:spacing w:line="240" w:lineRule="auto"/>
        <w:ind w:left="0" w:firstLine="851"/>
        <w:contextualSpacing/>
        <w:rPr>
          <w:sz w:val="26"/>
          <w:szCs w:val="26"/>
          <w:lang w:eastAsia="ru-RU"/>
        </w:rPr>
      </w:pPr>
      <w:r w:rsidRPr="00D91654">
        <w:rPr>
          <w:sz w:val="26"/>
          <w:szCs w:val="26"/>
          <w:lang w:eastAsia="ru-RU"/>
        </w:rPr>
        <w:t>Положения Федерального закона от 27 июля 2010 года №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w:t>
      </w:r>
    </w:p>
    <w:p w:rsidR="001A1C6D" w:rsidRPr="00D91654" w:rsidRDefault="00F536C3" w:rsidP="003265D1">
      <w:pPr>
        <w:numPr>
          <w:ilvl w:val="0"/>
          <w:numId w:val="197"/>
        </w:numPr>
        <w:spacing w:line="240" w:lineRule="auto"/>
        <w:ind w:left="0" w:firstLine="851"/>
        <w:contextualSpacing/>
        <w:rPr>
          <w:sz w:val="26"/>
          <w:szCs w:val="26"/>
          <w:lang w:eastAsia="ru-RU"/>
        </w:rPr>
      </w:pPr>
      <w:r w:rsidRPr="00D91654">
        <w:rPr>
          <w:sz w:val="26"/>
          <w:szCs w:val="26"/>
          <w:lang w:eastAsia="ru-RU"/>
        </w:rPr>
        <w:t xml:space="preserve"> Заявитель имеет право обжаловать решение по жалобе в органы прокуратуры, а также в судебном порядке.</w:t>
      </w:r>
    </w:p>
    <w:p w:rsidR="001A1C6D" w:rsidRPr="00D91654" w:rsidRDefault="00F536C3" w:rsidP="003265D1">
      <w:pPr>
        <w:numPr>
          <w:ilvl w:val="0"/>
          <w:numId w:val="198"/>
        </w:numPr>
        <w:spacing w:line="240" w:lineRule="auto"/>
        <w:ind w:left="0" w:firstLine="851"/>
        <w:contextualSpacing/>
        <w:rPr>
          <w:sz w:val="26"/>
          <w:szCs w:val="26"/>
          <w:lang w:eastAsia="ru-RU"/>
        </w:rPr>
      </w:pPr>
      <w:r w:rsidRPr="00D91654">
        <w:rPr>
          <w:sz w:val="26"/>
          <w:szCs w:val="26"/>
          <w:lang w:eastAsia="ru-RU"/>
        </w:rPr>
        <w:t xml:space="preserve"> Заявитель имеет право на:</w:t>
      </w:r>
    </w:p>
    <w:p w:rsidR="001A1C6D" w:rsidRPr="00D91654" w:rsidRDefault="00F536C3">
      <w:pPr>
        <w:spacing w:line="240" w:lineRule="auto"/>
        <w:contextualSpacing/>
        <w:rPr>
          <w:sz w:val="26"/>
          <w:szCs w:val="26"/>
          <w:lang w:eastAsia="ru-RU"/>
        </w:rPr>
      </w:pPr>
      <w:r w:rsidRPr="00D91654">
        <w:rPr>
          <w:sz w:val="26"/>
          <w:szCs w:val="26"/>
          <w:lang w:eastAsia="ru-RU"/>
        </w:rPr>
        <w:lastRenderedPageBreak/>
        <w:t>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1A1C6D" w:rsidRPr="00D91654" w:rsidRDefault="00F536C3">
      <w:pPr>
        <w:spacing w:line="240" w:lineRule="auto"/>
        <w:contextualSpacing/>
        <w:rPr>
          <w:sz w:val="26"/>
          <w:szCs w:val="26"/>
          <w:lang w:eastAsia="ru-RU"/>
        </w:rPr>
      </w:pPr>
      <w:r w:rsidRPr="00D91654">
        <w:rPr>
          <w:sz w:val="26"/>
          <w:szCs w:val="26"/>
          <w:lang w:eastAsia="ru-RU"/>
        </w:rPr>
        <w:t>получение информации и документов, необходимых для обоснования и рассмотрения жалобы.</w:t>
      </w:r>
    </w:p>
    <w:p w:rsidR="001A1C6D" w:rsidRPr="00D91654" w:rsidRDefault="00F536C3" w:rsidP="003265D1">
      <w:pPr>
        <w:numPr>
          <w:ilvl w:val="0"/>
          <w:numId w:val="199"/>
        </w:numPr>
        <w:spacing w:line="240" w:lineRule="auto"/>
        <w:ind w:left="0" w:firstLine="851"/>
        <w:contextualSpacing/>
        <w:rPr>
          <w:sz w:val="26"/>
          <w:szCs w:val="26"/>
          <w:lang w:eastAsia="ru-RU"/>
        </w:rPr>
      </w:pPr>
      <w:r w:rsidRPr="00D91654">
        <w:rPr>
          <w:sz w:val="26"/>
          <w:szCs w:val="26"/>
          <w:lang w:eastAsia="ru-RU"/>
        </w:rPr>
        <w:t>Информация о порядке подачи и рассмотрения жалобы размещается в информационно-телекоммуникационной сети «Интернет» на сайте многофункционального центра, на ЕПГУ, а также может быть сообщена заявителю при личном обращении в многофункциональный центр.</w:t>
      </w:r>
    </w:p>
    <w:p w:rsidR="001A1C6D" w:rsidRPr="00D91654" w:rsidRDefault="00F536C3">
      <w:pPr>
        <w:spacing w:line="240" w:lineRule="auto"/>
        <w:ind w:firstLine="0"/>
        <w:contextualSpacing/>
        <w:rPr>
          <w:sz w:val="26"/>
          <w:szCs w:val="26"/>
          <w:lang w:eastAsia="ru-RU"/>
        </w:rPr>
      </w:pPr>
      <w:r w:rsidRPr="00D91654">
        <w:rPr>
          <w:sz w:val="26"/>
          <w:szCs w:val="26"/>
        </w:rPr>
        <w:br w:type="page" w:clear="all"/>
      </w:r>
    </w:p>
    <w:p w:rsidR="001A1C6D" w:rsidRDefault="00F536C3">
      <w:pPr>
        <w:spacing w:line="240" w:lineRule="auto"/>
        <w:ind w:left="4678" w:firstLine="0"/>
        <w:contextualSpacing/>
        <w:jc w:val="right"/>
        <w:rPr>
          <w:sz w:val="24"/>
          <w:szCs w:val="24"/>
          <w:lang w:eastAsia="ru-RU"/>
        </w:rPr>
      </w:pPr>
      <w:r>
        <w:rPr>
          <w:sz w:val="24"/>
          <w:szCs w:val="24"/>
          <w:lang w:eastAsia="ru-RU"/>
        </w:rPr>
        <w:lastRenderedPageBreak/>
        <w:t xml:space="preserve">Приложение 1 </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4253" w:firstLine="0"/>
        <w:contextualSpacing/>
        <w:jc w:val="right"/>
        <w:rPr>
          <w:sz w:val="24"/>
          <w:szCs w:val="24"/>
          <w:lang w:eastAsia="ru-RU"/>
        </w:rPr>
      </w:pPr>
    </w:p>
    <w:p w:rsidR="001A1C6D" w:rsidRDefault="001A1C6D">
      <w:pPr>
        <w:spacing w:line="240" w:lineRule="auto"/>
        <w:ind w:left="4253" w:firstLine="0"/>
        <w:contextualSpacing/>
        <w:jc w:val="right"/>
        <w:rPr>
          <w:sz w:val="24"/>
          <w:szCs w:val="24"/>
          <w:lang w:eastAsia="ru-RU"/>
        </w:rPr>
      </w:pPr>
    </w:p>
    <w:p w:rsidR="001A1C6D" w:rsidRDefault="00F536C3">
      <w:pPr>
        <w:spacing w:line="240" w:lineRule="auto"/>
        <w:ind w:right="-2" w:firstLine="0"/>
        <w:jc w:val="center"/>
        <w:rPr>
          <w:b/>
          <w:bCs/>
          <w:lang w:eastAsia="ru-RU"/>
        </w:rPr>
      </w:pPr>
      <w:r>
        <w:rPr>
          <w:b/>
          <w:bCs/>
          <w:lang w:eastAsia="ru-RU"/>
        </w:rPr>
        <w:t>Форма решения о предоставлении земельного участка в собственность бесплатно</w:t>
      </w:r>
    </w:p>
    <w:p w:rsidR="001A1C6D" w:rsidRDefault="001A1C6D">
      <w:pPr>
        <w:spacing w:line="240" w:lineRule="auto"/>
        <w:ind w:right="-2" w:firstLine="0"/>
        <w:jc w:val="center"/>
        <w:rPr>
          <w:b/>
          <w:bCs/>
          <w:lang w:eastAsia="ru-RU"/>
        </w:rPr>
      </w:pPr>
    </w:p>
    <w:tbl>
      <w:tblPr>
        <w:tblpPr w:leftFromText="180" w:rightFromText="180" w:vertAnchor="text" w:horzAnchor="margin" w:tblpXSpec="center" w:tblpY="87"/>
        <w:tblW w:w="8798" w:type="dxa"/>
        <w:jc w:val="center"/>
        <w:tblLayout w:type="fixed"/>
        <w:tblCellMar>
          <w:left w:w="0" w:type="dxa"/>
          <w:right w:w="0" w:type="dxa"/>
        </w:tblCellMar>
        <w:tblLook w:val="0000" w:firstRow="0" w:lastRow="0" w:firstColumn="0" w:lastColumn="0" w:noHBand="0" w:noVBand="0"/>
      </w:tblPr>
      <w:tblGrid>
        <w:gridCol w:w="3449"/>
        <w:gridCol w:w="1879"/>
        <w:gridCol w:w="3450"/>
        <w:gridCol w:w="20"/>
      </w:tblGrid>
      <w:tr w:rsidR="001A1C6D">
        <w:trPr>
          <w:cantSplit/>
          <w:trHeight w:val="1520"/>
          <w:jc w:val="center"/>
        </w:trPr>
        <w:tc>
          <w:tcPr>
            <w:tcW w:w="8797" w:type="dxa"/>
            <w:gridSpan w:val="4"/>
          </w:tcPr>
          <w:p w:rsidR="00D91654" w:rsidRDefault="00D91654" w:rsidP="00D91654">
            <w:pPr>
              <w:widowControl w:val="0"/>
              <w:snapToGrid w:val="0"/>
              <w:spacing w:before="120" w:line="360" w:lineRule="atLeast"/>
              <w:ind w:firstLine="0"/>
              <w:jc w:val="center"/>
              <w:rPr>
                <w:b/>
                <w:spacing w:val="50"/>
                <w:sz w:val="44"/>
                <w:lang w:eastAsia="ru-RU"/>
              </w:rPr>
            </w:pPr>
            <w:r>
              <w:rPr>
                <w:b/>
                <w:spacing w:val="50"/>
                <w:sz w:val="44"/>
                <w:lang w:eastAsia="ru-RU"/>
              </w:rPr>
              <w:t>Постановление</w:t>
            </w:r>
          </w:p>
          <w:p w:rsidR="001A1C6D" w:rsidRPr="00D91654" w:rsidRDefault="00D91654" w:rsidP="00D91654">
            <w:pPr>
              <w:widowControl w:val="0"/>
              <w:snapToGrid w:val="0"/>
              <w:spacing w:before="120" w:line="360" w:lineRule="atLeast"/>
              <w:ind w:firstLine="0"/>
              <w:jc w:val="center"/>
              <w:rPr>
                <w:b/>
                <w:spacing w:val="50"/>
                <w:sz w:val="44"/>
                <w:lang w:eastAsia="ru-RU"/>
              </w:rPr>
            </w:pPr>
            <w:r>
              <w:rPr>
                <w:b/>
                <w:spacing w:val="50"/>
                <w:sz w:val="44"/>
                <w:lang w:eastAsia="ru-RU"/>
              </w:rPr>
              <w:t>Администрации Грязинского муниципального района Липецкой области</w:t>
            </w:r>
          </w:p>
        </w:tc>
      </w:tr>
      <w:tr w:rsidR="001A1C6D">
        <w:trPr>
          <w:cantSplit/>
          <w:trHeight w:hRule="exact" w:val="1204"/>
          <w:jc w:val="center"/>
        </w:trPr>
        <w:tc>
          <w:tcPr>
            <w:tcW w:w="3453" w:type="dxa"/>
          </w:tcPr>
          <w:p w:rsidR="001A1C6D" w:rsidRDefault="00F536C3">
            <w:pPr>
              <w:widowControl w:val="0"/>
              <w:snapToGrid w:val="0"/>
              <w:spacing w:before="120" w:line="240" w:lineRule="atLeast"/>
              <w:ind w:firstLine="0"/>
              <w:jc w:val="left"/>
              <w:rPr>
                <w:spacing w:val="-10"/>
                <w:sz w:val="22"/>
                <w:lang w:eastAsia="ru-RU"/>
              </w:rPr>
            </w:pPr>
            <w:r>
              <w:rPr>
                <w:spacing w:val="-10"/>
                <w:sz w:val="22"/>
                <w:lang w:eastAsia="ru-RU"/>
              </w:rPr>
              <w:t>____________</w:t>
            </w:r>
            <w:r w:rsidR="00D91654">
              <w:rPr>
                <w:spacing w:val="-10"/>
                <w:sz w:val="22"/>
                <w:lang w:eastAsia="ru-RU"/>
              </w:rPr>
              <w:t>дата</w:t>
            </w:r>
            <w:r>
              <w:rPr>
                <w:spacing w:val="-10"/>
                <w:sz w:val="22"/>
                <w:lang w:eastAsia="ru-RU"/>
              </w:rPr>
              <w:t>__________________</w:t>
            </w:r>
          </w:p>
          <w:p w:rsidR="001A1C6D" w:rsidRDefault="001A1C6D">
            <w:pPr>
              <w:widowControl w:val="0"/>
              <w:spacing w:before="200" w:line="240" w:lineRule="atLeast"/>
              <w:ind w:firstLine="0"/>
              <w:jc w:val="left"/>
              <w:rPr>
                <w:sz w:val="32"/>
                <w:lang w:eastAsia="ru-RU"/>
              </w:rPr>
            </w:pPr>
          </w:p>
        </w:tc>
        <w:tc>
          <w:tcPr>
            <w:tcW w:w="1882" w:type="dxa"/>
          </w:tcPr>
          <w:p w:rsidR="001A1C6D" w:rsidRDefault="001A1C6D">
            <w:pPr>
              <w:widowControl w:val="0"/>
              <w:snapToGrid w:val="0"/>
              <w:spacing w:line="240" w:lineRule="atLeast"/>
              <w:ind w:firstLine="0"/>
              <w:jc w:val="center"/>
              <w:rPr>
                <w:sz w:val="18"/>
                <w:lang w:eastAsia="ru-RU"/>
              </w:rPr>
            </w:pPr>
          </w:p>
          <w:p w:rsidR="001A1C6D" w:rsidRDefault="001A1C6D">
            <w:pPr>
              <w:widowControl w:val="0"/>
              <w:spacing w:before="120" w:line="240" w:lineRule="atLeast"/>
              <w:ind w:firstLine="0"/>
              <w:jc w:val="center"/>
              <w:rPr>
                <w:sz w:val="18"/>
                <w:lang w:eastAsia="ru-RU"/>
              </w:rPr>
            </w:pPr>
          </w:p>
        </w:tc>
        <w:tc>
          <w:tcPr>
            <w:tcW w:w="3455" w:type="dxa"/>
          </w:tcPr>
          <w:p w:rsidR="001A1C6D" w:rsidRDefault="00F536C3">
            <w:pPr>
              <w:widowControl w:val="0"/>
              <w:snapToGrid w:val="0"/>
              <w:spacing w:before="120" w:line="240" w:lineRule="atLeast"/>
              <w:ind w:right="57" w:firstLine="0"/>
              <w:jc w:val="right"/>
              <w:rPr>
                <w:spacing w:val="-10"/>
                <w:sz w:val="22"/>
                <w:lang w:eastAsia="ru-RU"/>
              </w:rPr>
            </w:pPr>
            <w:r>
              <w:rPr>
                <w:sz w:val="22"/>
                <w:lang w:eastAsia="ru-RU"/>
              </w:rPr>
              <w:t>_________</w:t>
            </w:r>
            <w:r w:rsidR="00D91654">
              <w:rPr>
                <w:sz w:val="22"/>
                <w:lang w:eastAsia="ru-RU"/>
              </w:rPr>
              <w:t>г. Грязи</w:t>
            </w:r>
            <w:r>
              <w:rPr>
                <w:sz w:val="22"/>
                <w:lang w:eastAsia="ru-RU"/>
              </w:rPr>
              <w:t>_______________</w:t>
            </w:r>
          </w:p>
        </w:tc>
        <w:tc>
          <w:tcPr>
            <w:tcW w:w="7" w:type="dxa"/>
          </w:tcPr>
          <w:p w:rsidR="001A1C6D" w:rsidRDefault="001A1C6D">
            <w:pPr>
              <w:widowControl w:val="0"/>
              <w:rPr>
                <w:szCs w:val="28"/>
                <w:lang w:eastAsia="ru-RU"/>
              </w:rPr>
            </w:pPr>
          </w:p>
        </w:tc>
      </w:tr>
    </w:tbl>
    <w:p w:rsidR="001A1C6D" w:rsidRDefault="001A1C6D">
      <w:pPr>
        <w:spacing w:line="240" w:lineRule="auto"/>
        <w:ind w:right="-2" w:firstLine="0"/>
        <w:jc w:val="center"/>
        <w:rPr>
          <w:b/>
          <w:bCs/>
          <w:lang w:eastAsia="ru-RU"/>
        </w:rPr>
      </w:pPr>
    </w:p>
    <w:p w:rsidR="001A1C6D" w:rsidRDefault="001A1C6D">
      <w:pPr>
        <w:spacing w:line="240" w:lineRule="auto"/>
        <w:ind w:right="-2" w:firstLine="0"/>
        <w:jc w:val="left"/>
        <w:rPr>
          <w:b/>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F536C3">
      <w:pPr>
        <w:tabs>
          <w:tab w:val="left" w:pos="708"/>
          <w:tab w:val="left" w:pos="6804"/>
        </w:tabs>
        <w:spacing w:line="240" w:lineRule="auto"/>
        <w:ind w:right="4820" w:firstLine="0"/>
        <w:jc w:val="left"/>
        <w:rPr>
          <w:szCs w:val="28"/>
          <w:lang w:eastAsia="ru-RU"/>
        </w:rPr>
      </w:pPr>
      <w:r>
        <w:rPr>
          <w:bCs/>
          <w:color w:val="000000"/>
          <w:szCs w:val="28"/>
          <w:lang w:eastAsia="ru-RU"/>
        </w:rPr>
        <w:t xml:space="preserve"> предоставлении земельного участка в собственность бесплатно</w:t>
      </w:r>
    </w:p>
    <w:p w:rsidR="001A1C6D" w:rsidRDefault="001A1C6D">
      <w:pPr>
        <w:spacing w:line="360" w:lineRule="auto"/>
        <w:ind w:firstLine="0"/>
        <w:jc w:val="left"/>
        <w:rPr>
          <w:color w:val="000000"/>
          <w:szCs w:val="28"/>
          <w:lang w:eastAsia="ru-RU"/>
        </w:rPr>
      </w:pPr>
    </w:p>
    <w:tbl>
      <w:tblPr>
        <w:tblStyle w:val="8"/>
        <w:tblW w:w="9926" w:type="dxa"/>
        <w:tblLayout w:type="fixed"/>
        <w:tblLook w:val="04A0" w:firstRow="1" w:lastRow="0" w:firstColumn="1" w:lastColumn="0" w:noHBand="0" w:noVBand="1"/>
      </w:tblPr>
      <w:tblGrid>
        <w:gridCol w:w="566"/>
        <w:gridCol w:w="564"/>
        <w:gridCol w:w="1137"/>
        <w:gridCol w:w="422"/>
        <w:gridCol w:w="120"/>
        <w:gridCol w:w="305"/>
        <w:gridCol w:w="240"/>
        <w:gridCol w:w="43"/>
        <w:gridCol w:w="136"/>
        <w:gridCol w:w="148"/>
        <w:gridCol w:w="280"/>
        <w:gridCol w:w="994"/>
        <w:gridCol w:w="135"/>
        <w:gridCol w:w="573"/>
        <w:gridCol w:w="143"/>
        <w:gridCol w:w="144"/>
        <w:gridCol w:w="140"/>
        <w:gridCol w:w="333"/>
        <w:gridCol w:w="509"/>
        <w:gridCol w:w="93"/>
        <w:gridCol w:w="342"/>
        <w:gridCol w:w="139"/>
        <w:gridCol w:w="707"/>
        <w:gridCol w:w="288"/>
        <w:gridCol w:w="1425"/>
      </w:tblGrid>
      <w:tr w:rsidR="001A1C6D">
        <w:tc>
          <w:tcPr>
            <w:tcW w:w="2808" w:type="dxa"/>
            <w:gridSpan w:val="5"/>
            <w:tcBorders>
              <w:top w:val="nil"/>
              <w:left w:val="nil"/>
              <w:bottom w:val="nil"/>
              <w:right w:val="nil"/>
            </w:tcBorders>
          </w:tcPr>
          <w:p w:rsidR="001A1C6D" w:rsidRDefault="00F536C3">
            <w:pPr>
              <w:widowControl w:val="0"/>
              <w:spacing w:line="240" w:lineRule="auto"/>
              <w:ind w:firstLine="321"/>
              <w:contextualSpacing/>
              <w:rPr>
                <w:bCs/>
                <w:lang w:eastAsia="ru-RU"/>
              </w:rPr>
            </w:pPr>
            <w:r>
              <w:rPr>
                <w:bCs/>
                <w:lang w:eastAsia="ru-RU"/>
              </w:rPr>
              <w:t xml:space="preserve">В соответствии с п </w:t>
            </w:r>
          </w:p>
        </w:tc>
        <w:tc>
          <w:tcPr>
            <w:tcW w:w="545" w:type="dxa"/>
            <w:gridSpan w:val="2"/>
            <w:tcBorders>
              <w:top w:val="nil"/>
              <w:left w:val="nil"/>
              <w:right w:val="nil"/>
            </w:tcBorders>
          </w:tcPr>
          <w:p w:rsidR="001A1C6D" w:rsidRDefault="001A1C6D">
            <w:pPr>
              <w:widowControl w:val="0"/>
              <w:spacing w:line="240" w:lineRule="auto"/>
              <w:contextualSpacing/>
              <w:rPr>
                <w:bCs/>
                <w:lang w:eastAsia="ru-RU"/>
              </w:rPr>
            </w:pPr>
          </w:p>
        </w:tc>
        <w:tc>
          <w:tcPr>
            <w:tcW w:w="6572" w:type="dxa"/>
            <w:gridSpan w:val="18"/>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ст. 39.5 Земельного кодекса Российской Федерации,</w:t>
            </w:r>
          </w:p>
        </w:tc>
      </w:tr>
      <w:tr w:rsidR="001A1C6D">
        <w:trPr>
          <w:trHeight w:val="970"/>
        </w:trPr>
        <w:tc>
          <w:tcPr>
            <w:tcW w:w="9925" w:type="dxa"/>
            <w:gridSpan w:val="25"/>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Законом Липецкой области от 26 декабря 2014 года № 357-ОЗ «О перераспределении</w:t>
            </w:r>
            <w:r>
              <w:t xml:space="preserve"> </w:t>
            </w:r>
            <w:r>
              <w:rPr>
                <w:bCs/>
                <w:lang w:eastAsia="ru-RU"/>
              </w:rPr>
              <w:t>полномочий между органами местного самоуправления муниципальных  образований  Липецкой области  и  органами  государственной</w:t>
            </w:r>
          </w:p>
        </w:tc>
      </w:tr>
      <w:tr w:rsidR="001A1C6D">
        <w:trPr>
          <w:trHeight w:val="248"/>
        </w:trPr>
        <w:tc>
          <w:tcPr>
            <w:tcW w:w="3532" w:type="dxa"/>
            <w:gridSpan w:val="9"/>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власти Липецкой области»,</w:t>
            </w:r>
          </w:p>
        </w:tc>
        <w:tc>
          <w:tcPr>
            <w:tcW w:w="3492" w:type="dxa"/>
            <w:gridSpan w:val="11"/>
            <w:tcBorders>
              <w:top w:val="nil"/>
              <w:left w:val="nil"/>
              <w:right w:val="nil"/>
            </w:tcBorders>
          </w:tcPr>
          <w:p w:rsidR="001A1C6D" w:rsidRDefault="001A1C6D">
            <w:pPr>
              <w:widowControl w:val="0"/>
              <w:spacing w:line="240" w:lineRule="auto"/>
              <w:ind w:firstLine="0"/>
              <w:contextualSpacing/>
              <w:rPr>
                <w:bCs/>
                <w:lang w:eastAsia="ru-RU"/>
              </w:rPr>
            </w:pPr>
          </w:p>
        </w:tc>
        <w:tc>
          <w:tcPr>
            <w:tcW w:w="481" w:type="dxa"/>
            <w:gridSpan w:val="2"/>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от</w:t>
            </w:r>
          </w:p>
        </w:tc>
        <w:tc>
          <w:tcPr>
            <w:tcW w:w="707" w:type="dxa"/>
            <w:tcBorders>
              <w:top w:val="nil"/>
              <w:left w:val="nil"/>
              <w:right w:val="nil"/>
            </w:tcBorders>
          </w:tcPr>
          <w:p w:rsidR="001A1C6D" w:rsidRDefault="001A1C6D">
            <w:pPr>
              <w:widowControl w:val="0"/>
              <w:spacing w:line="240" w:lineRule="auto"/>
              <w:ind w:firstLine="0"/>
              <w:contextualSpacing/>
              <w:rPr>
                <w:bCs/>
                <w:lang w:eastAsia="ru-RU"/>
              </w:rPr>
            </w:pPr>
          </w:p>
        </w:tc>
        <w:tc>
          <w:tcPr>
            <w:tcW w:w="288" w:type="dxa"/>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1425" w:type="dxa"/>
            <w:tcBorders>
              <w:top w:val="nil"/>
              <w:left w:val="nil"/>
              <w:right w:val="nil"/>
            </w:tcBorders>
          </w:tcPr>
          <w:p w:rsidR="001A1C6D" w:rsidRDefault="001A1C6D">
            <w:pPr>
              <w:widowControl w:val="0"/>
              <w:spacing w:line="240" w:lineRule="auto"/>
              <w:ind w:firstLine="0"/>
              <w:contextualSpacing/>
              <w:rPr>
                <w:bCs/>
                <w:lang w:eastAsia="ru-RU"/>
              </w:rPr>
            </w:pPr>
          </w:p>
        </w:tc>
      </w:tr>
      <w:tr w:rsidR="001A1C6D">
        <w:tc>
          <w:tcPr>
            <w:tcW w:w="565"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20</w:t>
            </w:r>
          </w:p>
        </w:tc>
        <w:tc>
          <w:tcPr>
            <w:tcW w:w="564" w:type="dxa"/>
            <w:tcBorders>
              <w:top w:val="nil"/>
              <w:left w:val="nil"/>
              <w:right w:val="nil"/>
            </w:tcBorders>
          </w:tcPr>
          <w:p w:rsidR="001A1C6D" w:rsidRDefault="001A1C6D">
            <w:pPr>
              <w:widowControl w:val="0"/>
              <w:spacing w:line="240" w:lineRule="auto"/>
              <w:ind w:firstLine="0"/>
              <w:contextualSpacing/>
              <w:rPr>
                <w:bCs/>
                <w:lang w:eastAsia="ru-RU"/>
              </w:rPr>
            </w:pPr>
          </w:p>
        </w:tc>
        <w:tc>
          <w:tcPr>
            <w:tcW w:w="1137"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года №</w:t>
            </w:r>
          </w:p>
        </w:tc>
        <w:tc>
          <w:tcPr>
            <w:tcW w:w="1130" w:type="dxa"/>
            <w:gridSpan w:val="5"/>
            <w:tcBorders>
              <w:top w:val="nil"/>
              <w:left w:val="nil"/>
              <w:right w:val="nil"/>
            </w:tcBorders>
          </w:tcPr>
          <w:p w:rsidR="001A1C6D" w:rsidRDefault="001A1C6D">
            <w:pPr>
              <w:widowControl w:val="0"/>
              <w:spacing w:line="240" w:lineRule="auto"/>
              <w:ind w:firstLine="0"/>
              <w:contextualSpacing/>
              <w:rPr>
                <w:bCs/>
                <w:lang w:eastAsia="ru-RU"/>
              </w:rPr>
            </w:pPr>
          </w:p>
        </w:tc>
        <w:tc>
          <w:tcPr>
            <w:tcW w:w="284" w:type="dxa"/>
            <w:gridSpan w:val="2"/>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6245" w:type="dxa"/>
            <w:gridSpan w:val="15"/>
            <w:tcBorders>
              <w:top w:val="nil"/>
              <w:left w:val="nil"/>
              <w:right w:val="nil"/>
            </w:tcBorders>
          </w:tcPr>
          <w:p w:rsidR="001A1C6D" w:rsidRDefault="00F536C3">
            <w:pPr>
              <w:widowControl w:val="0"/>
              <w:spacing w:line="240" w:lineRule="auto"/>
              <w:ind w:firstLine="0"/>
              <w:contextualSpacing/>
              <w:rPr>
                <w:bCs/>
                <w:lang w:eastAsia="ru-RU"/>
              </w:rPr>
            </w:pPr>
            <w:r>
              <w:rPr>
                <w:bCs/>
                <w:lang w:eastAsia="ru-RU"/>
              </w:rPr>
              <w:t>«</w:t>
            </w:r>
          </w:p>
        </w:tc>
      </w:tr>
      <w:tr w:rsidR="001A1C6D">
        <w:tc>
          <w:tcPr>
            <w:tcW w:w="9925" w:type="dxa"/>
            <w:gridSpan w:val="25"/>
            <w:tcBorders>
              <w:top w:val="nil"/>
              <w:left w:val="nil"/>
              <w:right w:val="nil"/>
            </w:tcBorders>
          </w:tcPr>
          <w:p w:rsidR="001A1C6D" w:rsidRDefault="00F536C3">
            <w:pPr>
              <w:widowControl w:val="0"/>
              <w:spacing w:line="240" w:lineRule="auto"/>
              <w:ind w:firstLine="0"/>
              <w:contextualSpacing/>
              <w:jc w:val="right"/>
              <w:rPr>
                <w:bCs/>
                <w:lang w:eastAsia="ru-RU"/>
              </w:rPr>
            </w:pPr>
            <w:r>
              <w:rPr>
                <w:bCs/>
                <w:lang w:eastAsia="ru-RU"/>
              </w:rPr>
              <w:t>»</w:t>
            </w:r>
            <w:r>
              <w:rPr>
                <w:rStyle w:val="a9"/>
                <w:bCs/>
                <w:lang w:eastAsia="ru-RU"/>
              </w:rPr>
              <w:footnoteReference w:id="1"/>
            </w:r>
            <w:r>
              <w:rPr>
                <w:bCs/>
                <w:lang w:eastAsia="ru-RU"/>
              </w:rPr>
              <w:t>,</w:t>
            </w:r>
          </w:p>
        </w:tc>
      </w:tr>
      <w:tr w:rsidR="001A1C6D">
        <w:tc>
          <w:tcPr>
            <w:tcW w:w="3532" w:type="dxa"/>
            <w:gridSpan w:val="9"/>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на основании заявления</w:t>
            </w:r>
            <w:r>
              <w:rPr>
                <w:szCs w:val="28"/>
                <w:lang w:eastAsia="ru-RU"/>
              </w:rPr>
              <w:t xml:space="preserve"> от</w:t>
            </w:r>
          </w:p>
        </w:tc>
        <w:tc>
          <w:tcPr>
            <w:tcW w:w="1557" w:type="dxa"/>
            <w:gridSpan w:val="4"/>
            <w:tcBorders>
              <w:left w:val="nil"/>
              <w:right w:val="nil"/>
            </w:tcBorders>
          </w:tcPr>
          <w:p w:rsidR="001A1C6D" w:rsidRDefault="001A1C6D">
            <w:pPr>
              <w:widowControl w:val="0"/>
              <w:spacing w:line="240" w:lineRule="auto"/>
              <w:ind w:firstLine="0"/>
              <w:contextualSpacing/>
              <w:rPr>
                <w:bCs/>
                <w:lang w:eastAsia="ru-RU"/>
              </w:rPr>
            </w:pPr>
          </w:p>
        </w:tc>
        <w:tc>
          <w:tcPr>
            <w:tcW w:w="573" w:type="dxa"/>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w:t>
            </w:r>
          </w:p>
        </w:tc>
        <w:tc>
          <w:tcPr>
            <w:tcW w:w="1269" w:type="dxa"/>
            <w:gridSpan w:val="5"/>
            <w:tcBorders>
              <w:left w:val="nil"/>
              <w:right w:val="nil"/>
            </w:tcBorders>
          </w:tcPr>
          <w:p w:rsidR="001A1C6D" w:rsidRDefault="001A1C6D">
            <w:pPr>
              <w:widowControl w:val="0"/>
              <w:spacing w:line="240" w:lineRule="auto"/>
              <w:ind w:firstLine="0"/>
              <w:contextualSpacing/>
              <w:rPr>
                <w:bCs/>
                <w:lang w:eastAsia="ru-RU"/>
              </w:rPr>
            </w:pPr>
          </w:p>
        </w:tc>
        <w:tc>
          <w:tcPr>
            <w:tcW w:w="2994" w:type="dxa"/>
            <w:gridSpan w:val="6"/>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и приложенных к нему</w:t>
            </w:r>
          </w:p>
        </w:tc>
      </w:tr>
      <w:tr w:rsidR="001A1C6D">
        <w:tc>
          <w:tcPr>
            <w:tcW w:w="9925" w:type="dxa"/>
            <w:gridSpan w:val="25"/>
            <w:tcBorders>
              <w:top w:val="nil"/>
              <w:left w:val="nil"/>
              <w:bottom w:val="nil"/>
              <w:right w:val="nil"/>
            </w:tcBorders>
          </w:tcPr>
          <w:p w:rsidR="001A1C6D" w:rsidRDefault="00F536C3">
            <w:pPr>
              <w:widowControl w:val="0"/>
              <w:spacing w:line="240" w:lineRule="auto"/>
              <w:ind w:firstLine="0"/>
              <w:contextualSpacing/>
              <w:rPr>
                <w:szCs w:val="28"/>
                <w:lang w:eastAsia="ru-RU"/>
              </w:rPr>
            </w:pPr>
            <w:r>
              <w:rPr>
                <w:bCs/>
                <w:lang w:eastAsia="ru-RU"/>
              </w:rPr>
              <w:t>документов принято решение:</w:t>
            </w:r>
          </w:p>
        </w:tc>
      </w:tr>
      <w:tr w:rsidR="001A1C6D">
        <w:tc>
          <w:tcPr>
            <w:tcW w:w="9925" w:type="dxa"/>
            <w:gridSpan w:val="25"/>
            <w:tcBorders>
              <w:top w:val="nil"/>
              <w:left w:val="nil"/>
              <w:bottom w:val="nil"/>
              <w:right w:val="nil"/>
            </w:tcBorders>
          </w:tcPr>
          <w:p w:rsidR="001A1C6D" w:rsidRDefault="001A1C6D">
            <w:pPr>
              <w:widowControl w:val="0"/>
              <w:spacing w:line="240" w:lineRule="auto"/>
              <w:ind w:firstLine="0"/>
              <w:contextualSpacing/>
              <w:rPr>
                <w:bCs/>
                <w:lang w:eastAsia="ru-RU"/>
              </w:rPr>
            </w:pPr>
          </w:p>
        </w:tc>
      </w:tr>
      <w:tr w:rsidR="001A1C6D">
        <w:trPr>
          <w:trHeight w:val="267"/>
        </w:trPr>
        <w:tc>
          <w:tcPr>
            <w:tcW w:w="2688" w:type="dxa"/>
            <w:gridSpan w:val="4"/>
            <w:tcBorders>
              <w:top w:val="nil"/>
              <w:left w:val="nil"/>
              <w:bottom w:val="nil"/>
              <w:right w:val="nil"/>
            </w:tcBorders>
          </w:tcPr>
          <w:p w:rsidR="001A1C6D" w:rsidRDefault="00F536C3">
            <w:pPr>
              <w:pStyle w:val="aff1"/>
              <w:widowControl w:val="0"/>
              <w:spacing w:after="0" w:line="240" w:lineRule="auto"/>
              <w:rPr>
                <w:rFonts w:ascii="Times New Roman" w:hAnsi="Times New Roman"/>
                <w:bCs/>
                <w:sz w:val="28"/>
                <w:szCs w:val="28"/>
                <w:lang w:eastAsia="ru-RU"/>
              </w:rPr>
            </w:pPr>
            <w:r>
              <w:rPr>
                <w:rFonts w:ascii="Times New Roman" w:hAnsi="Times New Roman"/>
                <w:bCs/>
                <w:sz w:val="28"/>
                <w:szCs w:val="28"/>
                <w:lang w:eastAsia="ru-RU"/>
              </w:rPr>
              <w:t>Предоставить</w:t>
            </w:r>
          </w:p>
        </w:tc>
        <w:tc>
          <w:tcPr>
            <w:tcW w:w="4678" w:type="dxa"/>
            <w:gridSpan w:val="17"/>
            <w:tcBorders>
              <w:top w:val="nil"/>
              <w:left w:val="nil"/>
              <w:right w:val="nil"/>
            </w:tcBorders>
          </w:tcPr>
          <w:p w:rsidR="001A1C6D" w:rsidRDefault="00F536C3">
            <w:pPr>
              <w:widowControl w:val="0"/>
              <w:spacing w:line="240" w:lineRule="auto"/>
              <w:ind w:firstLine="0"/>
              <w:contextualSpacing/>
              <w:jc w:val="right"/>
              <w:rPr>
                <w:bCs/>
                <w:szCs w:val="28"/>
                <w:lang w:eastAsia="ru-RU"/>
              </w:rPr>
            </w:pPr>
            <w:r>
              <w:rPr>
                <w:rStyle w:val="a9"/>
              </w:rPr>
              <w:footnoteReference w:id="2"/>
            </w:r>
          </w:p>
        </w:tc>
        <w:tc>
          <w:tcPr>
            <w:tcW w:w="2559" w:type="dxa"/>
            <w:gridSpan w:val="4"/>
            <w:tcBorders>
              <w:top w:val="nil"/>
              <w:left w:val="nil"/>
              <w:right w:val="nil"/>
            </w:tcBorders>
          </w:tcPr>
          <w:p w:rsidR="001A1C6D" w:rsidRDefault="00F536C3">
            <w:pPr>
              <w:widowControl w:val="0"/>
              <w:spacing w:line="240" w:lineRule="auto"/>
              <w:ind w:firstLine="0"/>
              <w:contextualSpacing/>
              <w:rPr>
                <w:bCs/>
                <w:szCs w:val="28"/>
                <w:lang w:eastAsia="ru-RU"/>
              </w:rPr>
            </w:pPr>
            <w:r>
              <w:rPr>
                <w:bCs/>
                <w:lang w:eastAsia="ru-RU"/>
              </w:rPr>
              <w:t>(далее – Заявитель)</w:t>
            </w:r>
          </w:p>
        </w:tc>
      </w:tr>
      <w:tr w:rsidR="001A1C6D">
        <w:tc>
          <w:tcPr>
            <w:tcW w:w="5949" w:type="dxa"/>
            <w:gridSpan w:val="16"/>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lastRenderedPageBreak/>
              <w:t>в</w:t>
            </w:r>
            <w:r>
              <w:t xml:space="preserve"> </w:t>
            </w:r>
            <w:r>
              <w:rPr>
                <w:bCs/>
                <w:lang w:eastAsia="ru-RU"/>
              </w:rPr>
              <w:t>собственность бесплатно земельный участок,</w:t>
            </w:r>
          </w:p>
        </w:tc>
        <w:tc>
          <w:tcPr>
            <w:tcW w:w="3976" w:type="dxa"/>
            <w:gridSpan w:val="9"/>
            <w:tcBorders>
              <w:left w:val="nil"/>
              <w:right w:val="nil"/>
            </w:tcBorders>
          </w:tcPr>
          <w:p w:rsidR="001A1C6D" w:rsidRDefault="001A1C6D">
            <w:pPr>
              <w:widowControl w:val="0"/>
              <w:spacing w:line="240" w:lineRule="auto"/>
              <w:ind w:firstLine="0"/>
              <w:contextualSpacing/>
              <w:jc w:val="right"/>
              <w:rPr>
                <w:bCs/>
                <w:lang w:eastAsia="ru-RU"/>
              </w:rPr>
            </w:pPr>
          </w:p>
        </w:tc>
      </w:tr>
      <w:tr w:rsidR="001A1C6D">
        <w:tc>
          <w:tcPr>
            <w:tcW w:w="9925" w:type="dxa"/>
            <w:gridSpan w:val="25"/>
            <w:tcBorders>
              <w:top w:val="nil"/>
              <w:left w:val="nil"/>
              <w:bottom w:val="nil"/>
              <w:right w:val="nil"/>
            </w:tcBorders>
          </w:tcPr>
          <w:p w:rsidR="001A1C6D" w:rsidRDefault="00F536C3">
            <w:pPr>
              <w:widowControl w:val="0"/>
              <w:spacing w:line="240" w:lineRule="auto"/>
              <w:ind w:firstLine="0"/>
              <w:contextualSpacing/>
              <w:jc w:val="right"/>
              <w:rPr>
                <w:bCs/>
                <w:lang w:eastAsia="ru-RU"/>
              </w:rPr>
            </w:pPr>
            <w:r>
              <w:rPr>
                <w:rStyle w:val="a9"/>
              </w:rPr>
              <w:footnoteReference w:id="3"/>
            </w:r>
          </w:p>
        </w:tc>
      </w:tr>
      <w:tr w:rsidR="001A1C6D">
        <w:tc>
          <w:tcPr>
            <w:tcW w:w="3960" w:type="dxa"/>
            <w:gridSpan w:val="11"/>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(далее – Участок): площадью</w:t>
            </w:r>
          </w:p>
        </w:tc>
        <w:tc>
          <w:tcPr>
            <w:tcW w:w="1845" w:type="dxa"/>
            <w:gridSpan w:val="4"/>
            <w:tcBorders>
              <w:left w:val="nil"/>
              <w:right w:val="nil"/>
            </w:tcBorders>
          </w:tcPr>
          <w:p w:rsidR="001A1C6D" w:rsidRDefault="001A1C6D">
            <w:pPr>
              <w:widowControl w:val="0"/>
              <w:spacing w:line="240" w:lineRule="auto"/>
              <w:ind w:firstLine="0"/>
              <w:contextualSpacing/>
              <w:rPr>
                <w:bCs/>
                <w:lang w:eastAsia="ru-RU"/>
              </w:rPr>
            </w:pPr>
          </w:p>
        </w:tc>
        <w:tc>
          <w:tcPr>
            <w:tcW w:w="4120" w:type="dxa"/>
            <w:gridSpan w:val="10"/>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кв. м, расположенный по адресу</w:t>
            </w:r>
          </w:p>
        </w:tc>
      </w:tr>
      <w:tr w:rsidR="001A1C6D">
        <w:tc>
          <w:tcPr>
            <w:tcW w:w="9925" w:type="dxa"/>
            <w:gridSpan w:val="25"/>
            <w:tcBorders>
              <w:top w:val="nil"/>
              <w:left w:val="nil"/>
              <w:right w:val="nil"/>
            </w:tcBorders>
          </w:tcPr>
          <w:p w:rsidR="001A1C6D" w:rsidRDefault="00F536C3">
            <w:pPr>
              <w:widowControl w:val="0"/>
              <w:spacing w:line="240" w:lineRule="auto"/>
              <w:ind w:firstLine="0"/>
              <w:contextualSpacing/>
              <w:jc w:val="right"/>
              <w:rPr>
                <w:bCs/>
                <w:lang w:eastAsia="ru-RU"/>
              </w:rPr>
            </w:pPr>
            <w:r>
              <w:rPr>
                <w:bCs/>
                <w:lang w:eastAsia="ru-RU"/>
              </w:rPr>
              <w:t>,</w:t>
            </w:r>
          </w:p>
        </w:tc>
      </w:tr>
      <w:tr w:rsidR="001A1C6D">
        <w:tc>
          <w:tcPr>
            <w:tcW w:w="9925" w:type="dxa"/>
            <w:gridSpan w:val="25"/>
            <w:tcBorders>
              <w:left w:val="nil"/>
              <w:bottom w:val="nil"/>
              <w:right w:val="nil"/>
            </w:tcBorders>
          </w:tcPr>
          <w:p w:rsidR="001A1C6D" w:rsidRDefault="00F536C3">
            <w:pPr>
              <w:widowControl w:val="0"/>
              <w:spacing w:line="240" w:lineRule="auto"/>
              <w:ind w:firstLine="0"/>
              <w:contextualSpacing/>
              <w:jc w:val="center"/>
              <w:rPr>
                <w:bCs/>
                <w:sz w:val="24"/>
                <w:szCs w:val="18"/>
                <w:lang w:eastAsia="ru-RU"/>
              </w:rPr>
            </w:pPr>
            <w:r>
              <w:rPr>
                <w:bCs/>
                <w:sz w:val="24"/>
                <w:szCs w:val="18"/>
                <w:lang w:eastAsia="ru-RU"/>
              </w:rPr>
              <w:t>(при отсутствии адреса иное описание местоположения земельного  участка)</w:t>
            </w:r>
          </w:p>
        </w:tc>
      </w:tr>
      <w:tr w:rsidR="001A1C6D">
        <w:tc>
          <w:tcPr>
            <w:tcW w:w="3113" w:type="dxa"/>
            <w:gridSpan w:val="6"/>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с кадастровым номером</w:t>
            </w:r>
          </w:p>
        </w:tc>
        <w:tc>
          <w:tcPr>
            <w:tcW w:w="2976" w:type="dxa"/>
            <w:gridSpan w:val="11"/>
            <w:tcBorders>
              <w:top w:val="nil"/>
              <w:left w:val="nil"/>
              <w:right w:val="nil"/>
            </w:tcBorders>
          </w:tcPr>
          <w:p w:rsidR="001A1C6D" w:rsidRDefault="00F536C3">
            <w:pPr>
              <w:widowControl w:val="0"/>
              <w:spacing w:line="240" w:lineRule="auto"/>
              <w:ind w:firstLine="0"/>
              <w:contextualSpacing/>
              <w:jc w:val="right"/>
              <w:rPr>
                <w:bCs/>
                <w:lang w:eastAsia="ru-RU"/>
              </w:rPr>
            </w:pPr>
            <w:r>
              <w:rPr>
                <w:bCs/>
                <w:lang w:eastAsia="ru-RU"/>
              </w:rPr>
              <w:t>.</w:t>
            </w:r>
          </w:p>
        </w:tc>
        <w:tc>
          <w:tcPr>
            <w:tcW w:w="3836" w:type="dxa"/>
            <w:gridSpan w:val="8"/>
            <w:tcBorders>
              <w:top w:val="nil"/>
              <w:left w:val="nil"/>
              <w:bottom w:val="nil"/>
              <w:right w:val="nil"/>
            </w:tcBorders>
          </w:tcPr>
          <w:p w:rsidR="001A1C6D" w:rsidRDefault="001A1C6D">
            <w:pPr>
              <w:widowControl w:val="0"/>
              <w:spacing w:line="240" w:lineRule="auto"/>
              <w:ind w:firstLine="0"/>
              <w:contextualSpacing/>
              <w:rPr>
                <w:bCs/>
                <w:lang w:eastAsia="ru-RU"/>
              </w:rPr>
            </w:pPr>
          </w:p>
        </w:tc>
      </w:tr>
      <w:tr w:rsidR="001A1C6D">
        <w:tc>
          <w:tcPr>
            <w:tcW w:w="6422" w:type="dxa"/>
            <w:gridSpan w:val="18"/>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Вид (виды) разрешенного использования Участка:</w:t>
            </w:r>
          </w:p>
        </w:tc>
        <w:tc>
          <w:tcPr>
            <w:tcW w:w="3503" w:type="dxa"/>
            <w:gridSpan w:val="7"/>
            <w:tcBorders>
              <w:top w:val="nil"/>
              <w:left w:val="nil"/>
              <w:right w:val="nil"/>
            </w:tcBorders>
          </w:tcPr>
          <w:p w:rsidR="001A1C6D" w:rsidRDefault="001A1C6D">
            <w:pPr>
              <w:widowControl w:val="0"/>
              <w:spacing w:line="240" w:lineRule="auto"/>
              <w:ind w:firstLine="0"/>
              <w:contextualSpacing/>
              <w:rPr>
                <w:bCs/>
                <w:lang w:eastAsia="ru-RU"/>
              </w:rPr>
            </w:pPr>
          </w:p>
        </w:tc>
      </w:tr>
      <w:tr w:rsidR="001A1C6D">
        <w:tc>
          <w:tcPr>
            <w:tcW w:w="9925" w:type="dxa"/>
            <w:gridSpan w:val="25"/>
            <w:tcBorders>
              <w:top w:val="nil"/>
              <w:left w:val="nil"/>
              <w:bottom w:val="nil"/>
              <w:right w:val="nil"/>
            </w:tcBorders>
          </w:tcPr>
          <w:p w:rsidR="001A1C6D" w:rsidRDefault="00F536C3">
            <w:pPr>
              <w:widowControl w:val="0"/>
              <w:spacing w:line="240" w:lineRule="auto"/>
              <w:ind w:firstLine="0"/>
              <w:contextualSpacing/>
              <w:jc w:val="right"/>
              <w:rPr>
                <w:bCs/>
                <w:lang w:eastAsia="ru-RU"/>
              </w:rPr>
            </w:pPr>
            <w:r>
              <w:t>.</w:t>
            </w:r>
          </w:p>
        </w:tc>
      </w:tr>
      <w:tr w:rsidR="001A1C6D">
        <w:tc>
          <w:tcPr>
            <w:tcW w:w="4954" w:type="dxa"/>
            <w:gridSpan w:val="12"/>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Участок относится к категории земель:</w:t>
            </w:r>
          </w:p>
        </w:tc>
        <w:tc>
          <w:tcPr>
            <w:tcW w:w="4971" w:type="dxa"/>
            <w:gridSpan w:val="13"/>
            <w:tcBorders>
              <w:left w:val="nil"/>
              <w:right w:val="nil"/>
            </w:tcBorders>
          </w:tcPr>
          <w:p w:rsidR="001A1C6D" w:rsidRDefault="001A1C6D">
            <w:pPr>
              <w:widowControl w:val="0"/>
              <w:spacing w:line="240" w:lineRule="auto"/>
              <w:ind w:firstLine="0"/>
              <w:contextualSpacing/>
              <w:rPr>
                <w:bCs/>
                <w:lang w:eastAsia="ru-RU"/>
              </w:rPr>
            </w:pPr>
          </w:p>
        </w:tc>
      </w:tr>
      <w:tr w:rsidR="001A1C6D">
        <w:tc>
          <w:tcPr>
            <w:tcW w:w="9925" w:type="dxa"/>
            <w:gridSpan w:val="25"/>
            <w:tcBorders>
              <w:top w:val="nil"/>
              <w:left w:val="nil"/>
              <w:right w:val="nil"/>
            </w:tcBorders>
          </w:tcPr>
          <w:p w:rsidR="001A1C6D" w:rsidRDefault="00F536C3">
            <w:pPr>
              <w:widowControl w:val="0"/>
              <w:spacing w:line="240" w:lineRule="auto"/>
              <w:ind w:firstLine="0"/>
              <w:contextualSpacing/>
              <w:jc w:val="right"/>
              <w:rPr>
                <w:bCs/>
                <w:szCs w:val="28"/>
                <w:lang w:eastAsia="ru-RU"/>
              </w:rPr>
            </w:pPr>
            <w:r>
              <w:rPr>
                <w:bCs/>
                <w:szCs w:val="28"/>
                <w:lang w:eastAsia="ru-RU"/>
              </w:rPr>
              <w:t>.</w:t>
            </w:r>
          </w:p>
        </w:tc>
      </w:tr>
      <w:tr w:rsidR="001A1C6D">
        <w:tc>
          <w:tcPr>
            <w:tcW w:w="8500" w:type="dxa"/>
            <w:gridSpan w:val="24"/>
            <w:tcBorders>
              <w:top w:val="nil"/>
              <w:left w:val="nil"/>
              <w:bottom w:val="nil"/>
              <w:right w:val="nil"/>
            </w:tcBorders>
          </w:tcPr>
          <w:p w:rsidR="001A1C6D" w:rsidRDefault="00F536C3">
            <w:pPr>
              <w:widowControl w:val="0"/>
              <w:spacing w:line="240" w:lineRule="auto"/>
              <w:ind w:firstLine="0"/>
              <w:contextualSpacing/>
              <w:rPr>
                <w:bCs/>
                <w:szCs w:val="28"/>
                <w:lang w:eastAsia="ru-RU"/>
              </w:rPr>
            </w:pPr>
            <w:r>
              <w:rPr>
                <w:bCs/>
                <w:szCs w:val="28"/>
                <w:lang w:eastAsia="ru-RU"/>
              </w:rPr>
              <w:t>На Участке находятся следующие объекты недвижимого имущества:</w:t>
            </w:r>
          </w:p>
        </w:tc>
        <w:tc>
          <w:tcPr>
            <w:tcW w:w="1425" w:type="dxa"/>
            <w:tcBorders>
              <w:top w:val="nil"/>
              <w:left w:val="nil"/>
              <w:right w:val="nil"/>
            </w:tcBorders>
          </w:tcPr>
          <w:p w:rsidR="001A1C6D" w:rsidRDefault="001A1C6D">
            <w:pPr>
              <w:widowControl w:val="0"/>
              <w:spacing w:line="240" w:lineRule="auto"/>
              <w:ind w:firstLine="0"/>
              <w:contextualSpacing/>
              <w:jc w:val="right"/>
              <w:rPr>
                <w:bCs/>
                <w:szCs w:val="28"/>
                <w:lang w:eastAsia="ru-RU"/>
              </w:rPr>
            </w:pPr>
          </w:p>
        </w:tc>
      </w:tr>
      <w:tr w:rsidR="001A1C6D">
        <w:tc>
          <w:tcPr>
            <w:tcW w:w="9925" w:type="dxa"/>
            <w:gridSpan w:val="25"/>
            <w:tcBorders>
              <w:top w:val="nil"/>
              <w:left w:val="nil"/>
              <w:right w:val="nil"/>
            </w:tcBorders>
          </w:tcPr>
          <w:p w:rsidR="001A1C6D" w:rsidRDefault="00F536C3">
            <w:pPr>
              <w:widowControl w:val="0"/>
              <w:spacing w:line="240" w:lineRule="auto"/>
              <w:ind w:firstLine="0"/>
              <w:contextualSpacing/>
              <w:jc w:val="right"/>
              <w:rPr>
                <w:bCs/>
                <w:szCs w:val="28"/>
                <w:lang w:eastAsia="ru-RU"/>
              </w:rPr>
            </w:pPr>
            <w:r>
              <w:rPr>
                <w:rStyle w:val="a9"/>
                <w:bCs/>
                <w:szCs w:val="28"/>
                <w:lang w:eastAsia="ru-RU"/>
              </w:rPr>
              <w:footnoteReference w:id="4"/>
            </w:r>
            <w:r>
              <w:rPr>
                <w:bCs/>
                <w:szCs w:val="28"/>
                <w:lang w:eastAsia="ru-RU"/>
              </w:rPr>
              <w:t>.</w:t>
            </w:r>
          </w:p>
        </w:tc>
      </w:tr>
      <w:tr w:rsidR="001A1C6D">
        <w:tc>
          <w:tcPr>
            <w:tcW w:w="9925" w:type="dxa"/>
            <w:gridSpan w:val="25"/>
            <w:tcBorders>
              <w:left w:val="nil"/>
              <w:bottom w:val="nil"/>
              <w:right w:val="nil"/>
            </w:tcBorders>
          </w:tcPr>
          <w:p w:rsidR="001A1C6D" w:rsidRDefault="00F536C3">
            <w:pPr>
              <w:widowControl w:val="0"/>
              <w:spacing w:line="240" w:lineRule="auto"/>
              <w:ind w:firstLine="0"/>
              <w:contextualSpacing/>
              <w:rPr>
                <w:rStyle w:val="FootnoteCharacters"/>
                <w:bCs/>
                <w:szCs w:val="28"/>
                <w:lang w:eastAsia="ru-RU"/>
              </w:rPr>
            </w:pPr>
            <w:r>
              <w:t>В отношении Участка установлены следующие ограничения и обременения:</w:t>
            </w:r>
          </w:p>
        </w:tc>
      </w:tr>
      <w:tr w:rsidR="001A1C6D">
        <w:tc>
          <w:tcPr>
            <w:tcW w:w="9925" w:type="dxa"/>
            <w:gridSpan w:val="25"/>
            <w:tcBorders>
              <w:top w:val="nil"/>
              <w:left w:val="nil"/>
              <w:right w:val="nil"/>
            </w:tcBorders>
          </w:tcPr>
          <w:p w:rsidR="001A1C6D" w:rsidRDefault="00F536C3">
            <w:pPr>
              <w:widowControl w:val="0"/>
              <w:spacing w:line="240" w:lineRule="auto"/>
              <w:ind w:firstLine="0"/>
              <w:contextualSpacing/>
              <w:jc w:val="right"/>
              <w:rPr>
                <w:rStyle w:val="FootnoteCharacters"/>
                <w:bCs/>
                <w:szCs w:val="28"/>
                <w:lang w:eastAsia="ru-RU"/>
              </w:rPr>
            </w:pPr>
            <w:r>
              <w:rPr>
                <w:bCs/>
                <w:szCs w:val="28"/>
                <w:lang w:eastAsia="ru-RU"/>
              </w:rPr>
              <w:t>.</w:t>
            </w:r>
          </w:p>
        </w:tc>
      </w:tr>
      <w:tr w:rsidR="001A1C6D">
        <w:trPr>
          <w:trHeight w:val="720"/>
        </w:trPr>
        <w:tc>
          <w:tcPr>
            <w:tcW w:w="9925" w:type="dxa"/>
            <w:gridSpan w:val="25"/>
            <w:tcBorders>
              <w:left w:val="nil"/>
              <w:bottom w:val="nil"/>
              <w:right w:val="nil"/>
            </w:tcBorders>
          </w:tcPr>
          <w:p w:rsidR="001A1C6D" w:rsidRDefault="00F536C3">
            <w:pPr>
              <w:pStyle w:val="aff1"/>
              <w:widowControl w:val="0"/>
              <w:spacing w:after="0" w:line="240" w:lineRule="auto"/>
              <w:ind w:left="40" w:firstLine="323"/>
              <w:jc w:val="both"/>
              <w:rPr>
                <w:rStyle w:val="FootnoteCharacters"/>
                <w:rFonts w:ascii="Times New Roman" w:hAnsi="Times New Roman"/>
                <w:bCs/>
                <w:sz w:val="28"/>
                <w:szCs w:val="28"/>
                <w:vertAlign w:val="baseline"/>
                <w:lang w:eastAsia="ru-RU"/>
              </w:rPr>
            </w:pPr>
            <w:r>
              <w:rPr>
                <w:rStyle w:val="FootnoteCharacters"/>
                <w:rFonts w:ascii="Times New Roman" w:hAnsi="Times New Roman"/>
                <w:bCs/>
                <w:sz w:val="28"/>
                <w:szCs w:val="28"/>
                <w:vertAlign w:val="baseline"/>
                <w:lang w:eastAsia="ru-RU"/>
              </w:rPr>
              <w:t>Заявителю обеспечить государственную регистрацию права собственности на Участок.</w:t>
            </w:r>
          </w:p>
        </w:tc>
      </w:tr>
    </w:tbl>
    <w:p w:rsidR="001A1C6D" w:rsidRDefault="001A1C6D">
      <w:pPr>
        <w:spacing w:line="240" w:lineRule="auto"/>
        <w:ind w:firstLine="0"/>
        <w:rPr>
          <w:color w:val="000000"/>
          <w:szCs w:val="28"/>
          <w:shd w:val="clear" w:color="auto" w:fill="FFFFFF"/>
          <w:lang w:eastAsia="ru-RU"/>
        </w:rPr>
      </w:pPr>
    </w:p>
    <w:p w:rsidR="001A1C6D" w:rsidRDefault="001A1C6D">
      <w:pPr>
        <w:spacing w:line="240" w:lineRule="auto"/>
        <w:ind w:firstLine="0"/>
        <w:rPr>
          <w:color w:val="000000"/>
          <w:szCs w:val="28"/>
          <w:shd w:val="clear" w:color="auto" w:fill="FFFFFF"/>
          <w:lang w:eastAsia="ru-RU"/>
        </w:rPr>
      </w:pPr>
    </w:p>
    <w:p w:rsidR="001A1C6D" w:rsidRDefault="001A1C6D">
      <w:pPr>
        <w:spacing w:line="240" w:lineRule="auto"/>
        <w:ind w:firstLine="0"/>
        <w:rPr>
          <w:color w:val="000000"/>
          <w:szCs w:val="28"/>
          <w:shd w:val="clear" w:color="auto" w:fill="FFFFFF"/>
          <w:lang w:eastAsia="ru-RU"/>
        </w:rPr>
      </w:pPr>
    </w:p>
    <w:p w:rsidR="001A1C6D" w:rsidRDefault="00F536C3">
      <w:pPr>
        <w:spacing w:line="240" w:lineRule="auto"/>
        <w:ind w:firstLine="0"/>
        <w:rPr>
          <w:color w:val="000000"/>
          <w:szCs w:val="28"/>
          <w:shd w:val="clear" w:color="auto" w:fill="FFFFFF"/>
          <w:lang w:eastAsia="ru-RU"/>
        </w:rPr>
      </w:pPr>
      <w:r>
        <w:rPr>
          <w:color w:val="000000"/>
          <w:szCs w:val="28"/>
          <w:shd w:val="clear" w:color="auto" w:fill="FFFFFF"/>
          <w:lang w:eastAsia="ru-RU"/>
        </w:rPr>
        <w:t>Должность уполномоченного лица                                Ф.И.О. уполномоченного лица</w:t>
      </w:r>
    </w:p>
    <w:tbl>
      <w:tblPr>
        <w:tblStyle w:val="8"/>
        <w:tblW w:w="3714" w:type="dxa"/>
        <w:tblInd w:w="6204" w:type="dxa"/>
        <w:tblLayout w:type="fixed"/>
        <w:tblLook w:val="04A0" w:firstRow="1" w:lastRow="0" w:firstColumn="1" w:lastColumn="0" w:noHBand="0" w:noVBand="1"/>
      </w:tblPr>
      <w:tblGrid>
        <w:gridCol w:w="3714"/>
      </w:tblGrid>
      <w:tr w:rsidR="001A1C6D">
        <w:tc>
          <w:tcPr>
            <w:tcW w:w="3714" w:type="dxa"/>
          </w:tcPr>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Сведения об</w:t>
            </w:r>
          </w:p>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электронной подписи</w:t>
            </w:r>
          </w:p>
        </w:tc>
      </w:tr>
    </w:tbl>
    <w:p w:rsidR="001A1C6D" w:rsidRDefault="001A1C6D">
      <w:pPr>
        <w:spacing w:line="240" w:lineRule="auto"/>
        <w:ind w:firstLine="0"/>
        <w:contextualSpacing/>
        <w:rPr>
          <w:szCs w:val="28"/>
          <w:lang w:eastAsia="ru-RU"/>
        </w:rPr>
      </w:pPr>
    </w:p>
    <w:p w:rsidR="001A1C6D" w:rsidRDefault="00F536C3">
      <w:pPr>
        <w:spacing w:line="240" w:lineRule="auto"/>
        <w:ind w:firstLine="0"/>
        <w:jc w:val="left"/>
        <w:rPr>
          <w:szCs w:val="28"/>
          <w:lang w:eastAsia="ru-RU"/>
        </w:rPr>
      </w:pPr>
      <w:r>
        <w:br w:type="page" w:clear="all"/>
      </w:r>
    </w:p>
    <w:p w:rsidR="001A1C6D" w:rsidRDefault="00F536C3">
      <w:pPr>
        <w:spacing w:line="240" w:lineRule="auto"/>
        <w:ind w:left="4678" w:firstLine="0"/>
        <w:jc w:val="right"/>
        <w:rPr>
          <w:szCs w:val="28"/>
          <w:lang w:eastAsia="ru-RU"/>
        </w:rPr>
      </w:pPr>
      <w:r>
        <w:rPr>
          <w:sz w:val="24"/>
          <w:szCs w:val="24"/>
          <w:lang w:eastAsia="ru-RU"/>
        </w:rPr>
        <w:lastRenderedPageBreak/>
        <w:t>Приложение 2</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bookmarkStart w:id="15" w:name="_Hlk126776733"/>
      <w:bookmarkEnd w:id="15"/>
    </w:p>
    <w:p w:rsidR="001A1C6D" w:rsidRDefault="001A1C6D">
      <w:pPr>
        <w:spacing w:line="240" w:lineRule="auto"/>
        <w:ind w:firstLine="0"/>
        <w:contextualSpacing/>
        <w:rPr>
          <w:szCs w:val="28"/>
          <w:lang w:eastAsia="ru-RU"/>
        </w:rPr>
      </w:pPr>
    </w:p>
    <w:p w:rsidR="001A1C6D" w:rsidRDefault="00F536C3">
      <w:pPr>
        <w:spacing w:line="240" w:lineRule="auto"/>
        <w:ind w:right="-2" w:firstLine="0"/>
        <w:jc w:val="center"/>
        <w:rPr>
          <w:b/>
          <w:bCs/>
          <w:lang w:eastAsia="ru-RU"/>
        </w:rPr>
      </w:pPr>
      <w:r>
        <w:rPr>
          <w:b/>
          <w:bCs/>
          <w:lang w:eastAsia="ru-RU"/>
        </w:rPr>
        <w:t>Форма решения об отказе в предоставлении земельного участка в собственность бесплатно</w:t>
      </w:r>
    </w:p>
    <w:p w:rsidR="001A1C6D" w:rsidRDefault="001A1C6D">
      <w:pPr>
        <w:spacing w:line="240" w:lineRule="auto"/>
        <w:ind w:right="-2" w:firstLine="0"/>
        <w:jc w:val="center"/>
        <w:rPr>
          <w:b/>
          <w:bCs/>
          <w:lang w:eastAsia="ru-RU"/>
        </w:rPr>
      </w:pPr>
    </w:p>
    <w:p w:rsidR="001A1C6D" w:rsidRDefault="001A1C6D">
      <w:pPr>
        <w:spacing w:line="240" w:lineRule="auto"/>
        <w:ind w:right="-2" w:firstLine="0"/>
        <w:jc w:val="center"/>
        <w:rPr>
          <w:b/>
          <w:bCs/>
          <w:lang w:eastAsia="ru-RU"/>
        </w:rPr>
      </w:pPr>
    </w:p>
    <w:tbl>
      <w:tblPr>
        <w:tblpPr w:leftFromText="180" w:rightFromText="180" w:vertAnchor="text" w:horzAnchor="margin" w:tblpXSpec="center" w:tblpY="87"/>
        <w:tblW w:w="8798" w:type="dxa"/>
        <w:jc w:val="center"/>
        <w:tblLayout w:type="fixed"/>
        <w:tblCellMar>
          <w:left w:w="0" w:type="dxa"/>
          <w:right w:w="0" w:type="dxa"/>
        </w:tblCellMar>
        <w:tblLook w:val="0000" w:firstRow="0" w:lastRow="0" w:firstColumn="0" w:lastColumn="0" w:noHBand="0" w:noVBand="0"/>
      </w:tblPr>
      <w:tblGrid>
        <w:gridCol w:w="3449"/>
        <w:gridCol w:w="1879"/>
        <w:gridCol w:w="3450"/>
        <w:gridCol w:w="20"/>
      </w:tblGrid>
      <w:tr w:rsidR="001A1C6D">
        <w:trPr>
          <w:cantSplit/>
          <w:trHeight w:val="1520"/>
          <w:jc w:val="center"/>
        </w:trPr>
        <w:tc>
          <w:tcPr>
            <w:tcW w:w="8797" w:type="dxa"/>
            <w:gridSpan w:val="4"/>
          </w:tcPr>
          <w:p w:rsidR="001A1C6D" w:rsidRDefault="00D91654" w:rsidP="00D91654">
            <w:pPr>
              <w:widowControl w:val="0"/>
              <w:snapToGrid w:val="0"/>
              <w:spacing w:before="120" w:line="360" w:lineRule="atLeast"/>
              <w:ind w:firstLine="0"/>
              <w:jc w:val="center"/>
              <w:rPr>
                <w:spacing w:val="40"/>
                <w:sz w:val="22"/>
                <w:lang w:eastAsia="ru-RU"/>
              </w:rPr>
            </w:pPr>
            <w:r>
              <w:rPr>
                <w:b/>
                <w:spacing w:val="50"/>
                <w:sz w:val="44"/>
                <w:lang w:eastAsia="ru-RU"/>
              </w:rPr>
              <w:t>Постановление Администрации Грязинского муниципального района Липецкой области</w:t>
            </w:r>
            <w:r w:rsidR="00F536C3">
              <w:rPr>
                <w:b/>
                <w:bCs/>
                <w:sz w:val="44"/>
                <w:szCs w:val="44"/>
                <w:vertAlign w:val="superscript"/>
              </w:rPr>
              <w:t xml:space="preserve"> </w:t>
            </w:r>
          </w:p>
        </w:tc>
      </w:tr>
      <w:tr w:rsidR="001A1C6D">
        <w:trPr>
          <w:cantSplit/>
          <w:trHeight w:hRule="exact" w:val="1198"/>
          <w:jc w:val="center"/>
        </w:trPr>
        <w:tc>
          <w:tcPr>
            <w:tcW w:w="3453" w:type="dxa"/>
          </w:tcPr>
          <w:p w:rsidR="001A1C6D" w:rsidRDefault="00F536C3">
            <w:pPr>
              <w:widowControl w:val="0"/>
              <w:snapToGrid w:val="0"/>
              <w:spacing w:before="120" w:line="240" w:lineRule="atLeast"/>
              <w:ind w:firstLine="0"/>
              <w:jc w:val="left"/>
              <w:rPr>
                <w:spacing w:val="-10"/>
                <w:sz w:val="22"/>
                <w:lang w:eastAsia="ru-RU"/>
              </w:rPr>
            </w:pPr>
            <w:r>
              <w:rPr>
                <w:spacing w:val="-10"/>
                <w:sz w:val="22"/>
                <w:lang w:eastAsia="ru-RU"/>
              </w:rPr>
              <w:t>___________</w:t>
            </w:r>
            <w:r w:rsidR="00D91654">
              <w:rPr>
                <w:spacing w:val="-10"/>
                <w:sz w:val="22"/>
                <w:lang w:eastAsia="ru-RU"/>
              </w:rPr>
              <w:t>дата</w:t>
            </w:r>
            <w:r>
              <w:rPr>
                <w:spacing w:val="-10"/>
                <w:sz w:val="22"/>
                <w:lang w:eastAsia="ru-RU"/>
              </w:rPr>
              <w:t>___________________</w:t>
            </w:r>
          </w:p>
          <w:p w:rsidR="001A1C6D" w:rsidRDefault="001A1C6D">
            <w:pPr>
              <w:widowControl w:val="0"/>
              <w:spacing w:before="200" w:line="240" w:lineRule="atLeast"/>
              <w:ind w:firstLine="0"/>
              <w:jc w:val="left"/>
              <w:rPr>
                <w:sz w:val="32"/>
                <w:lang w:eastAsia="ru-RU"/>
              </w:rPr>
            </w:pPr>
          </w:p>
        </w:tc>
        <w:tc>
          <w:tcPr>
            <w:tcW w:w="1882" w:type="dxa"/>
          </w:tcPr>
          <w:p w:rsidR="001A1C6D" w:rsidRDefault="001A1C6D">
            <w:pPr>
              <w:widowControl w:val="0"/>
              <w:snapToGrid w:val="0"/>
              <w:spacing w:line="240" w:lineRule="atLeast"/>
              <w:ind w:firstLine="0"/>
              <w:jc w:val="center"/>
              <w:rPr>
                <w:sz w:val="18"/>
                <w:lang w:eastAsia="ru-RU"/>
              </w:rPr>
            </w:pPr>
          </w:p>
          <w:p w:rsidR="001A1C6D" w:rsidRDefault="001A1C6D">
            <w:pPr>
              <w:widowControl w:val="0"/>
              <w:spacing w:before="120" w:line="240" w:lineRule="atLeast"/>
              <w:ind w:firstLine="0"/>
              <w:jc w:val="center"/>
              <w:rPr>
                <w:sz w:val="18"/>
                <w:lang w:eastAsia="ru-RU"/>
              </w:rPr>
            </w:pPr>
          </w:p>
        </w:tc>
        <w:tc>
          <w:tcPr>
            <w:tcW w:w="3455" w:type="dxa"/>
          </w:tcPr>
          <w:p w:rsidR="001A1C6D" w:rsidRDefault="00F536C3">
            <w:pPr>
              <w:widowControl w:val="0"/>
              <w:snapToGrid w:val="0"/>
              <w:spacing w:before="120" w:line="240" w:lineRule="atLeast"/>
              <w:ind w:right="57" w:firstLine="0"/>
              <w:jc w:val="right"/>
              <w:rPr>
                <w:spacing w:val="-10"/>
                <w:sz w:val="22"/>
                <w:lang w:eastAsia="ru-RU"/>
              </w:rPr>
            </w:pPr>
            <w:r>
              <w:rPr>
                <w:sz w:val="22"/>
                <w:lang w:eastAsia="ru-RU"/>
              </w:rPr>
              <w:t>______</w:t>
            </w:r>
            <w:r w:rsidR="00D91654">
              <w:rPr>
                <w:sz w:val="22"/>
                <w:lang w:eastAsia="ru-RU"/>
              </w:rPr>
              <w:t>г. Грязи</w:t>
            </w:r>
            <w:r>
              <w:rPr>
                <w:sz w:val="22"/>
                <w:lang w:eastAsia="ru-RU"/>
              </w:rPr>
              <w:t>__________________</w:t>
            </w:r>
          </w:p>
        </w:tc>
        <w:tc>
          <w:tcPr>
            <w:tcW w:w="7" w:type="dxa"/>
          </w:tcPr>
          <w:p w:rsidR="001A1C6D" w:rsidRDefault="001A1C6D">
            <w:pPr>
              <w:widowControl w:val="0"/>
              <w:rPr>
                <w:szCs w:val="28"/>
                <w:lang w:eastAsia="ru-RU"/>
              </w:rPr>
            </w:pPr>
          </w:p>
        </w:tc>
      </w:tr>
    </w:tbl>
    <w:p w:rsidR="001A1C6D" w:rsidRDefault="001A1C6D">
      <w:pPr>
        <w:spacing w:line="240" w:lineRule="auto"/>
        <w:ind w:right="-2" w:firstLine="0"/>
        <w:jc w:val="center"/>
        <w:rPr>
          <w:b/>
          <w:bCs/>
          <w:lang w:eastAsia="ru-RU"/>
        </w:rPr>
      </w:pPr>
    </w:p>
    <w:p w:rsidR="001A1C6D" w:rsidRDefault="001A1C6D">
      <w:pPr>
        <w:spacing w:line="240" w:lineRule="auto"/>
        <w:ind w:right="-2" w:firstLine="0"/>
        <w:jc w:val="left"/>
        <w:rPr>
          <w:b/>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1A1C6D">
      <w:pPr>
        <w:tabs>
          <w:tab w:val="left" w:pos="708"/>
          <w:tab w:val="left" w:pos="6804"/>
        </w:tabs>
        <w:spacing w:line="240" w:lineRule="auto"/>
        <w:ind w:right="4820" w:firstLine="0"/>
        <w:jc w:val="left"/>
        <w:rPr>
          <w:bCs/>
          <w:color w:val="000000"/>
          <w:szCs w:val="28"/>
          <w:lang w:eastAsia="ru-RU"/>
        </w:rPr>
      </w:pPr>
    </w:p>
    <w:p w:rsidR="001A1C6D" w:rsidRDefault="00F536C3">
      <w:pPr>
        <w:spacing w:line="240" w:lineRule="atLeast"/>
        <w:ind w:right="5101" w:firstLine="0"/>
        <w:jc w:val="left"/>
        <w:rPr>
          <w:szCs w:val="28"/>
          <w:lang w:eastAsia="ru-RU"/>
        </w:rPr>
      </w:pPr>
      <w:r>
        <w:rPr>
          <w:bCs/>
          <w:color w:val="000000"/>
          <w:szCs w:val="28"/>
          <w:lang w:eastAsia="ru-RU"/>
        </w:rPr>
        <w:t>Об отказе в предоставлении земельного участка в собственность бесплатно</w:t>
      </w:r>
    </w:p>
    <w:p w:rsidR="001A1C6D" w:rsidRDefault="001A1C6D">
      <w:pPr>
        <w:spacing w:line="360" w:lineRule="auto"/>
        <w:ind w:firstLine="0"/>
        <w:jc w:val="left"/>
        <w:rPr>
          <w:color w:val="000000"/>
          <w:szCs w:val="28"/>
          <w:lang w:eastAsia="ru-RU"/>
        </w:rPr>
      </w:pPr>
    </w:p>
    <w:p w:rsidR="001A1C6D" w:rsidRDefault="001A1C6D">
      <w:pPr>
        <w:spacing w:line="360" w:lineRule="auto"/>
        <w:ind w:firstLine="0"/>
        <w:jc w:val="left"/>
        <w:rPr>
          <w:color w:val="000000"/>
          <w:szCs w:val="28"/>
          <w:lang w:eastAsia="ru-RU"/>
        </w:rPr>
      </w:pPr>
      <w:bookmarkStart w:id="16" w:name="_Hlk126776808"/>
      <w:bookmarkEnd w:id="16"/>
    </w:p>
    <w:tbl>
      <w:tblPr>
        <w:tblStyle w:val="8"/>
        <w:tblW w:w="9926" w:type="dxa"/>
        <w:tblLayout w:type="fixed"/>
        <w:tblLook w:val="04A0" w:firstRow="1" w:lastRow="0" w:firstColumn="1" w:lastColumn="0" w:noHBand="0" w:noVBand="1"/>
      </w:tblPr>
      <w:tblGrid>
        <w:gridCol w:w="566"/>
        <w:gridCol w:w="564"/>
        <w:gridCol w:w="1137"/>
        <w:gridCol w:w="544"/>
        <w:gridCol w:w="544"/>
        <w:gridCol w:w="45"/>
        <w:gridCol w:w="136"/>
        <w:gridCol w:w="148"/>
        <w:gridCol w:w="1410"/>
        <w:gridCol w:w="573"/>
        <w:gridCol w:w="1269"/>
        <w:gridCol w:w="93"/>
        <w:gridCol w:w="481"/>
        <w:gridCol w:w="707"/>
        <w:gridCol w:w="283"/>
        <w:gridCol w:w="1426"/>
      </w:tblGrid>
      <w:tr w:rsidR="001A1C6D">
        <w:tc>
          <w:tcPr>
            <w:tcW w:w="2810" w:type="dxa"/>
            <w:gridSpan w:val="4"/>
            <w:tcBorders>
              <w:top w:val="nil"/>
              <w:left w:val="nil"/>
              <w:bottom w:val="nil"/>
              <w:right w:val="nil"/>
            </w:tcBorders>
          </w:tcPr>
          <w:p w:rsidR="001A1C6D" w:rsidRDefault="00F536C3">
            <w:pPr>
              <w:widowControl w:val="0"/>
              <w:spacing w:line="240" w:lineRule="auto"/>
              <w:ind w:firstLine="321"/>
              <w:contextualSpacing/>
              <w:rPr>
                <w:bCs/>
                <w:lang w:eastAsia="ru-RU"/>
              </w:rPr>
            </w:pPr>
            <w:r>
              <w:rPr>
                <w:bCs/>
                <w:lang w:eastAsia="ru-RU"/>
              </w:rPr>
              <w:t xml:space="preserve">В соответствии с п </w:t>
            </w:r>
          </w:p>
        </w:tc>
        <w:tc>
          <w:tcPr>
            <w:tcW w:w="544" w:type="dxa"/>
            <w:tcBorders>
              <w:top w:val="nil"/>
              <w:left w:val="nil"/>
              <w:right w:val="nil"/>
            </w:tcBorders>
          </w:tcPr>
          <w:p w:rsidR="001A1C6D" w:rsidRDefault="001A1C6D">
            <w:pPr>
              <w:widowControl w:val="0"/>
              <w:spacing w:line="240" w:lineRule="auto"/>
              <w:contextualSpacing/>
              <w:rPr>
                <w:bCs/>
                <w:lang w:eastAsia="ru-RU"/>
              </w:rPr>
            </w:pPr>
          </w:p>
        </w:tc>
        <w:tc>
          <w:tcPr>
            <w:tcW w:w="6571" w:type="dxa"/>
            <w:gridSpan w:val="11"/>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ст. 39.5 Земельного кодекса Российской Федерации,</w:t>
            </w:r>
          </w:p>
        </w:tc>
      </w:tr>
      <w:tr w:rsidR="001A1C6D">
        <w:trPr>
          <w:trHeight w:val="970"/>
        </w:trPr>
        <w:tc>
          <w:tcPr>
            <w:tcW w:w="9925" w:type="dxa"/>
            <w:gridSpan w:val="16"/>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Законом Липецкой области от 26 декабря 2014 года № 357-ОЗ «О перераспределении</w:t>
            </w:r>
            <w:r>
              <w:t xml:space="preserve"> </w:t>
            </w:r>
            <w:r>
              <w:rPr>
                <w:bCs/>
                <w:lang w:eastAsia="ru-RU"/>
              </w:rPr>
              <w:t>полномочий между органами местного самоуправления муниципальных  образований  Липецкой области  и  органами  государственной</w:t>
            </w:r>
          </w:p>
        </w:tc>
      </w:tr>
      <w:tr w:rsidR="001A1C6D">
        <w:trPr>
          <w:trHeight w:val="248"/>
        </w:trPr>
        <w:tc>
          <w:tcPr>
            <w:tcW w:w="3535" w:type="dxa"/>
            <w:gridSpan w:val="7"/>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власти Липецкой области»,</w:t>
            </w:r>
          </w:p>
        </w:tc>
        <w:tc>
          <w:tcPr>
            <w:tcW w:w="3493" w:type="dxa"/>
            <w:gridSpan w:val="5"/>
            <w:tcBorders>
              <w:top w:val="nil"/>
              <w:left w:val="nil"/>
              <w:right w:val="nil"/>
            </w:tcBorders>
          </w:tcPr>
          <w:p w:rsidR="001A1C6D" w:rsidRDefault="001A1C6D">
            <w:pPr>
              <w:widowControl w:val="0"/>
              <w:spacing w:line="240" w:lineRule="auto"/>
              <w:ind w:firstLine="0"/>
              <w:contextualSpacing/>
              <w:rPr>
                <w:bCs/>
                <w:lang w:eastAsia="ru-RU"/>
              </w:rPr>
            </w:pPr>
          </w:p>
        </w:tc>
        <w:tc>
          <w:tcPr>
            <w:tcW w:w="481"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от</w:t>
            </w:r>
          </w:p>
        </w:tc>
        <w:tc>
          <w:tcPr>
            <w:tcW w:w="707" w:type="dxa"/>
            <w:tcBorders>
              <w:top w:val="nil"/>
              <w:left w:val="nil"/>
              <w:right w:val="nil"/>
            </w:tcBorders>
          </w:tcPr>
          <w:p w:rsidR="001A1C6D" w:rsidRDefault="001A1C6D">
            <w:pPr>
              <w:widowControl w:val="0"/>
              <w:spacing w:line="240" w:lineRule="auto"/>
              <w:ind w:firstLine="0"/>
              <w:contextualSpacing/>
              <w:rPr>
                <w:bCs/>
                <w:lang w:eastAsia="ru-RU"/>
              </w:rPr>
            </w:pPr>
          </w:p>
        </w:tc>
        <w:tc>
          <w:tcPr>
            <w:tcW w:w="283" w:type="dxa"/>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1426" w:type="dxa"/>
            <w:tcBorders>
              <w:top w:val="nil"/>
              <w:left w:val="nil"/>
              <w:right w:val="nil"/>
            </w:tcBorders>
          </w:tcPr>
          <w:p w:rsidR="001A1C6D" w:rsidRDefault="001A1C6D">
            <w:pPr>
              <w:widowControl w:val="0"/>
              <w:spacing w:line="240" w:lineRule="auto"/>
              <w:ind w:firstLine="0"/>
              <w:contextualSpacing/>
              <w:rPr>
                <w:bCs/>
                <w:lang w:eastAsia="ru-RU"/>
              </w:rPr>
            </w:pPr>
          </w:p>
        </w:tc>
      </w:tr>
      <w:tr w:rsidR="001A1C6D">
        <w:tc>
          <w:tcPr>
            <w:tcW w:w="565"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20</w:t>
            </w:r>
          </w:p>
        </w:tc>
        <w:tc>
          <w:tcPr>
            <w:tcW w:w="564" w:type="dxa"/>
            <w:tcBorders>
              <w:top w:val="nil"/>
              <w:left w:val="nil"/>
              <w:right w:val="nil"/>
            </w:tcBorders>
          </w:tcPr>
          <w:p w:rsidR="001A1C6D" w:rsidRDefault="001A1C6D">
            <w:pPr>
              <w:widowControl w:val="0"/>
              <w:spacing w:line="240" w:lineRule="auto"/>
              <w:ind w:firstLine="0"/>
              <w:contextualSpacing/>
              <w:rPr>
                <w:bCs/>
                <w:lang w:eastAsia="ru-RU"/>
              </w:rPr>
            </w:pPr>
          </w:p>
        </w:tc>
        <w:tc>
          <w:tcPr>
            <w:tcW w:w="1137"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года №</w:t>
            </w:r>
          </w:p>
        </w:tc>
        <w:tc>
          <w:tcPr>
            <w:tcW w:w="1133" w:type="dxa"/>
            <w:gridSpan w:val="3"/>
            <w:tcBorders>
              <w:top w:val="nil"/>
              <w:left w:val="nil"/>
              <w:right w:val="nil"/>
            </w:tcBorders>
          </w:tcPr>
          <w:p w:rsidR="001A1C6D" w:rsidRDefault="001A1C6D">
            <w:pPr>
              <w:widowControl w:val="0"/>
              <w:spacing w:line="240" w:lineRule="auto"/>
              <w:ind w:firstLine="0"/>
              <w:contextualSpacing/>
              <w:rPr>
                <w:bCs/>
                <w:lang w:eastAsia="ru-RU"/>
              </w:rPr>
            </w:pPr>
          </w:p>
        </w:tc>
        <w:tc>
          <w:tcPr>
            <w:tcW w:w="284" w:type="dxa"/>
            <w:gridSpan w:val="2"/>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6242" w:type="dxa"/>
            <w:gridSpan w:val="8"/>
            <w:tcBorders>
              <w:top w:val="nil"/>
              <w:left w:val="nil"/>
              <w:right w:val="nil"/>
            </w:tcBorders>
          </w:tcPr>
          <w:p w:rsidR="001A1C6D" w:rsidRDefault="00F536C3">
            <w:pPr>
              <w:widowControl w:val="0"/>
              <w:spacing w:line="240" w:lineRule="auto"/>
              <w:ind w:firstLine="0"/>
              <w:contextualSpacing/>
              <w:rPr>
                <w:bCs/>
                <w:lang w:eastAsia="ru-RU"/>
              </w:rPr>
            </w:pPr>
            <w:r>
              <w:rPr>
                <w:bCs/>
                <w:lang w:eastAsia="ru-RU"/>
              </w:rPr>
              <w:t>«</w:t>
            </w:r>
          </w:p>
        </w:tc>
      </w:tr>
      <w:tr w:rsidR="001A1C6D">
        <w:tc>
          <w:tcPr>
            <w:tcW w:w="9925" w:type="dxa"/>
            <w:gridSpan w:val="16"/>
            <w:tcBorders>
              <w:top w:val="nil"/>
              <w:left w:val="nil"/>
              <w:right w:val="nil"/>
            </w:tcBorders>
          </w:tcPr>
          <w:p w:rsidR="001A1C6D" w:rsidRDefault="00F536C3">
            <w:pPr>
              <w:widowControl w:val="0"/>
              <w:spacing w:line="240" w:lineRule="auto"/>
              <w:ind w:firstLine="0"/>
              <w:contextualSpacing/>
              <w:jc w:val="right"/>
              <w:rPr>
                <w:bCs/>
                <w:lang w:eastAsia="ru-RU"/>
              </w:rPr>
            </w:pPr>
            <w:r>
              <w:rPr>
                <w:bCs/>
                <w:lang w:eastAsia="ru-RU"/>
              </w:rPr>
              <w:t>»</w:t>
            </w:r>
            <w:r>
              <w:rPr>
                <w:rStyle w:val="a9"/>
                <w:bCs/>
                <w:lang w:eastAsia="ru-RU"/>
              </w:rPr>
              <w:footnoteReference w:id="5"/>
            </w:r>
            <w:r>
              <w:rPr>
                <w:bCs/>
                <w:lang w:eastAsia="ru-RU"/>
              </w:rPr>
              <w:t>,</w:t>
            </w:r>
          </w:p>
        </w:tc>
      </w:tr>
      <w:tr w:rsidR="001A1C6D">
        <w:tc>
          <w:tcPr>
            <w:tcW w:w="3535" w:type="dxa"/>
            <w:gridSpan w:val="7"/>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на основании заявления</w:t>
            </w:r>
            <w:r>
              <w:rPr>
                <w:szCs w:val="28"/>
                <w:lang w:eastAsia="ru-RU"/>
              </w:rPr>
              <w:t xml:space="preserve"> от</w:t>
            </w:r>
          </w:p>
        </w:tc>
        <w:tc>
          <w:tcPr>
            <w:tcW w:w="1558" w:type="dxa"/>
            <w:gridSpan w:val="2"/>
            <w:tcBorders>
              <w:left w:val="nil"/>
              <w:right w:val="nil"/>
            </w:tcBorders>
          </w:tcPr>
          <w:p w:rsidR="001A1C6D" w:rsidRDefault="001A1C6D">
            <w:pPr>
              <w:widowControl w:val="0"/>
              <w:spacing w:line="240" w:lineRule="auto"/>
              <w:ind w:firstLine="0"/>
              <w:contextualSpacing/>
              <w:rPr>
                <w:bCs/>
                <w:lang w:eastAsia="ru-RU"/>
              </w:rPr>
            </w:pPr>
          </w:p>
        </w:tc>
        <w:tc>
          <w:tcPr>
            <w:tcW w:w="573" w:type="dxa"/>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w:t>
            </w:r>
          </w:p>
        </w:tc>
        <w:tc>
          <w:tcPr>
            <w:tcW w:w="1269" w:type="dxa"/>
            <w:tcBorders>
              <w:left w:val="nil"/>
              <w:right w:val="nil"/>
            </w:tcBorders>
          </w:tcPr>
          <w:p w:rsidR="001A1C6D" w:rsidRDefault="001A1C6D">
            <w:pPr>
              <w:widowControl w:val="0"/>
              <w:spacing w:line="240" w:lineRule="auto"/>
              <w:ind w:firstLine="0"/>
              <w:contextualSpacing/>
              <w:rPr>
                <w:bCs/>
                <w:lang w:eastAsia="ru-RU"/>
              </w:rPr>
            </w:pPr>
          </w:p>
        </w:tc>
        <w:tc>
          <w:tcPr>
            <w:tcW w:w="2990" w:type="dxa"/>
            <w:gridSpan w:val="5"/>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и приложенных к нему</w:t>
            </w:r>
          </w:p>
        </w:tc>
      </w:tr>
      <w:tr w:rsidR="001A1C6D">
        <w:tc>
          <w:tcPr>
            <w:tcW w:w="9925" w:type="dxa"/>
            <w:gridSpan w:val="16"/>
            <w:tcBorders>
              <w:top w:val="nil"/>
              <w:left w:val="nil"/>
              <w:bottom w:val="nil"/>
              <w:right w:val="nil"/>
            </w:tcBorders>
          </w:tcPr>
          <w:p w:rsidR="001A1C6D" w:rsidRDefault="00F536C3">
            <w:pPr>
              <w:widowControl w:val="0"/>
              <w:spacing w:line="240" w:lineRule="auto"/>
              <w:ind w:firstLine="0"/>
              <w:contextualSpacing/>
              <w:rPr>
                <w:szCs w:val="28"/>
                <w:lang w:eastAsia="ru-RU"/>
              </w:rPr>
            </w:pPr>
            <w:r>
              <w:rPr>
                <w:bCs/>
                <w:lang w:eastAsia="ru-RU"/>
              </w:rPr>
              <w:t xml:space="preserve">документов принято решение </w:t>
            </w:r>
            <w:r>
              <w:t>об отказе в предоставлении земельного участка в собственность бесплатно по следующим основаниям:</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tbl>
      <w:tblPr>
        <w:tblStyle w:val="100"/>
        <w:tblW w:w="9911" w:type="dxa"/>
        <w:tblLayout w:type="fixed"/>
        <w:tblLook w:val="04A0" w:firstRow="1" w:lastRow="0" w:firstColumn="1" w:lastColumn="0" w:noHBand="0" w:noVBand="1"/>
      </w:tblPr>
      <w:tblGrid>
        <w:gridCol w:w="2232"/>
        <w:gridCol w:w="4140"/>
        <w:gridCol w:w="3539"/>
      </w:tblGrid>
      <w:tr w:rsidR="001A1C6D">
        <w:tc>
          <w:tcPr>
            <w:tcW w:w="2232" w:type="dxa"/>
          </w:tcPr>
          <w:p w:rsidR="001A1C6D" w:rsidRDefault="00F536C3">
            <w:pPr>
              <w:widowControl w:val="0"/>
              <w:spacing w:line="240" w:lineRule="auto"/>
              <w:ind w:firstLine="0"/>
              <w:jc w:val="center"/>
              <w:rPr>
                <w:bCs/>
                <w:sz w:val="24"/>
                <w:szCs w:val="24"/>
                <w:lang w:eastAsia="ru-RU"/>
              </w:rPr>
            </w:pPr>
            <w:r>
              <w:rPr>
                <w:bCs/>
                <w:sz w:val="24"/>
                <w:szCs w:val="24"/>
                <w:lang w:eastAsia="ru-RU"/>
              </w:rPr>
              <w:t>№ пункта административного регламента</w:t>
            </w:r>
          </w:p>
        </w:tc>
        <w:tc>
          <w:tcPr>
            <w:tcW w:w="4140" w:type="dxa"/>
          </w:tcPr>
          <w:p w:rsidR="001A1C6D" w:rsidRDefault="00F536C3">
            <w:pPr>
              <w:widowControl w:val="0"/>
              <w:spacing w:line="240" w:lineRule="auto"/>
              <w:ind w:firstLine="0"/>
              <w:jc w:val="center"/>
              <w:rPr>
                <w:bCs/>
                <w:sz w:val="24"/>
                <w:szCs w:val="24"/>
                <w:lang w:eastAsia="ru-RU"/>
              </w:rPr>
            </w:pPr>
            <w:r>
              <w:rPr>
                <w:bCs/>
                <w:sz w:val="24"/>
                <w:szCs w:val="24"/>
                <w:lang w:eastAsia="ru-RU"/>
              </w:rPr>
              <w:t>Наименование основания для отказа</w:t>
            </w:r>
          </w:p>
        </w:tc>
        <w:tc>
          <w:tcPr>
            <w:tcW w:w="3539" w:type="dxa"/>
          </w:tcPr>
          <w:p w:rsidR="001A1C6D" w:rsidRDefault="00F536C3">
            <w:pPr>
              <w:widowControl w:val="0"/>
              <w:tabs>
                <w:tab w:val="left" w:pos="6804"/>
              </w:tabs>
              <w:spacing w:line="240" w:lineRule="atLeast"/>
              <w:ind w:firstLine="0"/>
              <w:jc w:val="center"/>
              <w:rPr>
                <w:bCs/>
                <w:sz w:val="24"/>
                <w:szCs w:val="24"/>
                <w:lang w:eastAsia="ru-RU"/>
              </w:rPr>
            </w:pPr>
            <w:r>
              <w:rPr>
                <w:bCs/>
                <w:sz w:val="24"/>
                <w:szCs w:val="24"/>
                <w:lang w:eastAsia="ru-RU"/>
              </w:rPr>
              <w:t>Разъяснение причин отказа в предоставлении услуги</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lastRenderedPageBreak/>
              <w:t>пп. 1 п. 35</w:t>
            </w:r>
          </w:p>
        </w:tc>
        <w:tc>
          <w:tcPr>
            <w:tcW w:w="4140" w:type="dxa"/>
          </w:tcPr>
          <w:p w:rsidR="001A1C6D" w:rsidRDefault="00F536C3">
            <w:pPr>
              <w:widowControl w:val="0"/>
              <w:spacing w:line="240" w:lineRule="auto"/>
              <w:ind w:firstLine="0"/>
              <w:jc w:val="left"/>
              <w:rPr>
                <w:bCs/>
                <w:sz w:val="24"/>
                <w:szCs w:val="24"/>
                <w:lang w:eastAsia="ru-RU"/>
              </w:rPr>
            </w:pPr>
            <w:r>
              <w:rPr>
                <w:spacing w:val="-1"/>
                <w:sz w:val="24"/>
              </w:rPr>
              <w:t>Наличие оснований для снятия с учета в целях предоставления земельного участка (в случаях, когда заявителем является гражданин, имеющий трех и более детей или отнесенный к отдельным категориям граждан)</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 п. 35</w:t>
            </w:r>
          </w:p>
        </w:tc>
        <w:tc>
          <w:tcPr>
            <w:tcW w:w="4140" w:type="dxa"/>
          </w:tcPr>
          <w:p w:rsidR="001A1C6D" w:rsidRDefault="00F536C3">
            <w:pPr>
              <w:widowControl w:val="0"/>
              <w:spacing w:line="240" w:lineRule="auto"/>
              <w:ind w:firstLine="0"/>
              <w:jc w:val="left"/>
              <w:rPr>
                <w:spacing w:val="-1"/>
                <w:sz w:val="24"/>
              </w:rPr>
            </w:pPr>
            <w:r>
              <w:rPr>
                <w:spacing w:val="-1"/>
                <w:sz w:val="24"/>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 </w:t>
            </w:r>
          </w:p>
        </w:tc>
        <w:tc>
          <w:tcPr>
            <w:tcW w:w="3539" w:type="dxa"/>
          </w:tcPr>
          <w:p w:rsidR="001A1C6D" w:rsidRDefault="00F536C3">
            <w:pPr>
              <w:widowControl w:val="0"/>
              <w:tabs>
                <w:tab w:val="left" w:pos="6804"/>
              </w:tabs>
              <w:spacing w:line="240" w:lineRule="atLeast"/>
              <w:ind w:firstLine="0"/>
              <w:jc w:val="left"/>
              <w:rPr>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bookmarkStart w:id="17" w:name="_Hlk132715305"/>
            <w:bookmarkEnd w:id="17"/>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3 п. 35</w:t>
            </w:r>
          </w:p>
        </w:tc>
        <w:tc>
          <w:tcPr>
            <w:tcW w:w="4140" w:type="dxa"/>
          </w:tcPr>
          <w:p w:rsidR="001A1C6D" w:rsidRDefault="00F536C3">
            <w:pPr>
              <w:pStyle w:val="TableParagraph"/>
              <w:tabs>
                <w:tab w:val="left" w:pos="2675"/>
              </w:tabs>
              <w:ind w:left="62" w:right="48"/>
              <w:contextualSpacing/>
              <w:rPr>
                <w:spacing w:val="-1"/>
                <w:sz w:val="24"/>
              </w:rPr>
            </w:pPr>
            <w:r>
              <w:rPr>
                <w:sz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4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5 п. 35</w:t>
            </w:r>
          </w:p>
        </w:tc>
        <w:tc>
          <w:tcPr>
            <w:tcW w:w="4140" w:type="dxa"/>
          </w:tcPr>
          <w:p w:rsidR="001A1C6D" w:rsidRDefault="00F536C3">
            <w:pPr>
              <w:pStyle w:val="TableParagraph"/>
              <w:tabs>
                <w:tab w:val="left" w:pos="2675"/>
              </w:tabs>
              <w:ind w:left="62" w:right="48"/>
              <w:contextualSpacing/>
              <w:rPr>
                <w:sz w:val="24"/>
              </w:rPr>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w:t>
            </w:r>
            <w:r>
              <w:rPr>
                <w:sz w:val="24"/>
              </w:rPr>
              <w:lastRenderedPageBreak/>
              <w:t>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lastRenderedPageBreak/>
              <w:t>пп. 6 п. 35</w:t>
            </w:r>
          </w:p>
        </w:tc>
        <w:tc>
          <w:tcPr>
            <w:tcW w:w="4140" w:type="dxa"/>
          </w:tcPr>
          <w:p w:rsidR="001A1C6D" w:rsidRDefault="00F536C3">
            <w:pPr>
              <w:pStyle w:val="TableParagraph"/>
              <w:tabs>
                <w:tab w:val="left" w:pos="2675"/>
              </w:tabs>
              <w:ind w:left="62" w:right="48"/>
              <w:contextualSpacing/>
              <w:rPr>
                <w:sz w:val="24"/>
              </w:rPr>
            </w:pPr>
            <w:r>
              <w:rPr>
                <w:sz w:val="24"/>
              </w:rPr>
              <w:t xml:space="preserve">На указанном в заявлении земельном участке расположены здание, сооружение, объект незавершенного строительства, находящиеся в </w:t>
            </w:r>
            <w:r>
              <w:t>государственной</w:t>
            </w:r>
            <w:r>
              <w:rPr>
                <w:sz w:val="24"/>
              </w:rPr>
              <w:t xml:space="preserve">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7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8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9 п. 35</w:t>
            </w:r>
          </w:p>
        </w:tc>
        <w:tc>
          <w:tcPr>
            <w:tcW w:w="4140" w:type="dxa"/>
          </w:tcPr>
          <w:p w:rsidR="001A1C6D" w:rsidRDefault="00F536C3">
            <w:pPr>
              <w:pStyle w:val="TableParagraph"/>
              <w:tabs>
                <w:tab w:val="left" w:pos="2675"/>
              </w:tabs>
              <w:ind w:left="62" w:right="48"/>
              <w:contextualSpacing/>
              <w:rPr>
                <w:sz w:val="24"/>
              </w:rPr>
            </w:pPr>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w:t>
            </w:r>
            <w:r>
              <w:rPr>
                <w:sz w:val="24"/>
              </w:rPr>
              <w:lastRenderedPageBreak/>
              <w:t>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lastRenderedPageBreak/>
              <w:t>пп. 10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11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12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13 п. 35</w:t>
            </w:r>
          </w:p>
        </w:tc>
        <w:tc>
          <w:tcPr>
            <w:tcW w:w="4140" w:type="dxa"/>
          </w:tcPr>
          <w:p w:rsidR="001A1C6D" w:rsidRDefault="00F536C3">
            <w:pPr>
              <w:pStyle w:val="TableParagraph"/>
              <w:tabs>
                <w:tab w:val="left" w:pos="2675"/>
              </w:tabs>
              <w:ind w:left="62" w:right="48"/>
              <w:contextualSpacing/>
              <w:rPr>
                <w:sz w:val="24"/>
              </w:rPr>
            </w:pPr>
            <w:r>
              <w:rPr>
                <w:sz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w:t>
            </w:r>
            <w:r>
              <w:rPr>
                <w:sz w:val="24"/>
              </w:rPr>
              <w:lastRenderedPageBreak/>
              <w:t>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lastRenderedPageBreak/>
              <w:t>пп. 14 п. 35</w:t>
            </w:r>
          </w:p>
        </w:tc>
        <w:tc>
          <w:tcPr>
            <w:tcW w:w="4140" w:type="dxa"/>
          </w:tcPr>
          <w:p w:rsidR="001A1C6D" w:rsidRDefault="00F536C3">
            <w:pPr>
              <w:pStyle w:val="TableParagraph"/>
              <w:tabs>
                <w:tab w:val="left" w:pos="2675"/>
              </w:tabs>
              <w:ind w:left="62" w:right="48"/>
              <w:contextualSpacing/>
              <w:rPr>
                <w:sz w:val="24"/>
              </w:rPr>
            </w:pPr>
            <w:r>
              <w:rPr>
                <w:sz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15 п. 35</w:t>
            </w:r>
          </w:p>
        </w:tc>
        <w:tc>
          <w:tcPr>
            <w:tcW w:w="4140" w:type="dxa"/>
          </w:tcPr>
          <w:p w:rsidR="001A1C6D" w:rsidRDefault="00F536C3">
            <w:pPr>
              <w:pStyle w:val="TableParagraph"/>
              <w:tabs>
                <w:tab w:val="left" w:pos="2675"/>
              </w:tabs>
              <w:ind w:left="62" w:right="48"/>
              <w:contextualSpacing/>
              <w:rPr>
                <w:sz w:val="24"/>
              </w:rPr>
            </w:pPr>
            <w:r>
              <w:rPr>
                <w:sz w:val="24"/>
              </w:rPr>
              <w:t>Разрешенное использование земельного участка границы которого подлежат уточнению в соответствии с Федеральным законом от 13 июля 2015 года № 218-ФЗ,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16 п. 35</w:t>
            </w:r>
          </w:p>
        </w:tc>
        <w:tc>
          <w:tcPr>
            <w:tcW w:w="4140" w:type="dxa"/>
          </w:tcPr>
          <w:p w:rsidR="001A1C6D" w:rsidRDefault="00F536C3">
            <w:pPr>
              <w:pStyle w:val="TableParagraph"/>
              <w:tabs>
                <w:tab w:val="left" w:pos="2675"/>
              </w:tabs>
              <w:ind w:left="62" w:right="48"/>
              <w:contextualSpacing/>
              <w:rPr>
                <w:sz w:val="24"/>
              </w:rPr>
            </w:pPr>
            <w:r>
              <w:rPr>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17 п. 35</w:t>
            </w:r>
          </w:p>
        </w:tc>
        <w:tc>
          <w:tcPr>
            <w:tcW w:w="4140" w:type="dxa"/>
          </w:tcPr>
          <w:p w:rsidR="001A1C6D" w:rsidRDefault="00F536C3">
            <w:pPr>
              <w:pStyle w:val="TableParagraph"/>
              <w:tabs>
                <w:tab w:val="left" w:pos="2675"/>
              </w:tabs>
              <w:ind w:left="62" w:right="48"/>
              <w:contextualSpacing/>
              <w:rPr>
                <w:sz w:val="24"/>
              </w:rPr>
            </w:pPr>
            <w:r>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w:t>
            </w:r>
            <w:r>
              <w:rPr>
                <w:sz w:val="24"/>
              </w:rPr>
              <w:lastRenderedPageBreak/>
              <w:t>объектов</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lastRenderedPageBreak/>
              <w:t>пп. 18 п. 35</w:t>
            </w:r>
          </w:p>
        </w:tc>
        <w:tc>
          <w:tcPr>
            <w:tcW w:w="4140" w:type="dxa"/>
          </w:tcPr>
          <w:p w:rsidR="001A1C6D" w:rsidRDefault="00F536C3">
            <w:pPr>
              <w:pStyle w:val="TableParagraph"/>
              <w:tabs>
                <w:tab w:val="left" w:pos="2675"/>
              </w:tabs>
              <w:ind w:left="62" w:right="48"/>
              <w:contextualSpacing/>
              <w:rPr>
                <w:sz w:val="24"/>
              </w:rPr>
            </w:pPr>
            <w:r>
              <w:rPr>
                <w:sz w:val="24"/>
              </w:rPr>
              <w:t xml:space="preserve">Указанный в заявлении земельный участок предназначен для размещения здания, сооружения в соответствии с </w:t>
            </w:r>
            <w:r>
              <w:t>государственной</w:t>
            </w:r>
            <w:r>
              <w:rPr>
                <w:sz w:val="24"/>
              </w:rPr>
              <w:t xml:space="preserve"> программой Российской Федерации, </w:t>
            </w:r>
            <w:r>
              <w:t>государственной</w:t>
            </w:r>
            <w:r>
              <w:rPr>
                <w:sz w:val="24"/>
              </w:rPr>
              <w:t xml:space="preserve"> программой субъекта Российской Федерации и с заявлением обратилось лицо, не уполномоченное на строительство этих здания, сооружения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19 п. 35</w:t>
            </w:r>
          </w:p>
        </w:tc>
        <w:tc>
          <w:tcPr>
            <w:tcW w:w="4140" w:type="dxa"/>
          </w:tcPr>
          <w:p w:rsidR="001A1C6D" w:rsidRDefault="00F536C3">
            <w:pPr>
              <w:pStyle w:val="TableParagraph"/>
              <w:tabs>
                <w:tab w:val="left" w:pos="2675"/>
              </w:tabs>
              <w:ind w:left="62" w:right="48"/>
              <w:contextualSpacing/>
              <w:rPr>
                <w:sz w:val="24"/>
              </w:rPr>
            </w:pPr>
            <w:r>
              <w:rPr>
                <w:sz w:val="24"/>
              </w:rPr>
              <w:t>Предоставление земельного участка на заявленном виде прав не допускается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20 п. 35</w:t>
            </w:r>
          </w:p>
        </w:tc>
        <w:tc>
          <w:tcPr>
            <w:tcW w:w="4140" w:type="dxa"/>
          </w:tcPr>
          <w:p w:rsidR="001A1C6D" w:rsidRDefault="00F536C3">
            <w:pPr>
              <w:pStyle w:val="TableParagraph"/>
              <w:tabs>
                <w:tab w:val="left" w:pos="2675"/>
              </w:tabs>
              <w:ind w:left="62" w:right="48"/>
              <w:contextualSpacing/>
              <w:rPr>
                <w:sz w:val="24"/>
              </w:rPr>
            </w:pPr>
            <w:r>
              <w:rPr>
                <w:sz w:val="24"/>
              </w:rPr>
              <w:t>В отношении земельного участка, указанного в заявлении о его предоставлении, не установлен вид разрешенного использования</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21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о предоставлении земельного участка не отнесен к определенной категории земель</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22 п. 35</w:t>
            </w:r>
          </w:p>
        </w:tc>
        <w:tc>
          <w:tcPr>
            <w:tcW w:w="4140" w:type="dxa"/>
          </w:tcPr>
          <w:p w:rsidR="001A1C6D" w:rsidRDefault="00F536C3">
            <w:pPr>
              <w:pStyle w:val="TableParagraph"/>
              <w:tabs>
                <w:tab w:val="left" w:pos="2675"/>
              </w:tabs>
              <w:ind w:left="62" w:right="48"/>
              <w:contextualSpacing/>
              <w:rPr>
                <w:sz w:val="24"/>
              </w:rPr>
            </w:pPr>
            <w:r>
              <w:rPr>
                <w:sz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23 п. 35</w:t>
            </w:r>
          </w:p>
        </w:tc>
        <w:tc>
          <w:tcPr>
            <w:tcW w:w="4140" w:type="dxa"/>
          </w:tcPr>
          <w:p w:rsidR="001A1C6D" w:rsidRDefault="00F536C3">
            <w:pPr>
              <w:pStyle w:val="TableParagraph"/>
              <w:tabs>
                <w:tab w:val="left" w:pos="2675"/>
              </w:tabs>
              <w:ind w:left="62" w:right="48"/>
              <w:contextualSpacing/>
              <w:rPr>
                <w:sz w:val="24"/>
              </w:rPr>
            </w:pPr>
            <w:r>
              <w:rPr>
                <w:sz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3539"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24 п. 35</w:t>
            </w:r>
          </w:p>
        </w:tc>
        <w:tc>
          <w:tcPr>
            <w:tcW w:w="4140" w:type="dxa"/>
          </w:tcPr>
          <w:p w:rsidR="001A1C6D" w:rsidRDefault="00F536C3">
            <w:pPr>
              <w:pStyle w:val="TableParagraph"/>
              <w:tabs>
                <w:tab w:val="left" w:pos="2675"/>
              </w:tabs>
              <w:ind w:left="62" w:right="48"/>
              <w:contextualSpacing/>
              <w:rPr>
                <w:sz w:val="24"/>
              </w:rPr>
            </w:pPr>
            <w:r>
              <w:rPr>
                <w:sz w:val="24"/>
              </w:rPr>
              <w:t>Границы земельного участка, указанного в заявлении, подлежат уточнению в соответствии с Федеральным законом от 13 июля 2015 года № 218-ФЗ</w:t>
            </w:r>
          </w:p>
        </w:tc>
        <w:tc>
          <w:tcPr>
            <w:tcW w:w="3539" w:type="dxa"/>
          </w:tcPr>
          <w:p w:rsidR="001A1C6D" w:rsidRDefault="00F536C3">
            <w:pPr>
              <w:widowControl w:val="0"/>
              <w:tabs>
                <w:tab w:val="left" w:pos="6804"/>
              </w:tabs>
              <w:spacing w:line="240" w:lineRule="atLeast"/>
              <w:ind w:firstLine="0"/>
              <w:jc w:val="left"/>
              <w:rPr>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25 п. 35</w:t>
            </w:r>
          </w:p>
        </w:tc>
        <w:tc>
          <w:tcPr>
            <w:tcW w:w="4140" w:type="dxa"/>
          </w:tcPr>
          <w:p w:rsidR="001A1C6D" w:rsidRDefault="00F536C3">
            <w:pPr>
              <w:pStyle w:val="TableParagraph"/>
              <w:tabs>
                <w:tab w:val="left" w:pos="2675"/>
              </w:tabs>
              <w:ind w:left="62" w:right="48"/>
              <w:contextualSpacing/>
              <w:rPr>
                <w:sz w:val="24"/>
              </w:rPr>
            </w:pPr>
            <w:r>
              <w:rPr>
                <w:sz w:val="24"/>
              </w:rPr>
              <w:t xml:space="preserve">Площадь земельного участка, указанного в заявлении, превышает его </w:t>
            </w:r>
            <w:r>
              <w:rPr>
                <w:sz w:val="24"/>
              </w:rPr>
              <w:lastRenderedPageBreak/>
              <w:t>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3539" w:type="dxa"/>
          </w:tcPr>
          <w:p w:rsidR="001A1C6D" w:rsidRDefault="00F536C3">
            <w:pPr>
              <w:widowControl w:val="0"/>
              <w:tabs>
                <w:tab w:val="left" w:pos="6804"/>
              </w:tabs>
              <w:spacing w:line="240" w:lineRule="atLeast"/>
              <w:ind w:firstLine="0"/>
              <w:jc w:val="left"/>
              <w:rPr>
                <w:sz w:val="24"/>
              </w:rPr>
            </w:pPr>
            <w:r>
              <w:rPr>
                <w:sz w:val="24"/>
              </w:rPr>
              <w:lastRenderedPageBreak/>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bl>
    <w:p w:rsidR="001A1C6D" w:rsidRDefault="001A1C6D">
      <w:pPr>
        <w:spacing w:line="240" w:lineRule="auto"/>
        <w:ind w:firstLine="0"/>
        <w:contextualSpacing/>
        <w:rPr>
          <w:szCs w:val="28"/>
          <w:lang w:eastAsia="ru-RU"/>
        </w:rPr>
      </w:pPr>
    </w:p>
    <w:tbl>
      <w:tblPr>
        <w:tblStyle w:val="130"/>
        <w:tblW w:w="9911" w:type="dxa"/>
        <w:tblLayout w:type="fixed"/>
        <w:tblLook w:val="04A0" w:firstRow="1" w:lastRow="0" w:firstColumn="1" w:lastColumn="0" w:noHBand="0" w:noVBand="1"/>
      </w:tblPr>
      <w:tblGrid>
        <w:gridCol w:w="4819"/>
        <w:gridCol w:w="5092"/>
      </w:tblGrid>
      <w:tr w:rsidR="001A1C6D">
        <w:tc>
          <w:tcPr>
            <w:tcW w:w="4819" w:type="dxa"/>
            <w:tcBorders>
              <w:top w:val="nil"/>
              <w:left w:val="nil"/>
              <w:bottom w:val="nil"/>
              <w:right w:val="nil"/>
            </w:tcBorders>
          </w:tcPr>
          <w:p w:rsidR="001A1C6D" w:rsidRDefault="00F536C3">
            <w:pPr>
              <w:widowControl w:val="0"/>
              <w:spacing w:line="240" w:lineRule="auto"/>
              <w:ind w:firstLine="746"/>
              <w:rPr>
                <w:bCs/>
                <w:lang w:eastAsia="ru-RU"/>
              </w:rPr>
            </w:pPr>
            <w:r>
              <w:rPr>
                <w:bCs/>
                <w:lang w:eastAsia="ru-RU"/>
              </w:rPr>
              <w:t>Дополнительно информируем:</w:t>
            </w:r>
          </w:p>
        </w:tc>
        <w:tc>
          <w:tcPr>
            <w:tcW w:w="5091" w:type="dxa"/>
            <w:tcBorders>
              <w:top w:val="nil"/>
              <w:left w:val="nil"/>
              <w:right w:val="nil"/>
            </w:tcBorders>
          </w:tcPr>
          <w:p w:rsidR="001A1C6D" w:rsidRDefault="00F536C3">
            <w:pPr>
              <w:widowControl w:val="0"/>
              <w:spacing w:line="240" w:lineRule="auto"/>
              <w:jc w:val="right"/>
              <w:rPr>
                <w:bCs/>
                <w:lang w:eastAsia="ru-RU"/>
              </w:rPr>
            </w:pPr>
            <w:r>
              <w:rPr>
                <w:rStyle w:val="a9"/>
                <w:bCs/>
                <w:lang w:eastAsia="ru-RU"/>
              </w:rPr>
              <w:footnoteReference w:id="6"/>
            </w:r>
            <w:r>
              <w:rPr>
                <w:bCs/>
                <w:lang w:eastAsia="ru-RU"/>
              </w:rPr>
              <w:t>.</w:t>
            </w:r>
          </w:p>
        </w:tc>
      </w:tr>
    </w:tbl>
    <w:p w:rsidR="001A1C6D" w:rsidRDefault="00F536C3">
      <w:pPr>
        <w:spacing w:line="240" w:lineRule="atLeast"/>
        <w:ind w:right="-2"/>
        <w:rPr>
          <w:bCs/>
          <w:lang w:eastAsia="ru-RU"/>
        </w:rPr>
      </w:pPr>
      <w:r>
        <w:rPr>
          <w:bCs/>
          <w:lang w:eastAsia="ru-RU"/>
        </w:rPr>
        <w:t>Вы вправе повторно обратиться c заявлением о предоставлении услуги после устранения указанных нарушений.</w:t>
      </w:r>
    </w:p>
    <w:p w:rsidR="001A1C6D" w:rsidRDefault="00F536C3">
      <w:pPr>
        <w:tabs>
          <w:tab w:val="left" w:pos="6804"/>
        </w:tabs>
        <w:spacing w:line="240" w:lineRule="atLeast"/>
        <w:ind w:right="-2"/>
        <w:rPr>
          <w:bCs/>
          <w:lang w:eastAsia="ru-RU"/>
        </w:rPr>
      </w:pPr>
      <w:r>
        <w:rPr>
          <w:bCs/>
          <w:lang w:eastAsia="ru-RU"/>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земельного участка в собственность бесплатно», а также в судебном порядке.</w:t>
      </w:r>
    </w:p>
    <w:p w:rsidR="001A1C6D" w:rsidRDefault="001A1C6D">
      <w:pPr>
        <w:spacing w:line="240" w:lineRule="auto"/>
        <w:ind w:firstLine="0"/>
        <w:rPr>
          <w:bCs/>
          <w:lang w:eastAsia="ru-RU"/>
        </w:rPr>
      </w:pPr>
    </w:p>
    <w:p w:rsidR="001A1C6D" w:rsidRDefault="001A1C6D">
      <w:pPr>
        <w:spacing w:line="240" w:lineRule="auto"/>
        <w:ind w:firstLine="0"/>
        <w:rPr>
          <w:bCs/>
          <w:lang w:eastAsia="ru-RU"/>
        </w:rPr>
      </w:pPr>
    </w:p>
    <w:p w:rsidR="001A1C6D" w:rsidRDefault="001A1C6D">
      <w:pPr>
        <w:spacing w:line="240" w:lineRule="auto"/>
        <w:ind w:firstLine="0"/>
        <w:rPr>
          <w:bCs/>
          <w:lang w:eastAsia="ru-RU"/>
        </w:rPr>
      </w:pPr>
    </w:p>
    <w:p w:rsidR="001A1C6D" w:rsidRDefault="00F536C3">
      <w:pPr>
        <w:spacing w:line="240" w:lineRule="auto"/>
        <w:ind w:firstLine="0"/>
        <w:rPr>
          <w:color w:val="000000"/>
          <w:szCs w:val="28"/>
          <w:shd w:val="clear" w:color="auto" w:fill="FFFFFF"/>
          <w:lang w:eastAsia="ru-RU"/>
        </w:rPr>
      </w:pPr>
      <w:r>
        <w:rPr>
          <w:color w:val="000000"/>
          <w:szCs w:val="28"/>
          <w:shd w:val="clear" w:color="auto" w:fill="FFFFFF"/>
          <w:lang w:eastAsia="ru-RU"/>
        </w:rPr>
        <w:t>Должность уполномоченного лица                                Ф.И.О. уполномоченного лица</w:t>
      </w:r>
    </w:p>
    <w:tbl>
      <w:tblPr>
        <w:tblStyle w:val="14"/>
        <w:tblW w:w="4111" w:type="dxa"/>
        <w:tblInd w:w="5807" w:type="dxa"/>
        <w:tblLayout w:type="fixed"/>
        <w:tblLook w:val="04A0" w:firstRow="1" w:lastRow="0" w:firstColumn="1" w:lastColumn="0" w:noHBand="0" w:noVBand="1"/>
      </w:tblPr>
      <w:tblGrid>
        <w:gridCol w:w="4111"/>
      </w:tblGrid>
      <w:tr w:rsidR="001A1C6D">
        <w:tc>
          <w:tcPr>
            <w:tcW w:w="4111" w:type="dxa"/>
          </w:tcPr>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Сведения об</w:t>
            </w:r>
          </w:p>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электронной подписи</w:t>
            </w:r>
          </w:p>
        </w:tc>
      </w:tr>
    </w:tbl>
    <w:p w:rsidR="001A1C6D" w:rsidRDefault="001A1C6D">
      <w:pPr>
        <w:spacing w:line="240" w:lineRule="auto"/>
        <w:ind w:firstLine="0"/>
        <w:contextualSpacing/>
        <w:rPr>
          <w:szCs w:val="28"/>
          <w:lang w:eastAsia="ru-RU"/>
        </w:rPr>
      </w:pPr>
    </w:p>
    <w:p w:rsidR="001A1C6D" w:rsidRDefault="00F536C3">
      <w:pPr>
        <w:spacing w:line="240" w:lineRule="auto"/>
        <w:ind w:firstLine="0"/>
        <w:jc w:val="left"/>
        <w:rPr>
          <w:szCs w:val="28"/>
          <w:lang w:eastAsia="ru-RU"/>
        </w:rPr>
      </w:pPr>
      <w:r>
        <w:br w:type="page" w:clear="all"/>
      </w:r>
    </w:p>
    <w:p w:rsidR="001A1C6D" w:rsidRDefault="00F536C3">
      <w:pPr>
        <w:spacing w:line="240" w:lineRule="auto"/>
        <w:ind w:left="4253" w:firstLine="0"/>
        <w:contextualSpacing/>
        <w:jc w:val="right"/>
        <w:rPr>
          <w:sz w:val="24"/>
          <w:szCs w:val="24"/>
          <w:lang w:eastAsia="ru-RU"/>
        </w:rPr>
      </w:pPr>
      <w:r>
        <w:rPr>
          <w:sz w:val="24"/>
          <w:szCs w:val="24"/>
          <w:lang w:eastAsia="ru-RU"/>
        </w:rPr>
        <w:lastRenderedPageBreak/>
        <w:t>Приложение 3</w:t>
      </w:r>
    </w:p>
    <w:p w:rsidR="001A1C6D" w:rsidRDefault="00F536C3">
      <w:pPr>
        <w:spacing w:line="240" w:lineRule="auto"/>
        <w:ind w:left="4536" w:firstLine="0"/>
        <w:contextualSpacing/>
        <w:jc w:val="right"/>
        <w:rPr>
          <w:sz w:val="24"/>
          <w:szCs w:val="24"/>
          <w:lang w:eastAsia="ru-RU"/>
        </w:rPr>
      </w:pPr>
      <w:r>
        <w:rPr>
          <w:sz w:val="24"/>
          <w:szCs w:val="24"/>
          <w:lang w:eastAsia="ru-RU"/>
        </w:rP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4253" w:firstLine="0"/>
        <w:contextualSpacing/>
        <w:jc w:val="right"/>
        <w:rPr>
          <w:sz w:val="24"/>
          <w:szCs w:val="24"/>
          <w:lang w:eastAsia="ru-RU"/>
        </w:rPr>
      </w:pPr>
    </w:p>
    <w:tbl>
      <w:tblPr>
        <w:tblW w:w="5387" w:type="dxa"/>
        <w:tblInd w:w="4644" w:type="dxa"/>
        <w:tblLayout w:type="fixed"/>
        <w:tblLook w:val="01E0" w:firstRow="1" w:lastRow="1" w:firstColumn="1" w:lastColumn="1" w:noHBand="0" w:noVBand="0"/>
      </w:tblPr>
      <w:tblGrid>
        <w:gridCol w:w="5387"/>
      </w:tblGrid>
      <w:tr w:rsidR="001A1C6D">
        <w:tc>
          <w:tcPr>
            <w:tcW w:w="5387" w:type="dxa"/>
            <w:tcBorders>
              <w:bottom w:val="single" w:sz="4" w:space="0" w:color="000000"/>
            </w:tcBorders>
          </w:tcPr>
          <w:p w:rsidR="001A1C6D" w:rsidRDefault="001A1C6D">
            <w:pPr>
              <w:widowControl w:val="0"/>
              <w:spacing w:line="240" w:lineRule="auto"/>
              <w:ind w:left="34" w:firstLine="0"/>
              <w:jc w:val="left"/>
              <w:rPr>
                <w:sz w:val="24"/>
                <w:szCs w:val="28"/>
                <w:lang w:eastAsia="ru-RU"/>
              </w:rPr>
            </w:pPr>
          </w:p>
          <w:p w:rsidR="001A1C6D" w:rsidRDefault="001A1C6D">
            <w:pPr>
              <w:widowControl w:val="0"/>
              <w:spacing w:line="240" w:lineRule="auto"/>
              <w:ind w:left="34" w:firstLine="0"/>
              <w:jc w:val="left"/>
              <w:rPr>
                <w:sz w:val="24"/>
                <w:szCs w:val="28"/>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наименование исполнительного органа государственной власти Липецкой области, органа местного самоуправления</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8"/>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фамилия, имя, отчество (при наличии)</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место жительства</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c>
          <w:tcPr>
            <w:tcW w:w="5387" w:type="dxa"/>
            <w:tcBorders>
              <w:top w:val="single" w:sz="4" w:space="0" w:color="000000"/>
            </w:tcBorders>
          </w:tcPr>
          <w:p w:rsidR="001A1C6D" w:rsidRDefault="001A1C6D">
            <w:pPr>
              <w:widowControl w:val="0"/>
              <w:spacing w:line="240" w:lineRule="auto"/>
              <w:ind w:firstLine="0"/>
              <w:contextualSpacing/>
              <w:jc w:val="center"/>
              <w:rPr>
                <w:sz w:val="20"/>
                <w:szCs w:val="24"/>
                <w:lang w:eastAsia="ru-RU"/>
              </w:rPr>
            </w:pP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наименование документа, удостоверяющего личность (серия, номер, кем и когда выдан)</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СНИЛС (при наличии)</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left"/>
              <w:rPr>
                <w:sz w:val="24"/>
                <w:szCs w:val="24"/>
                <w:lang w:eastAsia="ru-RU"/>
              </w:rPr>
            </w:pPr>
          </w:p>
        </w:tc>
      </w:tr>
      <w:tr w:rsidR="001A1C6D">
        <w:trPr>
          <w:trHeight w:val="151"/>
        </w:trPr>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 xml:space="preserve">для связи: почтовый адрес и (или) </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center"/>
              <w:rPr>
                <w:sz w:val="24"/>
                <w:szCs w:val="24"/>
                <w:lang w:eastAsia="ru-RU"/>
              </w:rPr>
            </w:pPr>
          </w:p>
        </w:tc>
      </w:tr>
      <w:tr w:rsidR="001A1C6D">
        <w:trPr>
          <w:trHeight w:val="127"/>
        </w:trPr>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адрес электронной почты,</w:t>
            </w:r>
          </w:p>
        </w:tc>
      </w:tr>
      <w:tr w:rsidR="001A1C6D">
        <w:tc>
          <w:tcPr>
            <w:tcW w:w="5387" w:type="dxa"/>
            <w:tcBorders>
              <w:bottom w:val="single" w:sz="4" w:space="0" w:color="000000"/>
            </w:tcBorders>
          </w:tcPr>
          <w:p w:rsidR="001A1C6D" w:rsidRDefault="001A1C6D">
            <w:pPr>
              <w:widowControl w:val="0"/>
              <w:spacing w:line="240" w:lineRule="auto"/>
              <w:ind w:firstLine="0"/>
              <w:contextualSpacing/>
              <w:jc w:val="center"/>
              <w:rPr>
                <w:sz w:val="24"/>
                <w:szCs w:val="24"/>
                <w:lang w:eastAsia="ru-RU"/>
              </w:rPr>
            </w:pPr>
          </w:p>
        </w:tc>
      </w:tr>
      <w:tr w:rsidR="001A1C6D">
        <w:tc>
          <w:tcPr>
            <w:tcW w:w="5387" w:type="dxa"/>
            <w:tcBorders>
              <w:top w:val="single" w:sz="4" w:space="0" w:color="000000"/>
            </w:tcBorders>
          </w:tcPr>
          <w:p w:rsidR="001A1C6D" w:rsidRDefault="00F536C3">
            <w:pPr>
              <w:widowControl w:val="0"/>
              <w:spacing w:line="240" w:lineRule="auto"/>
              <w:ind w:firstLine="0"/>
              <w:contextualSpacing/>
              <w:jc w:val="center"/>
              <w:rPr>
                <w:sz w:val="20"/>
                <w:szCs w:val="24"/>
                <w:lang w:eastAsia="ru-RU"/>
              </w:rPr>
            </w:pPr>
            <w:r>
              <w:rPr>
                <w:sz w:val="20"/>
                <w:szCs w:val="24"/>
                <w:lang w:eastAsia="ru-RU"/>
              </w:rPr>
              <w:t>номер телефона</w:t>
            </w:r>
          </w:p>
        </w:tc>
      </w:tr>
    </w:tbl>
    <w:p w:rsidR="001A1C6D" w:rsidRDefault="001A1C6D">
      <w:pPr>
        <w:spacing w:line="240" w:lineRule="auto"/>
        <w:ind w:firstLine="0"/>
        <w:jc w:val="left"/>
        <w:rPr>
          <w:rFonts w:eastAsia="Calibri"/>
          <w:sz w:val="24"/>
          <w:szCs w:val="28"/>
          <w:lang w:eastAsia="en-US"/>
        </w:rPr>
      </w:pPr>
    </w:p>
    <w:p w:rsidR="001A1C6D" w:rsidRDefault="001A1C6D">
      <w:pPr>
        <w:spacing w:line="240" w:lineRule="auto"/>
        <w:ind w:firstLine="0"/>
        <w:jc w:val="left"/>
        <w:rPr>
          <w:rFonts w:eastAsia="Calibri"/>
          <w:sz w:val="24"/>
          <w:szCs w:val="28"/>
          <w:lang w:eastAsia="en-US"/>
        </w:rPr>
      </w:pPr>
    </w:p>
    <w:p w:rsidR="001A1C6D" w:rsidRDefault="00F536C3">
      <w:pPr>
        <w:spacing w:line="240" w:lineRule="auto"/>
        <w:ind w:firstLine="0"/>
        <w:jc w:val="center"/>
        <w:rPr>
          <w:rFonts w:eastAsia="Calibri"/>
          <w:b/>
          <w:bCs/>
          <w:sz w:val="24"/>
          <w:szCs w:val="24"/>
          <w:lang w:eastAsia="en-US"/>
        </w:rPr>
      </w:pPr>
      <w:r>
        <w:rPr>
          <w:rFonts w:eastAsia="Calibri"/>
          <w:b/>
          <w:bCs/>
          <w:sz w:val="24"/>
          <w:szCs w:val="24"/>
          <w:lang w:eastAsia="en-US"/>
        </w:rPr>
        <w:t>Заявление</w:t>
      </w:r>
    </w:p>
    <w:p w:rsidR="001A1C6D" w:rsidRDefault="00F536C3">
      <w:pPr>
        <w:spacing w:line="240" w:lineRule="auto"/>
        <w:ind w:firstLine="0"/>
        <w:jc w:val="center"/>
        <w:rPr>
          <w:rFonts w:eastAsia="Calibri"/>
          <w:b/>
          <w:bCs/>
          <w:sz w:val="24"/>
          <w:szCs w:val="24"/>
          <w:lang w:eastAsia="en-US"/>
        </w:rPr>
      </w:pPr>
      <w:r>
        <w:rPr>
          <w:rFonts w:eastAsia="Calibri"/>
          <w:b/>
          <w:bCs/>
          <w:sz w:val="24"/>
          <w:szCs w:val="24"/>
          <w:lang w:eastAsia="en-US"/>
        </w:rPr>
        <w:t>о предоставлении земельного участка</w:t>
      </w:r>
    </w:p>
    <w:p w:rsidR="001A1C6D" w:rsidRDefault="001A1C6D">
      <w:pPr>
        <w:spacing w:line="240" w:lineRule="auto"/>
        <w:ind w:firstLine="0"/>
        <w:jc w:val="left"/>
        <w:rPr>
          <w:rFonts w:eastAsia="Calibri"/>
          <w:sz w:val="24"/>
          <w:szCs w:val="28"/>
          <w:lang w:eastAsia="en-US"/>
        </w:rPr>
      </w:pPr>
    </w:p>
    <w:p w:rsidR="001A1C6D" w:rsidRDefault="001A1C6D">
      <w:pPr>
        <w:spacing w:line="240" w:lineRule="auto"/>
        <w:ind w:left="1284" w:firstLine="0"/>
        <w:contextualSpacing/>
        <w:jc w:val="left"/>
        <w:rPr>
          <w:rFonts w:eastAsia="Calibri"/>
          <w:sz w:val="24"/>
          <w:szCs w:val="28"/>
          <w:lang w:eastAsia="en-US"/>
        </w:rPr>
      </w:pPr>
    </w:p>
    <w:tbl>
      <w:tblPr>
        <w:tblStyle w:val="200"/>
        <w:tblW w:w="10065" w:type="dxa"/>
        <w:tblLayout w:type="fixed"/>
        <w:tblLook w:val="04A0" w:firstRow="1" w:lastRow="0" w:firstColumn="1" w:lastColumn="0" w:noHBand="0" w:noVBand="1"/>
      </w:tblPr>
      <w:tblGrid>
        <w:gridCol w:w="2243"/>
        <w:gridCol w:w="1019"/>
        <w:gridCol w:w="886"/>
        <w:gridCol w:w="2940"/>
        <w:gridCol w:w="2977"/>
      </w:tblGrid>
      <w:tr w:rsidR="001A1C6D">
        <w:tc>
          <w:tcPr>
            <w:tcW w:w="10064" w:type="dxa"/>
            <w:gridSpan w:val="5"/>
            <w:tcBorders>
              <w:top w:val="nil"/>
              <w:left w:val="nil"/>
              <w:bottom w:val="nil"/>
              <w:right w:val="nil"/>
            </w:tcBorders>
          </w:tcPr>
          <w:p w:rsidR="001A1C6D" w:rsidRDefault="00F536C3">
            <w:pPr>
              <w:widowControl w:val="0"/>
              <w:spacing w:line="340" w:lineRule="exact"/>
              <w:ind w:firstLine="746"/>
              <w:contextualSpacing/>
              <w:jc w:val="left"/>
              <w:rPr>
                <w:sz w:val="24"/>
                <w:szCs w:val="24"/>
                <w:lang w:eastAsia="en-US"/>
              </w:rPr>
            </w:pPr>
            <w:r>
              <w:rPr>
                <w:rFonts w:eastAsia="Calibri"/>
                <w:sz w:val="24"/>
                <w:szCs w:val="24"/>
                <w:lang w:eastAsia="en-US"/>
              </w:rPr>
              <w:t xml:space="preserve">Прошу предоставить мне, как гражданину, имеющему трех и более детей, земельный </w:t>
            </w:r>
          </w:p>
        </w:tc>
      </w:tr>
      <w:tr w:rsidR="001A1C6D">
        <w:tc>
          <w:tcPr>
            <w:tcW w:w="2242" w:type="dxa"/>
            <w:tcBorders>
              <w:top w:val="nil"/>
              <w:left w:val="nil"/>
              <w:bottom w:val="nil"/>
              <w:right w:val="nil"/>
            </w:tcBorders>
          </w:tcPr>
          <w:p w:rsidR="001A1C6D" w:rsidRDefault="00F536C3">
            <w:pPr>
              <w:widowControl w:val="0"/>
              <w:spacing w:line="340" w:lineRule="exact"/>
              <w:ind w:firstLine="0"/>
              <w:contextualSpacing/>
              <w:jc w:val="left"/>
              <w:rPr>
                <w:sz w:val="24"/>
                <w:szCs w:val="24"/>
                <w:lang w:eastAsia="en-US"/>
              </w:rPr>
            </w:pPr>
            <w:r>
              <w:rPr>
                <w:rFonts w:eastAsia="Calibri"/>
                <w:sz w:val="24"/>
                <w:szCs w:val="24"/>
                <w:lang w:eastAsia="en-US"/>
              </w:rPr>
              <w:t>участок площадью</w:t>
            </w:r>
          </w:p>
        </w:tc>
        <w:tc>
          <w:tcPr>
            <w:tcW w:w="1905" w:type="dxa"/>
            <w:gridSpan w:val="2"/>
            <w:tcBorders>
              <w:top w:val="nil"/>
              <w:left w:val="nil"/>
              <w:right w:val="nil"/>
            </w:tcBorders>
          </w:tcPr>
          <w:p w:rsidR="001A1C6D" w:rsidRDefault="001A1C6D">
            <w:pPr>
              <w:widowControl w:val="0"/>
              <w:spacing w:line="340" w:lineRule="exact"/>
              <w:ind w:firstLine="0"/>
              <w:contextualSpacing/>
              <w:jc w:val="left"/>
              <w:rPr>
                <w:sz w:val="24"/>
                <w:szCs w:val="24"/>
                <w:lang w:eastAsia="en-US"/>
              </w:rPr>
            </w:pPr>
          </w:p>
        </w:tc>
        <w:tc>
          <w:tcPr>
            <w:tcW w:w="2940" w:type="dxa"/>
            <w:tcBorders>
              <w:top w:val="nil"/>
              <w:left w:val="nil"/>
              <w:bottom w:val="nil"/>
              <w:right w:val="nil"/>
            </w:tcBorders>
          </w:tcPr>
          <w:p w:rsidR="001A1C6D" w:rsidRDefault="00F536C3">
            <w:pPr>
              <w:widowControl w:val="0"/>
              <w:spacing w:line="340" w:lineRule="exact"/>
              <w:ind w:firstLine="0"/>
              <w:contextualSpacing/>
              <w:jc w:val="left"/>
              <w:rPr>
                <w:sz w:val="24"/>
                <w:szCs w:val="24"/>
                <w:lang w:eastAsia="en-US"/>
              </w:rPr>
            </w:pPr>
            <w:r>
              <w:rPr>
                <w:rFonts w:eastAsia="Calibri"/>
                <w:sz w:val="24"/>
                <w:szCs w:val="24"/>
                <w:lang w:eastAsia="en-US"/>
              </w:rPr>
              <w:t>кв. м, кадастровый номер</w:t>
            </w:r>
          </w:p>
        </w:tc>
        <w:tc>
          <w:tcPr>
            <w:tcW w:w="2977" w:type="dxa"/>
            <w:tcBorders>
              <w:top w:val="nil"/>
              <w:left w:val="nil"/>
              <w:right w:val="nil"/>
            </w:tcBorders>
          </w:tcPr>
          <w:p w:rsidR="001A1C6D" w:rsidRDefault="00F536C3">
            <w:pPr>
              <w:widowControl w:val="0"/>
              <w:spacing w:line="340" w:lineRule="exact"/>
              <w:ind w:firstLine="0"/>
              <w:contextualSpacing/>
              <w:jc w:val="right"/>
              <w:rPr>
                <w:sz w:val="24"/>
                <w:szCs w:val="24"/>
                <w:lang w:eastAsia="en-US"/>
              </w:rPr>
            </w:pPr>
            <w:r>
              <w:rPr>
                <w:rFonts w:eastAsia="Calibri"/>
                <w:sz w:val="24"/>
                <w:szCs w:val="24"/>
                <w:lang w:eastAsia="en-US"/>
              </w:rPr>
              <w:t>,</w:t>
            </w:r>
          </w:p>
        </w:tc>
      </w:tr>
      <w:tr w:rsidR="001A1C6D">
        <w:trPr>
          <w:trHeight w:val="285"/>
        </w:trPr>
        <w:tc>
          <w:tcPr>
            <w:tcW w:w="3261" w:type="dxa"/>
            <w:gridSpan w:val="2"/>
            <w:tcBorders>
              <w:top w:val="nil"/>
              <w:left w:val="nil"/>
              <w:bottom w:val="nil"/>
              <w:right w:val="nil"/>
            </w:tcBorders>
          </w:tcPr>
          <w:p w:rsidR="001A1C6D" w:rsidRDefault="00F536C3">
            <w:pPr>
              <w:widowControl w:val="0"/>
              <w:spacing w:line="340" w:lineRule="exact"/>
              <w:ind w:firstLine="0"/>
              <w:contextualSpacing/>
              <w:jc w:val="left"/>
              <w:rPr>
                <w:sz w:val="24"/>
                <w:szCs w:val="24"/>
                <w:lang w:eastAsia="en-US"/>
              </w:rPr>
            </w:pPr>
            <w:r>
              <w:rPr>
                <w:rFonts w:eastAsia="Calibri"/>
                <w:sz w:val="24"/>
                <w:szCs w:val="24"/>
                <w:lang w:eastAsia="en-US"/>
              </w:rPr>
              <w:t>расположенный по адресу:</w:t>
            </w:r>
          </w:p>
        </w:tc>
        <w:tc>
          <w:tcPr>
            <w:tcW w:w="6803" w:type="dxa"/>
            <w:gridSpan w:val="3"/>
            <w:tcBorders>
              <w:top w:val="nil"/>
              <w:left w:val="nil"/>
              <w:right w:val="nil"/>
            </w:tcBorders>
          </w:tcPr>
          <w:p w:rsidR="001A1C6D" w:rsidRDefault="001A1C6D">
            <w:pPr>
              <w:widowControl w:val="0"/>
              <w:spacing w:line="340" w:lineRule="exact"/>
              <w:ind w:firstLine="0"/>
              <w:contextualSpacing/>
              <w:jc w:val="left"/>
              <w:rPr>
                <w:sz w:val="24"/>
                <w:szCs w:val="24"/>
                <w:lang w:eastAsia="en-US"/>
              </w:rPr>
            </w:pPr>
          </w:p>
        </w:tc>
      </w:tr>
      <w:tr w:rsidR="001A1C6D">
        <w:tc>
          <w:tcPr>
            <w:tcW w:w="10064" w:type="dxa"/>
            <w:gridSpan w:val="5"/>
            <w:tcBorders>
              <w:top w:val="nil"/>
              <w:left w:val="nil"/>
              <w:bottom w:val="nil"/>
              <w:right w:val="nil"/>
            </w:tcBorders>
          </w:tcPr>
          <w:p w:rsidR="001A1C6D" w:rsidRDefault="00F536C3">
            <w:pPr>
              <w:widowControl w:val="0"/>
              <w:spacing w:line="340" w:lineRule="exact"/>
              <w:ind w:firstLine="0"/>
              <w:contextualSpacing/>
              <w:jc w:val="right"/>
              <w:rPr>
                <w:sz w:val="24"/>
                <w:szCs w:val="24"/>
                <w:lang w:eastAsia="en-US"/>
              </w:rPr>
            </w:pPr>
            <w:r>
              <w:rPr>
                <w:rFonts w:eastAsia="Calibri"/>
                <w:sz w:val="24"/>
                <w:szCs w:val="24"/>
                <w:lang w:eastAsia="en-US"/>
              </w:rPr>
              <w:t>,</w:t>
            </w:r>
          </w:p>
        </w:tc>
      </w:tr>
      <w:tr w:rsidR="001A1C6D">
        <w:trPr>
          <w:trHeight w:val="421"/>
        </w:trPr>
        <w:tc>
          <w:tcPr>
            <w:tcW w:w="10064" w:type="dxa"/>
            <w:gridSpan w:val="5"/>
            <w:tcBorders>
              <w:left w:val="nil"/>
              <w:bottom w:val="nil"/>
              <w:right w:val="nil"/>
            </w:tcBorders>
          </w:tcPr>
          <w:p w:rsidR="001A1C6D" w:rsidRDefault="00F536C3">
            <w:pPr>
              <w:widowControl w:val="0"/>
              <w:spacing w:line="340" w:lineRule="exact"/>
              <w:ind w:firstLine="0"/>
              <w:contextualSpacing/>
              <w:jc w:val="left"/>
              <w:rPr>
                <w:sz w:val="24"/>
                <w:szCs w:val="24"/>
                <w:lang w:eastAsia="en-US"/>
              </w:rPr>
            </w:pPr>
            <w:r>
              <w:rPr>
                <w:rFonts w:eastAsia="Calibri"/>
                <w:sz w:val="24"/>
                <w:szCs w:val="24"/>
                <w:lang w:eastAsia="en-US"/>
              </w:rPr>
              <w:t xml:space="preserve">на праве собственности на основании уведомления. </w:t>
            </w:r>
          </w:p>
        </w:tc>
      </w:tr>
    </w:tbl>
    <w:p w:rsidR="001A1C6D" w:rsidRDefault="001A1C6D">
      <w:pPr>
        <w:spacing w:line="240" w:lineRule="auto"/>
        <w:ind w:firstLine="0"/>
        <w:jc w:val="left"/>
        <w:rPr>
          <w:rFonts w:eastAsia="Calibri"/>
          <w:sz w:val="24"/>
          <w:szCs w:val="24"/>
          <w:lang w:eastAsia="en-US"/>
        </w:rPr>
      </w:pPr>
    </w:p>
    <w:p w:rsidR="001A1C6D" w:rsidRDefault="001A1C6D">
      <w:pPr>
        <w:spacing w:line="240" w:lineRule="auto"/>
        <w:ind w:firstLine="0"/>
        <w:jc w:val="left"/>
        <w:rPr>
          <w:rFonts w:eastAsia="Calibri"/>
          <w:sz w:val="24"/>
          <w:szCs w:val="24"/>
          <w:lang w:eastAsia="en-US"/>
        </w:rPr>
      </w:pPr>
    </w:p>
    <w:p w:rsidR="001A1C6D" w:rsidRDefault="001A1C6D">
      <w:pPr>
        <w:spacing w:line="240" w:lineRule="auto"/>
        <w:ind w:firstLine="0"/>
        <w:jc w:val="left"/>
        <w:rPr>
          <w:rFonts w:eastAsia="Calibri"/>
          <w:sz w:val="24"/>
          <w:szCs w:val="24"/>
          <w:lang w:eastAsia="en-US"/>
        </w:rPr>
      </w:pPr>
    </w:p>
    <w:tbl>
      <w:tblPr>
        <w:tblStyle w:val="200"/>
        <w:tblW w:w="9921" w:type="dxa"/>
        <w:tblLayout w:type="fixed"/>
        <w:tblLook w:val="04A0" w:firstRow="1" w:lastRow="0" w:firstColumn="1" w:lastColumn="0" w:noHBand="0" w:noVBand="1"/>
      </w:tblPr>
      <w:tblGrid>
        <w:gridCol w:w="1982"/>
        <w:gridCol w:w="482"/>
        <w:gridCol w:w="3488"/>
        <w:gridCol w:w="543"/>
        <w:gridCol w:w="3426"/>
      </w:tblGrid>
      <w:tr w:rsidR="001A1C6D">
        <w:tc>
          <w:tcPr>
            <w:tcW w:w="1982" w:type="dxa"/>
            <w:tcBorders>
              <w:top w:val="nil"/>
              <w:left w:val="nil"/>
              <w:right w:val="nil"/>
            </w:tcBorders>
          </w:tcPr>
          <w:p w:rsidR="001A1C6D" w:rsidRDefault="001A1C6D">
            <w:pPr>
              <w:widowControl w:val="0"/>
              <w:spacing w:line="240" w:lineRule="auto"/>
              <w:ind w:firstLine="0"/>
              <w:jc w:val="left"/>
              <w:rPr>
                <w:sz w:val="24"/>
                <w:szCs w:val="24"/>
                <w:lang w:eastAsia="en-US"/>
              </w:rPr>
            </w:pPr>
          </w:p>
        </w:tc>
        <w:tc>
          <w:tcPr>
            <w:tcW w:w="482" w:type="dxa"/>
            <w:tcBorders>
              <w:top w:val="nil"/>
              <w:left w:val="nil"/>
              <w:bottom w:val="nil"/>
              <w:right w:val="nil"/>
            </w:tcBorders>
          </w:tcPr>
          <w:p w:rsidR="001A1C6D" w:rsidRDefault="001A1C6D">
            <w:pPr>
              <w:widowControl w:val="0"/>
              <w:spacing w:line="240" w:lineRule="auto"/>
              <w:ind w:firstLine="0"/>
              <w:jc w:val="left"/>
              <w:rPr>
                <w:sz w:val="24"/>
                <w:szCs w:val="24"/>
                <w:lang w:eastAsia="en-US"/>
              </w:rPr>
            </w:pPr>
          </w:p>
        </w:tc>
        <w:tc>
          <w:tcPr>
            <w:tcW w:w="3488" w:type="dxa"/>
            <w:tcBorders>
              <w:top w:val="nil"/>
              <w:left w:val="nil"/>
              <w:right w:val="nil"/>
            </w:tcBorders>
          </w:tcPr>
          <w:p w:rsidR="001A1C6D" w:rsidRDefault="001A1C6D">
            <w:pPr>
              <w:widowControl w:val="0"/>
              <w:spacing w:line="240" w:lineRule="auto"/>
              <w:ind w:firstLine="0"/>
              <w:jc w:val="left"/>
              <w:rPr>
                <w:sz w:val="24"/>
                <w:szCs w:val="24"/>
                <w:lang w:eastAsia="en-US"/>
              </w:rPr>
            </w:pPr>
          </w:p>
        </w:tc>
        <w:tc>
          <w:tcPr>
            <w:tcW w:w="543" w:type="dxa"/>
            <w:tcBorders>
              <w:top w:val="nil"/>
              <w:left w:val="nil"/>
              <w:bottom w:val="nil"/>
              <w:right w:val="nil"/>
            </w:tcBorders>
          </w:tcPr>
          <w:p w:rsidR="001A1C6D" w:rsidRDefault="001A1C6D">
            <w:pPr>
              <w:widowControl w:val="0"/>
              <w:spacing w:line="240" w:lineRule="auto"/>
              <w:ind w:firstLine="0"/>
              <w:jc w:val="left"/>
              <w:rPr>
                <w:sz w:val="24"/>
                <w:szCs w:val="24"/>
                <w:lang w:eastAsia="en-US"/>
              </w:rPr>
            </w:pPr>
          </w:p>
        </w:tc>
        <w:tc>
          <w:tcPr>
            <w:tcW w:w="3426" w:type="dxa"/>
            <w:tcBorders>
              <w:top w:val="nil"/>
              <w:left w:val="nil"/>
              <w:right w:val="nil"/>
            </w:tcBorders>
          </w:tcPr>
          <w:p w:rsidR="001A1C6D" w:rsidRDefault="001A1C6D">
            <w:pPr>
              <w:widowControl w:val="0"/>
              <w:spacing w:line="240" w:lineRule="auto"/>
              <w:ind w:firstLine="0"/>
              <w:jc w:val="left"/>
              <w:rPr>
                <w:sz w:val="24"/>
                <w:szCs w:val="24"/>
                <w:lang w:eastAsia="en-US"/>
              </w:rPr>
            </w:pPr>
          </w:p>
        </w:tc>
      </w:tr>
      <w:tr w:rsidR="001A1C6D">
        <w:tc>
          <w:tcPr>
            <w:tcW w:w="1982" w:type="dxa"/>
            <w:tcBorders>
              <w:left w:val="nil"/>
              <w:bottom w:val="nil"/>
              <w:right w:val="nil"/>
            </w:tcBorders>
          </w:tcPr>
          <w:p w:rsidR="001A1C6D" w:rsidRDefault="00F536C3">
            <w:pPr>
              <w:widowControl w:val="0"/>
              <w:spacing w:line="240" w:lineRule="auto"/>
              <w:ind w:firstLine="0"/>
              <w:jc w:val="center"/>
              <w:rPr>
                <w:sz w:val="20"/>
                <w:lang w:eastAsia="en-US"/>
              </w:rPr>
            </w:pPr>
            <w:r>
              <w:rPr>
                <w:rFonts w:eastAsia="Calibri"/>
                <w:sz w:val="20"/>
                <w:lang w:eastAsia="en-US"/>
              </w:rPr>
              <w:t>(дата)</w:t>
            </w:r>
          </w:p>
        </w:tc>
        <w:tc>
          <w:tcPr>
            <w:tcW w:w="482" w:type="dxa"/>
            <w:tcBorders>
              <w:top w:val="nil"/>
              <w:left w:val="nil"/>
              <w:bottom w:val="nil"/>
              <w:right w:val="nil"/>
            </w:tcBorders>
          </w:tcPr>
          <w:p w:rsidR="001A1C6D" w:rsidRDefault="001A1C6D">
            <w:pPr>
              <w:widowControl w:val="0"/>
              <w:spacing w:line="240" w:lineRule="auto"/>
              <w:ind w:firstLine="0"/>
              <w:jc w:val="left"/>
              <w:rPr>
                <w:sz w:val="20"/>
                <w:lang w:eastAsia="en-US"/>
              </w:rPr>
            </w:pPr>
          </w:p>
        </w:tc>
        <w:tc>
          <w:tcPr>
            <w:tcW w:w="3488" w:type="dxa"/>
            <w:tcBorders>
              <w:left w:val="nil"/>
              <w:bottom w:val="nil"/>
              <w:right w:val="nil"/>
            </w:tcBorders>
          </w:tcPr>
          <w:p w:rsidR="001A1C6D" w:rsidRDefault="00F536C3">
            <w:pPr>
              <w:widowControl w:val="0"/>
              <w:spacing w:line="240" w:lineRule="auto"/>
              <w:ind w:firstLine="0"/>
              <w:jc w:val="center"/>
              <w:rPr>
                <w:sz w:val="20"/>
                <w:lang w:eastAsia="en-US"/>
              </w:rPr>
            </w:pPr>
            <w:r>
              <w:rPr>
                <w:rFonts w:eastAsia="Calibri"/>
                <w:sz w:val="20"/>
                <w:lang w:eastAsia="en-US"/>
              </w:rPr>
              <w:t>(фамилия, инициалы заявителя)</w:t>
            </w:r>
          </w:p>
        </w:tc>
        <w:tc>
          <w:tcPr>
            <w:tcW w:w="543" w:type="dxa"/>
            <w:tcBorders>
              <w:top w:val="nil"/>
              <w:left w:val="nil"/>
              <w:bottom w:val="nil"/>
              <w:right w:val="nil"/>
            </w:tcBorders>
          </w:tcPr>
          <w:p w:rsidR="001A1C6D" w:rsidRDefault="001A1C6D">
            <w:pPr>
              <w:widowControl w:val="0"/>
              <w:spacing w:line="240" w:lineRule="auto"/>
              <w:ind w:firstLine="0"/>
              <w:jc w:val="left"/>
              <w:rPr>
                <w:sz w:val="20"/>
                <w:lang w:eastAsia="en-US"/>
              </w:rPr>
            </w:pPr>
          </w:p>
        </w:tc>
        <w:tc>
          <w:tcPr>
            <w:tcW w:w="3426" w:type="dxa"/>
            <w:tcBorders>
              <w:left w:val="nil"/>
              <w:bottom w:val="nil"/>
              <w:right w:val="nil"/>
            </w:tcBorders>
          </w:tcPr>
          <w:p w:rsidR="001A1C6D" w:rsidRDefault="00F536C3">
            <w:pPr>
              <w:widowControl w:val="0"/>
              <w:spacing w:line="240" w:lineRule="auto"/>
              <w:ind w:firstLine="0"/>
              <w:jc w:val="center"/>
              <w:rPr>
                <w:sz w:val="20"/>
                <w:lang w:eastAsia="en-US"/>
              </w:rPr>
            </w:pPr>
            <w:r>
              <w:rPr>
                <w:rFonts w:eastAsia="Calibri"/>
                <w:sz w:val="20"/>
                <w:lang w:eastAsia="en-US"/>
              </w:rPr>
              <w:t>(подпись заявителя)</w:t>
            </w:r>
            <w:bookmarkStart w:id="18" w:name="OLE_LINK37"/>
            <w:bookmarkStart w:id="19" w:name="OLE_LINK81"/>
            <w:bookmarkStart w:id="20" w:name="OLE_LINK82"/>
            <w:bookmarkStart w:id="21" w:name="OLE_LINK83"/>
            <w:bookmarkStart w:id="22" w:name="OLE_LINK38"/>
            <w:bookmarkEnd w:id="18"/>
            <w:bookmarkEnd w:id="19"/>
            <w:bookmarkEnd w:id="20"/>
            <w:bookmarkEnd w:id="21"/>
            <w:bookmarkEnd w:id="22"/>
          </w:p>
        </w:tc>
      </w:tr>
    </w:tbl>
    <w:p w:rsidR="001A1C6D" w:rsidRDefault="001A1C6D">
      <w:pPr>
        <w:spacing w:line="240" w:lineRule="auto"/>
        <w:ind w:firstLine="0"/>
        <w:jc w:val="left"/>
        <w:rPr>
          <w:rFonts w:eastAsia="Calibri"/>
          <w:b/>
          <w:sz w:val="24"/>
          <w:szCs w:val="24"/>
          <w:lang w:eastAsia="en-US"/>
        </w:rPr>
      </w:pPr>
    </w:p>
    <w:p w:rsidR="001A1C6D" w:rsidRDefault="001A1C6D">
      <w:pPr>
        <w:spacing w:line="240" w:lineRule="auto"/>
        <w:ind w:firstLine="0"/>
        <w:jc w:val="left"/>
        <w:rPr>
          <w:rFonts w:eastAsia="Calibri"/>
          <w:b/>
          <w:sz w:val="24"/>
          <w:szCs w:val="24"/>
          <w:lang w:eastAsia="en-US"/>
        </w:rPr>
      </w:pPr>
    </w:p>
    <w:p w:rsidR="001A1C6D" w:rsidRDefault="001A1C6D">
      <w:pPr>
        <w:spacing w:line="240" w:lineRule="auto"/>
        <w:ind w:firstLine="0"/>
        <w:jc w:val="left"/>
        <w:rPr>
          <w:rFonts w:eastAsia="Calibri"/>
          <w:b/>
          <w:sz w:val="24"/>
          <w:szCs w:val="24"/>
          <w:lang w:eastAsia="en-US"/>
        </w:rPr>
      </w:pPr>
    </w:p>
    <w:tbl>
      <w:tblPr>
        <w:tblStyle w:val="200"/>
        <w:tblW w:w="9921" w:type="dxa"/>
        <w:tblLayout w:type="fixed"/>
        <w:tblLook w:val="04A0" w:firstRow="1" w:lastRow="0" w:firstColumn="1" w:lastColumn="0" w:noHBand="0" w:noVBand="1"/>
      </w:tblPr>
      <w:tblGrid>
        <w:gridCol w:w="3713"/>
        <w:gridCol w:w="2498"/>
        <w:gridCol w:w="422"/>
        <w:gridCol w:w="3288"/>
      </w:tblGrid>
      <w:tr w:rsidR="001A1C6D">
        <w:tc>
          <w:tcPr>
            <w:tcW w:w="3712" w:type="dxa"/>
            <w:tcBorders>
              <w:top w:val="nil"/>
              <w:left w:val="nil"/>
              <w:bottom w:val="nil"/>
              <w:right w:val="nil"/>
            </w:tcBorders>
          </w:tcPr>
          <w:p w:rsidR="001A1C6D" w:rsidRDefault="00F536C3">
            <w:pPr>
              <w:widowControl w:val="0"/>
              <w:spacing w:line="240" w:lineRule="auto"/>
              <w:ind w:firstLine="0"/>
              <w:jc w:val="left"/>
              <w:rPr>
                <w:sz w:val="24"/>
                <w:szCs w:val="24"/>
                <w:lang w:eastAsia="en-US"/>
              </w:rPr>
            </w:pPr>
            <w:r>
              <w:rPr>
                <w:rFonts w:eastAsia="Calibri"/>
                <w:sz w:val="24"/>
                <w:szCs w:val="24"/>
                <w:lang w:eastAsia="en-US"/>
              </w:rPr>
              <w:t>Подпись сотрудника, принявшего документы</w:t>
            </w:r>
          </w:p>
        </w:tc>
        <w:tc>
          <w:tcPr>
            <w:tcW w:w="2498" w:type="dxa"/>
            <w:tcBorders>
              <w:top w:val="nil"/>
              <w:left w:val="nil"/>
              <w:right w:val="nil"/>
            </w:tcBorders>
          </w:tcPr>
          <w:p w:rsidR="001A1C6D" w:rsidRDefault="001A1C6D">
            <w:pPr>
              <w:widowControl w:val="0"/>
              <w:spacing w:line="240" w:lineRule="auto"/>
              <w:ind w:firstLine="0"/>
              <w:jc w:val="left"/>
              <w:rPr>
                <w:sz w:val="24"/>
                <w:szCs w:val="24"/>
                <w:lang w:eastAsia="en-US"/>
              </w:rPr>
            </w:pPr>
          </w:p>
        </w:tc>
        <w:tc>
          <w:tcPr>
            <w:tcW w:w="422" w:type="dxa"/>
            <w:tcBorders>
              <w:top w:val="nil"/>
              <w:left w:val="nil"/>
              <w:bottom w:val="nil"/>
              <w:right w:val="nil"/>
            </w:tcBorders>
          </w:tcPr>
          <w:p w:rsidR="001A1C6D" w:rsidRDefault="001A1C6D">
            <w:pPr>
              <w:widowControl w:val="0"/>
              <w:spacing w:line="240" w:lineRule="auto"/>
              <w:ind w:firstLine="0"/>
              <w:jc w:val="left"/>
              <w:rPr>
                <w:sz w:val="24"/>
                <w:szCs w:val="24"/>
                <w:lang w:eastAsia="en-US"/>
              </w:rPr>
            </w:pPr>
          </w:p>
          <w:p w:rsidR="001A1C6D" w:rsidRDefault="00F536C3">
            <w:pPr>
              <w:widowControl w:val="0"/>
              <w:spacing w:line="240" w:lineRule="auto"/>
              <w:ind w:firstLine="0"/>
              <w:jc w:val="left"/>
              <w:rPr>
                <w:sz w:val="24"/>
                <w:szCs w:val="24"/>
                <w:lang w:eastAsia="en-US"/>
              </w:rPr>
            </w:pPr>
            <w:r>
              <w:rPr>
                <w:rFonts w:eastAsia="Calibri"/>
                <w:sz w:val="24"/>
                <w:szCs w:val="24"/>
                <w:lang w:eastAsia="en-US"/>
              </w:rPr>
              <w:t>/</w:t>
            </w:r>
          </w:p>
        </w:tc>
        <w:tc>
          <w:tcPr>
            <w:tcW w:w="3288" w:type="dxa"/>
            <w:tcBorders>
              <w:top w:val="nil"/>
              <w:left w:val="nil"/>
              <w:right w:val="nil"/>
            </w:tcBorders>
          </w:tcPr>
          <w:p w:rsidR="001A1C6D" w:rsidRDefault="001A1C6D">
            <w:pPr>
              <w:widowControl w:val="0"/>
              <w:spacing w:line="240" w:lineRule="auto"/>
              <w:ind w:firstLine="0"/>
              <w:jc w:val="left"/>
              <w:rPr>
                <w:sz w:val="24"/>
                <w:szCs w:val="24"/>
                <w:lang w:eastAsia="en-US"/>
              </w:rPr>
            </w:pPr>
          </w:p>
        </w:tc>
      </w:tr>
      <w:tr w:rsidR="001A1C6D">
        <w:trPr>
          <w:trHeight w:val="247"/>
        </w:trPr>
        <w:tc>
          <w:tcPr>
            <w:tcW w:w="3712" w:type="dxa"/>
            <w:tcBorders>
              <w:top w:val="nil"/>
              <w:left w:val="nil"/>
              <w:bottom w:val="nil"/>
              <w:right w:val="nil"/>
            </w:tcBorders>
          </w:tcPr>
          <w:p w:rsidR="001A1C6D" w:rsidRDefault="001A1C6D">
            <w:pPr>
              <w:widowControl w:val="0"/>
              <w:spacing w:line="240" w:lineRule="auto"/>
              <w:ind w:firstLine="0"/>
              <w:jc w:val="left"/>
              <w:rPr>
                <w:sz w:val="20"/>
                <w:lang w:eastAsia="en-US"/>
              </w:rPr>
            </w:pPr>
          </w:p>
        </w:tc>
        <w:tc>
          <w:tcPr>
            <w:tcW w:w="2498" w:type="dxa"/>
            <w:tcBorders>
              <w:left w:val="nil"/>
              <w:bottom w:val="nil"/>
              <w:right w:val="nil"/>
            </w:tcBorders>
          </w:tcPr>
          <w:p w:rsidR="001A1C6D" w:rsidRDefault="00F536C3">
            <w:pPr>
              <w:widowControl w:val="0"/>
              <w:spacing w:line="240" w:lineRule="auto"/>
              <w:ind w:firstLine="0"/>
              <w:jc w:val="center"/>
              <w:rPr>
                <w:sz w:val="20"/>
                <w:lang w:eastAsia="en-US"/>
              </w:rPr>
            </w:pPr>
            <w:r>
              <w:rPr>
                <w:rFonts w:eastAsia="Calibri"/>
                <w:sz w:val="20"/>
                <w:lang w:eastAsia="en-US"/>
              </w:rPr>
              <w:t>(подпись)</w:t>
            </w:r>
          </w:p>
        </w:tc>
        <w:tc>
          <w:tcPr>
            <w:tcW w:w="422" w:type="dxa"/>
            <w:tcBorders>
              <w:top w:val="nil"/>
              <w:left w:val="nil"/>
              <w:bottom w:val="nil"/>
              <w:right w:val="nil"/>
            </w:tcBorders>
          </w:tcPr>
          <w:p w:rsidR="001A1C6D" w:rsidRDefault="001A1C6D">
            <w:pPr>
              <w:widowControl w:val="0"/>
              <w:spacing w:line="240" w:lineRule="auto"/>
              <w:ind w:firstLine="0"/>
              <w:jc w:val="left"/>
              <w:rPr>
                <w:sz w:val="20"/>
                <w:lang w:eastAsia="en-US"/>
              </w:rPr>
            </w:pPr>
          </w:p>
        </w:tc>
        <w:tc>
          <w:tcPr>
            <w:tcW w:w="3288" w:type="dxa"/>
            <w:tcBorders>
              <w:left w:val="nil"/>
              <w:bottom w:val="nil"/>
              <w:right w:val="nil"/>
            </w:tcBorders>
          </w:tcPr>
          <w:p w:rsidR="001A1C6D" w:rsidRDefault="00F536C3">
            <w:pPr>
              <w:widowControl w:val="0"/>
              <w:spacing w:line="240" w:lineRule="auto"/>
              <w:ind w:firstLine="0"/>
              <w:jc w:val="center"/>
              <w:rPr>
                <w:sz w:val="20"/>
                <w:lang w:eastAsia="en-US"/>
              </w:rPr>
            </w:pPr>
            <w:r>
              <w:rPr>
                <w:rFonts w:eastAsia="Calibri"/>
                <w:sz w:val="20"/>
                <w:lang w:eastAsia="en-US"/>
              </w:rPr>
              <w:t>(фамилия, инициалы)</w:t>
            </w:r>
          </w:p>
        </w:tc>
      </w:tr>
    </w:tbl>
    <w:p w:rsidR="001A1C6D" w:rsidRDefault="001A1C6D">
      <w:pPr>
        <w:spacing w:line="240" w:lineRule="auto"/>
        <w:ind w:firstLine="0"/>
        <w:jc w:val="left"/>
        <w:rPr>
          <w:rFonts w:eastAsia="Calibri"/>
          <w:b/>
          <w:sz w:val="24"/>
          <w:szCs w:val="24"/>
          <w:lang w:eastAsia="en-US"/>
        </w:rPr>
      </w:pPr>
    </w:p>
    <w:tbl>
      <w:tblPr>
        <w:tblStyle w:val="200"/>
        <w:tblW w:w="2027" w:type="dxa"/>
        <w:tblLayout w:type="fixed"/>
        <w:tblLook w:val="04A0" w:firstRow="1" w:lastRow="0" w:firstColumn="1" w:lastColumn="0" w:noHBand="0" w:noVBand="1"/>
      </w:tblPr>
      <w:tblGrid>
        <w:gridCol w:w="2027"/>
      </w:tblGrid>
      <w:tr w:rsidR="001A1C6D">
        <w:tc>
          <w:tcPr>
            <w:tcW w:w="2027" w:type="dxa"/>
            <w:tcBorders>
              <w:top w:val="nil"/>
              <w:left w:val="nil"/>
              <w:right w:val="nil"/>
            </w:tcBorders>
          </w:tcPr>
          <w:p w:rsidR="001A1C6D" w:rsidRDefault="001A1C6D">
            <w:pPr>
              <w:widowControl w:val="0"/>
              <w:spacing w:line="240" w:lineRule="auto"/>
              <w:ind w:firstLine="0"/>
              <w:jc w:val="left"/>
              <w:rPr>
                <w:sz w:val="24"/>
                <w:szCs w:val="24"/>
                <w:lang w:eastAsia="en-US"/>
              </w:rPr>
            </w:pPr>
          </w:p>
        </w:tc>
      </w:tr>
      <w:tr w:rsidR="001A1C6D">
        <w:tc>
          <w:tcPr>
            <w:tcW w:w="2027" w:type="dxa"/>
            <w:tcBorders>
              <w:left w:val="nil"/>
              <w:bottom w:val="nil"/>
              <w:right w:val="nil"/>
            </w:tcBorders>
          </w:tcPr>
          <w:p w:rsidR="001A1C6D" w:rsidRDefault="00F536C3">
            <w:pPr>
              <w:widowControl w:val="0"/>
              <w:spacing w:line="240" w:lineRule="auto"/>
              <w:ind w:firstLine="0"/>
              <w:jc w:val="center"/>
              <w:rPr>
                <w:sz w:val="24"/>
                <w:szCs w:val="24"/>
                <w:lang w:eastAsia="en-US"/>
              </w:rPr>
            </w:pPr>
            <w:r>
              <w:rPr>
                <w:rFonts w:eastAsia="Calibri"/>
                <w:sz w:val="20"/>
                <w:lang w:eastAsia="en-US"/>
              </w:rPr>
              <w:lastRenderedPageBreak/>
              <w:t>(дата)</w:t>
            </w:r>
          </w:p>
        </w:tc>
      </w:tr>
    </w:tbl>
    <w:p w:rsidR="001A1C6D" w:rsidRDefault="00F536C3">
      <w:pPr>
        <w:spacing w:line="240" w:lineRule="auto"/>
        <w:ind w:firstLine="0"/>
        <w:jc w:val="left"/>
        <w:rPr>
          <w:sz w:val="24"/>
          <w:szCs w:val="24"/>
          <w:lang w:eastAsia="ru-RU"/>
        </w:rPr>
      </w:pPr>
      <w:r>
        <w:br w:type="page" w:clear="all"/>
      </w:r>
    </w:p>
    <w:p w:rsidR="001A1C6D" w:rsidRDefault="00F536C3">
      <w:pPr>
        <w:spacing w:line="240" w:lineRule="auto"/>
        <w:ind w:left="4253" w:firstLine="0"/>
        <w:contextualSpacing/>
        <w:jc w:val="right"/>
        <w:rPr>
          <w:sz w:val="24"/>
          <w:szCs w:val="24"/>
          <w:lang w:eastAsia="ru-RU"/>
        </w:rPr>
      </w:pPr>
      <w:r>
        <w:rPr>
          <w:sz w:val="24"/>
          <w:szCs w:val="24"/>
          <w:lang w:eastAsia="ru-RU"/>
        </w:rPr>
        <w:lastRenderedPageBreak/>
        <w:t xml:space="preserve">Приложение 4 </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4253" w:firstLine="0"/>
        <w:contextualSpacing/>
        <w:jc w:val="right"/>
        <w:rPr>
          <w:sz w:val="24"/>
          <w:szCs w:val="24"/>
          <w:lang w:eastAsia="ru-RU"/>
        </w:rPr>
      </w:pPr>
    </w:p>
    <w:tbl>
      <w:tblPr>
        <w:tblW w:w="7665" w:type="dxa"/>
        <w:tblInd w:w="2270"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vAlign w:val="center"/>
          </w:tcPr>
          <w:p w:rsidR="001A1C6D" w:rsidRDefault="00F536C3">
            <w:pPr>
              <w:widowControl w:val="0"/>
              <w:spacing w:line="240" w:lineRule="auto"/>
              <w:ind w:firstLine="0"/>
              <w:jc w:val="left"/>
              <w:rPr>
                <w:rFonts w:eastAsia="Calibri"/>
                <w:sz w:val="24"/>
                <w:szCs w:val="24"/>
                <w:lang w:eastAsia="en-US"/>
              </w:rPr>
            </w:pPr>
            <w:r>
              <w:rPr>
                <w:rFonts w:eastAsia="Calibri"/>
                <w:sz w:val="24"/>
                <w:szCs w:val="24"/>
                <w:lang w:eastAsia="en-US"/>
              </w:rPr>
              <w:t>В _____________________________________________________________</w:t>
            </w:r>
          </w:p>
          <w:p w:rsidR="001A1C6D" w:rsidRDefault="00F536C3">
            <w:pPr>
              <w:widowControl w:val="0"/>
              <w:spacing w:line="240" w:lineRule="auto"/>
              <w:ind w:firstLine="0"/>
              <w:jc w:val="center"/>
              <w:rPr>
                <w:rFonts w:eastAsia="Calibri"/>
                <w:sz w:val="24"/>
                <w:szCs w:val="24"/>
                <w:lang w:eastAsia="en-US"/>
              </w:rPr>
            </w:pPr>
            <w:r>
              <w:rPr>
                <w:rFonts w:eastAsia="Calibri"/>
                <w:sz w:val="24"/>
                <w:szCs w:val="24"/>
                <w:vertAlign w:val="superscript"/>
                <w:lang w:eastAsia="en-US"/>
              </w:rPr>
              <w:t>(</w:t>
            </w:r>
            <w:r>
              <w:rPr>
                <w:vertAlign w:val="superscript"/>
              </w:rPr>
              <w:t>орган местного самоуправления субъекта РФ, предоставляющий муниципальную услугу</w:t>
            </w:r>
          </w:p>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r>
          </w:tbl>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фамилия заявителя</w:t>
            </w: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r>
          </w:tbl>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имя заявителя</w:t>
            </w: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r>
          </w:tbl>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отчество заявителя (при наличии)</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3122"/>
              <w:gridCol w:w="568"/>
              <w:gridCol w:w="285"/>
              <w:gridCol w:w="568"/>
              <w:gridCol w:w="283"/>
              <w:gridCol w:w="1136"/>
              <w:gridCol w:w="269"/>
              <w:gridCol w:w="299"/>
              <w:gridCol w:w="283"/>
              <w:gridCol w:w="285"/>
              <w:gridCol w:w="283"/>
              <w:gridCol w:w="284"/>
            </w:tblGrid>
            <w:tr w:rsidR="001A1C6D">
              <w:trPr>
                <w:trHeight w:val="211"/>
              </w:trPr>
              <w:tc>
                <w:tcPr>
                  <w:tcW w:w="3121" w:type="dxa"/>
                  <w:vAlign w:val="bottom"/>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дата рождения (ДД.ММ.ГГГГ)</w:t>
                  </w:r>
                  <w:r>
                    <w:rPr>
                      <w:rFonts w:eastAsia="Calibri"/>
                      <w:sz w:val="22"/>
                      <w:szCs w:val="22"/>
                      <w:lang w:eastAsia="en-US"/>
                    </w:rPr>
                    <w:t>:</w:t>
                  </w:r>
                </w:p>
              </w:tc>
              <w:tc>
                <w:tcPr>
                  <w:tcW w:w="568"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c>
                <w:tcPr>
                  <w:tcW w:w="285" w:type="dxa"/>
                  <w:vAlign w:val="bottom"/>
                </w:tcPr>
                <w:p w:rsidR="001A1C6D" w:rsidRDefault="00F536C3">
                  <w:pPr>
                    <w:widowControl w:val="0"/>
                    <w:spacing w:line="252" w:lineRule="auto"/>
                    <w:ind w:firstLine="0"/>
                    <w:jc w:val="center"/>
                    <w:rPr>
                      <w:rFonts w:eastAsia="Calibri"/>
                      <w:sz w:val="22"/>
                      <w:szCs w:val="22"/>
                      <w:lang w:eastAsia="en-US"/>
                    </w:rPr>
                  </w:pPr>
                  <w:r>
                    <w:rPr>
                      <w:rFonts w:eastAsia="Calibri"/>
                      <w:b/>
                      <w:sz w:val="22"/>
                      <w:szCs w:val="22"/>
                      <w:lang w:eastAsia="en-US"/>
                    </w:rPr>
                    <w:t>.</w:t>
                  </w:r>
                </w:p>
              </w:tc>
              <w:tc>
                <w:tcPr>
                  <w:tcW w:w="568"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c>
                <w:tcPr>
                  <w:tcW w:w="283" w:type="dxa"/>
                  <w:vAlign w:val="bottom"/>
                </w:tcPr>
                <w:p w:rsidR="001A1C6D" w:rsidRDefault="00F536C3">
                  <w:pPr>
                    <w:widowControl w:val="0"/>
                    <w:spacing w:line="252" w:lineRule="auto"/>
                    <w:ind w:firstLine="0"/>
                    <w:jc w:val="center"/>
                    <w:rPr>
                      <w:rFonts w:eastAsia="Calibri"/>
                      <w:sz w:val="22"/>
                      <w:szCs w:val="22"/>
                      <w:lang w:eastAsia="en-US"/>
                    </w:rPr>
                  </w:pPr>
                  <w:r>
                    <w:rPr>
                      <w:rFonts w:eastAsia="Calibri"/>
                      <w:b/>
                      <w:sz w:val="22"/>
                      <w:szCs w:val="22"/>
                      <w:lang w:eastAsia="en-US"/>
                    </w:rPr>
                    <w:t>.</w:t>
                  </w:r>
                </w:p>
              </w:tc>
              <w:tc>
                <w:tcPr>
                  <w:tcW w:w="1136"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c>
                <w:tcPr>
                  <w:tcW w:w="269"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c>
                <w:tcPr>
                  <w:tcW w:w="299"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c>
                <w:tcPr>
                  <w:tcW w:w="283"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c>
                <w:tcPr>
                  <w:tcW w:w="285"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c>
                <w:tcPr>
                  <w:tcW w:w="283"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c>
                <w:tcPr>
                  <w:tcW w:w="284" w:type="dxa"/>
                  <w:tcMar>
                    <w:left w:w="108" w:type="dxa"/>
                    <w:right w:w="108" w:type="dxa"/>
                  </w:tcMar>
                  <w:vAlign w:val="bottom"/>
                </w:tcPr>
                <w:p w:rsidR="001A1C6D" w:rsidRDefault="001A1C6D">
                  <w:pPr>
                    <w:widowControl w:val="0"/>
                    <w:spacing w:line="252" w:lineRule="auto"/>
                    <w:ind w:firstLine="0"/>
                    <w:jc w:val="left"/>
                    <w:rPr>
                      <w:rFonts w:eastAsia="Calibri"/>
                      <w:sz w:val="20"/>
                      <w:szCs w:val="22"/>
                      <w:lang w:eastAsia="en-US"/>
                    </w:rPr>
                  </w:pPr>
                </w:p>
              </w:tc>
            </w:tr>
          </w:tbl>
          <w:p w:rsidR="001A1C6D" w:rsidRDefault="001A1C6D">
            <w:pPr>
              <w:widowControl w:val="0"/>
              <w:spacing w:line="252" w:lineRule="auto"/>
              <w:ind w:firstLine="0"/>
              <w:jc w:val="left"/>
              <w:rPr>
                <w:rFonts w:eastAsia="Calibri"/>
                <w:sz w:val="6"/>
                <w:szCs w:val="6"/>
                <w:lang w:eastAsia="en-US"/>
              </w:rPr>
            </w:pPr>
          </w:p>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место жительства (указывается место регистрации по документу)</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5112"/>
            </w:tblGrid>
            <w:tr w:rsidR="001A1C6D">
              <w:trPr>
                <w:trHeight w:val="227"/>
              </w:trPr>
              <w:tc>
                <w:tcPr>
                  <w:tcW w:w="2553"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5111" w:type="dxa"/>
                  <w:tcBorders>
                    <w:bottom w:val="single" w:sz="4" w:space="0" w:color="3B3838"/>
                  </w:tcBorders>
                  <w:vAlign w:val="center"/>
                </w:tcPr>
                <w:p w:rsidR="001A1C6D" w:rsidRDefault="001A1C6D">
                  <w:pPr>
                    <w:widowControl w:val="0"/>
                    <w:spacing w:line="252" w:lineRule="auto"/>
                    <w:ind w:firstLine="0"/>
                    <w:jc w:val="center"/>
                    <w:rPr>
                      <w:rFonts w:eastAsia="Calibri"/>
                      <w:sz w:val="20"/>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986"/>
              <w:gridCol w:w="5679"/>
            </w:tblGrid>
            <w:tr w:rsidR="001A1C6D">
              <w:trPr>
                <w:trHeight w:val="227"/>
              </w:trPr>
              <w:tc>
                <w:tcPr>
                  <w:tcW w:w="1986"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район:</w:t>
                  </w:r>
                </w:p>
              </w:tc>
              <w:tc>
                <w:tcPr>
                  <w:tcW w:w="5678" w:type="dxa"/>
                  <w:tcBorders>
                    <w:bottom w:val="single" w:sz="4" w:space="0" w:color="3B3838"/>
                  </w:tcBorders>
                  <w:vAlign w:val="bottom"/>
                </w:tcPr>
                <w:p w:rsidR="001A1C6D" w:rsidRDefault="001A1C6D">
                  <w:pPr>
                    <w:widowControl w:val="0"/>
                    <w:spacing w:line="252" w:lineRule="auto"/>
                    <w:ind w:firstLine="0"/>
                    <w:jc w:val="center"/>
                    <w:rPr>
                      <w:rFonts w:eastAsia="Calibri"/>
                      <w:sz w:val="20"/>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986"/>
              <w:gridCol w:w="5679"/>
            </w:tblGrid>
            <w:tr w:rsidR="001A1C6D">
              <w:trPr>
                <w:trHeight w:val="227"/>
              </w:trPr>
              <w:tc>
                <w:tcPr>
                  <w:tcW w:w="1986"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населенный пункт</w:t>
                  </w:r>
                </w:p>
              </w:tc>
              <w:tc>
                <w:tcPr>
                  <w:tcW w:w="5678"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271"/>
              <w:gridCol w:w="5394"/>
            </w:tblGrid>
            <w:tr w:rsidR="001A1C6D">
              <w:trPr>
                <w:trHeight w:val="227"/>
              </w:trPr>
              <w:tc>
                <w:tcPr>
                  <w:tcW w:w="2271"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улица (проезд и т.д.):</w:t>
                  </w:r>
                </w:p>
              </w:tc>
              <w:tc>
                <w:tcPr>
                  <w:tcW w:w="5393"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853"/>
              <w:gridCol w:w="1987"/>
              <w:gridCol w:w="1136"/>
              <w:gridCol w:w="1136"/>
            </w:tblGrid>
            <w:tr w:rsidR="001A1C6D">
              <w:trPr>
                <w:trHeight w:val="227"/>
              </w:trPr>
              <w:tc>
                <w:tcPr>
                  <w:tcW w:w="2553"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c>
                <w:tcPr>
                  <w:tcW w:w="853" w:type="dxa"/>
                  <w:vAlign w:val="bottom"/>
                </w:tcPr>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 xml:space="preserve">      дом:</w:t>
                  </w:r>
                </w:p>
              </w:tc>
              <w:tc>
                <w:tcPr>
                  <w:tcW w:w="1987"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c>
                <w:tcPr>
                  <w:tcW w:w="1136" w:type="dxa"/>
                  <w:vAlign w:val="bottom"/>
                </w:tcPr>
                <w:p w:rsidR="001A1C6D" w:rsidRDefault="00F536C3">
                  <w:pPr>
                    <w:widowControl w:val="0"/>
                    <w:spacing w:line="252"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F536C3">
            <w:pPr>
              <w:widowControl w:val="0"/>
              <w:spacing w:line="252" w:lineRule="auto"/>
              <w:ind w:firstLine="0"/>
              <w:jc w:val="center"/>
              <w:rPr>
                <w:rFonts w:eastAsia="Calibri"/>
                <w:sz w:val="6"/>
                <w:szCs w:val="6"/>
                <w:lang w:eastAsia="en-US"/>
              </w:rPr>
            </w:pPr>
            <w:r>
              <w:rPr>
                <w:rFonts w:eastAsia="Calibri"/>
                <w:sz w:val="20"/>
                <w:szCs w:val="22"/>
                <w:lang w:eastAsia="en-US"/>
              </w:rPr>
              <w:t>реквизиты документа, удостоверяющего личность</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703"/>
              <w:gridCol w:w="5962"/>
            </w:tblGrid>
            <w:tr w:rsidR="001A1C6D">
              <w:trPr>
                <w:trHeight w:val="227"/>
              </w:trPr>
              <w:tc>
                <w:tcPr>
                  <w:tcW w:w="1703" w:type="dxa"/>
                  <w:vAlign w:val="center"/>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наименование:</w:t>
                  </w:r>
                </w:p>
              </w:tc>
              <w:tc>
                <w:tcPr>
                  <w:tcW w:w="5961"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center"/>
              <w:rPr>
                <w:rFonts w:eastAsia="Calibri"/>
                <w:b/>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418"/>
              <w:gridCol w:w="6247"/>
            </w:tblGrid>
            <w:tr w:rsidR="001A1C6D">
              <w:trPr>
                <w:trHeight w:val="227"/>
              </w:trPr>
              <w:tc>
                <w:tcPr>
                  <w:tcW w:w="1418"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номер, серия:</w:t>
                  </w:r>
                </w:p>
              </w:tc>
              <w:tc>
                <w:tcPr>
                  <w:tcW w:w="6246"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418"/>
              <w:gridCol w:w="6247"/>
            </w:tblGrid>
            <w:tr w:rsidR="001A1C6D">
              <w:trPr>
                <w:trHeight w:val="227"/>
              </w:trPr>
              <w:tc>
                <w:tcPr>
                  <w:tcW w:w="1418"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кем выдан:</w:t>
                  </w:r>
                </w:p>
              </w:tc>
              <w:tc>
                <w:tcPr>
                  <w:tcW w:w="6246"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center"/>
              <w:rPr>
                <w:rFonts w:eastAsia="Calibri"/>
                <w:sz w:val="6"/>
                <w:szCs w:val="6"/>
                <w:lang w:eastAsia="en-US"/>
              </w:rPr>
            </w:pPr>
          </w:p>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839"/>
              <w:gridCol w:w="568"/>
              <w:gridCol w:w="283"/>
              <w:gridCol w:w="568"/>
              <w:gridCol w:w="285"/>
              <w:gridCol w:w="1134"/>
              <w:gridCol w:w="285"/>
              <w:gridCol w:w="283"/>
              <w:gridCol w:w="285"/>
              <w:gridCol w:w="283"/>
              <w:gridCol w:w="285"/>
              <w:gridCol w:w="283"/>
              <w:gridCol w:w="284"/>
            </w:tblGrid>
            <w:tr w:rsidR="001A1C6D">
              <w:trPr>
                <w:trHeight w:val="227"/>
              </w:trPr>
              <w:tc>
                <w:tcPr>
                  <w:tcW w:w="2838" w:type="dxa"/>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когда выдан (ДД.ММ.ГГГГ):</w:t>
                  </w:r>
                </w:p>
              </w:tc>
              <w:tc>
                <w:tcPr>
                  <w:tcW w:w="568" w:type="dxa"/>
                  <w:tcBorders>
                    <w:bottom w:val="single" w:sz="4" w:space="0" w:color="3B3838"/>
                  </w:tcBorders>
                  <w:vAlign w:val="bottom"/>
                </w:tcPr>
                <w:p w:rsidR="001A1C6D" w:rsidRDefault="001A1C6D">
                  <w:pPr>
                    <w:widowControl w:val="0"/>
                    <w:spacing w:line="252" w:lineRule="auto"/>
                    <w:ind w:firstLine="0"/>
                    <w:jc w:val="center"/>
                    <w:rPr>
                      <w:rFonts w:eastAsia="Calibri"/>
                      <w:b/>
                      <w:sz w:val="22"/>
                      <w:szCs w:val="22"/>
                      <w:lang w:eastAsia="en-US"/>
                    </w:rPr>
                  </w:pPr>
                </w:p>
              </w:tc>
              <w:tc>
                <w:tcPr>
                  <w:tcW w:w="283" w:type="dxa"/>
                  <w:vAlign w:val="bottom"/>
                </w:tcPr>
                <w:p w:rsidR="001A1C6D" w:rsidRDefault="00F536C3">
                  <w:pPr>
                    <w:widowControl w:val="0"/>
                    <w:spacing w:line="252" w:lineRule="auto"/>
                    <w:ind w:firstLine="0"/>
                    <w:jc w:val="center"/>
                    <w:rPr>
                      <w:rFonts w:eastAsia="Calibri"/>
                      <w:b/>
                      <w:sz w:val="22"/>
                      <w:szCs w:val="22"/>
                      <w:lang w:eastAsia="en-US"/>
                    </w:rPr>
                  </w:pPr>
                  <w:r>
                    <w:rPr>
                      <w:rFonts w:eastAsia="Calibri"/>
                      <w:b/>
                      <w:sz w:val="22"/>
                      <w:szCs w:val="22"/>
                      <w:lang w:eastAsia="en-US"/>
                    </w:rPr>
                    <w:t>.</w:t>
                  </w:r>
                </w:p>
              </w:tc>
              <w:tc>
                <w:tcPr>
                  <w:tcW w:w="568" w:type="dxa"/>
                  <w:tcBorders>
                    <w:bottom w:val="single" w:sz="4" w:space="0" w:color="3B3838"/>
                  </w:tcBorders>
                  <w:vAlign w:val="bottom"/>
                </w:tcPr>
                <w:p w:rsidR="001A1C6D" w:rsidRDefault="001A1C6D">
                  <w:pPr>
                    <w:widowControl w:val="0"/>
                    <w:spacing w:line="252" w:lineRule="auto"/>
                    <w:ind w:firstLine="0"/>
                    <w:jc w:val="center"/>
                    <w:rPr>
                      <w:rFonts w:eastAsia="Calibri"/>
                      <w:b/>
                      <w:sz w:val="22"/>
                      <w:szCs w:val="22"/>
                      <w:lang w:eastAsia="en-US"/>
                    </w:rPr>
                  </w:pPr>
                </w:p>
              </w:tc>
              <w:tc>
                <w:tcPr>
                  <w:tcW w:w="285" w:type="dxa"/>
                  <w:vAlign w:val="bottom"/>
                </w:tcPr>
                <w:p w:rsidR="001A1C6D" w:rsidRDefault="00F536C3">
                  <w:pPr>
                    <w:widowControl w:val="0"/>
                    <w:spacing w:line="252" w:lineRule="auto"/>
                    <w:ind w:firstLine="0"/>
                    <w:jc w:val="center"/>
                    <w:rPr>
                      <w:rFonts w:eastAsia="Calibri"/>
                      <w:b/>
                      <w:sz w:val="22"/>
                      <w:szCs w:val="22"/>
                      <w:lang w:eastAsia="en-US"/>
                    </w:rPr>
                  </w:pPr>
                  <w:r>
                    <w:rPr>
                      <w:rFonts w:eastAsia="Calibri"/>
                      <w:b/>
                      <w:sz w:val="22"/>
                      <w:szCs w:val="22"/>
                      <w:lang w:eastAsia="en-US"/>
                    </w:rPr>
                    <w:t>.</w:t>
                  </w:r>
                </w:p>
              </w:tc>
              <w:tc>
                <w:tcPr>
                  <w:tcW w:w="1134"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c>
                <w:tcPr>
                  <w:tcW w:w="285"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3"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5"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3"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5"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3"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c>
                <w:tcPr>
                  <w:tcW w:w="284" w:type="dxa"/>
                  <w:tcMar>
                    <w:left w:w="108" w:type="dxa"/>
                    <w:right w:w="108" w:type="dxa"/>
                  </w:tcMar>
                </w:tcPr>
                <w:p w:rsidR="001A1C6D" w:rsidRDefault="001A1C6D">
                  <w:pPr>
                    <w:widowControl w:val="0"/>
                    <w:spacing w:line="252" w:lineRule="auto"/>
                    <w:ind w:firstLine="0"/>
                    <w:jc w:val="left"/>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4"/>
              <w:gridCol w:w="851"/>
              <w:gridCol w:w="285"/>
              <w:gridCol w:w="851"/>
              <w:gridCol w:w="285"/>
              <w:gridCol w:w="851"/>
              <w:gridCol w:w="285"/>
              <w:gridCol w:w="568"/>
              <w:gridCol w:w="283"/>
              <w:gridCol w:w="285"/>
              <w:gridCol w:w="283"/>
              <w:gridCol w:w="284"/>
            </w:tblGrid>
            <w:tr w:rsidR="001A1C6D">
              <w:trPr>
                <w:trHeight w:val="227"/>
              </w:trPr>
              <w:tc>
                <w:tcPr>
                  <w:tcW w:w="2553"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номер СНИЛС</w:t>
                  </w:r>
                  <w:r>
                    <w:rPr>
                      <w:rFonts w:eastAsia="Calibri"/>
                      <w:sz w:val="22"/>
                      <w:szCs w:val="22"/>
                      <w:lang w:eastAsia="en-US"/>
                    </w:rPr>
                    <w:t>:</w:t>
                  </w:r>
                </w:p>
              </w:tc>
              <w:tc>
                <w:tcPr>
                  <w:tcW w:w="851"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c>
                <w:tcPr>
                  <w:tcW w:w="285" w:type="dxa"/>
                  <w:vAlign w:val="center"/>
                </w:tcPr>
                <w:p w:rsidR="001A1C6D" w:rsidRDefault="00F536C3">
                  <w:pPr>
                    <w:widowControl w:val="0"/>
                    <w:spacing w:line="252" w:lineRule="auto"/>
                    <w:ind w:firstLine="0"/>
                    <w:jc w:val="center"/>
                    <w:rPr>
                      <w:rFonts w:eastAsia="Calibri"/>
                      <w:sz w:val="22"/>
                      <w:szCs w:val="22"/>
                      <w:lang w:eastAsia="en-US"/>
                    </w:rPr>
                  </w:pPr>
                  <w:r>
                    <w:rPr>
                      <w:rFonts w:eastAsia="Calibri"/>
                      <w:sz w:val="22"/>
                      <w:szCs w:val="22"/>
                      <w:lang w:eastAsia="en-US"/>
                    </w:rPr>
                    <w:t>-</w:t>
                  </w:r>
                </w:p>
              </w:tc>
              <w:tc>
                <w:tcPr>
                  <w:tcW w:w="851"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c>
                <w:tcPr>
                  <w:tcW w:w="285" w:type="dxa"/>
                  <w:vAlign w:val="center"/>
                </w:tcPr>
                <w:p w:rsidR="001A1C6D" w:rsidRDefault="00F536C3">
                  <w:pPr>
                    <w:widowControl w:val="0"/>
                    <w:spacing w:line="252" w:lineRule="auto"/>
                    <w:ind w:firstLine="0"/>
                    <w:jc w:val="center"/>
                    <w:rPr>
                      <w:rFonts w:eastAsia="Calibri"/>
                      <w:sz w:val="22"/>
                      <w:szCs w:val="22"/>
                      <w:lang w:eastAsia="en-US"/>
                    </w:rPr>
                  </w:pPr>
                  <w:r>
                    <w:rPr>
                      <w:rFonts w:eastAsia="Calibri"/>
                      <w:sz w:val="22"/>
                      <w:szCs w:val="22"/>
                      <w:lang w:eastAsia="en-US"/>
                    </w:rPr>
                    <w:t>-</w:t>
                  </w:r>
                </w:p>
              </w:tc>
              <w:tc>
                <w:tcPr>
                  <w:tcW w:w="851"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c>
                <w:tcPr>
                  <w:tcW w:w="285" w:type="dxa"/>
                  <w:vAlign w:val="center"/>
                </w:tcPr>
                <w:p w:rsidR="001A1C6D" w:rsidRDefault="00F536C3">
                  <w:pPr>
                    <w:widowControl w:val="0"/>
                    <w:spacing w:line="252" w:lineRule="auto"/>
                    <w:ind w:firstLine="0"/>
                    <w:jc w:val="center"/>
                    <w:rPr>
                      <w:rFonts w:eastAsia="Calibri"/>
                      <w:sz w:val="22"/>
                      <w:szCs w:val="22"/>
                      <w:lang w:eastAsia="en-US"/>
                    </w:rPr>
                  </w:pPr>
                  <w:r>
                    <w:rPr>
                      <w:rFonts w:eastAsia="Calibri"/>
                      <w:sz w:val="22"/>
                      <w:szCs w:val="22"/>
                      <w:lang w:eastAsia="en-US"/>
                    </w:rPr>
                    <w:t>-</w:t>
                  </w:r>
                </w:p>
              </w:tc>
              <w:tc>
                <w:tcPr>
                  <w:tcW w:w="568"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c>
                <w:tcPr>
                  <w:tcW w:w="283" w:type="dxa"/>
                  <w:vAlign w:val="center"/>
                </w:tcPr>
                <w:p w:rsidR="001A1C6D" w:rsidRDefault="001A1C6D">
                  <w:pPr>
                    <w:widowControl w:val="0"/>
                    <w:spacing w:line="252" w:lineRule="auto"/>
                    <w:ind w:firstLine="0"/>
                    <w:jc w:val="center"/>
                    <w:rPr>
                      <w:rFonts w:eastAsia="Calibri"/>
                      <w:sz w:val="22"/>
                      <w:szCs w:val="22"/>
                      <w:lang w:eastAsia="en-US"/>
                    </w:rPr>
                  </w:pPr>
                </w:p>
              </w:tc>
              <w:tc>
                <w:tcPr>
                  <w:tcW w:w="285" w:type="dxa"/>
                </w:tcPr>
                <w:p w:rsidR="001A1C6D" w:rsidRDefault="001A1C6D">
                  <w:pPr>
                    <w:widowControl w:val="0"/>
                    <w:spacing w:line="252" w:lineRule="auto"/>
                    <w:ind w:firstLine="0"/>
                    <w:jc w:val="center"/>
                    <w:rPr>
                      <w:rFonts w:eastAsia="Calibri"/>
                      <w:sz w:val="22"/>
                      <w:szCs w:val="22"/>
                      <w:lang w:eastAsia="en-US"/>
                    </w:rPr>
                  </w:pPr>
                </w:p>
              </w:tc>
              <w:tc>
                <w:tcPr>
                  <w:tcW w:w="283" w:type="dxa"/>
                </w:tcPr>
                <w:p w:rsidR="001A1C6D" w:rsidRDefault="001A1C6D">
                  <w:pPr>
                    <w:widowControl w:val="0"/>
                    <w:spacing w:line="252" w:lineRule="auto"/>
                    <w:ind w:firstLine="0"/>
                    <w:jc w:val="center"/>
                    <w:rPr>
                      <w:rFonts w:eastAsia="Calibri"/>
                      <w:sz w:val="22"/>
                      <w:szCs w:val="22"/>
                      <w:lang w:eastAsia="en-US"/>
                    </w:rPr>
                  </w:pPr>
                </w:p>
              </w:tc>
              <w:tc>
                <w:tcPr>
                  <w:tcW w:w="284" w:type="dxa"/>
                </w:tcPr>
                <w:p w:rsidR="001A1C6D" w:rsidRDefault="001A1C6D">
                  <w:pPr>
                    <w:widowControl w:val="0"/>
                    <w:spacing w:line="252" w:lineRule="auto"/>
                    <w:ind w:firstLine="0"/>
                    <w:jc w:val="center"/>
                    <w:rPr>
                      <w:rFonts w:eastAsia="Calibri"/>
                      <w:sz w:val="22"/>
                      <w:szCs w:val="22"/>
                      <w:lang w:eastAsia="en-US"/>
                    </w:rPr>
                  </w:pPr>
                </w:p>
              </w:tc>
            </w:tr>
          </w:tbl>
          <w:p w:rsidR="001A1C6D" w:rsidRDefault="00F536C3">
            <w:pPr>
              <w:widowControl w:val="0"/>
              <w:spacing w:line="252" w:lineRule="auto"/>
              <w:ind w:firstLine="0"/>
              <w:jc w:val="center"/>
              <w:rPr>
                <w:rFonts w:eastAsia="Calibri"/>
                <w:sz w:val="21"/>
                <w:szCs w:val="21"/>
                <w:lang w:eastAsia="en-US"/>
              </w:rPr>
            </w:pPr>
            <w:r>
              <w:rPr>
                <w:rFonts w:eastAsia="Calibri"/>
                <w:sz w:val="20"/>
                <w:szCs w:val="22"/>
                <w:lang w:eastAsia="en-US"/>
              </w:rPr>
              <w:t>от имени и в интересах заявителя действует (заполняется представителем заявителя</w:t>
            </w:r>
            <w:r>
              <w:rPr>
                <w:rFonts w:eastAsia="Calibri"/>
                <w:sz w:val="21"/>
                <w:szCs w:val="21"/>
                <w:lang w:eastAsia="en-US"/>
              </w:rPr>
              <w:t xml:space="preserve">) </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фамилия и инициалы представителя</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7665"/>
            </w:tblGrid>
            <w:tr w:rsidR="001A1C6D">
              <w:trPr>
                <w:trHeight w:val="227"/>
              </w:trPr>
              <w:tc>
                <w:tcPr>
                  <w:tcW w:w="7665"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статус представителя (по доверенности, родитель, опекун, попечитель)</w:t>
            </w:r>
          </w:p>
          <w:p w:rsidR="001A1C6D" w:rsidRDefault="00F536C3">
            <w:pPr>
              <w:widowControl w:val="0"/>
              <w:spacing w:line="252" w:lineRule="auto"/>
              <w:ind w:firstLine="0"/>
              <w:jc w:val="left"/>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5112"/>
            </w:tblGrid>
            <w:tr w:rsidR="001A1C6D">
              <w:trPr>
                <w:trHeight w:val="227"/>
              </w:trPr>
              <w:tc>
                <w:tcPr>
                  <w:tcW w:w="2553" w:type="dxa"/>
                  <w:vAlign w:val="center"/>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5111" w:type="dxa"/>
                  <w:tcBorders>
                    <w:bottom w:val="single" w:sz="4" w:space="0" w:color="3B3838"/>
                  </w:tcBorders>
                  <w:tcMar>
                    <w:left w:w="108" w:type="dxa"/>
                    <w:right w:w="108" w:type="dxa"/>
                  </w:tcMar>
                  <w:vAlign w:val="center"/>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986"/>
              <w:gridCol w:w="5679"/>
            </w:tblGrid>
            <w:tr w:rsidR="001A1C6D">
              <w:trPr>
                <w:trHeight w:val="227"/>
              </w:trPr>
              <w:tc>
                <w:tcPr>
                  <w:tcW w:w="1986"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район:</w:t>
                  </w:r>
                </w:p>
              </w:tc>
              <w:tc>
                <w:tcPr>
                  <w:tcW w:w="5678" w:type="dxa"/>
                  <w:tcBorders>
                    <w:bottom w:val="single" w:sz="4" w:space="0" w:color="3B3838"/>
                  </w:tcBorders>
                  <w:tcMar>
                    <w:left w:w="108" w:type="dxa"/>
                    <w:right w:w="108" w:type="dxa"/>
                  </w:tcMar>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1986"/>
              <w:gridCol w:w="5679"/>
            </w:tblGrid>
            <w:tr w:rsidR="001A1C6D">
              <w:trPr>
                <w:trHeight w:val="227"/>
              </w:trPr>
              <w:tc>
                <w:tcPr>
                  <w:tcW w:w="1986"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населенный пункт:</w:t>
                  </w:r>
                </w:p>
              </w:tc>
              <w:tc>
                <w:tcPr>
                  <w:tcW w:w="5678"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271"/>
              <w:gridCol w:w="5394"/>
            </w:tblGrid>
            <w:tr w:rsidR="001A1C6D">
              <w:trPr>
                <w:trHeight w:val="227"/>
              </w:trPr>
              <w:tc>
                <w:tcPr>
                  <w:tcW w:w="2271" w:type="dxa"/>
                  <w:vAlign w:val="bottom"/>
                </w:tcPr>
                <w:p w:rsidR="001A1C6D" w:rsidRDefault="00F536C3">
                  <w:pPr>
                    <w:widowControl w:val="0"/>
                    <w:spacing w:line="252" w:lineRule="auto"/>
                    <w:ind w:firstLine="0"/>
                    <w:jc w:val="left"/>
                    <w:rPr>
                      <w:rFonts w:eastAsia="Calibri"/>
                      <w:sz w:val="20"/>
                      <w:szCs w:val="22"/>
                      <w:lang w:eastAsia="en-US"/>
                    </w:rPr>
                  </w:pPr>
                  <w:r>
                    <w:rPr>
                      <w:rFonts w:eastAsia="Calibri"/>
                      <w:sz w:val="20"/>
                      <w:szCs w:val="22"/>
                      <w:lang w:eastAsia="en-US"/>
                    </w:rPr>
                    <w:t>улица (проезд и т.д.):</w:t>
                  </w:r>
                </w:p>
              </w:tc>
              <w:tc>
                <w:tcPr>
                  <w:tcW w:w="5393"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853"/>
              <w:gridCol w:w="1987"/>
              <w:gridCol w:w="1136"/>
              <w:gridCol w:w="1136"/>
            </w:tblGrid>
            <w:tr w:rsidR="001A1C6D">
              <w:trPr>
                <w:trHeight w:val="227"/>
              </w:trPr>
              <w:tc>
                <w:tcPr>
                  <w:tcW w:w="2553"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c>
                <w:tcPr>
                  <w:tcW w:w="853" w:type="dxa"/>
                  <w:vAlign w:val="bottom"/>
                </w:tcPr>
                <w:p w:rsidR="001A1C6D" w:rsidRDefault="00F536C3">
                  <w:pPr>
                    <w:widowControl w:val="0"/>
                    <w:spacing w:line="252" w:lineRule="auto"/>
                    <w:ind w:firstLine="0"/>
                    <w:jc w:val="center"/>
                    <w:rPr>
                      <w:rFonts w:eastAsia="Calibri"/>
                      <w:sz w:val="20"/>
                      <w:szCs w:val="22"/>
                      <w:lang w:eastAsia="en-US"/>
                    </w:rPr>
                  </w:pPr>
                  <w:r>
                    <w:rPr>
                      <w:rFonts w:eastAsia="Calibri"/>
                      <w:sz w:val="20"/>
                      <w:szCs w:val="22"/>
                      <w:lang w:eastAsia="en-US"/>
                    </w:rPr>
                    <w:t xml:space="preserve">      дом:</w:t>
                  </w:r>
                </w:p>
              </w:tc>
              <w:tc>
                <w:tcPr>
                  <w:tcW w:w="1987"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c>
                <w:tcPr>
                  <w:tcW w:w="1136" w:type="dxa"/>
                  <w:vAlign w:val="bottom"/>
                </w:tcPr>
                <w:p w:rsidR="001A1C6D" w:rsidRDefault="00F536C3">
                  <w:pPr>
                    <w:widowControl w:val="0"/>
                    <w:spacing w:line="252"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vAlign w:val="bottom"/>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5112"/>
            </w:tblGrid>
            <w:tr w:rsidR="001A1C6D">
              <w:trPr>
                <w:trHeight w:val="227"/>
              </w:trPr>
              <w:tc>
                <w:tcPr>
                  <w:tcW w:w="2553"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5111"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p w:rsidR="001A1C6D" w:rsidRDefault="001A1C6D">
            <w:pPr>
              <w:widowControl w:val="0"/>
              <w:spacing w:line="252" w:lineRule="auto"/>
              <w:ind w:firstLine="0"/>
              <w:jc w:val="center"/>
              <w:rPr>
                <w:rFonts w:eastAsia="Calibri"/>
                <w:sz w:val="6"/>
                <w:szCs w:val="6"/>
                <w:lang w:eastAsia="en-US"/>
              </w:rPr>
            </w:pPr>
          </w:p>
          <w:tbl>
            <w:tblPr>
              <w:tblW w:w="7665" w:type="dxa"/>
              <w:tblLayout w:type="fixed"/>
              <w:tblCellMar>
                <w:left w:w="0" w:type="dxa"/>
                <w:right w:w="0" w:type="dxa"/>
              </w:tblCellMar>
              <w:tblLook w:val="04A0" w:firstRow="1" w:lastRow="0" w:firstColumn="1" w:lastColumn="0" w:noHBand="0" w:noVBand="1"/>
            </w:tblPr>
            <w:tblGrid>
              <w:gridCol w:w="2553"/>
              <w:gridCol w:w="5112"/>
            </w:tblGrid>
            <w:tr w:rsidR="001A1C6D">
              <w:trPr>
                <w:trHeight w:val="227"/>
              </w:trPr>
              <w:tc>
                <w:tcPr>
                  <w:tcW w:w="2553" w:type="dxa"/>
                  <w:vAlign w:val="center"/>
                </w:tcPr>
                <w:p w:rsidR="001A1C6D" w:rsidRDefault="00F536C3">
                  <w:pPr>
                    <w:widowControl w:val="0"/>
                    <w:spacing w:line="252"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5111" w:type="dxa"/>
                  <w:tcBorders>
                    <w:bottom w:val="single" w:sz="4" w:space="0" w:color="3B3838"/>
                  </w:tcBorders>
                  <w:vAlign w:val="center"/>
                </w:tcPr>
                <w:p w:rsidR="001A1C6D" w:rsidRDefault="001A1C6D">
                  <w:pPr>
                    <w:widowControl w:val="0"/>
                    <w:spacing w:line="252" w:lineRule="auto"/>
                    <w:ind w:firstLine="0"/>
                    <w:jc w:val="center"/>
                    <w:rPr>
                      <w:rFonts w:eastAsia="Calibri"/>
                      <w:sz w:val="22"/>
                      <w:szCs w:val="22"/>
                      <w:lang w:eastAsia="en-US"/>
                    </w:rPr>
                  </w:pPr>
                </w:p>
              </w:tc>
            </w:tr>
          </w:tbl>
          <w:p w:rsidR="001A1C6D" w:rsidRDefault="001A1C6D">
            <w:pPr>
              <w:widowControl w:val="0"/>
              <w:spacing w:line="252" w:lineRule="auto"/>
              <w:ind w:firstLine="0"/>
              <w:jc w:val="left"/>
              <w:rPr>
                <w:rFonts w:eastAsia="Calibri"/>
                <w:sz w:val="6"/>
                <w:szCs w:val="6"/>
                <w:lang w:eastAsia="en-US"/>
              </w:rPr>
            </w:pPr>
          </w:p>
          <w:p w:rsidR="001A1C6D" w:rsidRDefault="001A1C6D">
            <w:pPr>
              <w:widowControl w:val="0"/>
              <w:spacing w:line="252" w:lineRule="auto"/>
              <w:ind w:firstLine="0"/>
              <w:jc w:val="center"/>
              <w:rPr>
                <w:rFonts w:eastAsia="Calibri"/>
                <w:sz w:val="20"/>
                <w:szCs w:val="22"/>
                <w:lang w:eastAsia="en-US"/>
              </w:rPr>
            </w:pPr>
          </w:p>
        </w:tc>
      </w:tr>
    </w:tbl>
    <w:p w:rsidR="001A1C6D" w:rsidRDefault="001A1C6D">
      <w:pPr>
        <w:spacing w:line="240" w:lineRule="auto"/>
        <w:ind w:firstLine="0"/>
        <w:contextualSpacing/>
        <w:jc w:val="left"/>
        <w:outlineLvl w:val="0"/>
        <w:rPr>
          <w:bCs/>
          <w:szCs w:val="28"/>
        </w:rPr>
      </w:pPr>
    </w:p>
    <w:p w:rsidR="001A1C6D" w:rsidRDefault="00F536C3">
      <w:pPr>
        <w:spacing w:line="240" w:lineRule="auto"/>
        <w:ind w:firstLine="709"/>
        <w:contextualSpacing/>
        <w:jc w:val="center"/>
        <w:rPr>
          <w:rFonts w:eastAsia="Calibri"/>
          <w:sz w:val="24"/>
          <w:szCs w:val="24"/>
          <w:lang w:eastAsia="en-US"/>
        </w:rPr>
      </w:pPr>
      <w:r>
        <w:rPr>
          <w:rFonts w:eastAsia="Calibri"/>
          <w:sz w:val="24"/>
          <w:szCs w:val="24"/>
          <w:lang w:eastAsia="en-US"/>
        </w:rPr>
        <w:t>заявление.</w:t>
      </w:r>
    </w:p>
    <w:p w:rsidR="001A1C6D" w:rsidRDefault="001A1C6D">
      <w:pPr>
        <w:spacing w:line="240" w:lineRule="auto"/>
        <w:contextualSpacing/>
        <w:jc w:val="left"/>
        <w:rPr>
          <w:rFonts w:eastAsia="Calibri"/>
          <w:sz w:val="24"/>
          <w:szCs w:val="24"/>
          <w:lang w:eastAsia="en-US"/>
        </w:rPr>
      </w:pPr>
    </w:p>
    <w:tbl>
      <w:tblPr>
        <w:tblW w:w="9923" w:type="dxa"/>
        <w:tblLayout w:type="fixed"/>
        <w:tblLook w:val="04A0" w:firstRow="1" w:lastRow="0" w:firstColumn="1" w:lastColumn="0" w:noHBand="0" w:noVBand="1"/>
      </w:tblPr>
      <w:tblGrid>
        <w:gridCol w:w="2235"/>
        <w:gridCol w:w="851"/>
        <w:gridCol w:w="708"/>
        <w:gridCol w:w="3119"/>
        <w:gridCol w:w="3010"/>
      </w:tblGrid>
      <w:tr w:rsidR="001A1C6D">
        <w:tc>
          <w:tcPr>
            <w:tcW w:w="9922" w:type="dxa"/>
            <w:gridSpan w:val="5"/>
            <w:shd w:val="clear" w:color="auto" w:fill="auto"/>
          </w:tcPr>
          <w:p w:rsidR="001A1C6D" w:rsidRDefault="00F536C3">
            <w:pPr>
              <w:widowControl w:val="0"/>
              <w:spacing w:line="360" w:lineRule="exact"/>
              <w:ind w:right="-107" w:firstLine="709"/>
              <w:contextualSpacing/>
              <w:rPr>
                <w:rFonts w:eastAsia="Calibri"/>
                <w:sz w:val="24"/>
                <w:szCs w:val="24"/>
                <w:lang w:eastAsia="en-US"/>
              </w:rPr>
            </w:pPr>
            <w:r>
              <w:rPr>
                <w:rFonts w:eastAsia="Calibri"/>
                <w:sz w:val="24"/>
                <w:szCs w:val="24"/>
                <w:lang w:eastAsia="en-US"/>
              </w:rPr>
              <w:t xml:space="preserve">Прошу предоставить мне, как гражданину, состоящему на учете в качестве лица,   имеющего право на предоставление земельного участка в собственность бесплатно, земельный </w:t>
            </w:r>
          </w:p>
        </w:tc>
      </w:tr>
      <w:tr w:rsidR="001A1C6D">
        <w:tc>
          <w:tcPr>
            <w:tcW w:w="2234" w:type="dxa"/>
            <w:shd w:val="clear" w:color="auto" w:fill="auto"/>
          </w:tcPr>
          <w:p w:rsidR="001A1C6D" w:rsidRDefault="00F536C3">
            <w:pPr>
              <w:widowControl w:val="0"/>
              <w:spacing w:line="360" w:lineRule="exact"/>
              <w:ind w:firstLine="0"/>
              <w:contextualSpacing/>
              <w:rPr>
                <w:rFonts w:eastAsia="Calibri"/>
                <w:sz w:val="24"/>
                <w:szCs w:val="24"/>
                <w:lang w:eastAsia="en-US"/>
              </w:rPr>
            </w:pPr>
            <w:r>
              <w:rPr>
                <w:rFonts w:eastAsia="Calibri"/>
                <w:sz w:val="24"/>
                <w:szCs w:val="24"/>
                <w:lang w:eastAsia="en-US"/>
              </w:rPr>
              <w:lastRenderedPageBreak/>
              <w:t>участок площадью</w:t>
            </w:r>
          </w:p>
        </w:tc>
        <w:tc>
          <w:tcPr>
            <w:tcW w:w="1559" w:type="dxa"/>
            <w:gridSpan w:val="2"/>
            <w:tcBorders>
              <w:bottom w:val="single" w:sz="4" w:space="0" w:color="000000"/>
            </w:tcBorders>
            <w:shd w:val="clear" w:color="auto" w:fill="auto"/>
          </w:tcPr>
          <w:p w:rsidR="001A1C6D" w:rsidRDefault="001A1C6D">
            <w:pPr>
              <w:widowControl w:val="0"/>
              <w:spacing w:line="360" w:lineRule="exact"/>
              <w:ind w:firstLine="0"/>
              <w:contextualSpacing/>
              <w:rPr>
                <w:rFonts w:eastAsia="Calibri"/>
                <w:sz w:val="24"/>
                <w:szCs w:val="24"/>
                <w:lang w:eastAsia="en-US"/>
              </w:rPr>
            </w:pPr>
          </w:p>
        </w:tc>
        <w:tc>
          <w:tcPr>
            <w:tcW w:w="3119" w:type="dxa"/>
            <w:shd w:val="clear" w:color="auto" w:fill="auto"/>
          </w:tcPr>
          <w:p w:rsidR="001A1C6D" w:rsidRDefault="00F536C3">
            <w:pPr>
              <w:widowControl w:val="0"/>
              <w:spacing w:line="360" w:lineRule="exact"/>
              <w:ind w:firstLine="0"/>
              <w:contextualSpacing/>
              <w:jc w:val="left"/>
              <w:rPr>
                <w:rFonts w:eastAsia="Calibri"/>
                <w:sz w:val="24"/>
                <w:szCs w:val="24"/>
                <w:lang w:eastAsia="en-US"/>
              </w:rPr>
            </w:pPr>
            <w:r>
              <w:rPr>
                <w:rFonts w:eastAsia="Calibri"/>
                <w:sz w:val="24"/>
                <w:szCs w:val="24"/>
                <w:lang w:eastAsia="en-US"/>
              </w:rPr>
              <w:t>кв. м, кадастровый номер</w:t>
            </w:r>
          </w:p>
        </w:tc>
        <w:tc>
          <w:tcPr>
            <w:tcW w:w="3010" w:type="dxa"/>
            <w:tcBorders>
              <w:bottom w:val="single" w:sz="4" w:space="0" w:color="000000"/>
            </w:tcBorders>
            <w:shd w:val="clear" w:color="auto" w:fill="auto"/>
          </w:tcPr>
          <w:p w:rsidR="001A1C6D" w:rsidRDefault="00F536C3">
            <w:pPr>
              <w:widowControl w:val="0"/>
              <w:spacing w:line="360" w:lineRule="exact"/>
              <w:ind w:firstLine="0"/>
              <w:contextualSpacing/>
              <w:jc w:val="right"/>
              <w:rPr>
                <w:rFonts w:eastAsia="Calibri"/>
                <w:sz w:val="24"/>
                <w:szCs w:val="24"/>
                <w:lang w:eastAsia="en-US"/>
              </w:rPr>
            </w:pPr>
            <w:r>
              <w:rPr>
                <w:rFonts w:eastAsia="Calibri"/>
                <w:sz w:val="24"/>
                <w:szCs w:val="24"/>
                <w:lang w:eastAsia="en-US"/>
              </w:rPr>
              <w:t>,</w:t>
            </w:r>
          </w:p>
        </w:tc>
      </w:tr>
      <w:tr w:rsidR="001A1C6D">
        <w:tc>
          <w:tcPr>
            <w:tcW w:w="3085" w:type="dxa"/>
            <w:gridSpan w:val="2"/>
            <w:shd w:val="clear" w:color="auto" w:fill="auto"/>
          </w:tcPr>
          <w:p w:rsidR="001A1C6D" w:rsidRDefault="00F536C3">
            <w:pPr>
              <w:widowControl w:val="0"/>
              <w:spacing w:line="360" w:lineRule="exact"/>
              <w:ind w:firstLine="0"/>
              <w:contextualSpacing/>
              <w:rPr>
                <w:rFonts w:eastAsia="Calibri"/>
                <w:sz w:val="24"/>
                <w:szCs w:val="24"/>
                <w:lang w:eastAsia="en-US"/>
              </w:rPr>
            </w:pPr>
            <w:r>
              <w:rPr>
                <w:rFonts w:eastAsia="Calibri"/>
                <w:sz w:val="24"/>
                <w:szCs w:val="24"/>
                <w:lang w:eastAsia="en-US"/>
              </w:rPr>
              <w:t>расположенный по адресу:</w:t>
            </w:r>
          </w:p>
        </w:tc>
        <w:tc>
          <w:tcPr>
            <w:tcW w:w="6837" w:type="dxa"/>
            <w:gridSpan w:val="3"/>
            <w:tcBorders>
              <w:bottom w:val="single" w:sz="4" w:space="0" w:color="000000"/>
            </w:tcBorders>
            <w:shd w:val="clear" w:color="auto" w:fill="auto"/>
          </w:tcPr>
          <w:p w:rsidR="001A1C6D" w:rsidRDefault="001A1C6D">
            <w:pPr>
              <w:widowControl w:val="0"/>
              <w:spacing w:line="360" w:lineRule="exact"/>
              <w:ind w:hanging="106"/>
              <w:contextualSpacing/>
              <w:jc w:val="left"/>
              <w:rPr>
                <w:rFonts w:eastAsia="Calibri"/>
                <w:sz w:val="24"/>
                <w:szCs w:val="24"/>
                <w:lang w:eastAsia="en-US"/>
              </w:rPr>
            </w:pPr>
          </w:p>
        </w:tc>
      </w:tr>
      <w:tr w:rsidR="001A1C6D">
        <w:tc>
          <w:tcPr>
            <w:tcW w:w="9922" w:type="dxa"/>
            <w:gridSpan w:val="5"/>
            <w:tcBorders>
              <w:bottom w:val="single" w:sz="4" w:space="0" w:color="000000"/>
            </w:tcBorders>
            <w:shd w:val="clear" w:color="auto" w:fill="auto"/>
          </w:tcPr>
          <w:p w:rsidR="001A1C6D" w:rsidRDefault="00F536C3">
            <w:pPr>
              <w:widowControl w:val="0"/>
              <w:spacing w:line="360" w:lineRule="exact"/>
              <w:ind w:right="-107" w:firstLine="0"/>
              <w:contextualSpacing/>
              <w:jc w:val="right"/>
              <w:rPr>
                <w:rFonts w:eastAsia="Calibri"/>
                <w:sz w:val="24"/>
                <w:szCs w:val="24"/>
                <w:lang w:eastAsia="en-US"/>
              </w:rPr>
            </w:pPr>
            <w:r>
              <w:rPr>
                <w:rFonts w:eastAsia="Calibri"/>
                <w:sz w:val="24"/>
                <w:szCs w:val="24"/>
                <w:lang w:eastAsia="en-US"/>
              </w:rPr>
              <w:t>,</w:t>
            </w:r>
          </w:p>
        </w:tc>
      </w:tr>
      <w:tr w:rsidR="001A1C6D">
        <w:tc>
          <w:tcPr>
            <w:tcW w:w="9922" w:type="dxa"/>
            <w:gridSpan w:val="5"/>
            <w:tcBorders>
              <w:top w:val="single" w:sz="4" w:space="0" w:color="000000"/>
            </w:tcBorders>
            <w:shd w:val="clear" w:color="auto" w:fill="auto"/>
          </w:tcPr>
          <w:p w:rsidR="001A1C6D" w:rsidRDefault="00F536C3">
            <w:pPr>
              <w:widowControl w:val="0"/>
              <w:spacing w:line="360" w:lineRule="exact"/>
              <w:ind w:firstLine="0"/>
              <w:contextualSpacing/>
              <w:rPr>
                <w:rFonts w:eastAsia="Calibri"/>
                <w:sz w:val="24"/>
                <w:szCs w:val="24"/>
                <w:lang w:eastAsia="en-US"/>
              </w:rPr>
            </w:pPr>
            <w:r>
              <w:rPr>
                <w:rFonts w:eastAsia="Calibri"/>
                <w:sz w:val="24"/>
                <w:szCs w:val="24"/>
                <w:lang w:eastAsia="en-US"/>
              </w:rPr>
              <w:t xml:space="preserve">на праве собственности на основании уведомления. </w:t>
            </w:r>
          </w:p>
        </w:tc>
      </w:tr>
    </w:tbl>
    <w:p w:rsidR="001A1C6D" w:rsidRDefault="001A1C6D">
      <w:pPr>
        <w:spacing w:line="240" w:lineRule="auto"/>
        <w:ind w:firstLine="0"/>
        <w:jc w:val="left"/>
        <w:rPr>
          <w:rFonts w:eastAsia="Calibri"/>
          <w:sz w:val="24"/>
          <w:szCs w:val="24"/>
          <w:lang w:eastAsia="en-US"/>
        </w:rPr>
      </w:pPr>
    </w:p>
    <w:p w:rsidR="001A1C6D" w:rsidRDefault="00F536C3">
      <w:pPr>
        <w:spacing w:line="240" w:lineRule="auto"/>
        <w:ind w:firstLine="0"/>
        <w:rPr>
          <w:sz w:val="24"/>
          <w:szCs w:val="24"/>
          <w:lang w:eastAsia="ru-RU"/>
        </w:rPr>
      </w:pPr>
      <w:r>
        <w:rPr>
          <w:sz w:val="24"/>
          <w:szCs w:val="24"/>
          <w:lang w:eastAsia="ru-RU"/>
        </w:rPr>
        <w:t>О принятом решении прошу проинформировать меня следующим способом</w:t>
      </w:r>
      <w:r>
        <w:rPr>
          <w:rFonts w:eastAsia="Calibri"/>
          <w:sz w:val="24"/>
          <w:szCs w:val="24"/>
          <w:lang w:eastAsia="en-US"/>
        </w:rPr>
        <w:t xml:space="preserve"> </w:t>
      </w:r>
      <w:r>
        <w:rPr>
          <w:rFonts w:eastAsia="Calibri"/>
          <w:bCs/>
          <w:sz w:val="24"/>
          <w:szCs w:val="24"/>
          <w:lang w:eastAsia="en-US"/>
        </w:rPr>
        <w:t xml:space="preserve">(указывается один из перечисленных способов </w:t>
      </w:r>
      <w:r>
        <w:rPr>
          <w:rFonts w:ascii="Wingdings" w:eastAsia="Wingdings" w:hAnsi="Wingdings" w:cs="Wingdings"/>
          <w:bCs/>
          <w:sz w:val="24"/>
          <w:szCs w:val="24"/>
          <w:lang w:eastAsia="en-US"/>
        </w:rPr>
        <w:t></w:t>
      </w:r>
      <w:r>
        <w:rPr>
          <w:rFonts w:eastAsia="Calibri"/>
          <w:bCs/>
          <w:sz w:val="24"/>
          <w:szCs w:val="24"/>
          <w:lang w:eastAsia="en-US"/>
        </w:rPr>
        <w:t>)</w:t>
      </w:r>
      <w:r>
        <w:rPr>
          <w:rFonts w:eastAsia="Calibri"/>
          <w:sz w:val="24"/>
          <w:szCs w:val="24"/>
          <w:lang w:eastAsia="en-US"/>
        </w:rPr>
        <w:t>:</w:t>
      </w: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4"/>
                <w:szCs w:val="24"/>
                <w:lang w:eastAsia="en-US"/>
              </w:rPr>
            </w:pPr>
            <w:r>
              <w:rPr>
                <w:rFonts w:eastAsia="Calibri"/>
                <w:sz w:val="24"/>
                <w:szCs w:val="24"/>
                <w:lang w:eastAsia="en-US"/>
              </w:rPr>
              <w:t>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4332"/>
        <w:gridCol w:w="4526"/>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4568" w:type="dxa"/>
            <w:gridSpan w:val="2"/>
            <w:shd w:val="clear" w:color="auto" w:fill="auto"/>
            <w:tcMar>
              <w:left w:w="108" w:type="dxa"/>
            </w:tcMar>
          </w:tcPr>
          <w:p w:rsidR="001A1C6D" w:rsidRDefault="00F536C3">
            <w:pPr>
              <w:widowControl w:val="0"/>
              <w:spacing w:line="240" w:lineRule="auto"/>
              <w:ind w:firstLine="0"/>
              <w:jc w:val="left"/>
              <w:rPr>
                <w:rFonts w:eastAsia="Calibri"/>
                <w:bCs/>
                <w:sz w:val="24"/>
                <w:szCs w:val="24"/>
                <w:lang w:eastAsia="en-US"/>
              </w:rPr>
            </w:pPr>
            <w:r>
              <w:rPr>
                <w:rFonts w:eastAsia="Calibri"/>
                <w:sz w:val="24"/>
                <w:szCs w:val="24"/>
                <w:lang w:eastAsia="en-US"/>
              </w:rPr>
              <w:t xml:space="preserve">посредством </w:t>
            </w:r>
            <w:r>
              <w:rPr>
                <w:rFonts w:eastAsia="Calibri"/>
                <w:sz w:val="24"/>
                <w:szCs w:val="24"/>
                <w:lang w:val="en-US" w:eastAsia="en-US"/>
              </w:rPr>
              <w:t>SMS</w:t>
            </w:r>
            <w:r>
              <w:rPr>
                <w:rFonts w:eastAsia="Calibri"/>
                <w:sz w:val="24"/>
                <w:szCs w:val="24"/>
                <w:lang w:eastAsia="en-US"/>
              </w:rPr>
              <w:t>-уведомления на номер:</w:t>
            </w:r>
          </w:p>
        </w:tc>
        <w:tc>
          <w:tcPr>
            <w:tcW w:w="4526"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6598"/>
        <w:gridCol w:w="2260"/>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6834" w:type="dxa"/>
            <w:gridSpan w:val="2"/>
            <w:shd w:val="clear" w:color="auto" w:fill="auto"/>
            <w:tcMar>
              <w:left w:w="108" w:type="dxa"/>
            </w:tcMar>
          </w:tcPr>
          <w:p w:rsidR="001A1C6D" w:rsidRDefault="00F536C3">
            <w:pPr>
              <w:widowControl w:val="0"/>
              <w:spacing w:line="240" w:lineRule="auto"/>
              <w:ind w:firstLine="0"/>
              <w:jc w:val="left"/>
              <w:rPr>
                <w:rFonts w:eastAsia="Calibri"/>
                <w:bCs/>
                <w:sz w:val="24"/>
                <w:szCs w:val="24"/>
                <w:lang w:eastAsia="en-US"/>
              </w:rPr>
            </w:pPr>
            <w:r>
              <w:rPr>
                <w:rFonts w:eastAsia="Calibri"/>
                <w:sz w:val="24"/>
                <w:szCs w:val="24"/>
                <w:lang w:eastAsia="en-US"/>
              </w:rPr>
              <w:t>в форме электронного документа по адресу электронной почты:</w:t>
            </w:r>
          </w:p>
        </w:tc>
        <w:tc>
          <w:tcPr>
            <w:tcW w:w="2260" w:type="dxa"/>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p w:rsidR="001A1C6D" w:rsidRDefault="001A1C6D">
      <w:pPr>
        <w:spacing w:line="240" w:lineRule="auto"/>
        <w:ind w:firstLine="709"/>
        <w:jc w:val="left"/>
        <w:rPr>
          <w:rFonts w:eastAsia="Calibri"/>
          <w:b/>
          <w:bCs/>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5029"/>
        <w:gridCol w:w="3829"/>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5265" w:type="dxa"/>
            <w:gridSpan w:val="2"/>
            <w:shd w:val="clear" w:color="auto" w:fill="auto"/>
            <w:tcMar>
              <w:left w:w="108" w:type="dxa"/>
            </w:tcMar>
          </w:tcPr>
          <w:p w:rsidR="001A1C6D" w:rsidRDefault="00F536C3">
            <w:pPr>
              <w:widowControl w:val="0"/>
              <w:spacing w:line="240" w:lineRule="auto"/>
              <w:ind w:firstLine="0"/>
              <w:jc w:val="left"/>
              <w:rPr>
                <w:rFonts w:eastAsia="Calibri"/>
                <w:bCs/>
                <w:sz w:val="24"/>
                <w:szCs w:val="24"/>
                <w:lang w:eastAsia="en-US"/>
              </w:rPr>
            </w:pPr>
            <w:r>
              <w:rPr>
                <w:rFonts w:eastAsia="Calibri"/>
                <w:sz w:val="24"/>
                <w:szCs w:val="24"/>
                <w:lang w:eastAsia="en-US"/>
              </w:rPr>
              <w:t>посредством почтового отправления по адресу:</w:t>
            </w:r>
          </w:p>
        </w:tc>
        <w:tc>
          <w:tcPr>
            <w:tcW w:w="3829"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40" w:lineRule="auto"/>
        <w:ind w:firstLine="567"/>
        <w:jc w:val="left"/>
        <w:rPr>
          <w:rFonts w:eastAsia="Calibri"/>
          <w:sz w:val="24"/>
          <w:szCs w:val="24"/>
          <w:lang w:eastAsia="en-US"/>
        </w:rPr>
      </w:pPr>
    </w:p>
    <w:p w:rsidR="001A1C6D" w:rsidRDefault="00F536C3">
      <w:pPr>
        <w:spacing w:line="240" w:lineRule="auto"/>
        <w:ind w:firstLine="0"/>
        <w:rPr>
          <w:sz w:val="24"/>
          <w:szCs w:val="24"/>
          <w:lang w:eastAsia="ru-RU"/>
        </w:rPr>
      </w:pPr>
      <w:r>
        <w:rPr>
          <w:sz w:val="24"/>
          <w:szCs w:val="24"/>
          <w:lang w:eastAsia="ru-RU"/>
        </w:rPr>
        <w:t>Результат предоставления услуги прошу</w:t>
      </w:r>
      <w:r>
        <w:rPr>
          <w:rFonts w:eastAsia="Calibri"/>
          <w:sz w:val="24"/>
          <w:szCs w:val="24"/>
          <w:lang w:eastAsia="en-US"/>
        </w:rPr>
        <w:t xml:space="preserve"> </w:t>
      </w:r>
      <w:r>
        <w:rPr>
          <w:rFonts w:eastAsia="Calibri"/>
          <w:bCs/>
          <w:sz w:val="24"/>
          <w:szCs w:val="24"/>
          <w:lang w:eastAsia="en-US"/>
        </w:rPr>
        <w:t xml:space="preserve">(указывается один из перечисленных способов </w:t>
      </w:r>
      <w:r>
        <w:rPr>
          <w:rFonts w:ascii="Wingdings" w:eastAsia="Wingdings" w:hAnsi="Wingdings" w:cs="Wingdings"/>
          <w:bCs/>
          <w:sz w:val="24"/>
          <w:szCs w:val="24"/>
          <w:lang w:eastAsia="en-US"/>
        </w:rPr>
        <w:t></w:t>
      </w:r>
      <w:r>
        <w:rPr>
          <w:rFonts w:eastAsia="Calibri"/>
          <w:bCs/>
          <w:sz w:val="24"/>
          <w:szCs w:val="24"/>
          <w:lang w:eastAsia="en-US"/>
        </w:rPr>
        <w:t>)</w:t>
      </w:r>
      <w:r>
        <w:rPr>
          <w:rFonts w:eastAsia="Calibri"/>
          <w:sz w:val="24"/>
          <w:szCs w:val="24"/>
          <w:lang w:eastAsia="en-US"/>
        </w:rPr>
        <w:t>:</w:t>
      </w: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4"/>
                <w:szCs w:val="24"/>
                <w:lang w:eastAsia="en-US"/>
              </w:rPr>
              <w:t>направить 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0"/>
        <w:gridCol w:w="9098"/>
      </w:tblGrid>
      <w:tr w:rsidR="001A1C6D">
        <w:trPr>
          <w:trHeight w:val="565"/>
        </w:trPr>
        <w:tc>
          <w:tcPr>
            <w:tcW w:w="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7" w:type="dxa"/>
            <w:shd w:val="clear" w:color="auto" w:fill="auto"/>
            <w:tcMar>
              <w:left w:w="108" w:type="dxa"/>
            </w:tcMar>
          </w:tcPr>
          <w:p w:rsidR="001A1C6D" w:rsidRDefault="00F536C3">
            <w:pPr>
              <w:widowControl w:val="0"/>
              <w:spacing w:line="240" w:lineRule="auto"/>
              <w:ind w:firstLine="0"/>
              <w:jc w:val="left"/>
              <w:rPr>
                <w:rFonts w:eastAsia="Calibri"/>
                <w:color w:val="000000"/>
                <w:sz w:val="26"/>
                <w:szCs w:val="26"/>
                <w:lang w:eastAsia="en-US"/>
              </w:rPr>
            </w:pPr>
            <w:r>
              <w:rPr>
                <w:rFonts w:ascii="Times New Roman CYR" w:eastAsia="Calibri" w:hAnsi="Times New Roman CYR" w:cs="Times New Roman CYR"/>
                <w:color w:val="000000"/>
                <w:sz w:val="24"/>
                <w:szCs w:val="24"/>
                <w:lang w:eastAsia="en-US"/>
              </w:rPr>
              <w:t>выдать</w:t>
            </w:r>
            <w:r>
              <w:rPr>
                <w:rFonts w:eastAsia="Calibri"/>
                <w:color w:val="000000"/>
                <w:sz w:val="24"/>
                <w:szCs w:val="24"/>
                <w:lang w:eastAsia="en-US"/>
              </w:rPr>
              <w:t xml:space="preserve"> </w:t>
            </w:r>
            <w:r>
              <w:rPr>
                <w:rFonts w:ascii="Times New Roman CYR" w:eastAsia="Calibri" w:hAnsi="Times New Roman CYR" w:cs="Times New Roman CYR"/>
                <w:color w:val="000000"/>
                <w:sz w:val="24"/>
                <w:szCs w:val="24"/>
                <w:lang w:eastAsia="en-US"/>
              </w:rPr>
              <w:t>на бумажном носителе</w:t>
            </w:r>
            <w:r>
              <w:rPr>
                <w:rFonts w:eastAsia="Calibri"/>
                <w:color w:val="000000"/>
                <w:sz w:val="24"/>
                <w:szCs w:val="24"/>
                <w:lang w:eastAsia="en-US"/>
              </w:rPr>
              <w:t xml:space="preserve"> </w:t>
            </w:r>
            <w:r>
              <w:rPr>
                <w:rFonts w:ascii="Times New Roman CYR" w:eastAsia="Calibri" w:hAnsi="Times New Roman CYR" w:cs="Times New Roman CYR"/>
                <w:color w:val="000000"/>
                <w:sz w:val="24"/>
                <w:szCs w:val="24"/>
                <w:lang w:eastAsia="en-US"/>
              </w:rPr>
              <w:t>при личном обращении в</w:t>
            </w:r>
            <w:r>
              <w:rPr>
                <w:rFonts w:eastAsia="Calibri"/>
                <w:color w:val="000000"/>
                <w:sz w:val="24"/>
                <w:szCs w:val="24"/>
                <w:lang w:eastAsia="en-US"/>
              </w:rPr>
              <w:t xml:space="preserve"> МФЦ </w:t>
            </w:r>
          </w:p>
        </w:tc>
      </w:tr>
    </w:tbl>
    <w:p w:rsidR="001A1C6D" w:rsidRDefault="001A1C6D">
      <w:pPr>
        <w:spacing w:line="240" w:lineRule="auto"/>
        <w:ind w:firstLine="709"/>
        <w:jc w:val="left"/>
        <w:rPr>
          <w:rFonts w:eastAsia="Calibri"/>
          <w:b/>
          <w:bCs/>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6023"/>
        <w:gridCol w:w="2835"/>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6259" w:type="dxa"/>
            <w:gridSpan w:val="2"/>
            <w:shd w:val="clear" w:color="auto" w:fill="auto"/>
            <w:tcMar>
              <w:left w:w="108" w:type="dxa"/>
            </w:tcMar>
          </w:tcPr>
          <w:p w:rsidR="001A1C6D" w:rsidRDefault="00F536C3">
            <w:pPr>
              <w:widowControl w:val="0"/>
              <w:spacing w:line="240" w:lineRule="auto"/>
              <w:ind w:firstLine="0"/>
              <w:jc w:val="left"/>
              <w:rPr>
                <w:rFonts w:eastAsia="Calibri"/>
                <w:bCs/>
                <w:sz w:val="24"/>
                <w:szCs w:val="24"/>
                <w:lang w:eastAsia="en-US"/>
              </w:rPr>
            </w:pPr>
            <w:r>
              <w:rPr>
                <w:rFonts w:eastAsia="Calibri"/>
                <w:sz w:val="24"/>
                <w:szCs w:val="24"/>
                <w:lang w:eastAsia="en-US"/>
              </w:rPr>
              <w:t>направить на бумажном носителе на почтовый адрес:</w:t>
            </w:r>
          </w:p>
        </w:tc>
        <w:tc>
          <w:tcPr>
            <w:tcW w:w="2835"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40" w:lineRule="auto"/>
        <w:ind w:firstLine="567"/>
        <w:jc w:val="left"/>
        <w:rPr>
          <w:rFonts w:eastAsia="Calibri"/>
          <w:sz w:val="24"/>
          <w:szCs w:val="24"/>
          <w:lang w:eastAsia="en-US"/>
        </w:rPr>
      </w:pPr>
    </w:p>
    <w:p w:rsidR="001A1C6D" w:rsidRDefault="001A1C6D">
      <w:pPr>
        <w:spacing w:line="240" w:lineRule="auto"/>
        <w:ind w:firstLine="0"/>
        <w:jc w:val="left"/>
        <w:rPr>
          <w:rFonts w:eastAsia="Calibri"/>
          <w:szCs w:val="28"/>
          <w:lang w:eastAsia="en-US"/>
        </w:rPr>
      </w:pPr>
    </w:p>
    <w:p w:rsidR="001A1C6D" w:rsidRDefault="001A1C6D">
      <w:pPr>
        <w:spacing w:line="240" w:lineRule="auto"/>
        <w:ind w:firstLine="0"/>
        <w:jc w:val="left"/>
        <w:rPr>
          <w:rFonts w:eastAsia="Calibri"/>
          <w:szCs w:val="28"/>
          <w:lang w:eastAsia="en-US"/>
        </w:rPr>
      </w:pPr>
    </w:p>
    <w:tbl>
      <w:tblPr>
        <w:tblW w:w="10031" w:type="dxa"/>
        <w:tblLayout w:type="fixed"/>
        <w:tblLook w:val="04A0" w:firstRow="1" w:lastRow="0" w:firstColumn="1" w:lastColumn="0" w:noHBand="0" w:noVBand="1"/>
      </w:tblPr>
      <w:tblGrid>
        <w:gridCol w:w="1990"/>
        <w:gridCol w:w="236"/>
        <w:gridCol w:w="458"/>
        <w:gridCol w:w="2327"/>
        <w:gridCol w:w="1114"/>
        <w:gridCol w:w="387"/>
        <w:gridCol w:w="456"/>
        <w:gridCol w:w="283"/>
        <w:gridCol w:w="2780"/>
      </w:tblGrid>
      <w:tr w:rsidR="001A1C6D">
        <w:tc>
          <w:tcPr>
            <w:tcW w:w="2093" w:type="dxa"/>
            <w:gridSpan w:val="2"/>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c>
          <w:tcPr>
            <w:tcW w:w="463" w:type="dxa"/>
            <w:shd w:val="clear" w:color="auto" w:fill="auto"/>
          </w:tcPr>
          <w:p w:rsidR="001A1C6D" w:rsidRDefault="001A1C6D">
            <w:pPr>
              <w:widowControl w:val="0"/>
              <w:spacing w:line="240" w:lineRule="auto"/>
              <w:ind w:firstLine="0"/>
              <w:rPr>
                <w:rFonts w:eastAsia="Calibri"/>
                <w:sz w:val="24"/>
                <w:szCs w:val="24"/>
                <w:lang w:eastAsia="en-US"/>
              </w:rPr>
            </w:pPr>
          </w:p>
        </w:tc>
        <w:tc>
          <w:tcPr>
            <w:tcW w:w="3505" w:type="dxa"/>
            <w:gridSpan w:val="2"/>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c>
          <w:tcPr>
            <w:tcW w:w="390" w:type="dxa"/>
            <w:shd w:val="clear" w:color="auto" w:fill="auto"/>
          </w:tcPr>
          <w:p w:rsidR="001A1C6D" w:rsidRDefault="001A1C6D">
            <w:pPr>
              <w:widowControl w:val="0"/>
              <w:spacing w:line="240" w:lineRule="auto"/>
              <w:ind w:firstLine="0"/>
              <w:rPr>
                <w:rFonts w:eastAsia="Calibri"/>
                <w:sz w:val="24"/>
                <w:szCs w:val="24"/>
                <w:lang w:eastAsia="en-US"/>
              </w:rPr>
            </w:pPr>
          </w:p>
        </w:tc>
        <w:tc>
          <w:tcPr>
            <w:tcW w:w="3579" w:type="dxa"/>
            <w:gridSpan w:val="3"/>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r>
      <w:tr w:rsidR="001A1C6D">
        <w:tc>
          <w:tcPr>
            <w:tcW w:w="2093" w:type="dxa"/>
            <w:gridSpan w:val="2"/>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(дата)</w:t>
            </w:r>
          </w:p>
        </w:tc>
        <w:tc>
          <w:tcPr>
            <w:tcW w:w="463" w:type="dxa"/>
            <w:shd w:val="clear" w:color="auto" w:fill="auto"/>
          </w:tcPr>
          <w:p w:rsidR="001A1C6D" w:rsidRDefault="001A1C6D">
            <w:pPr>
              <w:widowControl w:val="0"/>
              <w:spacing w:line="240" w:lineRule="auto"/>
              <w:ind w:firstLine="0"/>
              <w:rPr>
                <w:rFonts w:eastAsia="Calibri"/>
                <w:sz w:val="24"/>
                <w:szCs w:val="24"/>
                <w:lang w:eastAsia="en-US"/>
              </w:rPr>
            </w:pPr>
          </w:p>
        </w:tc>
        <w:tc>
          <w:tcPr>
            <w:tcW w:w="3505" w:type="dxa"/>
            <w:gridSpan w:val="2"/>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(фамилия, инициалы заявителя)</w:t>
            </w:r>
          </w:p>
        </w:tc>
        <w:tc>
          <w:tcPr>
            <w:tcW w:w="390" w:type="dxa"/>
            <w:shd w:val="clear" w:color="auto" w:fill="auto"/>
          </w:tcPr>
          <w:p w:rsidR="001A1C6D" w:rsidRDefault="001A1C6D">
            <w:pPr>
              <w:widowControl w:val="0"/>
              <w:spacing w:line="240" w:lineRule="auto"/>
              <w:ind w:firstLine="0"/>
              <w:rPr>
                <w:rFonts w:eastAsia="Calibri"/>
                <w:sz w:val="24"/>
                <w:szCs w:val="24"/>
                <w:lang w:eastAsia="en-US"/>
              </w:rPr>
            </w:pPr>
          </w:p>
        </w:tc>
        <w:tc>
          <w:tcPr>
            <w:tcW w:w="3579" w:type="dxa"/>
            <w:gridSpan w:val="3"/>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(подпись заявителя)</w:t>
            </w:r>
          </w:p>
        </w:tc>
      </w:tr>
      <w:tr w:rsidR="001A1C6D">
        <w:tc>
          <w:tcPr>
            <w:tcW w:w="10030" w:type="dxa"/>
            <w:gridSpan w:val="9"/>
            <w:shd w:val="clear" w:color="auto" w:fill="auto"/>
          </w:tcPr>
          <w:p w:rsidR="001A1C6D" w:rsidRDefault="001A1C6D">
            <w:pPr>
              <w:widowControl w:val="0"/>
              <w:spacing w:line="240" w:lineRule="auto"/>
              <w:ind w:firstLine="0"/>
              <w:rPr>
                <w:rFonts w:eastAsia="Calibri"/>
                <w:szCs w:val="28"/>
                <w:lang w:eastAsia="en-US"/>
              </w:rPr>
            </w:pPr>
          </w:p>
          <w:p w:rsidR="001A1C6D" w:rsidRDefault="001A1C6D">
            <w:pPr>
              <w:widowControl w:val="0"/>
              <w:spacing w:line="240" w:lineRule="auto"/>
              <w:ind w:firstLine="0"/>
              <w:rPr>
                <w:rFonts w:eastAsia="Calibri"/>
                <w:szCs w:val="28"/>
                <w:lang w:eastAsia="en-US"/>
              </w:rPr>
            </w:pPr>
          </w:p>
          <w:p w:rsidR="001A1C6D" w:rsidRDefault="001A1C6D">
            <w:pPr>
              <w:widowControl w:val="0"/>
              <w:spacing w:line="240" w:lineRule="auto"/>
              <w:ind w:firstLine="0"/>
              <w:rPr>
                <w:rFonts w:eastAsia="Calibri"/>
                <w:szCs w:val="28"/>
                <w:lang w:eastAsia="en-US"/>
              </w:rPr>
            </w:pPr>
          </w:p>
        </w:tc>
      </w:tr>
      <w:tr w:rsidR="001A1C6D">
        <w:tc>
          <w:tcPr>
            <w:tcW w:w="4928" w:type="dxa"/>
            <w:gridSpan w:val="4"/>
            <w:shd w:val="clear" w:color="auto" w:fill="auto"/>
          </w:tcPr>
          <w:p w:rsidR="001A1C6D" w:rsidRDefault="00F536C3">
            <w:pPr>
              <w:widowControl w:val="0"/>
              <w:spacing w:line="240" w:lineRule="auto"/>
              <w:ind w:firstLine="0"/>
              <w:rPr>
                <w:rFonts w:eastAsia="Calibri"/>
                <w:sz w:val="24"/>
                <w:szCs w:val="24"/>
                <w:lang w:eastAsia="en-US"/>
              </w:rPr>
            </w:pPr>
            <w:r>
              <w:rPr>
                <w:rFonts w:eastAsia="Calibri"/>
                <w:sz w:val="24"/>
                <w:szCs w:val="24"/>
                <w:lang w:eastAsia="en-US"/>
              </w:rPr>
              <w:t>Подпись сотрудника, принявшего документы</w:t>
            </w:r>
          </w:p>
        </w:tc>
        <w:tc>
          <w:tcPr>
            <w:tcW w:w="1984" w:type="dxa"/>
            <w:gridSpan w:val="3"/>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c>
          <w:tcPr>
            <w:tcW w:w="284" w:type="dxa"/>
            <w:shd w:val="clear" w:color="auto" w:fill="auto"/>
          </w:tcPr>
          <w:p w:rsidR="001A1C6D" w:rsidRDefault="00F536C3">
            <w:pPr>
              <w:widowControl w:val="0"/>
              <w:spacing w:line="240" w:lineRule="auto"/>
              <w:ind w:firstLine="0"/>
              <w:rPr>
                <w:rFonts w:eastAsia="Calibri"/>
                <w:sz w:val="24"/>
                <w:szCs w:val="24"/>
                <w:lang w:eastAsia="en-US"/>
              </w:rPr>
            </w:pPr>
            <w:r>
              <w:rPr>
                <w:rFonts w:eastAsia="Calibri"/>
                <w:sz w:val="24"/>
                <w:szCs w:val="24"/>
                <w:lang w:eastAsia="en-US"/>
              </w:rPr>
              <w:t>/</w:t>
            </w:r>
          </w:p>
        </w:tc>
        <w:tc>
          <w:tcPr>
            <w:tcW w:w="2834" w:type="dxa"/>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r>
      <w:tr w:rsidR="001A1C6D">
        <w:trPr>
          <w:trHeight w:val="247"/>
        </w:trPr>
        <w:tc>
          <w:tcPr>
            <w:tcW w:w="4928" w:type="dxa"/>
            <w:gridSpan w:val="4"/>
            <w:shd w:val="clear" w:color="auto" w:fill="auto"/>
          </w:tcPr>
          <w:p w:rsidR="001A1C6D" w:rsidRDefault="001A1C6D">
            <w:pPr>
              <w:widowControl w:val="0"/>
              <w:spacing w:line="240" w:lineRule="auto"/>
              <w:ind w:firstLine="0"/>
              <w:rPr>
                <w:rFonts w:eastAsia="Calibri"/>
                <w:sz w:val="24"/>
                <w:szCs w:val="24"/>
                <w:lang w:eastAsia="en-US"/>
              </w:rPr>
            </w:pPr>
          </w:p>
        </w:tc>
        <w:tc>
          <w:tcPr>
            <w:tcW w:w="1984" w:type="dxa"/>
            <w:gridSpan w:val="3"/>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(подпись)</w:t>
            </w:r>
          </w:p>
        </w:tc>
        <w:tc>
          <w:tcPr>
            <w:tcW w:w="284" w:type="dxa"/>
            <w:shd w:val="clear" w:color="auto" w:fill="auto"/>
          </w:tcPr>
          <w:p w:rsidR="001A1C6D" w:rsidRDefault="001A1C6D">
            <w:pPr>
              <w:widowControl w:val="0"/>
              <w:spacing w:line="240" w:lineRule="auto"/>
              <w:ind w:firstLine="0"/>
              <w:rPr>
                <w:rFonts w:eastAsia="Calibri"/>
                <w:sz w:val="24"/>
                <w:szCs w:val="24"/>
                <w:lang w:eastAsia="en-US"/>
              </w:rPr>
            </w:pPr>
          </w:p>
        </w:tc>
        <w:tc>
          <w:tcPr>
            <w:tcW w:w="2834" w:type="dxa"/>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(фамилия, инициалы)</w:t>
            </w:r>
          </w:p>
        </w:tc>
      </w:tr>
      <w:tr w:rsidR="001A1C6D">
        <w:tc>
          <w:tcPr>
            <w:tcW w:w="2027" w:type="dxa"/>
            <w:tcBorders>
              <w:bottom w:val="single" w:sz="4" w:space="0" w:color="000000"/>
            </w:tcBorders>
            <w:shd w:val="clear" w:color="auto" w:fill="auto"/>
          </w:tcPr>
          <w:p w:rsidR="001A1C6D" w:rsidRDefault="001A1C6D">
            <w:pPr>
              <w:widowControl w:val="0"/>
              <w:spacing w:line="240" w:lineRule="auto"/>
              <w:ind w:firstLine="0"/>
              <w:rPr>
                <w:rFonts w:eastAsia="Calibri"/>
                <w:sz w:val="24"/>
                <w:szCs w:val="24"/>
                <w:lang w:eastAsia="en-US"/>
              </w:rPr>
            </w:pPr>
          </w:p>
        </w:tc>
        <w:tc>
          <w:tcPr>
            <w:tcW w:w="66" w:type="dxa"/>
          </w:tcPr>
          <w:p w:rsidR="001A1C6D" w:rsidRDefault="001A1C6D">
            <w:pPr>
              <w:widowControl w:val="0"/>
              <w:rPr>
                <w:szCs w:val="28"/>
                <w:lang w:eastAsia="ru-RU"/>
              </w:rPr>
            </w:pPr>
          </w:p>
        </w:tc>
        <w:tc>
          <w:tcPr>
            <w:tcW w:w="463" w:type="dxa"/>
          </w:tcPr>
          <w:p w:rsidR="001A1C6D" w:rsidRDefault="001A1C6D">
            <w:pPr>
              <w:widowControl w:val="0"/>
              <w:rPr>
                <w:szCs w:val="28"/>
                <w:lang w:eastAsia="ru-RU"/>
              </w:rPr>
            </w:pPr>
          </w:p>
        </w:tc>
        <w:tc>
          <w:tcPr>
            <w:tcW w:w="2372" w:type="dxa"/>
          </w:tcPr>
          <w:p w:rsidR="001A1C6D" w:rsidRDefault="001A1C6D">
            <w:pPr>
              <w:widowControl w:val="0"/>
              <w:rPr>
                <w:szCs w:val="28"/>
                <w:lang w:eastAsia="ru-RU"/>
              </w:rPr>
            </w:pPr>
          </w:p>
        </w:tc>
        <w:tc>
          <w:tcPr>
            <w:tcW w:w="1133" w:type="dxa"/>
          </w:tcPr>
          <w:p w:rsidR="001A1C6D" w:rsidRDefault="001A1C6D">
            <w:pPr>
              <w:widowControl w:val="0"/>
              <w:rPr>
                <w:szCs w:val="28"/>
                <w:lang w:eastAsia="ru-RU"/>
              </w:rPr>
            </w:pPr>
          </w:p>
        </w:tc>
        <w:tc>
          <w:tcPr>
            <w:tcW w:w="390" w:type="dxa"/>
          </w:tcPr>
          <w:p w:rsidR="001A1C6D" w:rsidRDefault="001A1C6D">
            <w:pPr>
              <w:widowControl w:val="0"/>
              <w:rPr>
                <w:szCs w:val="28"/>
                <w:lang w:eastAsia="ru-RU"/>
              </w:rPr>
            </w:pPr>
          </w:p>
        </w:tc>
        <w:tc>
          <w:tcPr>
            <w:tcW w:w="461" w:type="dxa"/>
          </w:tcPr>
          <w:p w:rsidR="001A1C6D" w:rsidRDefault="001A1C6D">
            <w:pPr>
              <w:widowControl w:val="0"/>
              <w:rPr>
                <w:szCs w:val="28"/>
                <w:lang w:eastAsia="ru-RU"/>
              </w:rPr>
            </w:pPr>
          </w:p>
        </w:tc>
        <w:tc>
          <w:tcPr>
            <w:tcW w:w="284" w:type="dxa"/>
          </w:tcPr>
          <w:p w:rsidR="001A1C6D" w:rsidRDefault="001A1C6D">
            <w:pPr>
              <w:widowControl w:val="0"/>
              <w:rPr>
                <w:szCs w:val="28"/>
                <w:lang w:eastAsia="ru-RU"/>
              </w:rPr>
            </w:pPr>
          </w:p>
        </w:tc>
        <w:tc>
          <w:tcPr>
            <w:tcW w:w="2834" w:type="dxa"/>
          </w:tcPr>
          <w:p w:rsidR="001A1C6D" w:rsidRDefault="001A1C6D">
            <w:pPr>
              <w:widowControl w:val="0"/>
              <w:rPr>
                <w:szCs w:val="28"/>
                <w:lang w:eastAsia="ru-RU"/>
              </w:rPr>
            </w:pPr>
          </w:p>
        </w:tc>
      </w:tr>
      <w:tr w:rsidR="001A1C6D">
        <w:tc>
          <w:tcPr>
            <w:tcW w:w="2027" w:type="dxa"/>
            <w:tcBorders>
              <w:top w:val="single" w:sz="4" w:space="0" w:color="000000"/>
            </w:tcBorders>
            <w:shd w:val="clear" w:color="auto" w:fill="auto"/>
          </w:tcPr>
          <w:p w:rsidR="001A1C6D" w:rsidRDefault="00F536C3">
            <w:pPr>
              <w:widowControl w:val="0"/>
              <w:spacing w:line="240" w:lineRule="auto"/>
              <w:ind w:firstLine="0"/>
              <w:jc w:val="center"/>
              <w:rPr>
                <w:rFonts w:eastAsia="Calibri"/>
                <w:sz w:val="24"/>
                <w:szCs w:val="24"/>
                <w:lang w:eastAsia="en-US"/>
              </w:rPr>
            </w:pPr>
            <w:r>
              <w:rPr>
                <w:rFonts w:eastAsia="Calibri"/>
                <w:sz w:val="24"/>
                <w:szCs w:val="24"/>
                <w:lang w:eastAsia="en-US"/>
              </w:rPr>
              <w:t>(дата)</w:t>
            </w:r>
          </w:p>
        </w:tc>
        <w:tc>
          <w:tcPr>
            <w:tcW w:w="66" w:type="dxa"/>
          </w:tcPr>
          <w:p w:rsidR="001A1C6D" w:rsidRDefault="001A1C6D">
            <w:pPr>
              <w:widowControl w:val="0"/>
              <w:rPr>
                <w:szCs w:val="28"/>
                <w:lang w:eastAsia="ru-RU"/>
              </w:rPr>
            </w:pPr>
          </w:p>
        </w:tc>
        <w:tc>
          <w:tcPr>
            <w:tcW w:w="463" w:type="dxa"/>
          </w:tcPr>
          <w:p w:rsidR="001A1C6D" w:rsidRDefault="001A1C6D">
            <w:pPr>
              <w:widowControl w:val="0"/>
              <w:rPr>
                <w:szCs w:val="28"/>
                <w:lang w:eastAsia="ru-RU"/>
              </w:rPr>
            </w:pPr>
          </w:p>
        </w:tc>
        <w:tc>
          <w:tcPr>
            <w:tcW w:w="2372" w:type="dxa"/>
          </w:tcPr>
          <w:p w:rsidR="001A1C6D" w:rsidRDefault="001A1C6D">
            <w:pPr>
              <w:widowControl w:val="0"/>
              <w:rPr>
                <w:szCs w:val="28"/>
                <w:lang w:eastAsia="ru-RU"/>
              </w:rPr>
            </w:pPr>
          </w:p>
        </w:tc>
        <w:tc>
          <w:tcPr>
            <w:tcW w:w="1133" w:type="dxa"/>
          </w:tcPr>
          <w:p w:rsidR="001A1C6D" w:rsidRDefault="001A1C6D">
            <w:pPr>
              <w:widowControl w:val="0"/>
              <w:rPr>
                <w:szCs w:val="28"/>
                <w:lang w:eastAsia="ru-RU"/>
              </w:rPr>
            </w:pPr>
          </w:p>
        </w:tc>
        <w:tc>
          <w:tcPr>
            <w:tcW w:w="390" w:type="dxa"/>
          </w:tcPr>
          <w:p w:rsidR="001A1C6D" w:rsidRDefault="001A1C6D">
            <w:pPr>
              <w:widowControl w:val="0"/>
              <w:rPr>
                <w:szCs w:val="28"/>
                <w:lang w:eastAsia="ru-RU"/>
              </w:rPr>
            </w:pPr>
          </w:p>
        </w:tc>
        <w:tc>
          <w:tcPr>
            <w:tcW w:w="461" w:type="dxa"/>
          </w:tcPr>
          <w:p w:rsidR="001A1C6D" w:rsidRDefault="001A1C6D">
            <w:pPr>
              <w:widowControl w:val="0"/>
              <w:rPr>
                <w:szCs w:val="28"/>
                <w:lang w:eastAsia="ru-RU"/>
              </w:rPr>
            </w:pPr>
          </w:p>
        </w:tc>
        <w:tc>
          <w:tcPr>
            <w:tcW w:w="284" w:type="dxa"/>
          </w:tcPr>
          <w:p w:rsidR="001A1C6D" w:rsidRDefault="001A1C6D">
            <w:pPr>
              <w:widowControl w:val="0"/>
              <w:rPr>
                <w:szCs w:val="28"/>
                <w:lang w:eastAsia="ru-RU"/>
              </w:rPr>
            </w:pPr>
          </w:p>
        </w:tc>
        <w:tc>
          <w:tcPr>
            <w:tcW w:w="2834" w:type="dxa"/>
          </w:tcPr>
          <w:p w:rsidR="001A1C6D" w:rsidRDefault="001A1C6D">
            <w:pPr>
              <w:widowControl w:val="0"/>
              <w:rPr>
                <w:szCs w:val="28"/>
                <w:lang w:eastAsia="ru-RU"/>
              </w:rPr>
            </w:pPr>
          </w:p>
        </w:tc>
      </w:tr>
    </w:tbl>
    <w:p w:rsidR="001A1C6D" w:rsidRDefault="001A1C6D">
      <w:pPr>
        <w:spacing w:line="240" w:lineRule="auto"/>
        <w:ind w:left="4253" w:firstLine="0"/>
        <w:contextualSpacing/>
        <w:jc w:val="right"/>
        <w:rPr>
          <w:sz w:val="24"/>
          <w:szCs w:val="24"/>
          <w:lang w:eastAsia="ru-RU"/>
        </w:rPr>
      </w:pPr>
    </w:p>
    <w:p w:rsidR="001A1C6D" w:rsidRDefault="00F536C3">
      <w:pPr>
        <w:spacing w:line="240" w:lineRule="auto"/>
        <w:ind w:firstLine="0"/>
        <w:jc w:val="left"/>
        <w:rPr>
          <w:sz w:val="24"/>
          <w:szCs w:val="24"/>
          <w:lang w:eastAsia="ru-RU"/>
        </w:rPr>
      </w:pPr>
      <w:r>
        <w:br w:type="page" w:clear="all"/>
      </w:r>
    </w:p>
    <w:p w:rsidR="001A1C6D" w:rsidRDefault="00F536C3">
      <w:pPr>
        <w:spacing w:line="240" w:lineRule="auto"/>
        <w:ind w:left="4253" w:firstLine="0"/>
        <w:contextualSpacing/>
        <w:jc w:val="right"/>
        <w:rPr>
          <w:sz w:val="24"/>
          <w:szCs w:val="24"/>
          <w:lang w:eastAsia="ru-RU"/>
        </w:rPr>
      </w:pPr>
      <w:r>
        <w:rPr>
          <w:sz w:val="24"/>
          <w:szCs w:val="24"/>
          <w:lang w:eastAsia="ru-RU"/>
        </w:rPr>
        <w:lastRenderedPageBreak/>
        <w:t xml:space="preserve">Приложение 5 </w:t>
      </w:r>
    </w:p>
    <w:p w:rsidR="001A1C6D" w:rsidRDefault="00F536C3">
      <w:pPr>
        <w:spacing w:line="240" w:lineRule="auto"/>
        <w:ind w:left="4253" w:firstLine="0"/>
        <w:contextualSpacing/>
        <w:jc w:val="right"/>
        <w:rPr>
          <w:sz w:val="24"/>
          <w:szCs w:val="24"/>
          <w:lang w:eastAsia="ru-RU"/>
        </w:rPr>
      </w:pPr>
      <w:r>
        <w:rPr>
          <w:sz w:val="24"/>
          <w:szCs w:val="24"/>
          <w:lang w:eastAsia="ru-RU"/>
        </w:rP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4253" w:firstLine="0"/>
        <w:contextualSpacing/>
        <w:jc w:val="right"/>
        <w:rPr>
          <w:sz w:val="24"/>
          <w:szCs w:val="24"/>
          <w:lang w:eastAsia="ru-RU"/>
        </w:rPr>
      </w:pPr>
    </w:p>
    <w:p w:rsidR="001A1C6D" w:rsidRDefault="001A1C6D">
      <w:pPr>
        <w:spacing w:line="240" w:lineRule="auto"/>
        <w:ind w:left="4253" w:firstLine="0"/>
        <w:contextualSpacing/>
        <w:jc w:val="right"/>
        <w:rPr>
          <w:sz w:val="24"/>
          <w:szCs w:val="24"/>
          <w:lang w:eastAsia="ru-RU"/>
        </w:rPr>
      </w:pPr>
    </w:p>
    <w:tbl>
      <w:tblPr>
        <w:tblW w:w="7671" w:type="dxa"/>
        <w:tblInd w:w="2255" w:type="dxa"/>
        <w:tblLayout w:type="fixed"/>
        <w:tblCellMar>
          <w:left w:w="0" w:type="dxa"/>
          <w:right w:w="0" w:type="dxa"/>
        </w:tblCellMar>
        <w:tblLook w:val="04A0" w:firstRow="1" w:lastRow="0" w:firstColumn="1" w:lastColumn="0" w:noHBand="0" w:noVBand="1"/>
      </w:tblPr>
      <w:tblGrid>
        <w:gridCol w:w="7671"/>
      </w:tblGrid>
      <w:tr w:rsidR="001A1C6D">
        <w:trPr>
          <w:trHeight w:val="227"/>
        </w:trPr>
        <w:tc>
          <w:tcPr>
            <w:tcW w:w="7671" w:type="dxa"/>
            <w:shd w:val="clear" w:color="auto" w:fill="auto"/>
            <w:vAlign w:val="center"/>
          </w:tcPr>
          <w:p w:rsidR="001A1C6D" w:rsidRDefault="00F536C3">
            <w:pPr>
              <w:widowControl w:val="0"/>
              <w:spacing w:line="240" w:lineRule="auto"/>
              <w:ind w:firstLine="0"/>
              <w:jc w:val="left"/>
              <w:rPr>
                <w:rFonts w:eastAsia="Calibri"/>
                <w:sz w:val="24"/>
                <w:szCs w:val="24"/>
                <w:lang w:eastAsia="en-US"/>
              </w:rPr>
            </w:pPr>
            <w:r>
              <w:rPr>
                <w:rFonts w:eastAsia="Calibri"/>
                <w:sz w:val="24"/>
                <w:szCs w:val="24"/>
                <w:lang w:eastAsia="en-US"/>
              </w:rPr>
              <w:t>В _____________________________________________________________</w:t>
            </w:r>
          </w:p>
          <w:p w:rsidR="001A1C6D" w:rsidRDefault="00F536C3">
            <w:pPr>
              <w:widowControl w:val="0"/>
              <w:spacing w:line="240" w:lineRule="auto"/>
              <w:ind w:firstLine="0"/>
              <w:jc w:val="center"/>
              <w:rPr>
                <w:rFonts w:eastAsia="Calibri"/>
                <w:sz w:val="24"/>
                <w:szCs w:val="24"/>
                <w:lang w:eastAsia="en-US"/>
              </w:rPr>
            </w:pPr>
            <w:r>
              <w:rPr>
                <w:rFonts w:eastAsia="Calibri"/>
                <w:sz w:val="24"/>
                <w:szCs w:val="24"/>
                <w:vertAlign w:val="superscript"/>
                <w:lang w:eastAsia="en-US"/>
              </w:rPr>
              <w:t>(</w:t>
            </w:r>
            <w:r>
              <w:rPr>
                <w:vertAlign w:val="superscript"/>
              </w:rPr>
              <w:t>орган местного самоуправления субъекта РФ, предоставляющий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952" w:type="dxa"/>
              <w:tblLayout w:type="fixed"/>
              <w:tblCellMar>
                <w:left w:w="5" w:type="dxa"/>
                <w:right w:w="5" w:type="dxa"/>
              </w:tblCellMar>
              <w:tblLook w:val="04A0" w:firstRow="1" w:lastRow="0" w:firstColumn="1" w:lastColumn="0" w:noHBand="0" w:noVBand="1"/>
            </w:tblPr>
            <w:tblGrid>
              <w:gridCol w:w="284"/>
              <w:gridCol w:w="285"/>
              <w:gridCol w:w="284"/>
              <w:gridCol w:w="285"/>
              <w:gridCol w:w="284"/>
              <w:gridCol w:w="284"/>
              <w:gridCol w:w="284"/>
              <w:gridCol w:w="283"/>
              <w:gridCol w:w="284"/>
              <w:gridCol w:w="284"/>
              <w:gridCol w:w="286"/>
              <w:gridCol w:w="284"/>
              <w:gridCol w:w="283"/>
              <w:gridCol w:w="284"/>
              <w:gridCol w:w="283"/>
              <w:gridCol w:w="284"/>
              <w:gridCol w:w="285"/>
              <w:gridCol w:w="285"/>
              <w:gridCol w:w="284"/>
              <w:gridCol w:w="284"/>
              <w:gridCol w:w="284"/>
              <w:gridCol w:w="283"/>
              <w:gridCol w:w="284"/>
              <w:gridCol w:w="284"/>
              <w:gridCol w:w="285"/>
              <w:gridCol w:w="284"/>
              <w:gridCol w:w="284"/>
              <w:gridCol w:w="281"/>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заявителя</w:t>
            </w:r>
          </w:p>
          <w:tbl>
            <w:tblPr>
              <w:tblW w:w="7668" w:type="dxa"/>
              <w:tblLayout w:type="fixed"/>
              <w:tblCellMar>
                <w:left w:w="5" w:type="dxa"/>
                <w:right w:w="5" w:type="dxa"/>
              </w:tblCellMar>
              <w:tblLook w:val="04A0" w:firstRow="1" w:lastRow="0" w:firstColumn="1" w:lastColumn="0" w:noHBand="0" w:noVBand="1"/>
            </w:tblPr>
            <w:tblGrid>
              <w:gridCol w:w="284"/>
              <w:gridCol w:w="285"/>
              <w:gridCol w:w="273"/>
              <w:gridCol w:w="29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9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имя заявителя</w:t>
            </w: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отчество заявителя (при наличии)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3123"/>
              <w:gridCol w:w="283"/>
              <w:gridCol w:w="286"/>
              <w:gridCol w:w="283"/>
              <w:gridCol w:w="285"/>
              <w:gridCol w:w="284"/>
              <w:gridCol w:w="283"/>
              <w:gridCol w:w="285"/>
              <w:gridCol w:w="283"/>
              <w:gridCol w:w="283"/>
              <w:gridCol w:w="286"/>
              <w:gridCol w:w="267"/>
              <w:gridCol w:w="301"/>
              <w:gridCol w:w="284"/>
              <w:gridCol w:w="283"/>
              <w:gridCol w:w="285"/>
              <w:gridCol w:w="284"/>
            </w:tblGrid>
            <w:tr w:rsidR="001A1C6D">
              <w:trPr>
                <w:trHeight w:val="211"/>
              </w:trPr>
              <w:tc>
                <w:tcPr>
                  <w:tcW w:w="3123"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дата рождения (ДД.ММ.ГГГГ)</w:t>
                  </w: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7" w:type="dxa"/>
                  <w:tcBorders>
                    <w:lef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301"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4"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5"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4"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место жительства (указывается место регистрации по документу)</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6"/>
                <w:szCs w:val="6"/>
                <w:lang w:eastAsia="en-US"/>
              </w:rPr>
            </w:pPr>
            <w:r>
              <w:rPr>
                <w:rFonts w:eastAsia="Calibri"/>
                <w:sz w:val="20"/>
                <w:szCs w:val="22"/>
                <w:lang w:eastAsia="en-US"/>
              </w:rPr>
              <w:t>реквизиты документа, удостоверяющего личность</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705"/>
              <w:gridCol w:w="280"/>
              <w:gridCol w:w="290"/>
              <w:gridCol w:w="283"/>
              <w:gridCol w:w="285"/>
              <w:gridCol w:w="283"/>
              <w:gridCol w:w="285"/>
              <w:gridCol w:w="285"/>
              <w:gridCol w:w="283"/>
              <w:gridCol w:w="285"/>
              <w:gridCol w:w="284"/>
              <w:gridCol w:w="283"/>
              <w:gridCol w:w="285"/>
              <w:gridCol w:w="283"/>
              <w:gridCol w:w="285"/>
              <w:gridCol w:w="285"/>
              <w:gridCol w:w="283"/>
              <w:gridCol w:w="285"/>
              <w:gridCol w:w="284"/>
              <w:gridCol w:w="284"/>
              <w:gridCol w:w="284"/>
              <w:gridCol w:w="279"/>
            </w:tblGrid>
            <w:tr w:rsidR="001A1C6D">
              <w:trPr>
                <w:trHeight w:val="227"/>
              </w:trPr>
              <w:tc>
                <w:tcPr>
                  <w:tcW w:w="1703" w:type="dxa"/>
                  <w:tcBorders>
                    <w:right w:val="single" w:sz="4" w:space="0" w:color="262626"/>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наименование:</w:t>
                  </w: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90"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серия:</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кем выдан:</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842"/>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840" w:type="dxa"/>
                  <w:tcBorders>
                    <w:right w:val="single" w:sz="4" w:space="0" w:color="000000"/>
                  </w:tcBorders>
                  <w:shd w:val="clear" w:color="auto" w:fill="auto"/>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когда выдан (ДД.ММ.ГГГГ):</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3"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000000"/>
                  </w:tcBorders>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4"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1"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СНИЛС</w:t>
                  </w: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lef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1"/>
                <w:szCs w:val="21"/>
                <w:lang w:eastAsia="en-US"/>
              </w:rPr>
            </w:pPr>
            <w:r>
              <w:rPr>
                <w:rFonts w:eastAsia="Calibri"/>
                <w:sz w:val="20"/>
                <w:szCs w:val="22"/>
                <w:lang w:eastAsia="en-US"/>
              </w:rPr>
              <w:t>от имени и в интересах заявителя действует (заполняется представителем заявителя</w:t>
            </w:r>
            <w:r>
              <w:rPr>
                <w:rFonts w:eastAsia="Calibri"/>
                <w:sz w:val="21"/>
                <w:szCs w:val="21"/>
                <w:lang w:eastAsia="en-US"/>
              </w:rPr>
              <w:t xml:space="preserve">) </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left"/>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и инициалы представителя</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статус представителя (по доверенности, родитель, опекун, попечитель)</w:t>
            </w:r>
          </w:p>
        </w:tc>
      </w:tr>
    </w:tbl>
    <w:p w:rsidR="001A1C6D" w:rsidRDefault="001A1C6D">
      <w:pPr>
        <w:spacing w:line="240" w:lineRule="auto"/>
        <w:ind w:firstLine="0"/>
        <w:jc w:val="center"/>
        <w:rPr>
          <w:rFonts w:eastAsia="Calibri"/>
          <w:b/>
          <w:bCs/>
          <w:sz w:val="6"/>
          <w:szCs w:val="6"/>
          <w:lang w:eastAsia="en-US"/>
        </w:rPr>
      </w:pPr>
    </w:p>
    <w:p w:rsidR="001A1C6D" w:rsidRDefault="001A1C6D">
      <w:pPr>
        <w:spacing w:line="240" w:lineRule="auto"/>
        <w:ind w:firstLine="0"/>
        <w:jc w:val="left"/>
        <w:rPr>
          <w:rFonts w:eastAsia="Calibri"/>
          <w:b/>
          <w:bCs/>
          <w:sz w:val="26"/>
          <w:szCs w:val="26"/>
          <w:lang w:eastAsia="en-US"/>
        </w:rPr>
      </w:pPr>
    </w:p>
    <w:p w:rsidR="001A1C6D" w:rsidRDefault="00F536C3">
      <w:pPr>
        <w:spacing w:line="240" w:lineRule="auto"/>
        <w:ind w:firstLine="0"/>
        <w:jc w:val="center"/>
        <w:rPr>
          <w:rFonts w:eastAsia="Calibri"/>
          <w:b/>
          <w:bCs/>
          <w:sz w:val="26"/>
          <w:szCs w:val="26"/>
          <w:lang w:eastAsia="en-US"/>
        </w:rPr>
      </w:pPr>
      <w:r>
        <w:rPr>
          <w:rFonts w:eastAsia="Calibri"/>
          <w:b/>
          <w:bCs/>
          <w:sz w:val="26"/>
          <w:szCs w:val="26"/>
          <w:lang w:eastAsia="en-US"/>
        </w:rPr>
        <w:t>Заявление о предоставлении земельного участка в собственность бесплатно</w:t>
      </w:r>
    </w:p>
    <w:p w:rsidR="001A1C6D" w:rsidRDefault="001A1C6D">
      <w:pPr>
        <w:spacing w:line="240" w:lineRule="auto"/>
        <w:ind w:firstLine="0"/>
        <w:jc w:val="center"/>
        <w:rPr>
          <w:rFonts w:eastAsia="Calibri"/>
          <w:b/>
          <w:bCs/>
          <w:sz w:val="26"/>
          <w:szCs w:val="26"/>
          <w:lang w:eastAsia="en-US"/>
        </w:rPr>
      </w:pPr>
    </w:p>
    <w:p w:rsidR="001A1C6D" w:rsidRDefault="00F536C3">
      <w:pPr>
        <w:spacing w:line="240" w:lineRule="auto"/>
        <w:ind w:firstLine="0"/>
        <w:jc w:val="left"/>
        <w:rPr>
          <w:rFonts w:eastAsia="Calibri"/>
          <w:bCs/>
          <w:sz w:val="26"/>
          <w:szCs w:val="26"/>
          <w:lang w:eastAsia="en-US"/>
        </w:rPr>
      </w:pPr>
      <w:r>
        <w:rPr>
          <w:rFonts w:eastAsia="Calibri"/>
          <w:bCs/>
          <w:sz w:val="26"/>
          <w:szCs w:val="26"/>
          <w:lang w:eastAsia="en-US"/>
        </w:rPr>
        <w:t>Прошу предоставить земельный участок</w:t>
      </w:r>
    </w:p>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029"/>
        <w:gridCol w:w="278"/>
        <w:gridCol w:w="272"/>
        <w:gridCol w:w="277"/>
        <w:gridCol w:w="272"/>
        <w:gridCol w:w="277"/>
        <w:gridCol w:w="275"/>
        <w:gridCol w:w="275"/>
        <w:gridCol w:w="277"/>
        <w:gridCol w:w="274"/>
        <w:gridCol w:w="277"/>
        <w:gridCol w:w="274"/>
        <w:gridCol w:w="277"/>
        <w:gridCol w:w="274"/>
        <w:gridCol w:w="277"/>
        <w:gridCol w:w="274"/>
        <w:gridCol w:w="277"/>
        <w:gridCol w:w="275"/>
        <w:gridCol w:w="276"/>
        <w:gridCol w:w="275"/>
        <w:gridCol w:w="276"/>
        <w:gridCol w:w="275"/>
        <w:gridCol w:w="276"/>
        <w:gridCol w:w="275"/>
        <w:gridCol w:w="276"/>
        <w:gridCol w:w="271"/>
      </w:tblGrid>
      <w:tr w:rsidR="001A1C6D">
        <w:trPr>
          <w:jc w:val="center"/>
        </w:trPr>
        <w:tc>
          <w:tcPr>
            <w:tcW w:w="3027"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lastRenderedPageBreak/>
              <w:t>с кадастровым номером:</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5501"/>
        <w:gridCol w:w="277"/>
        <w:gridCol w:w="274"/>
        <w:gridCol w:w="277"/>
        <w:gridCol w:w="274"/>
        <w:gridCol w:w="277"/>
        <w:gridCol w:w="274"/>
        <w:gridCol w:w="277"/>
        <w:gridCol w:w="274"/>
        <w:gridCol w:w="277"/>
        <w:gridCol w:w="274"/>
        <w:gridCol w:w="277"/>
        <w:gridCol w:w="274"/>
        <w:gridCol w:w="277"/>
        <w:gridCol w:w="274"/>
        <w:gridCol w:w="277"/>
        <w:gridCol w:w="276"/>
      </w:tblGrid>
      <w:tr w:rsidR="001A1C6D">
        <w:trPr>
          <w:jc w:val="center"/>
        </w:trPr>
        <w:tc>
          <w:tcPr>
            <w:tcW w:w="5501"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расположенный по адресу (местоположение):</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 xml:space="preserve"> </w:t>
            </w: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1657"/>
        <w:gridCol w:w="273"/>
        <w:gridCol w:w="276"/>
        <w:gridCol w:w="273"/>
        <w:gridCol w:w="276"/>
        <w:gridCol w:w="272"/>
        <w:gridCol w:w="277"/>
        <w:gridCol w:w="272"/>
        <w:gridCol w:w="277"/>
        <w:gridCol w:w="272"/>
        <w:gridCol w:w="277"/>
        <w:gridCol w:w="275"/>
        <w:gridCol w:w="275"/>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1656"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площадью:</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Cs/>
                <w:sz w:val="26"/>
                <w:szCs w:val="26"/>
                <w:lang w:eastAsia="en-US"/>
              </w:rPr>
              <w:t>м</w:t>
            </w:r>
            <w:r>
              <w:rPr>
                <w:rFonts w:eastAsia="Calibri"/>
                <w:bCs/>
                <w:sz w:val="26"/>
                <w:szCs w:val="26"/>
                <w:vertAlign w:val="superscript"/>
                <w:lang w:eastAsia="en-US"/>
              </w:rPr>
              <w:t>2</w:t>
            </w:r>
          </w:p>
        </w:tc>
        <w:tc>
          <w:tcPr>
            <w:tcW w:w="275"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305"/>
        <w:gridCol w:w="273"/>
        <w:gridCol w:w="276"/>
        <w:gridCol w:w="273"/>
        <w:gridCol w:w="276"/>
        <w:gridCol w:w="276"/>
        <w:gridCol w:w="274"/>
        <w:gridCol w:w="277"/>
        <w:gridCol w:w="275"/>
        <w:gridCol w:w="276"/>
        <w:gridCol w:w="275"/>
        <w:gridCol w:w="276"/>
        <w:gridCol w:w="275"/>
        <w:gridCol w:w="276"/>
        <w:gridCol w:w="275"/>
        <w:gridCol w:w="276"/>
        <w:gridCol w:w="275"/>
        <w:gridCol w:w="276"/>
        <w:gridCol w:w="275"/>
        <w:gridCol w:w="276"/>
        <w:gridCol w:w="275"/>
        <w:gridCol w:w="276"/>
        <w:gridCol w:w="275"/>
        <w:gridCol w:w="276"/>
        <w:gridCol w:w="273"/>
      </w:tblGrid>
      <w:tr w:rsidR="001A1C6D">
        <w:trPr>
          <w:jc w:val="center"/>
        </w:trPr>
        <w:tc>
          <w:tcPr>
            <w:tcW w:w="3303"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для использования в целях:</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0" w:type="dxa"/>
        </w:tblCellMar>
        <w:tblLook w:val="04A0" w:firstRow="1" w:lastRow="0" w:firstColumn="1" w:lastColumn="0" w:noHBand="0" w:noVBand="1"/>
      </w:tblPr>
      <w:tblGrid>
        <w:gridCol w:w="4952"/>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4951" w:type="dxa"/>
            <w:shd w:val="clear" w:color="auto" w:fill="auto"/>
            <w:vAlign w:val="center"/>
          </w:tcPr>
          <w:p w:rsidR="001A1C6D" w:rsidRDefault="00F536C3">
            <w:pPr>
              <w:widowControl w:val="0"/>
              <w:spacing w:line="240" w:lineRule="auto"/>
              <w:ind w:firstLine="0"/>
              <w:jc w:val="left"/>
              <w:rPr>
                <w:rFonts w:eastAsia="Calibri"/>
                <w:bCs/>
                <w:sz w:val="22"/>
                <w:szCs w:val="22"/>
                <w:lang w:eastAsia="en-US"/>
              </w:rPr>
            </w:pPr>
            <w:r>
              <w:rPr>
                <w:rFonts w:eastAsia="Calibri"/>
                <w:bCs/>
                <w:sz w:val="26"/>
                <w:szCs w:val="26"/>
                <w:lang w:eastAsia="en-US"/>
              </w:rPr>
              <w:t>в собственность бесплатно на основании</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r w:rsidR="001A1C6D">
        <w:trPr>
          <w:jc w:val="center"/>
        </w:trPr>
        <w:tc>
          <w:tcPr>
            <w:tcW w:w="4951" w:type="dxa"/>
            <w:shd w:val="clear" w:color="auto" w:fill="auto"/>
            <w:vAlign w:val="center"/>
          </w:tcPr>
          <w:p w:rsidR="001A1C6D" w:rsidRDefault="001A1C6D">
            <w:pPr>
              <w:widowControl w:val="0"/>
              <w:spacing w:line="240" w:lineRule="auto"/>
              <w:ind w:firstLine="0"/>
              <w:jc w:val="left"/>
              <w:rPr>
                <w:rFonts w:eastAsia="Calibri"/>
                <w:bCs/>
                <w:sz w:val="26"/>
                <w:szCs w:val="26"/>
                <w:lang w:eastAsia="en-US"/>
              </w:rPr>
            </w:pPr>
          </w:p>
        </w:tc>
        <w:tc>
          <w:tcPr>
            <w:tcW w:w="4959" w:type="dxa"/>
            <w:gridSpan w:val="18"/>
            <w:shd w:val="clear" w:color="auto" w:fill="auto"/>
            <w:vAlign w:val="bottom"/>
          </w:tcPr>
          <w:p w:rsidR="001A1C6D" w:rsidRDefault="00F536C3">
            <w:pPr>
              <w:widowControl w:val="0"/>
              <w:spacing w:line="240" w:lineRule="auto"/>
              <w:ind w:right="-2" w:firstLine="0"/>
              <w:jc w:val="center"/>
              <w:rPr>
                <w:rFonts w:eastAsia="Calibri"/>
                <w:bCs/>
                <w:sz w:val="20"/>
                <w:szCs w:val="24"/>
                <w:lang w:eastAsia="en-US"/>
              </w:rPr>
            </w:pPr>
            <w:r>
              <w:rPr>
                <w:rFonts w:eastAsia="Calibri"/>
                <w:bCs/>
                <w:sz w:val="19"/>
                <w:szCs w:val="19"/>
                <w:lang w:eastAsia="en-US"/>
              </w:rPr>
              <w:t xml:space="preserve">указывается основание предоставления земельного участка из числа предусмотренных </w:t>
            </w:r>
            <w:r>
              <w:rPr>
                <w:rFonts w:eastAsia="Calibri"/>
                <w:bCs/>
                <w:sz w:val="20"/>
                <w:szCs w:val="24"/>
                <w:lang w:eastAsia="en-US"/>
              </w:rPr>
              <w:t>ст. 39.5 Земельного кодекса РФ</w:t>
            </w:r>
          </w:p>
        </w:tc>
      </w:tr>
    </w:tbl>
    <w:p w:rsidR="001A1C6D" w:rsidRDefault="001A1C6D">
      <w:pPr>
        <w:spacing w:line="240" w:lineRule="auto"/>
        <w:ind w:firstLine="0"/>
        <w:jc w:val="left"/>
        <w:rPr>
          <w:rFonts w:eastAsia="Calibri"/>
          <w:bCs/>
          <w:sz w:val="6"/>
          <w:szCs w:val="6"/>
          <w:lang w:eastAsia="en-US"/>
        </w:rPr>
      </w:pPr>
    </w:p>
    <w:p w:rsidR="001A1C6D" w:rsidRDefault="00F536C3">
      <w:pPr>
        <w:spacing w:line="240" w:lineRule="auto"/>
        <w:ind w:left="-142" w:right="-1" w:firstLine="0"/>
        <w:rPr>
          <w:rFonts w:eastAsia="Calibri"/>
          <w:sz w:val="26"/>
          <w:szCs w:val="26"/>
          <w:lang w:eastAsia="en-US"/>
        </w:rPr>
      </w:pPr>
      <w:r>
        <w:rPr>
          <w:rFonts w:eastAsia="Calibri"/>
          <w:sz w:val="26"/>
          <w:szCs w:val="26"/>
          <w:lang w:eastAsia="en-US"/>
        </w:rPr>
        <w:t>Реквизиты решения о предварительном согласовании предоставления земельного участка и (или) реквизиты решения об изъятии земельного участка для государственных или муниципальных нужд и (или) реквизиты решения об утверждении документа территориального планирования и (или) проекта планировки территории:</w:t>
      </w:r>
    </w:p>
    <w:p w:rsidR="001A1C6D" w:rsidRDefault="001A1C6D">
      <w:pPr>
        <w:spacing w:line="240" w:lineRule="auto"/>
        <w:ind w:firstLine="709"/>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center"/>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F536C3">
      <w:pPr>
        <w:spacing w:line="240" w:lineRule="auto"/>
        <w:ind w:firstLine="0"/>
        <w:jc w:val="center"/>
        <w:rPr>
          <w:rFonts w:eastAsia="Calibri"/>
          <w:sz w:val="20"/>
          <w:szCs w:val="24"/>
          <w:lang w:eastAsia="en-US"/>
        </w:rPr>
      </w:pPr>
      <w:r>
        <w:rPr>
          <w:rFonts w:eastAsia="Calibri"/>
          <w:sz w:val="20"/>
          <w:szCs w:val="24"/>
          <w:lang w:eastAsia="en-US"/>
        </w:rPr>
        <w:t xml:space="preserve"> (наименование решения, номер, дата, кем выдано)</w:t>
      </w:r>
    </w:p>
    <w:p w:rsidR="001A1C6D" w:rsidRDefault="001A1C6D">
      <w:pPr>
        <w:spacing w:line="240" w:lineRule="auto"/>
        <w:ind w:firstLine="0"/>
        <w:rPr>
          <w:sz w:val="10"/>
          <w:szCs w:val="10"/>
          <w:lang w:eastAsia="ru-RU"/>
        </w:rPr>
      </w:pPr>
    </w:p>
    <w:p w:rsidR="001A1C6D" w:rsidRDefault="00F536C3">
      <w:pPr>
        <w:spacing w:line="240" w:lineRule="auto"/>
        <w:ind w:firstLine="0"/>
        <w:rPr>
          <w:sz w:val="26"/>
          <w:szCs w:val="26"/>
          <w:lang w:eastAsia="ru-RU"/>
        </w:rPr>
      </w:pPr>
      <w:r>
        <w:rPr>
          <w:sz w:val="26"/>
          <w:szCs w:val="26"/>
          <w:lang w:eastAsia="ru-RU"/>
        </w:rPr>
        <w:t>О принятом решении прошу проинформировать меня следующим способом</w:t>
      </w:r>
      <w:r>
        <w:rPr>
          <w:rFonts w:eastAsia="Calibri"/>
          <w:sz w:val="26"/>
          <w:szCs w:val="26"/>
          <w:lang w:eastAsia="en-US"/>
        </w:rPr>
        <w:t xml:space="preserve"> </w:t>
      </w:r>
      <w:r>
        <w:rPr>
          <w:rFonts w:eastAsia="Calibri"/>
          <w:bCs/>
          <w:sz w:val="26"/>
          <w:szCs w:val="26"/>
          <w:lang w:eastAsia="en-US"/>
        </w:rPr>
        <w:t xml:space="preserve">(указывается один из перечисленных способов </w:t>
      </w:r>
      <w:r>
        <w:rPr>
          <w:rFonts w:ascii="Wingdings" w:eastAsia="Wingdings" w:hAnsi="Wingdings" w:cs="Wingdings"/>
          <w:bCs/>
          <w:sz w:val="26"/>
          <w:szCs w:val="26"/>
          <w:lang w:eastAsia="en-US"/>
        </w:rPr>
        <w:t></w:t>
      </w:r>
      <w:r>
        <w:rPr>
          <w:rFonts w:eastAsia="Calibri"/>
          <w:bCs/>
          <w:sz w:val="26"/>
          <w:szCs w:val="26"/>
          <w:lang w:eastAsia="en-US"/>
        </w:rPr>
        <w:t>)</w:t>
      </w:r>
      <w:r>
        <w:rPr>
          <w:rFonts w:eastAsia="Calibri"/>
          <w:sz w:val="26"/>
          <w:szCs w:val="26"/>
          <w:lang w:eastAsia="en-US"/>
        </w:rPr>
        <w:t>:</w:t>
      </w:r>
    </w:p>
    <w:p w:rsidR="001A1C6D" w:rsidRDefault="001A1C6D">
      <w:pPr>
        <w:spacing w:line="259" w:lineRule="auto"/>
        <w:ind w:firstLine="0"/>
        <w:jc w:val="left"/>
        <w:rPr>
          <w:rFonts w:eastAsia="Calibri"/>
          <w:sz w:val="24"/>
          <w:szCs w:val="24"/>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4745"/>
        <w:gridCol w:w="4113"/>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4981"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 xml:space="preserve">посредством </w:t>
            </w:r>
            <w:r>
              <w:rPr>
                <w:rFonts w:eastAsia="Calibri"/>
                <w:sz w:val="26"/>
                <w:szCs w:val="26"/>
                <w:lang w:val="en-US" w:eastAsia="en-US"/>
              </w:rPr>
              <w:t>SMS</w:t>
            </w:r>
            <w:r>
              <w:rPr>
                <w:rFonts w:eastAsia="Calibri"/>
                <w:sz w:val="26"/>
                <w:szCs w:val="26"/>
                <w:lang w:eastAsia="en-US"/>
              </w:rPr>
              <w:t>-уведомления на номер:</w:t>
            </w:r>
          </w:p>
        </w:tc>
        <w:tc>
          <w:tcPr>
            <w:tcW w:w="4113"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8858"/>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4"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по адресу электронной почты:</w:t>
            </w: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bookmarkStart w:id="23" w:name="_Hlk132649290"/>
            <w:bookmarkEnd w:id="23"/>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5456"/>
        <w:gridCol w:w="3402"/>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5692"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посредством голосового оповещения по номеру:</w:t>
            </w:r>
          </w:p>
        </w:tc>
        <w:tc>
          <w:tcPr>
            <w:tcW w:w="3402"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center"/>
        <w:rPr>
          <w:rFonts w:eastAsia="Calibri"/>
          <w:sz w:val="16"/>
          <w:szCs w:val="16"/>
          <w:lang w:eastAsia="en-US"/>
        </w:rPr>
      </w:pPr>
    </w:p>
    <w:p w:rsidR="001A1C6D" w:rsidRDefault="00F536C3">
      <w:pPr>
        <w:spacing w:line="240" w:lineRule="auto"/>
        <w:ind w:firstLine="0"/>
        <w:rPr>
          <w:sz w:val="25"/>
          <w:szCs w:val="25"/>
          <w:lang w:eastAsia="ru-RU"/>
        </w:rPr>
      </w:pPr>
      <w:r>
        <w:rPr>
          <w:sz w:val="25"/>
          <w:szCs w:val="25"/>
          <w:lang w:eastAsia="ru-RU"/>
        </w:rPr>
        <w:t>Результат предоставления услуги прошу</w:t>
      </w:r>
      <w:r>
        <w:rPr>
          <w:rFonts w:eastAsia="Calibri"/>
          <w:sz w:val="25"/>
          <w:szCs w:val="25"/>
          <w:lang w:eastAsia="en-US"/>
        </w:rPr>
        <w:t xml:space="preserve"> </w:t>
      </w:r>
      <w:r>
        <w:rPr>
          <w:rFonts w:eastAsia="Calibri"/>
          <w:bCs/>
          <w:sz w:val="25"/>
          <w:szCs w:val="25"/>
          <w:lang w:eastAsia="en-US"/>
        </w:rPr>
        <w:t xml:space="preserve">(указывается один из перечисленных способов </w:t>
      </w:r>
      <w:r>
        <w:rPr>
          <w:rFonts w:ascii="Wingdings" w:eastAsia="Wingdings" w:hAnsi="Wingdings" w:cs="Wingdings"/>
          <w:bCs/>
          <w:sz w:val="25"/>
          <w:szCs w:val="25"/>
          <w:lang w:eastAsia="en-US"/>
        </w:rPr>
        <w:t></w:t>
      </w:r>
      <w:r>
        <w:rPr>
          <w:rFonts w:eastAsia="Calibri"/>
          <w:bCs/>
          <w:sz w:val="25"/>
          <w:szCs w:val="25"/>
          <w:lang w:eastAsia="en-US"/>
        </w:rPr>
        <w:t>)</w:t>
      </w:r>
      <w:r>
        <w:rPr>
          <w:rFonts w:eastAsia="Calibri"/>
          <w:sz w:val="25"/>
          <w:szCs w:val="25"/>
          <w:lang w:eastAsia="en-US"/>
        </w:rPr>
        <w:t>:</w:t>
      </w: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0"/>
        <w:gridCol w:w="9098"/>
      </w:tblGrid>
      <w:tr w:rsidR="001A1C6D">
        <w:trPr>
          <w:trHeight w:val="565"/>
        </w:trPr>
        <w:tc>
          <w:tcPr>
            <w:tcW w:w="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7" w:type="dxa"/>
            <w:shd w:val="clear" w:color="auto" w:fill="auto"/>
            <w:tcMar>
              <w:left w:w="108" w:type="dxa"/>
            </w:tcMar>
          </w:tcPr>
          <w:p w:rsidR="001A1C6D" w:rsidRDefault="00F536C3">
            <w:pPr>
              <w:widowControl w:val="0"/>
              <w:spacing w:line="240" w:lineRule="auto"/>
              <w:ind w:firstLine="0"/>
              <w:jc w:val="left"/>
              <w:rPr>
                <w:rFonts w:eastAsia="Calibri"/>
                <w:color w:val="000000"/>
                <w:sz w:val="26"/>
                <w:szCs w:val="26"/>
                <w:lang w:eastAsia="en-US"/>
              </w:rPr>
            </w:pPr>
            <w:r>
              <w:rPr>
                <w:rFonts w:ascii="Times New Roman CYR" w:eastAsia="Calibri" w:hAnsi="Times New Roman CYR" w:cs="Times New Roman CYR"/>
                <w:color w:val="000000"/>
                <w:sz w:val="26"/>
                <w:szCs w:val="26"/>
                <w:lang w:eastAsia="en-US"/>
              </w:rPr>
              <w:t>выдать</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на бумажном носителе</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при личном обращении в</w:t>
            </w:r>
            <w:r>
              <w:rPr>
                <w:rFonts w:eastAsia="Calibri"/>
                <w:color w:val="000000"/>
                <w:sz w:val="26"/>
                <w:szCs w:val="26"/>
                <w:lang w:eastAsia="en-US"/>
              </w:rPr>
              <w:t xml:space="preserve"> МФЦ </w:t>
            </w:r>
          </w:p>
        </w:tc>
      </w:tr>
    </w:tbl>
    <w:p w:rsidR="001A1C6D" w:rsidRDefault="001A1C6D">
      <w:pPr>
        <w:spacing w:line="240" w:lineRule="auto"/>
        <w:ind w:firstLine="709"/>
        <w:jc w:val="left"/>
        <w:rPr>
          <w:rFonts w:eastAsia="Calibri"/>
          <w:b/>
          <w:bCs/>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6023"/>
        <w:gridCol w:w="2835"/>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6259"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на бумажном носителе на почтовый адрес:</w:t>
            </w:r>
          </w:p>
        </w:tc>
        <w:tc>
          <w:tcPr>
            <w:tcW w:w="2835"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6"/>
                <w:szCs w:val="26"/>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6"/>
                <w:szCs w:val="26"/>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6"/>
                <w:szCs w:val="26"/>
                <w:lang w:eastAsia="en-US"/>
              </w:rPr>
            </w:pPr>
          </w:p>
        </w:tc>
      </w:tr>
    </w:tbl>
    <w:p w:rsidR="001A1C6D" w:rsidRDefault="001A1C6D">
      <w:pPr>
        <w:spacing w:line="259" w:lineRule="auto"/>
        <w:ind w:firstLine="709"/>
        <w:jc w:val="left"/>
        <w:rPr>
          <w:rFonts w:eastAsia="Calibri"/>
          <w:sz w:val="26"/>
          <w:szCs w:val="26"/>
          <w:lang w:eastAsia="en-US"/>
        </w:rPr>
      </w:pPr>
    </w:p>
    <w:p w:rsidR="001A1C6D" w:rsidRDefault="00F536C3">
      <w:pPr>
        <w:tabs>
          <w:tab w:val="left" w:pos="6096"/>
        </w:tabs>
        <w:spacing w:line="240" w:lineRule="auto"/>
        <w:ind w:firstLine="0"/>
        <w:jc w:val="left"/>
        <w:rPr>
          <w:rFonts w:eastAsia="Calibri"/>
          <w:sz w:val="26"/>
          <w:szCs w:val="26"/>
          <w:lang w:eastAsia="en-US"/>
        </w:rPr>
      </w:pPr>
      <w:r>
        <w:rPr>
          <w:rFonts w:eastAsia="Calibri"/>
          <w:sz w:val="26"/>
          <w:szCs w:val="26"/>
          <w:lang w:eastAsia="en-US"/>
        </w:rPr>
        <w:t>Приложение:</w:t>
      </w:r>
    </w:p>
    <w:p w:rsidR="001A1C6D" w:rsidRDefault="001A1C6D">
      <w:pPr>
        <w:tabs>
          <w:tab w:val="left" w:pos="6096"/>
        </w:tabs>
        <w:spacing w:line="240" w:lineRule="auto"/>
        <w:ind w:firstLine="0"/>
        <w:jc w:val="left"/>
        <w:rPr>
          <w:rFonts w:eastAsia="Calibri"/>
          <w:sz w:val="26"/>
          <w:szCs w:val="26"/>
          <w:lang w:eastAsia="en-US"/>
        </w:rPr>
      </w:pPr>
    </w:p>
    <w:p w:rsidR="001A1C6D" w:rsidRDefault="001A1C6D">
      <w:pPr>
        <w:tabs>
          <w:tab w:val="left" w:pos="6096"/>
        </w:tabs>
        <w:spacing w:line="240" w:lineRule="auto"/>
        <w:ind w:firstLine="0"/>
        <w:contextualSpacing/>
        <w:jc w:val="left"/>
        <w:rPr>
          <w:rFonts w:eastAsia="Calibri"/>
          <w:sz w:val="26"/>
          <w:szCs w:val="26"/>
          <w:lang w:eastAsia="en-US"/>
        </w:rPr>
      </w:pPr>
    </w:p>
    <w:p w:rsidR="001A1C6D" w:rsidRDefault="00F536C3">
      <w:pPr>
        <w:spacing w:line="240" w:lineRule="auto"/>
        <w:ind w:firstLine="567"/>
        <w:contextualSpacing/>
        <w:rPr>
          <w:rFonts w:eastAsia="Calibri"/>
          <w:sz w:val="26"/>
          <w:szCs w:val="26"/>
          <w:lang w:eastAsia="en-US"/>
        </w:rPr>
      </w:pPr>
      <w:r>
        <w:rPr>
          <w:rFonts w:eastAsia="Calibri"/>
          <w:sz w:val="26"/>
          <w:szCs w:val="26"/>
          <w:lang w:eastAsia="en-US"/>
        </w:rPr>
        <w:t xml:space="preserve">В соответствии со статьей 9 Федерального закона от 27 июля 2006 года № 152-ФЗ </w:t>
      </w:r>
      <w:r>
        <w:rPr>
          <w:rFonts w:eastAsia="Calibri"/>
          <w:sz w:val="26"/>
          <w:szCs w:val="26"/>
          <w:lang w:eastAsia="en-US"/>
        </w:rPr>
        <w:br/>
        <w:t xml:space="preserve">«О персональных данных» даю письменное согласие на обработку моих персональных </w:t>
      </w:r>
      <w:r>
        <w:rPr>
          <w:rFonts w:eastAsia="Calibri"/>
          <w:sz w:val="26"/>
          <w:szCs w:val="26"/>
          <w:lang w:eastAsia="en-US"/>
        </w:rPr>
        <w:lastRenderedPageBreak/>
        <w:t>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w:t>
      </w:r>
    </w:p>
    <w:p w:rsidR="001A1C6D" w:rsidRDefault="00F536C3">
      <w:pPr>
        <w:spacing w:line="252" w:lineRule="auto"/>
        <w:ind w:firstLine="567"/>
        <w:rPr>
          <w:rFonts w:eastAsia="Calibri"/>
          <w:sz w:val="24"/>
          <w:szCs w:val="24"/>
          <w:lang w:eastAsia="en-US"/>
        </w:rPr>
      </w:pPr>
      <w:r>
        <w:rPr>
          <w:rFonts w:eastAsia="Calibri"/>
          <w:sz w:val="24"/>
          <w:szCs w:val="24"/>
          <w:lang w:eastAsia="en-US"/>
        </w:rPr>
        <w:t>Разрешаю ____________________________________________________________________</w:t>
      </w:r>
    </w:p>
    <w:p w:rsidR="001A1C6D" w:rsidRDefault="00F536C3">
      <w:pPr>
        <w:spacing w:line="252" w:lineRule="auto"/>
        <w:ind w:firstLine="567"/>
        <w:jc w:val="center"/>
        <w:rPr>
          <w:rFonts w:eastAsia="Calibri"/>
          <w:sz w:val="24"/>
          <w:szCs w:val="24"/>
          <w:lang w:eastAsia="en-US"/>
        </w:rPr>
      </w:pPr>
      <w:bookmarkStart w:id="24" w:name="_Hlk139276591"/>
      <w:r>
        <w:rPr>
          <w:vertAlign w:val="superscript"/>
        </w:rPr>
        <w:t>(орган местного самоуправления субъекта РФ, предоставляющий муниципальную услугу)</w:t>
      </w:r>
      <w:bookmarkEnd w:id="24"/>
    </w:p>
    <w:p w:rsidR="001A1C6D" w:rsidRDefault="00F536C3">
      <w:pPr>
        <w:spacing w:line="240" w:lineRule="auto"/>
        <w:ind w:firstLine="0"/>
        <w:contextualSpacing/>
        <w:rPr>
          <w:rFonts w:eastAsia="Calibri"/>
          <w:sz w:val="26"/>
          <w:szCs w:val="26"/>
          <w:lang w:eastAsia="en-US"/>
        </w:rPr>
      </w:pPr>
      <w:r>
        <w:rPr>
          <w:rFonts w:eastAsia="Calibri"/>
          <w:sz w:val="26"/>
          <w:szCs w:val="26"/>
          <w:lang w:eastAsia="en-US"/>
        </w:rPr>
        <w:t>запрашивать у третьих лиц дополнительные сведения, которые могут потребоваться для предоставления земельного участка, а также запрашивать недостающие документы и использовать данную информацию при решении вопроса о предоставлении или об отказе в предоставлении земельного участка.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w:t>
      </w:r>
      <w:bookmarkStart w:id="25" w:name="_Hlk31033165"/>
      <w:bookmarkEnd w:id="25"/>
    </w:p>
    <w:p w:rsidR="001A1C6D" w:rsidRDefault="00F536C3">
      <w:pPr>
        <w:spacing w:line="240" w:lineRule="auto"/>
        <w:ind w:firstLine="567"/>
        <w:contextualSpacing/>
        <w:rPr>
          <w:rFonts w:eastAsia="Calibri"/>
          <w:sz w:val="26"/>
          <w:szCs w:val="26"/>
          <w:lang w:eastAsia="en-US"/>
        </w:rPr>
      </w:pPr>
      <w:r>
        <w:rPr>
          <w:rFonts w:eastAsia="Calibri"/>
          <w:sz w:val="26"/>
          <w:szCs w:val="26"/>
          <w:lang w:eastAsia="en-US"/>
        </w:rPr>
        <w:t>Сохраняю за собой право отозвать данное согласие письменным заявлением с любой даты.</w:t>
      </w:r>
    </w:p>
    <w:p w:rsidR="001A1C6D" w:rsidRDefault="00F536C3">
      <w:pPr>
        <w:spacing w:line="240" w:lineRule="auto"/>
        <w:ind w:firstLine="567"/>
        <w:contextualSpacing/>
        <w:rPr>
          <w:rFonts w:eastAsia="Calibri"/>
          <w:sz w:val="26"/>
          <w:szCs w:val="26"/>
          <w:lang w:eastAsia="en-US"/>
        </w:rPr>
      </w:pPr>
      <w:bookmarkStart w:id="26" w:name="_Hlk31033008"/>
      <w:r>
        <w:rPr>
          <w:rFonts w:eastAsia="Calibri"/>
          <w:sz w:val="26"/>
          <w:szCs w:val="26"/>
          <w:lang w:eastAsia="en-US"/>
        </w:rPr>
        <w:t>Согласие на обработку персональных данных представителя субъекта персональных данных (при его наличии) прилагается.</w:t>
      </w:r>
      <w:bookmarkEnd w:id="26"/>
    </w:p>
    <w:p w:rsidR="001A1C6D" w:rsidRDefault="001A1C6D">
      <w:pPr>
        <w:spacing w:line="259" w:lineRule="auto"/>
        <w:ind w:firstLine="709"/>
        <w:jc w:val="left"/>
        <w:rPr>
          <w:rFonts w:eastAsia="Calibri"/>
          <w:sz w:val="26"/>
          <w:szCs w:val="26"/>
          <w:lang w:eastAsia="en-US"/>
        </w:rPr>
      </w:pPr>
    </w:p>
    <w:p w:rsidR="001A1C6D" w:rsidRDefault="001A1C6D">
      <w:pPr>
        <w:spacing w:line="259" w:lineRule="auto"/>
        <w:ind w:firstLine="709"/>
        <w:jc w:val="left"/>
        <w:rPr>
          <w:rFonts w:eastAsia="Calibri"/>
          <w:sz w:val="26"/>
          <w:szCs w:val="26"/>
          <w:lang w:eastAsia="en-US"/>
        </w:rPr>
      </w:pPr>
    </w:p>
    <w:p w:rsidR="001A1C6D" w:rsidRDefault="001A1C6D">
      <w:pPr>
        <w:spacing w:line="259" w:lineRule="auto"/>
        <w:ind w:firstLine="709"/>
        <w:jc w:val="left"/>
        <w:rPr>
          <w:rFonts w:eastAsia="Calibri"/>
          <w:sz w:val="26"/>
          <w:szCs w:val="26"/>
          <w:lang w:eastAsia="en-US"/>
        </w:rPr>
      </w:pPr>
    </w:p>
    <w:tbl>
      <w:tblPr>
        <w:tblW w:w="9356" w:type="dxa"/>
        <w:tblLayout w:type="fixed"/>
        <w:tblLook w:val="04A0" w:firstRow="1" w:lastRow="0" w:firstColumn="1" w:lastColumn="0" w:noHBand="0" w:noVBand="1"/>
      </w:tblPr>
      <w:tblGrid>
        <w:gridCol w:w="2123"/>
        <w:gridCol w:w="279"/>
        <w:gridCol w:w="3900"/>
        <w:gridCol w:w="279"/>
        <w:gridCol w:w="2775"/>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bl>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tbl>
      <w:tblPr>
        <w:tblpPr w:leftFromText="180" w:rightFromText="180" w:vertAnchor="text" w:tblpY="68"/>
        <w:tblW w:w="9356" w:type="dxa"/>
        <w:tblLayout w:type="fixed"/>
        <w:tblLook w:val="04A0" w:firstRow="1" w:lastRow="0" w:firstColumn="1" w:lastColumn="0" w:noHBand="0" w:noVBand="1"/>
      </w:tblPr>
      <w:tblGrid>
        <w:gridCol w:w="4963"/>
        <w:gridCol w:w="1909"/>
        <w:gridCol w:w="294"/>
        <w:gridCol w:w="2190"/>
      </w:tblGrid>
      <w:tr w:rsidR="001A1C6D">
        <w:tc>
          <w:tcPr>
            <w:tcW w:w="4962"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09"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4"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19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355"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F536C3">
      <w:pPr>
        <w:spacing w:line="240" w:lineRule="auto"/>
        <w:ind w:left="4962" w:firstLine="0"/>
        <w:contextualSpacing/>
        <w:jc w:val="right"/>
        <w:rPr>
          <w:szCs w:val="28"/>
          <w:lang w:eastAsia="ru-RU"/>
        </w:rPr>
      </w:pPr>
      <w:r>
        <w:br w:type="page" w:clear="all"/>
      </w:r>
    </w:p>
    <w:p w:rsidR="001A1C6D" w:rsidRDefault="00F536C3">
      <w:pPr>
        <w:spacing w:line="240" w:lineRule="auto"/>
        <w:ind w:left="4536" w:firstLine="0"/>
        <w:contextualSpacing/>
        <w:jc w:val="right"/>
        <w:rPr>
          <w:sz w:val="24"/>
          <w:szCs w:val="24"/>
          <w:lang w:eastAsia="ru-RU"/>
        </w:rPr>
      </w:pPr>
      <w:r>
        <w:rPr>
          <w:sz w:val="24"/>
          <w:szCs w:val="24"/>
          <w:lang w:eastAsia="ru-RU"/>
        </w:rPr>
        <w:lastRenderedPageBreak/>
        <w:t xml:space="preserve">Приложение 6 </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jc w:val="left"/>
        <w:rPr>
          <w:sz w:val="24"/>
          <w:szCs w:val="28"/>
          <w:lang w:eastAsia="ru-RU"/>
        </w:rPr>
      </w:pPr>
    </w:p>
    <w:tbl>
      <w:tblPr>
        <w:tblW w:w="7796" w:type="dxa"/>
        <w:tblInd w:w="2135" w:type="dxa"/>
        <w:tblLayout w:type="fixed"/>
        <w:tblCellMar>
          <w:left w:w="0" w:type="dxa"/>
          <w:right w:w="0" w:type="dxa"/>
        </w:tblCellMar>
        <w:tblLook w:val="04A0" w:firstRow="1" w:lastRow="0" w:firstColumn="1" w:lastColumn="0" w:noHBand="0" w:noVBand="1"/>
      </w:tblPr>
      <w:tblGrid>
        <w:gridCol w:w="7796"/>
      </w:tblGrid>
      <w:tr w:rsidR="001A1C6D">
        <w:trPr>
          <w:trHeight w:val="227"/>
        </w:trPr>
        <w:tc>
          <w:tcPr>
            <w:tcW w:w="7796" w:type="dxa"/>
            <w:shd w:val="clear" w:color="auto" w:fill="auto"/>
            <w:vAlign w:val="center"/>
          </w:tcPr>
          <w:p w:rsidR="001A1C6D" w:rsidRDefault="00F536C3">
            <w:pPr>
              <w:widowControl w:val="0"/>
              <w:spacing w:line="252" w:lineRule="auto"/>
              <w:ind w:firstLine="0"/>
              <w:rPr>
                <w:rFonts w:eastAsia="Calibri"/>
                <w:sz w:val="24"/>
                <w:szCs w:val="24"/>
                <w:lang w:eastAsia="en-US"/>
              </w:rPr>
            </w:pPr>
            <w:r>
              <w:rPr>
                <w:rFonts w:eastAsia="Calibri"/>
                <w:sz w:val="24"/>
                <w:szCs w:val="24"/>
                <w:lang w:eastAsia="en-US"/>
              </w:rPr>
              <w:t>В _______________________________________________________________</w:t>
            </w:r>
          </w:p>
          <w:p w:rsidR="001A1C6D" w:rsidRDefault="00F536C3">
            <w:pPr>
              <w:widowControl w:val="0"/>
              <w:spacing w:line="252" w:lineRule="auto"/>
              <w:ind w:firstLine="567"/>
              <w:jc w:val="center"/>
              <w:rPr>
                <w:rFonts w:eastAsia="Calibri"/>
                <w:sz w:val="24"/>
                <w:szCs w:val="24"/>
                <w:lang w:eastAsia="en-US"/>
              </w:rPr>
            </w:pPr>
            <w:r>
              <w:rPr>
                <w:vertAlign w:val="superscript"/>
              </w:rPr>
              <w:t>(орган местного самоуправления субъекта РФ, предоставляющий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наименование</w:t>
            </w: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место нахождение:</w:t>
            </w:r>
          </w:p>
          <w:p w:rsidR="001A1C6D" w:rsidRDefault="001A1C6D">
            <w:pPr>
              <w:widowControl w:val="0"/>
              <w:spacing w:line="240" w:lineRule="auto"/>
              <w:ind w:firstLine="0"/>
              <w:jc w:val="center"/>
              <w:rPr>
                <w:rFonts w:eastAsia="Calibri"/>
                <w:sz w:val="6"/>
                <w:szCs w:val="6"/>
                <w:lang w:eastAsia="en-US"/>
              </w:rPr>
            </w:pPr>
          </w:p>
          <w:tbl>
            <w:tblPr>
              <w:tblW w:w="7655" w:type="dxa"/>
              <w:tblLayout w:type="fixed"/>
              <w:tblCellMar>
                <w:left w:w="0" w:type="dxa"/>
                <w:right w:w="5" w:type="dxa"/>
              </w:tblCellMar>
              <w:tblLook w:val="04A0" w:firstRow="1" w:lastRow="0" w:firstColumn="1" w:lastColumn="0" w:noHBand="0" w:noVBand="1"/>
            </w:tblPr>
            <w:tblGrid>
              <w:gridCol w:w="2557"/>
              <w:gridCol w:w="284"/>
              <w:gridCol w:w="284"/>
              <w:gridCol w:w="284"/>
              <w:gridCol w:w="284"/>
              <w:gridCol w:w="284"/>
              <w:gridCol w:w="284"/>
              <w:gridCol w:w="284"/>
              <w:gridCol w:w="284"/>
              <w:gridCol w:w="284"/>
              <w:gridCol w:w="284"/>
              <w:gridCol w:w="284"/>
              <w:gridCol w:w="284"/>
              <w:gridCol w:w="284"/>
              <w:gridCol w:w="284"/>
              <w:gridCol w:w="284"/>
              <w:gridCol w:w="284"/>
              <w:gridCol w:w="284"/>
              <w:gridCol w:w="270"/>
            </w:tblGrid>
            <w:tr w:rsidR="001A1C6D">
              <w:trPr>
                <w:trHeight w:val="227"/>
              </w:trPr>
              <w:tc>
                <w:tcPr>
                  <w:tcW w:w="2556"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000000"/>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285"/>
              <w:gridCol w:w="853"/>
              <w:gridCol w:w="283"/>
              <w:gridCol w:w="285"/>
              <w:gridCol w:w="284"/>
              <w:gridCol w:w="283"/>
              <w:gridCol w:w="285"/>
              <w:gridCol w:w="283"/>
              <w:gridCol w:w="285"/>
              <w:gridCol w:w="1137"/>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офис</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 xml:space="preserve">государственный регистрационный номер записи о государственной регистрации </w:t>
            </w: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(ОГРН) в Едином государственном реестре юридических лиц:</w:t>
            </w:r>
          </w:p>
          <w:tbl>
            <w:tblPr>
              <w:tblW w:w="7648" w:type="dxa"/>
              <w:tblInd w:w="133"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62"/>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идентификационный номер налогоплательщика (ИНН):</w:t>
            </w:r>
          </w:p>
          <w:p w:rsidR="001A1C6D" w:rsidRDefault="001A1C6D">
            <w:pPr>
              <w:widowControl w:val="0"/>
              <w:spacing w:line="240" w:lineRule="auto"/>
              <w:ind w:firstLine="0"/>
              <w:jc w:val="center"/>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сведения о представителе:</w:t>
            </w:r>
          </w:p>
          <w:p w:rsidR="001A1C6D" w:rsidRDefault="001A1C6D">
            <w:pPr>
              <w:widowControl w:val="0"/>
              <w:spacing w:line="240" w:lineRule="auto"/>
              <w:ind w:firstLine="0"/>
              <w:jc w:val="center"/>
              <w:rPr>
                <w:rFonts w:eastAsia="Calibri"/>
                <w:sz w:val="6"/>
                <w:szCs w:val="6"/>
                <w:lang w:eastAsia="en-US"/>
              </w:rPr>
            </w:pPr>
          </w:p>
          <w:tbl>
            <w:tblPr>
              <w:tblW w:w="7662" w:type="dxa"/>
              <w:tblLayout w:type="fixed"/>
              <w:tblCellMar>
                <w:left w:w="0" w:type="dxa"/>
                <w:right w:w="5" w:type="dxa"/>
              </w:tblCellMar>
              <w:tblLook w:val="04A0" w:firstRow="1" w:lastRow="0" w:firstColumn="1" w:lastColumn="0" w:noHBand="0" w:noVBand="1"/>
            </w:tblPr>
            <w:tblGrid>
              <w:gridCol w:w="1706"/>
              <w:gridCol w:w="279"/>
              <w:gridCol w:w="279"/>
              <w:gridCol w:w="288"/>
              <w:gridCol w:w="285"/>
              <w:gridCol w:w="284"/>
              <w:gridCol w:w="284"/>
              <w:gridCol w:w="285"/>
              <w:gridCol w:w="283"/>
              <w:gridCol w:w="284"/>
              <w:gridCol w:w="285"/>
              <w:gridCol w:w="284"/>
              <w:gridCol w:w="283"/>
              <w:gridCol w:w="285"/>
              <w:gridCol w:w="284"/>
              <w:gridCol w:w="284"/>
              <w:gridCol w:w="285"/>
              <w:gridCol w:w="283"/>
              <w:gridCol w:w="284"/>
              <w:gridCol w:w="285"/>
              <w:gridCol w:w="284"/>
              <w:gridCol w:w="279"/>
            </w:tblGrid>
            <w:tr w:rsidR="001A1C6D">
              <w:trPr>
                <w:trHeight w:val="227"/>
              </w:trPr>
              <w:tc>
                <w:tcPr>
                  <w:tcW w:w="1704" w:type="dxa"/>
                  <w:tcBorders>
                    <w:right w:val="single" w:sz="4" w:space="0" w:color="262626"/>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фамилия</w:t>
                  </w:r>
                </w:p>
              </w:tc>
              <w:tc>
                <w:tcPr>
                  <w:tcW w:w="278" w:type="dxa"/>
                  <w:tcBorders>
                    <w:top w:val="single" w:sz="4" w:space="0" w:color="262626"/>
                    <w:left w:val="single" w:sz="4" w:space="0" w:color="262626"/>
                    <w:bottom w:val="single" w:sz="4" w:space="0" w:color="262626"/>
                    <w:right w:val="single" w:sz="4" w:space="0" w:color="262626"/>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8"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имя:</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отчество:</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2"/>
                      <w:szCs w:val="22"/>
                      <w:lang w:eastAsia="en-US"/>
                    </w:rPr>
                    <w:t>должность:</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Реквизиты документа, подтверждающего полномочия представителя (наименование, номер, когда и кем выдан):</w:t>
            </w: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офис</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20"/>
                <w:szCs w:val="22"/>
                <w:lang w:eastAsia="en-US"/>
              </w:rPr>
            </w:pPr>
          </w:p>
        </w:tc>
      </w:tr>
    </w:tbl>
    <w:p w:rsidR="001A1C6D" w:rsidRDefault="001A1C6D">
      <w:pPr>
        <w:spacing w:line="240" w:lineRule="auto"/>
        <w:ind w:firstLine="0"/>
        <w:jc w:val="center"/>
        <w:rPr>
          <w:rFonts w:eastAsia="Calibri"/>
          <w:b/>
          <w:bCs/>
          <w:sz w:val="6"/>
          <w:szCs w:val="6"/>
          <w:lang w:eastAsia="en-US"/>
        </w:rPr>
      </w:pPr>
    </w:p>
    <w:p w:rsidR="001A1C6D" w:rsidRDefault="001A1C6D">
      <w:pPr>
        <w:spacing w:line="240" w:lineRule="auto"/>
        <w:ind w:firstLine="0"/>
        <w:jc w:val="center"/>
        <w:rPr>
          <w:rFonts w:eastAsia="Calibri"/>
          <w:b/>
          <w:bCs/>
          <w:sz w:val="26"/>
          <w:szCs w:val="26"/>
          <w:lang w:eastAsia="en-US"/>
        </w:rPr>
      </w:pPr>
    </w:p>
    <w:p w:rsidR="001A1C6D" w:rsidRDefault="001A1C6D">
      <w:pPr>
        <w:spacing w:line="240" w:lineRule="auto"/>
        <w:ind w:firstLine="0"/>
        <w:jc w:val="center"/>
        <w:rPr>
          <w:rFonts w:eastAsia="Calibri"/>
          <w:b/>
          <w:bCs/>
          <w:sz w:val="26"/>
          <w:szCs w:val="26"/>
          <w:lang w:eastAsia="en-US"/>
        </w:rPr>
      </w:pPr>
    </w:p>
    <w:p w:rsidR="001A1C6D" w:rsidRDefault="00F536C3">
      <w:pPr>
        <w:spacing w:line="240" w:lineRule="auto"/>
        <w:ind w:firstLine="0"/>
        <w:jc w:val="center"/>
        <w:rPr>
          <w:rFonts w:eastAsia="Calibri"/>
          <w:b/>
          <w:bCs/>
          <w:sz w:val="26"/>
          <w:szCs w:val="26"/>
          <w:lang w:eastAsia="en-US"/>
        </w:rPr>
      </w:pPr>
      <w:r>
        <w:rPr>
          <w:rFonts w:eastAsia="Calibri"/>
          <w:b/>
          <w:bCs/>
          <w:sz w:val="26"/>
          <w:szCs w:val="26"/>
          <w:lang w:eastAsia="en-US"/>
        </w:rPr>
        <w:t>Заявление о предоставлении земельного участка в собственность бесплатно</w:t>
      </w:r>
    </w:p>
    <w:p w:rsidR="001A1C6D" w:rsidRDefault="001A1C6D">
      <w:pPr>
        <w:spacing w:line="240" w:lineRule="auto"/>
        <w:ind w:firstLine="0"/>
        <w:jc w:val="center"/>
        <w:rPr>
          <w:rFonts w:eastAsia="Calibri"/>
          <w:b/>
          <w:bCs/>
          <w:sz w:val="26"/>
          <w:szCs w:val="26"/>
          <w:lang w:eastAsia="en-US"/>
        </w:rPr>
      </w:pPr>
    </w:p>
    <w:p w:rsidR="001A1C6D" w:rsidRDefault="00F536C3">
      <w:pPr>
        <w:spacing w:line="240" w:lineRule="auto"/>
        <w:ind w:firstLine="0"/>
        <w:jc w:val="left"/>
        <w:rPr>
          <w:rFonts w:eastAsia="Calibri"/>
          <w:bCs/>
          <w:sz w:val="26"/>
          <w:szCs w:val="26"/>
          <w:lang w:eastAsia="en-US"/>
        </w:rPr>
      </w:pPr>
      <w:r>
        <w:rPr>
          <w:rFonts w:eastAsia="Calibri"/>
          <w:bCs/>
          <w:sz w:val="26"/>
          <w:szCs w:val="26"/>
          <w:lang w:eastAsia="en-US"/>
        </w:rPr>
        <w:t>Прошу предоставить земельный участок</w:t>
      </w:r>
    </w:p>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029"/>
        <w:gridCol w:w="278"/>
        <w:gridCol w:w="272"/>
        <w:gridCol w:w="277"/>
        <w:gridCol w:w="272"/>
        <w:gridCol w:w="277"/>
        <w:gridCol w:w="275"/>
        <w:gridCol w:w="275"/>
        <w:gridCol w:w="277"/>
        <w:gridCol w:w="274"/>
        <w:gridCol w:w="277"/>
        <w:gridCol w:w="274"/>
        <w:gridCol w:w="277"/>
        <w:gridCol w:w="274"/>
        <w:gridCol w:w="277"/>
        <w:gridCol w:w="274"/>
        <w:gridCol w:w="277"/>
        <w:gridCol w:w="275"/>
        <w:gridCol w:w="276"/>
        <w:gridCol w:w="275"/>
        <w:gridCol w:w="276"/>
        <w:gridCol w:w="275"/>
        <w:gridCol w:w="276"/>
        <w:gridCol w:w="275"/>
        <w:gridCol w:w="276"/>
        <w:gridCol w:w="271"/>
      </w:tblGrid>
      <w:tr w:rsidR="001A1C6D">
        <w:trPr>
          <w:jc w:val="center"/>
        </w:trPr>
        <w:tc>
          <w:tcPr>
            <w:tcW w:w="3027"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lastRenderedPageBreak/>
              <w:t>с кадастровым номером:</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5501"/>
        <w:gridCol w:w="277"/>
        <w:gridCol w:w="274"/>
        <w:gridCol w:w="277"/>
        <w:gridCol w:w="274"/>
        <w:gridCol w:w="277"/>
        <w:gridCol w:w="274"/>
        <w:gridCol w:w="277"/>
        <w:gridCol w:w="274"/>
        <w:gridCol w:w="277"/>
        <w:gridCol w:w="274"/>
        <w:gridCol w:w="277"/>
        <w:gridCol w:w="274"/>
        <w:gridCol w:w="277"/>
        <w:gridCol w:w="274"/>
        <w:gridCol w:w="277"/>
        <w:gridCol w:w="276"/>
      </w:tblGrid>
      <w:tr w:rsidR="001A1C6D">
        <w:trPr>
          <w:jc w:val="center"/>
        </w:trPr>
        <w:tc>
          <w:tcPr>
            <w:tcW w:w="5501"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расположенный по адресу (местоположение):</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 xml:space="preserve"> </w:t>
            </w: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1657"/>
        <w:gridCol w:w="273"/>
        <w:gridCol w:w="276"/>
        <w:gridCol w:w="273"/>
        <w:gridCol w:w="276"/>
        <w:gridCol w:w="272"/>
        <w:gridCol w:w="277"/>
        <w:gridCol w:w="272"/>
        <w:gridCol w:w="277"/>
        <w:gridCol w:w="272"/>
        <w:gridCol w:w="277"/>
        <w:gridCol w:w="275"/>
        <w:gridCol w:w="275"/>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1656"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площадью:</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Cs/>
                <w:sz w:val="26"/>
                <w:szCs w:val="26"/>
                <w:lang w:eastAsia="en-US"/>
              </w:rPr>
              <w:t>м</w:t>
            </w:r>
            <w:r>
              <w:rPr>
                <w:rFonts w:eastAsia="Calibri"/>
                <w:bCs/>
                <w:sz w:val="26"/>
                <w:szCs w:val="26"/>
                <w:vertAlign w:val="superscript"/>
                <w:lang w:eastAsia="en-US"/>
              </w:rPr>
              <w:t>2</w:t>
            </w:r>
          </w:p>
        </w:tc>
        <w:tc>
          <w:tcPr>
            <w:tcW w:w="275"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305"/>
        <w:gridCol w:w="273"/>
        <w:gridCol w:w="276"/>
        <w:gridCol w:w="273"/>
        <w:gridCol w:w="276"/>
        <w:gridCol w:w="276"/>
        <w:gridCol w:w="274"/>
        <w:gridCol w:w="277"/>
        <w:gridCol w:w="275"/>
        <w:gridCol w:w="276"/>
        <w:gridCol w:w="275"/>
        <w:gridCol w:w="276"/>
        <w:gridCol w:w="275"/>
        <w:gridCol w:w="276"/>
        <w:gridCol w:w="275"/>
        <w:gridCol w:w="276"/>
        <w:gridCol w:w="275"/>
        <w:gridCol w:w="276"/>
        <w:gridCol w:w="275"/>
        <w:gridCol w:w="276"/>
        <w:gridCol w:w="275"/>
        <w:gridCol w:w="276"/>
        <w:gridCol w:w="275"/>
        <w:gridCol w:w="276"/>
        <w:gridCol w:w="273"/>
      </w:tblGrid>
      <w:tr w:rsidR="001A1C6D">
        <w:trPr>
          <w:jc w:val="center"/>
        </w:trPr>
        <w:tc>
          <w:tcPr>
            <w:tcW w:w="3303"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для использования в целях:</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0" w:type="dxa"/>
        </w:tblCellMar>
        <w:tblLook w:val="04A0" w:firstRow="1" w:lastRow="0" w:firstColumn="1" w:lastColumn="0" w:noHBand="0" w:noVBand="1"/>
      </w:tblPr>
      <w:tblGrid>
        <w:gridCol w:w="4952"/>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4951" w:type="dxa"/>
            <w:shd w:val="clear" w:color="auto" w:fill="auto"/>
            <w:vAlign w:val="center"/>
          </w:tcPr>
          <w:p w:rsidR="001A1C6D" w:rsidRDefault="00F536C3">
            <w:pPr>
              <w:widowControl w:val="0"/>
              <w:spacing w:line="240" w:lineRule="auto"/>
              <w:ind w:firstLine="0"/>
              <w:jc w:val="left"/>
              <w:rPr>
                <w:rFonts w:eastAsia="Calibri"/>
                <w:bCs/>
                <w:sz w:val="22"/>
                <w:szCs w:val="22"/>
                <w:lang w:eastAsia="en-US"/>
              </w:rPr>
            </w:pPr>
            <w:r>
              <w:rPr>
                <w:rFonts w:eastAsia="Calibri"/>
                <w:bCs/>
                <w:sz w:val="26"/>
                <w:szCs w:val="26"/>
                <w:lang w:eastAsia="en-US"/>
              </w:rPr>
              <w:t>в собственность бесплатно на основании</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r w:rsidR="001A1C6D">
        <w:trPr>
          <w:jc w:val="center"/>
        </w:trPr>
        <w:tc>
          <w:tcPr>
            <w:tcW w:w="4951" w:type="dxa"/>
            <w:shd w:val="clear" w:color="auto" w:fill="auto"/>
            <w:vAlign w:val="center"/>
          </w:tcPr>
          <w:p w:rsidR="001A1C6D" w:rsidRDefault="001A1C6D">
            <w:pPr>
              <w:widowControl w:val="0"/>
              <w:spacing w:line="240" w:lineRule="auto"/>
              <w:ind w:firstLine="0"/>
              <w:jc w:val="left"/>
              <w:rPr>
                <w:rFonts w:eastAsia="Calibri"/>
                <w:bCs/>
                <w:sz w:val="26"/>
                <w:szCs w:val="26"/>
                <w:lang w:eastAsia="en-US"/>
              </w:rPr>
            </w:pPr>
          </w:p>
        </w:tc>
        <w:tc>
          <w:tcPr>
            <w:tcW w:w="4959" w:type="dxa"/>
            <w:gridSpan w:val="18"/>
            <w:shd w:val="clear" w:color="auto" w:fill="auto"/>
            <w:vAlign w:val="bottom"/>
          </w:tcPr>
          <w:p w:rsidR="001A1C6D" w:rsidRDefault="00F536C3">
            <w:pPr>
              <w:widowControl w:val="0"/>
              <w:spacing w:line="240" w:lineRule="auto"/>
              <w:ind w:right="-2" w:firstLine="0"/>
              <w:jc w:val="center"/>
              <w:rPr>
                <w:rFonts w:eastAsia="Calibri"/>
                <w:bCs/>
                <w:sz w:val="20"/>
                <w:szCs w:val="24"/>
                <w:lang w:eastAsia="en-US"/>
              </w:rPr>
            </w:pPr>
            <w:r>
              <w:rPr>
                <w:rFonts w:eastAsia="Calibri"/>
                <w:bCs/>
                <w:sz w:val="19"/>
                <w:szCs w:val="19"/>
                <w:lang w:eastAsia="en-US"/>
              </w:rPr>
              <w:t xml:space="preserve">указывается основание предоставления земельного участка из числа предусмотренных </w:t>
            </w:r>
            <w:r>
              <w:rPr>
                <w:rFonts w:eastAsia="Calibri"/>
                <w:bCs/>
                <w:sz w:val="20"/>
                <w:szCs w:val="24"/>
                <w:lang w:eastAsia="en-US"/>
              </w:rPr>
              <w:t>ст. 39.5 Земельного кодекса РФ</w:t>
            </w:r>
          </w:p>
        </w:tc>
      </w:tr>
    </w:tbl>
    <w:p w:rsidR="001A1C6D" w:rsidRDefault="001A1C6D">
      <w:pPr>
        <w:spacing w:line="240" w:lineRule="auto"/>
        <w:ind w:firstLine="0"/>
        <w:jc w:val="left"/>
        <w:rPr>
          <w:rFonts w:eastAsia="Calibri"/>
          <w:bCs/>
          <w:sz w:val="6"/>
          <w:szCs w:val="6"/>
          <w:lang w:eastAsia="en-US"/>
        </w:rPr>
      </w:pPr>
    </w:p>
    <w:p w:rsidR="001A1C6D" w:rsidRDefault="00F536C3">
      <w:pPr>
        <w:spacing w:line="240" w:lineRule="auto"/>
        <w:ind w:left="-142" w:right="-1" w:firstLine="0"/>
        <w:rPr>
          <w:rFonts w:eastAsia="Calibri"/>
          <w:sz w:val="26"/>
          <w:szCs w:val="26"/>
          <w:lang w:eastAsia="en-US"/>
        </w:rPr>
      </w:pPr>
      <w:r>
        <w:rPr>
          <w:rFonts w:eastAsia="Calibri"/>
          <w:sz w:val="26"/>
          <w:szCs w:val="26"/>
          <w:lang w:eastAsia="en-US"/>
        </w:rPr>
        <w:t>Реквизиты решения о предварительном согласовании предоставления земельного участка и (или) реквизиты решения об изъятии земельного участка для государственных или муниципальных нужд и (или) реквизиты решения об утверждении документа территориального планирования и (или) проекта планировки территории:</w:t>
      </w:r>
    </w:p>
    <w:p w:rsidR="001A1C6D" w:rsidRDefault="001A1C6D">
      <w:pPr>
        <w:spacing w:line="240" w:lineRule="auto"/>
        <w:ind w:firstLine="709"/>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center"/>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center"/>
        <w:rPr>
          <w:rFonts w:eastAsia="Calibri"/>
          <w:sz w:val="20"/>
          <w:szCs w:val="24"/>
          <w:lang w:eastAsia="en-US"/>
        </w:rPr>
      </w:pPr>
    </w:p>
    <w:p w:rsidR="001A1C6D" w:rsidRDefault="00F536C3">
      <w:pPr>
        <w:spacing w:line="240" w:lineRule="auto"/>
        <w:ind w:firstLine="0"/>
        <w:jc w:val="center"/>
        <w:rPr>
          <w:rFonts w:eastAsia="Calibri"/>
          <w:sz w:val="20"/>
          <w:szCs w:val="24"/>
          <w:lang w:eastAsia="en-US"/>
        </w:rPr>
      </w:pPr>
      <w:r>
        <w:rPr>
          <w:rFonts w:eastAsia="Calibri"/>
          <w:sz w:val="20"/>
          <w:szCs w:val="24"/>
          <w:lang w:eastAsia="en-US"/>
        </w:rPr>
        <w:t xml:space="preserve"> (наименование решения, номер, дата, кем выдано)</w:t>
      </w:r>
    </w:p>
    <w:p w:rsidR="001A1C6D" w:rsidRDefault="001A1C6D">
      <w:pPr>
        <w:spacing w:line="240" w:lineRule="auto"/>
        <w:ind w:firstLine="0"/>
        <w:rPr>
          <w:sz w:val="10"/>
          <w:szCs w:val="10"/>
          <w:lang w:eastAsia="ru-RU"/>
        </w:rPr>
      </w:pPr>
    </w:p>
    <w:p w:rsidR="001A1C6D" w:rsidRDefault="00F536C3">
      <w:pPr>
        <w:spacing w:line="240" w:lineRule="auto"/>
        <w:ind w:firstLine="0"/>
        <w:rPr>
          <w:sz w:val="26"/>
          <w:szCs w:val="26"/>
          <w:lang w:eastAsia="ru-RU"/>
        </w:rPr>
      </w:pPr>
      <w:r>
        <w:rPr>
          <w:sz w:val="26"/>
          <w:szCs w:val="26"/>
          <w:lang w:eastAsia="ru-RU"/>
        </w:rPr>
        <w:t>О принятом решении прошу проинформировать меня следующим способом</w:t>
      </w:r>
      <w:r>
        <w:rPr>
          <w:rFonts w:eastAsia="Calibri"/>
          <w:sz w:val="26"/>
          <w:szCs w:val="26"/>
          <w:lang w:eastAsia="en-US"/>
        </w:rPr>
        <w:t xml:space="preserve"> </w:t>
      </w:r>
      <w:r>
        <w:rPr>
          <w:rFonts w:eastAsia="Calibri"/>
          <w:bCs/>
          <w:sz w:val="26"/>
          <w:szCs w:val="26"/>
          <w:lang w:eastAsia="en-US"/>
        </w:rPr>
        <w:t xml:space="preserve">(указывается один из перечисленных способов </w:t>
      </w:r>
      <w:r>
        <w:rPr>
          <w:rFonts w:ascii="Wingdings" w:eastAsia="Wingdings" w:hAnsi="Wingdings" w:cs="Wingdings"/>
          <w:bCs/>
          <w:sz w:val="26"/>
          <w:szCs w:val="26"/>
          <w:lang w:eastAsia="en-US"/>
        </w:rPr>
        <w:t></w:t>
      </w:r>
      <w:r>
        <w:rPr>
          <w:rFonts w:eastAsia="Calibri"/>
          <w:bCs/>
          <w:sz w:val="26"/>
          <w:szCs w:val="26"/>
          <w:lang w:eastAsia="en-US"/>
        </w:rPr>
        <w:t>)</w:t>
      </w:r>
      <w:r>
        <w:rPr>
          <w:rFonts w:eastAsia="Calibri"/>
          <w:sz w:val="26"/>
          <w:szCs w:val="26"/>
          <w:lang w:eastAsia="en-US"/>
        </w:rPr>
        <w:t>:</w:t>
      </w:r>
    </w:p>
    <w:p w:rsidR="001A1C6D" w:rsidRDefault="001A1C6D">
      <w:pPr>
        <w:spacing w:line="259" w:lineRule="auto"/>
        <w:ind w:firstLine="0"/>
        <w:jc w:val="left"/>
        <w:rPr>
          <w:rFonts w:eastAsia="Calibri"/>
          <w:sz w:val="24"/>
          <w:szCs w:val="24"/>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4745"/>
        <w:gridCol w:w="4113"/>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4981"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 xml:space="preserve">посредством </w:t>
            </w:r>
            <w:r>
              <w:rPr>
                <w:rFonts w:eastAsia="Calibri"/>
                <w:sz w:val="26"/>
                <w:szCs w:val="26"/>
                <w:lang w:val="en-US" w:eastAsia="en-US"/>
              </w:rPr>
              <w:t>SMS</w:t>
            </w:r>
            <w:r>
              <w:rPr>
                <w:rFonts w:eastAsia="Calibri"/>
                <w:sz w:val="26"/>
                <w:szCs w:val="26"/>
                <w:lang w:eastAsia="en-US"/>
              </w:rPr>
              <w:t>-уведомления на номер:</w:t>
            </w:r>
          </w:p>
        </w:tc>
        <w:tc>
          <w:tcPr>
            <w:tcW w:w="4113"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8858"/>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4"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по адресу электронной почты:</w:t>
            </w: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5456"/>
        <w:gridCol w:w="3402"/>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5692"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посредством голосового оповещения по номеру:</w:t>
            </w:r>
          </w:p>
        </w:tc>
        <w:tc>
          <w:tcPr>
            <w:tcW w:w="3402"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center"/>
        <w:rPr>
          <w:rFonts w:eastAsia="Calibri"/>
          <w:sz w:val="16"/>
          <w:szCs w:val="16"/>
          <w:lang w:eastAsia="en-US"/>
        </w:rPr>
      </w:pPr>
    </w:p>
    <w:p w:rsidR="001A1C6D" w:rsidRDefault="00F536C3">
      <w:pPr>
        <w:spacing w:line="240" w:lineRule="auto"/>
        <w:ind w:firstLine="0"/>
        <w:rPr>
          <w:sz w:val="25"/>
          <w:szCs w:val="25"/>
          <w:lang w:eastAsia="ru-RU"/>
        </w:rPr>
      </w:pPr>
      <w:r>
        <w:rPr>
          <w:sz w:val="25"/>
          <w:szCs w:val="25"/>
          <w:lang w:eastAsia="ru-RU"/>
        </w:rPr>
        <w:t>Результат предоставления услуги прошу</w:t>
      </w:r>
      <w:r>
        <w:rPr>
          <w:rFonts w:eastAsia="Calibri"/>
          <w:sz w:val="25"/>
          <w:szCs w:val="25"/>
          <w:lang w:eastAsia="en-US"/>
        </w:rPr>
        <w:t xml:space="preserve"> </w:t>
      </w:r>
      <w:r>
        <w:rPr>
          <w:rFonts w:eastAsia="Calibri"/>
          <w:bCs/>
          <w:sz w:val="25"/>
          <w:szCs w:val="25"/>
          <w:lang w:eastAsia="en-US"/>
        </w:rPr>
        <w:t xml:space="preserve">(указывается один из перечисленных способов </w:t>
      </w:r>
      <w:r>
        <w:rPr>
          <w:rFonts w:ascii="Wingdings" w:eastAsia="Wingdings" w:hAnsi="Wingdings" w:cs="Wingdings"/>
          <w:bCs/>
          <w:sz w:val="25"/>
          <w:szCs w:val="25"/>
          <w:lang w:eastAsia="en-US"/>
        </w:rPr>
        <w:t></w:t>
      </w:r>
      <w:r>
        <w:rPr>
          <w:rFonts w:eastAsia="Calibri"/>
          <w:bCs/>
          <w:sz w:val="25"/>
          <w:szCs w:val="25"/>
          <w:lang w:eastAsia="en-US"/>
        </w:rPr>
        <w:t>)</w:t>
      </w:r>
      <w:r>
        <w:rPr>
          <w:rFonts w:eastAsia="Calibri"/>
          <w:sz w:val="25"/>
          <w:szCs w:val="25"/>
          <w:lang w:eastAsia="en-US"/>
        </w:rPr>
        <w:t>:</w:t>
      </w: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0"/>
        <w:gridCol w:w="9098"/>
      </w:tblGrid>
      <w:tr w:rsidR="001A1C6D">
        <w:trPr>
          <w:trHeight w:val="565"/>
        </w:trPr>
        <w:tc>
          <w:tcPr>
            <w:tcW w:w="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7" w:type="dxa"/>
            <w:shd w:val="clear" w:color="auto" w:fill="auto"/>
            <w:tcMar>
              <w:left w:w="108" w:type="dxa"/>
            </w:tcMar>
          </w:tcPr>
          <w:p w:rsidR="001A1C6D" w:rsidRDefault="00F536C3">
            <w:pPr>
              <w:widowControl w:val="0"/>
              <w:spacing w:line="240" w:lineRule="auto"/>
              <w:ind w:firstLine="0"/>
              <w:jc w:val="left"/>
              <w:rPr>
                <w:rFonts w:eastAsia="Calibri"/>
                <w:color w:val="000000"/>
                <w:sz w:val="26"/>
                <w:szCs w:val="26"/>
                <w:lang w:eastAsia="en-US"/>
              </w:rPr>
            </w:pPr>
            <w:r>
              <w:rPr>
                <w:rFonts w:ascii="Times New Roman CYR" w:eastAsia="Calibri" w:hAnsi="Times New Roman CYR" w:cs="Times New Roman CYR"/>
                <w:color w:val="000000"/>
                <w:sz w:val="26"/>
                <w:szCs w:val="26"/>
                <w:lang w:eastAsia="en-US"/>
              </w:rPr>
              <w:t>выдать</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на бумажном носителе</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при личном обращении в</w:t>
            </w:r>
            <w:r>
              <w:rPr>
                <w:rFonts w:eastAsia="Calibri"/>
                <w:color w:val="000000"/>
                <w:sz w:val="26"/>
                <w:szCs w:val="26"/>
                <w:lang w:eastAsia="en-US"/>
              </w:rPr>
              <w:t xml:space="preserve"> МФЦ </w:t>
            </w:r>
          </w:p>
        </w:tc>
      </w:tr>
    </w:tbl>
    <w:p w:rsidR="001A1C6D" w:rsidRDefault="001A1C6D">
      <w:pPr>
        <w:spacing w:line="240" w:lineRule="auto"/>
        <w:ind w:firstLine="709"/>
        <w:jc w:val="left"/>
        <w:rPr>
          <w:rFonts w:eastAsia="Calibri"/>
          <w:b/>
          <w:bCs/>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6023"/>
        <w:gridCol w:w="2835"/>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6259"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на бумажном носителе на почтовый адрес:</w:t>
            </w:r>
          </w:p>
        </w:tc>
        <w:tc>
          <w:tcPr>
            <w:tcW w:w="2835"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tabs>
          <w:tab w:val="left" w:pos="6096"/>
        </w:tabs>
        <w:spacing w:line="240" w:lineRule="auto"/>
        <w:ind w:firstLine="0"/>
        <w:jc w:val="left"/>
        <w:rPr>
          <w:rFonts w:eastAsia="Calibri"/>
          <w:sz w:val="24"/>
          <w:szCs w:val="24"/>
          <w:lang w:eastAsia="en-US"/>
        </w:rPr>
      </w:pPr>
    </w:p>
    <w:p w:rsidR="001A1C6D" w:rsidRDefault="001A1C6D">
      <w:pPr>
        <w:tabs>
          <w:tab w:val="left" w:pos="6096"/>
        </w:tabs>
        <w:spacing w:line="240" w:lineRule="auto"/>
        <w:ind w:firstLine="0"/>
        <w:jc w:val="left"/>
        <w:rPr>
          <w:rFonts w:eastAsia="Calibri"/>
          <w:sz w:val="26"/>
          <w:szCs w:val="26"/>
          <w:lang w:eastAsia="en-US"/>
        </w:rPr>
      </w:pPr>
    </w:p>
    <w:p w:rsidR="001A1C6D" w:rsidRDefault="00F536C3">
      <w:pPr>
        <w:tabs>
          <w:tab w:val="left" w:pos="6096"/>
        </w:tabs>
        <w:spacing w:line="240" w:lineRule="auto"/>
        <w:ind w:firstLine="0"/>
        <w:jc w:val="left"/>
        <w:rPr>
          <w:rFonts w:eastAsia="Calibri"/>
          <w:sz w:val="26"/>
          <w:szCs w:val="26"/>
          <w:lang w:eastAsia="en-US"/>
        </w:rPr>
      </w:pPr>
      <w:r>
        <w:rPr>
          <w:rFonts w:eastAsia="Calibri"/>
          <w:sz w:val="26"/>
          <w:szCs w:val="26"/>
          <w:lang w:eastAsia="en-US"/>
        </w:rPr>
        <w:t>Приложение:</w:t>
      </w:r>
    </w:p>
    <w:p w:rsidR="001A1C6D" w:rsidRDefault="001A1C6D">
      <w:pPr>
        <w:tabs>
          <w:tab w:val="left" w:pos="6096"/>
        </w:tabs>
        <w:spacing w:line="240" w:lineRule="auto"/>
        <w:ind w:firstLine="0"/>
        <w:jc w:val="left"/>
        <w:rPr>
          <w:rFonts w:eastAsia="Calibri"/>
          <w:sz w:val="26"/>
          <w:szCs w:val="26"/>
          <w:lang w:eastAsia="en-US"/>
        </w:rPr>
      </w:pPr>
    </w:p>
    <w:p w:rsidR="001A1C6D" w:rsidRDefault="00F536C3">
      <w:pPr>
        <w:spacing w:line="240" w:lineRule="auto"/>
        <w:ind w:firstLine="567"/>
        <w:contextualSpacing/>
        <w:rPr>
          <w:sz w:val="26"/>
          <w:szCs w:val="26"/>
          <w:lang w:eastAsia="ru-RU"/>
        </w:rPr>
      </w:pPr>
      <w:r>
        <w:rPr>
          <w:sz w:val="26"/>
          <w:szCs w:val="26"/>
          <w:lang w:eastAsia="ru-RU"/>
        </w:rPr>
        <w:lastRenderedPageBreak/>
        <w:t xml:space="preserve">В соответствии со статьей 9 Федерального закона от 27 июля 2006 года № 152-ФЗ </w:t>
      </w:r>
      <w:r>
        <w:rPr>
          <w:sz w:val="26"/>
          <w:szCs w:val="26"/>
          <w:lang w:eastAsia="ru-RU"/>
        </w:rPr>
        <w:br/>
        <w:t xml:space="preserve">«О персональных данных» представитель заявителя дает письменное согласие на обработку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w:t>
      </w:r>
    </w:p>
    <w:p w:rsidR="001A1C6D" w:rsidRDefault="00F536C3">
      <w:pPr>
        <w:spacing w:line="252" w:lineRule="auto"/>
        <w:ind w:firstLine="567"/>
        <w:rPr>
          <w:rFonts w:eastAsia="Calibri"/>
          <w:sz w:val="24"/>
          <w:szCs w:val="24"/>
          <w:lang w:eastAsia="en-US"/>
        </w:rPr>
      </w:pPr>
      <w:r>
        <w:rPr>
          <w:sz w:val="26"/>
          <w:szCs w:val="26"/>
          <w:lang w:eastAsia="ru-RU"/>
        </w:rPr>
        <w:t xml:space="preserve">Разрешает </w:t>
      </w:r>
      <w:r>
        <w:rPr>
          <w:rFonts w:eastAsia="Calibri"/>
          <w:sz w:val="24"/>
          <w:szCs w:val="24"/>
          <w:lang w:eastAsia="en-US"/>
        </w:rPr>
        <w:t>___________________________________________________________________</w:t>
      </w:r>
    </w:p>
    <w:p w:rsidR="001A1C6D" w:rsidRDefault="00F536C3">
      <w:pPr>
        <w:spacing w:line="252" w:lineRule="auto"/>
        <w:ind w:firstLine="567"/>
        <w:jc w:val="center"/>
        <w:rPr>
          <w:rFonts w:eastAsia="Calibri"/>
          <w:sz w:val="24"/>
          <w:szCs w:val="24"/>
          <w:lang w:eastAsia="en-US"/>
        </w:rPr>
      </w:pPr>
      <w:r>
        <w:rPr>
          <w:vertAlign w:val="superscript"/>
        </w:rPr>
        <w:t xml:space="preserve">                           (орган местного самоуправления субъекта РФ, предоставляющий муниципальную услугу)</w:t>
      </w:r>
    </w:p>
    <w:p w:rsidR="001A1C6D" w:rsidRDefault="00F536C3">
      <w:pPr>
        <w:spacing w:line="240" w:lineRule="auto"/>
        <w:ind w:firstLine="0"/>
        <w:contextualSpacing/>
        <w:rPr>
          <w:sz w:val="26"/>
          <w:szCs w:val="26"/>
          <w:lang w:eastAsia="ru-RU"/>
        </w:rPr>
      </w:pPr>
      <w:r>
        <w:rPr>
          <w:sz w:val="26"/>
          <w:szCs w:val="26"/>
          <w:lang w:eastAsia="ru-RU"/>
        </w:rPr>
        <w:t xml:space="preserve">запрашивать у третьих лиц дополнительные сведения, которые могут потребоваться для предоставления земельного участка, а также запрашивать недостающие документы и использовать данную информацию при решении вопроса о предоставлении или об отказе в предоставлении земельного участка.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 </w:t>
      </w:r>
    </w:p>
    <w:p w:rsidR="001A1C6D" w:rsidRDefault="001A1C6D">
      <w:pPr>
        <w:spacing w:line="259" w:lineRule="auto"/>
        <w:ind w:firstLine="0"/>
        <w:jc w:val="left"/>
        <w:rPr>
          <w:rFonts w:eastAsia="Calibri"/>
          <w:sz w:val="26"/>
          <w:szCs w:val="26"/>
          <w:lang w:eastAsia="en-US"/>
        </w:rPr>
      </w:pPr>
    </w:p>
    <w:p w:rsidR="001A1C6D" w:rsidRDefault="001A1C6D">
      <w:pPr>
        <w:spacing w:line="259" w:lineRule="auto"/>
        <w:ind w:firstLine="0"/>
        <w:jc w:val="left"/>
        <w:rPr>
          <w:rFonts w:eastAsia="Calibri"/>
          <w:sz w:val="26"/>
          <w:szCs w:val="26"/>
          <w:lang w:eastAsia="en-US"/>
        </w:rPr>
      </w:pPr>
    </w:p>
    <w:p w:rsidR="001A1C6D" w:rsidRDefault="001A1C6D">
      <w:pPr>
        <w:spacing w:line="259" w:lineRule="auto"/>
        <w:ind w:firstLine="0"/>
        <w:jc w:val="left"/>
        <w:rPr>
          <w:rFonts w:eastAsia="Calibri"/>
          <w:sz w:val="26"/>
          <w:szCs w:val="26"/>
          <w:lang w:eastAsia="en-US"/>
        </w:rPr>
      </w:pPr>
    </w:p>
    <w:tbl>
      <w:tblPr>
        <w:tblW w:w="9498" w:type="dxa"/>
        <w:tblLayout w:type="fixed"/>
        <w:tblLook w:val="04A0" w:firstRow="1" w:lastRow="0" w:firstColumn="1" w:lastColumn="0" w:noHBand="0" w:noVBand="1"/>
      </w:tblPr>
      <w:tblGrid>
        <w:gridCol w:w="2123"/>
        <w:gridCol w:w="279"/>
        <w:gridCol w:w="3898"/>
        <w:gridCol w:w="281"/>
        <w:gridCol w:w="2917"/>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r w:rsidR="001A1C6D">
        <w:tc>
          <w:tcPr>
            <w:tcW w:w="2123" w:type="dxa"/>
            <w:shd w:val="clear" w:color="auto" w:fill="auto"/>
          </w:tcPr>
          <w:p w:rsidR="001A1C6D" w:rsidRDefault="001A1C6D">
            <w:pPr>
              <w:widowControl w:val="0"/>
              <w:spacing w:line="240" w:lineRule="auto"/>
              <w:ind w:firstLine="0"/>
              <w:jc w:val="center"/>
              <w:rPr>
                <w:sz w:val="20"/>
                <w:szCs w:val="22"/>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shd w:val="clear" w:color="auto" w:fill="auto"/>
          </w:tcPr>
          <w:p w:rsidR="001A1C6D" w:rsidRDefault="001A1C6D">
            <w:pPr>
              <w:widowControl w:val="0"/>
              <w:spacing w:line="240" w:lineRule="auto"/>
              <w:ind w:firstLine="0"/>
              <w:jc w:val="center"/>
              <w:rPr>
                <w:sz w:val="20"/>
                <w:szCs w:val="22"/>
                <w:lang w:eastAsia="en-US"/>
              </w:rPr>
            </w:pP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shd w:val="clear" w:color="auto" w:fill="auto"/>
          </w:tcPr>
          <w:p w:rsidR="001A1C6D" w:rsidRDefault="00F536C3">
            <w:pPr>
              <w:widowControl w:val="0"/>
              <w:spacing w:line="240" w:lineRule="auto"/>
              <w:ind w:firstLine="0"/>
              <w:jc w:val="right"/>
              <w:rPr>
                <w:sz w:val="20"/>
                <w:szCs w:val="22"/>
                <w:lang w:eastAsia="en-US"/>
              </w:rPr>
            </w:pPr>
            <w:r>
              <w:rPr>
                <w:sz w:val="20"/>
                <w:szCs w:val="22"/>
                <w:lang w:eastAsia="en-US"/>
              </w:rPr>
              <w:t>М.П.</w:t>
            </w:r>
          </w:p>
        </w:tc>
      </w:tr>
    </w:tbl>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tbl>
      <w:tblPr>
        <w:tblpPr w:leftFromText="180" w:rightFromText="180" w:vertAnchor="text" w:tblpY="68"/>
        <w:tblW w:w="9498" w:type="dxa"/>
        <w:tblLayout w:type="fixed"/>
        <w:tblLook w:val="04A0" w:firstRow="1" w:lastRow="0" w:firstColumn="1" w:lastColumn="0" w:noHBand="0" w:noVBand="1"/>
      </w:tblPr>
      <w:tblGrid>
        <w:gridCol w:w="4962"/>
        <w:gridCol w:w="1910"/>
        <w:gridCol w:w="296"/>
        <w:gridCol w:w="2330"/>
      </w:tblGrid>
      <w:tr w:rsidR="001A1C6D">
        <w:tc>
          <w:tcPr>
            <w:tcW w:w="4961"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1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6"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33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497"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1A1C6D">
      <w:pPr>
        <w:spacing w:line="240" w:lineRule="auto"/>
        <w:ind w:firstLine="0"/>
        <w:rPr>
          <w:rFonts w:eastAsia="Calibri"/>
          <w:sz w:val="6"/>
          <w:szCs w:val="6"/>
          <w:lang w:eastAsia="en-US"/>
        </w:rPr>
      </w:pPr>
    </w:p>
    <w:p w:rsidR="001A1C6D" w:rsidRDefault="00F536C3">
      <w:pPr>
        <w:spacing w:line="240" w:lineRule="auto"/>
        <w:ind w:left="5387" w:firstLine="0"/>
        <w:jc w:val="right"/>
        <w:rPr>
          <w:szCs w:val="28"/>
          <w:lang w:eastAsia="ru-RU"/>
        </w:rPr>
      </w:pPr>
      <w:r>
        <w:br w:type="page" w:clear="all"/>
      </w:r>
    </w:p>
    <w:p w:rsidR="001A1C6D" w:rsidRDefault="00F536C3">
      <w:pPr>
        <w:spacing w:line="240" w:lineRule="auto"/>
        <w:ind w:left="4536" w:firstLine="0"/>
        <w:jc w:val="right"/>
        <w:rPr>
          <w:szCs w:val="28"/>
          <w:lang w:eastAsia="ru-RU"/>
        </w:rPr>
      </w:pPr>
      <w:r>
        <w:rPr>
          <w:sz w:val="24"/>
          <w:szCs w:val="24"/>
          <w:lang w:eastAsia="ru-RU"/>
        </w:rPr>
        <w:lastRenderedPageBreak/>
        <w:t>Приложение 7</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5387" w:firstLine="0"/>
        <w:jc w:val="right"/>
        <w:rPr>
          <w:szCs w:val="28"/>
          <w:lang w:eastAsia="ru-RU"/>
        </w:rPr>
      </w:pPr>
    </w:p>
    <w:p w:rsidR="001A1C6D" w:rsidRDefault="001A1C6D">
      <w:pPr>
        <w:spacing w:line="240" w:lineRule="auto"/>
        <w:ind w:left="3686" w:firstLine="0"/>
        <w:contextualSpacing/>
        <w:jc w:val="right"/>
        <w:rPr>
          <w:sz w:val="24"/>
          <w:szCs w:val="28"/>
          <w:lang w:eastAsia="ru-RU"/>
        </w:rPr>
      </w:pPr>
    </w:p>
    <w:tbl>
      <w:tblPr>
        <w:tblW w:w="7671" w:type="dxa"/>
        <w:tblInd w:w="1701" w:type="dxa"/>
        <w:tblLayout w:type="fixed"/>
        <w:tblCellMar>
          <w:left w:w="0" w:type="dxa"/>
          <w:right w:w="0" w:type="dxa"/>
        </w:tblCellMar>
        <w:tblLook w:val="04A0" w:firstRow="1" w:lastRow="0" w:firstColumn="1" w:lastColumn="0" w:noHBand="0" w:noVBand="1"/>
      </w:tblPr>
      <w:tblGrid>
        <w:gridCol w:w="7671"/>
      </w:tblGrid>
      <w:tr w:rsidR="001A1C6D">
        <w:trPr>
          <w:trHeight w:val="20"/>
        </w:trPr>
        <w:tc>
          <w:tcPr>
            <w:tcW w:w="7671" w:type="dxa"/>
            <w:shd w:val="clear" w:color="auto" w:fill="auto"/>
            <w:vAlign w:val="center"/>
          </w:tcPr>
          <w:p w:rsidR="001A1C6D" w:rsidRDefault="00F536C3">
            <w:pPr>
              <w:widowControl w:val="0"/>
              <w:spacing w:line="252" w:lineRule="auto"/>
              <w:ind w:firstLine="6"/>
              <w:rPr>
                <w:rFonts w:eastAsia="Calibri"/>
                <w:sz w:val="24"/>
                <w:szCs w:val="24"/>
                <w:lang w:eastAsia="en-US"/>
              </w:rPr>
            </w:pPr>
            <w:r>
              <w:rPr>
                <w:rFonts w:eastAsia="Calibri"/>
                <w:sz w:val="24"/>
                <w:szCs w:val="24"/>
                <w:lang w:eastAsia="en-US"/>
              </w:rPr>
              <w:t>В _____________________________________________________________</w:t>
            </w:r>
          </w:p>
          <w:p w:rsidR="001A1C6D" w:rsidRDefault="00F536C3">
            <w:pPr>
              <w:widowControl w:val="0"/>
              <w:spacing w:line="252" w:lineRule="auto"/>
              <w:ind w:firstLine="567"/>
              <w:jc w:val="center"/>
              <w:rPr>
                <w:rFonts w:eastAsia="Calibri"/>
                <w:sz w:val="24"/>
                <w:szCs w:val="24"/>
                <w:lang w:eastAsia="en-US"/>
              </w:rPr>
            </w:pPr>
            <w:r>
              <w:rPr>
                <w:vertAlign w:val="superscript"/>
              </w:rPr>
              <w:t>(орган местного самоуправления субъекта РФ, предоставляющий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заявителя</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имя заявителя</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отчество заявителя (при наличии)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3124"/>
              <w:gridCol w:w="569"/>
              <w:gridCol w:w="283"/>
              <w:gridCol w:w="569"/>
              <w:gridCol w:w="283"/>
              <w:gridCol w:w="1137"/>
              <w:gridCol w:w="267"/>
              <w:gridCol w:w="302"/>
              <w:gridCol w:w="283"/>
              <w:gridCol w:w="283"/>
              <w:gridCol w:w="286"/>
              <w:gridCol w:w="282"/>
            </w:tblGrid>
            <w:tr w:rsidR="001A1C6D">
              <w:trPr>
                <w:trHeight w:val="211"/>
              </w:trPr>
              <w:tc>
                <w:tcPr>
                  <w:tcW w:w="3123" w:type="dxa"/>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дата рождения (ДД.ММ.ГГГГ)</w:t>
                  </w:r>
                  <w:r>
                    <w:rPr>
                      <w:rFonts w:eastAsia="Calibri"/>
                      <w:sz w:val="22"/>
                      <w:szCs w:val="22"/>
                      <w:lang w:eastAsia="en-US"/>
                    </w:rPr>
                    <w:t>:</w:t>
                  </w:r>
                </w:p>
              </w:tc>
              <w:tc>
                <w:tcPr>
                  <w:tcW w:w="56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56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113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7"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302"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6"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2"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место жительства (указывается место регистрации по документу)</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5113" w:type="dxa"/>
                  <w:tcBorders>
                    <w:bottom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567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567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272"/>
              <w:gridCol w:w="5396"/>
            </w:tblGrid>
            <w:tr w:rsidR="001A1C6D">
              <w:trPr>
                <w:trHeight w:val="227"/>
              </w:trPr>
              <w:tc>
                <w:tcPr>
                  <w:tcW w:w="2272"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539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852"/>
              <w:gridCol w:w="1989"/>
              <w:gridCol w:w="1137"/>
              <w:gridCol w:w="1136"/>
            </w:tblGrid>
            <w:tr w:rsidR="001A1C6D">
              <w:trPr>
                <w:trHeight w:val="227"/>
              </w:trPr>
              <w:tc>
                <w:tcPr>
                  <w:tcW w:w="2554"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2" w:type="dxa"/>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198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6"/>
                <w:szCs w:val="6"/>
                <w:lang w:eastAsia="en-US"/>
              </w:rPr>
            </w:pPr>
            <w:r>
              <w:rPr>
                <w:rFonts w:eastAsia="Calibri"/>
                <w:sz w:val="20"/>
                <w:szCs w:val="22"/>
                <w:lang w:eastAsia="en-US"/>
              </w:rPr>
              <w:t>реквизиты документа, удостоверяющего личность</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703"/>
              <w:gridCol w:w="5965"/>
            </w:tblGrid>
            <w:tr w:rsidR="001A1C6D">
              <w:trPr>
                <w:trHeight w:val="227"/>
              </w:trPr>
              <w:tc>
                <w:tcPr>
                  <w:tcW w:w="1703"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наименование:</w:t>
                  </w:r>
                </w:p>
              </w:tc>
              <w:tc>
                <w:tcPr>
                  <w:tcW w:w="5964"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серия:</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кем выдан:</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841"/>
              <w:gridCol w:w="567"/>
              <w:gridCol w:w="285"/>
              <w:gridCol w:w="568"/>
              <w:gridCol w:w="284"/>
              <w:gridCol w:w="1135"/>
              <w:gridCol w:w="285"/>
              <w:gridCol w:w="283"/>
              <w:gridCol w:w="286"/>
              <w:gridCol w:w="283"/>
              <w:gridCol w:w="283"/>
              <w:gridCol w:w="286"/>
              <w:gridCol w:w="282"/>
            </w:tblGrid>
            <w:tr w:rsidR="001A1C6D">
              <w:trPr>
                <w:trHeight w:val="227"/>
              </w:trPr>
              <w:tc>
                <w:tcPr>
                  <w:tcW w:w="2840" w:type="dxa"/>
                  <w:shd w:val="clear" w:color="auto" w:fill="auto"/>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когда выдан (ДД.ММ.ГГГГ):</w:t>
                  </w:r>
                </w:p>
              </w:tc>
              <w:tc>
                <w:tcPr>
                  <w:tcW w:w="56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5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4"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113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6"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6"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2"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государственный регистрационный номер записи о государственной регистрации индивидуального предпринимателя (ОГРНИП) в Едином государственном реестре индивидуальных предпринимателей:</w:t>
            </w:r>
          </w:p>
          <w:tbl>
            <w:tblPr>
              <w:tblW w:w="7648" w:type="dxa"/>
              <w:tblInd w:w="133" w:type="dxa"/>
              <w:tblLayout w:type="fixed"/>
              <w:tblCellMar>
                <w:left w:w="0" w:type="dxa"/>
                <w:right w:w="0" w:type="dxa"/>
              </w:tblCellMar>
              <w:tblLook w:val="04A0" w:firstRow="1" w:lastRow="0" w:firstColumn="1" w:lastColumn="0" w:noHBand="0" w:noVBand="1"/>
            </w:tblPr>
            <w:tblGrid>
              <w:gridCol w:w="7648"/>
            </w:tblGrid>
            <w:tr w:rsidR="001A1C6D">
              <w:trPr>
                <w:trHeight w:val="62"/>
              </w:trPr>
              <w:tc>
                <w:tcPr>
                  <w:tcW w:w="764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идентификационный номер налогоплательщика (ИНН):</w:t>
            </w:r>
          </w:p>
          <w:p w:rsidR="001A1C6D" w:rsidRDefault="001A1C6D">
            <w:pPr>
              <w:widowControl w:val="0"/>
              <w:spacing w:line="240" w:lineRule="auto"/>
              <w:ind w:firstLine="0"/>
              <w:jc w:val="center"/>
              <w:rPr>
                <w:rFonts w:eastAsia="Calibri"/>
                <w:sz w:val="6"/>
                <w:szCs w:val="6"/>
                <w:lang w:eastAsia="en-US"/>
              </w:rPr>
            </w:pPr>
          </w:p>
          <w:tbl>
            <w:tblPr>
              <w:tblW w:w="7648" w:type="dxa"/>
              <w:tblLayout w:type="fixed"/>
              <w:tblCellMar>
                <w:left w:w="0" w:type="dxa"/>
                <w:right w:w="0" w:type="dxa"/>
              </w:tblCellMar>
              <w:tblLook w:val="04A0" w:firstRow="1" w:lastRow="0" w:firstColumn="1" w:lastColumn="0" w:noHBand="0" w:noVBand="1"/>
            </w:tblPr>
            <w:tblGrid>
              <w:gridCol w:w="7648"/>
            </w:tblGrid>
            <w:tr w:rsidR="001A1C6D">
              <w:trPr>
                <w:trHeight w:val="227"/>
              </w:trPr>
              <w:tc>
                <w:tcPr>
                  <w:tcW w:w="764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Сведения о представителе:</w:t>
            </w:r>
          </w:p>
          <w:p w:rsidR="001A1C6D" w:rsidRDefault="001A1C6D">
            <w:pPr>
              <w:widowControl w:val="0"/>
              <w:spacing w:line="240" w:lineRule="auto"/>
              <w:ind w:firstLine="0"/>
              <w:jc w:val="center"/>
              <w:rPr>
                <w:rFonts w:eastAsia="Calibri"/>
                <w:sz w:val="6"/>
                <w:szCs w:val="6"/>
                <w:lang w:eastAsia="en-US"/>
              </w:rPr>
            </w:pPr>
          </w:p>
          <w:tbl>
            <w:tblPr>
              <w:tblW w:w="7662" w:type="dxa"/>
              <w:tblLayout w:type="fixed"/>
              <w:tblCellMar>
                <w:left w:w="0" w:type="dxa"/>
                <w:right w:w="0" w:type="dxa"/>
              </w:tblCellMar>
              <w:tblLook w:val="04A0" w:firstRow="1" w:lastRow="0" w:firstColumn="1" w:lastColumn="0" w:noHBand="0" w:noVBand="1"/>
            </w:tblPr>
            <w:tblGrid>
              <w:gridCol w:w="1704"/>
              <w:gridCol w:w="5958"/>
            </w:tblGrid>
            <w:tr w:rsidR="001A1C6D">
              <w:trPr>
                <w:trHeight w:val="227"/>
              </w:trPr>
              <w:tc>
                <w:tcPr>
                  <w:tcW w:w="1704"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фамилия</w:t>
                  </w:r>
                </w:p>
              </w:tc>
              <w:tc>
                <w:tcPr>
                  <w:tcW w:w="5957" w:type="dxa"/>
                  <w:tcBorders>
                    <w:bottom w:val="single" w:sz="4" w:space="0" w:color="3B3838"/>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имя:</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отчество:</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bottom"/>
                </w:tcPr>
                <w:p w:rsidR="001A1C6D" w:rsidRDefault="00F536C3">
                  <w:pPr>
                    <w:widowControl w:val="0"/>
                    <w:spacing w:line="240" w:lineRule="auto"/>
                    <w:ind w:firstLine="0"/>
                    <w:jc w:val="left"/>
                    <w:rPr>
                      <w:rFonts w:eastAsia="Calibri"/>
                      <w:sz w:val="20"/>
                      <w:lang w:eastAsia="en-US"/>
                    </w:rPr>
                  </w:pPr>
                  <w:r>
                    <w:rPr>
                      <w:rFonts w:eastAsia="Calibri"/>
                      <w:sz w:val="20"/>
                      <w:lang w:eastAsia="en-US"/>
                    </w:rPr>
                    <w:t>должность:</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Реквизиты документа, подтверждающего полномочия представителя (наименование, номер, когда и кем выдан):</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5113" w:type="dxa"/>
                  <w:tcBorders>
                    <w:bottom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5679" w:type="dxa"/>
                  <w:tcBorders>
                    <w:bottom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567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272"/>
              <w:gridCol w:w="5396"/>
            </w:tblGrid>
            <w:tr w:rsidR="001A1C6D">
              <w:trPr>
                <w:trHeight w:val="227"/>
              </w:trPr>
              <w:tc>
                <w:tcPr>
                  <w:tcW w:w="2272"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539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852"/>
              <w:gridCol w:w="1989"/>
              <w:gridCol w:w="1137"/>
              <w:gridCol w:w="1136"/>
            </w:tblGrid>
            <w:tr w:rsidR="001A1C6D">
              <w:trPr>
                <w:trHeight w:val="227"/>
              </w:trPr>
              <w:tc>
                <w:tcPr>
                  <w:tcW w:w="2554"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2" w:type="dxa"/>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198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5113" w:type="dxa"/>
                  <w:tcBorders>
                    <w:bottom w:val="single" w:sz="4" w:space="0" w:color="000000"/>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5113" w:type="dxa"/>
                  <w:tcBorders>
                    <w:bottom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1A1C6D">
            <w:pPr>
              <w:widowControl w:val="0"/>
              <w:spacing w:line="240" w:lineRule="auto"/>
              <w:ind w:firstLine="0"/>
              <w:jc w:val="left"/>
              <w:rPr>
                <w:rFonts w:eastAsia="Calibri"/>
                <w:sz w:val="8"/>
                <w:szCs w:val="10"/>
                <w:lang w:eastAsia="en-US"/>
              </w:rPr>
            </w:pPr>
          </w:p>
        </w:tc>
      </w:tr>
    </w:tbl>
    <w:p w:rsidR="001A1C6D" w:rsidRDefault="001A1C6D">
      <w:pPr>
        <w:spacing w:line="240" w:lineRule="auto"/>
        <w:ind w:firstLine="0"/>
        <w:jc w:val="center"/>
        <w:rPr>
          <w:rFonts w:eastAsia="Calibri"/>
          <w:b/>
          <w:bCs/>
          <w:sz w:val="24"/>
          <w:szCs w:val="28"/>
          <w:lang w:eastAsia="en-US"/>
        </w:rPr>
      </w:pPr>
    </w:p>
    <w:p w:rsidR="001A1C6D" w:rsidRDefault="00F536C3">
      <w:pPr>
        <w:spacing w:line="240" w:lineRule="auto"/>
        <w:ind w:firstLine="0"/>
        <w:jc w:val="center"/>
        <w:rPr>
          <w:rFonts w:eastAsia="Calibri"/>
          <w:b/>
          <w:bCs/>
          <w:sz w:val="26"/>
          <w:szCs w:val="26"/>
          <w:lang w:eastAsia="en-US"/>
        </w:rPr>
      </w:pPr>
      <w:r>
        <w:rPr>
          <w:rFonts w:eastAsia="Calibri"/>
          <w:b/>
          <w:bCs/>
          <w:sz w:val="26"/>
          <w:szCs w:val="26"/>
          <w:lang w:eastAsia="en-US"/>
        </w:rPr>
        <w:t>Заявление о предоставлении земельного участка в собственность бесплатно</w:t>
      </w:r>
    </w:p>
    <w:p w:rsidR="001A1C6D" w:rsidRDefault="001A1C6D">
      <w:pPr>
        <w:spacing w:line="240" w:lineRule="auto"/>
        <w:ind w:firstLine="0"/>
        <w:jc w:val="center"/>
        <w:rPr>
          <w:rFonts w:eastAsia="Calibri"/>
          <w:b/>
          <w:bCs/>
          <w:sz w:val="26"/>
          <w:szCs w:val="26"/>
          <w:lang w:eastAsia="en-US"/>
        </w:rPr>
      </w:pPr>
    </w:p>
    <w:p w:rsidR="001A1C6D" w:rsidRDefault="00F536C3">
      <w:pPr>
        <w:spacing w:line="240" w:lineRule="auto"/>
        <w:ind w:firstLine="0"/>
        <w:jc w:val="left"/>
        <w:rPr>
          <w:rFonts w:eastAsia="Calibri"/>
          <w:bCs/>
          <w:sz w:val="26"/>
          <w:szCs w:val="26"/>
          <w:lang w:eastAsia="en-US"/>
        </w:rPr>
      </w:pPr>
      <w:r>
        <w:rPr>
          <w:rFonts w:eastAsia="Calibri"/>
          <w:bCs/>
          <w:sz w:val="26"/>
          <w:szCs w:val="26"/>
          <w:lang w:eastAsia="en-US"/>
        </w:rPr>
        <w:t>Прошу предоставить земельный участок</w:t>
      </w:r>
    </w:p>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029"/>
        <w:gridCol w:w="278"/>
        <w:gridCol w:w="272"/>
        <w:gridCol w:w="277"/>
        <w:gridCol w:w="272"/>
        <w:gridCol w:w="277"/>
        <w:gridCol w:w="275"/>
        <w:gridCol w:w="275"/>
        <w:gridCol w:w="277"/>
        <w:gridCol w:w="274"/>
        <w:gridCol w:w="277"/>
        <w:gridCol w:w="274"/>
        <w:gridCol w:w="277"/>
        <w:gridCol w:w="274"/>
        <w:gridCol w:w="277"/>
        <w:gridCol w:w="274"/>
        <w:gridCol w:w="277"/>
        <w:gridCol w:w="275"/>
        <w:gridCol w:w="276"/>
        <w:gridCol w:w="275"/>
        <w:gridCol w:w="276"/>
        <w:gridCol w:w="275"/>
        <w:gridCol w:w="276"/>
        <w:gridCol w:w="275"/>
        <w:gridCol w:w="276"/>
        <w:gridCol w:w="271"/>
      </w:tblGrid>
      <w:tr w:rsidR="001A1C6D">
        <w:trPr>
          <w:jc w:val="center"/>
        </w:trPr>
        <w:tc>
          <w:tcPr>
            <w:tcW w:w="3027"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с кадастровым номером:</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5501"/>
        <w:gridCol w:w="277"/>
        <w:gridCol w:w="274"/>
        <w:gridCol w:w="277"/>
        <w:gridCol w:w="274"/>
        <w:gridCol w:w="277"/>
        <w:gridCol w:w="274"/>
        <w:gridCol w:w="277"/>
        <w:gridCol w:w="274"/>
        <w:gridCol w:w="277"/>
        <w:gridCol w:w="274"/>
        <w:gridCol w:w="277"/>
        <w:gridCol w:w="274"/>
        <w:gridCol w:w="277"/>
        <w:gridCol w:w="274"/>
        <w:gridCol w:w="277"/>
        <w:gridCol w:w="276"/>
      </w:tblGrid>
      <w:tr w:rsidR="001A1C6D">
        <w:trPr>
          <w:jc w:val="center"/>
        </w:trPr>
        <w:tc>
          <w:tcPr>
            <w:tcW w:w="5501"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расположенный по адресу (местоположение):</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 xml:space="preserve"> </w:t>
            </w: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709"/>
        <w:jc w:val="left"/>
        <w:rPr>
          <w:rFonts w:eastAsia="Calibri"/>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1657"/>
        <w:gridCol w:w="273"/>
        <w:gridCol w:w="276"/>
        <w:gridCol w:w="273"/>
        <w:gridCol w:w="276"/>
        <w:gridCol w:w="272"/>
        <w:gridCol w:w="277"/>
        <w:gridCol w:w="272"/>
        <w:gridCol w:w="277"/>
        <w:gridCol w:w="272"/>
        <w:gridCol w:w="277"/>
        <w:gridCol w:w="275"/>
        <w:gridCol w:w="275"/>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1656"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площадью:</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lef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Cs/>
                <w:sz w:val="26"/>
                <w:szCs w:val="26"/>
                <w:lang w:eastAsia="en-US"/>
              </w:rPr>
              <w:t>м</w:t>
            </w:r>
            <w:r>
              <w:rPr>
                <w:rFonts w:eastAsia="Calibri"/>
                <w:bCs/>
                <w:sz w:val="26"/>
                <w:szCs w:val="26"/>
                <w:vertAlign w:val="superscript"/>
                <w:lang w:eastAsia="en-US"/>
              </w:rPr>
              <w:t>2</w:t>
            </w:r>
          </w:p>
        </w:tc>
        <w:tc>
          <w:tcPr>
            <w:tcW w:w="275"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5" w:type="dxa"/>
        </w:tblCellMar>
        <w:tblLook w:val="04A0" w:firstRow="1" w:lastRow="0" w:firstColumn="1" w:lastColumn="0" w:noHBand="0" w:noVBand="1"/>
      </w:tblPr>
      <w:tblGrid>
        <w:gridCol w:w="3305"/>
        <w:gridCol w:w="273"/>
        <w:gridCol w:w="276"/>
        <w:gridCol w:w="273"/>
        <w:gridCol w:w="276"/>
        <w:gridCol w:w="276"/>
        <w:gridCol w:w="274"/>
        <w:gridCol w:w="277"/>
        <w:gridCol w:w="275"/>
        <w:gridCol w:w="276"/>
        <w:gridCol w:w="275"/>
        <w:gridCol w:w="276"/>
        <w:gridCol w:w="275"/>
        <w:gridCol w:w="276"/>
        <w:gridCol w:w="275"/>
        <w:gridCol w:w="276"/>
        <w:gridCol w:w="275"/>
        <w:gridCol w:w="276"/>
        <w:gridCol w:w="275"/>
        <w:gridCol w:w="276"/>
        <w:gridCol w:w="275"/>
        <w:gridCol w:w="276"/>
        <w:gridCol w:w="275"/>
        <w:gridCol w:w="276"/>
        <w:gridCol w:w="273"/>
      </w:tblGrid>
      <w:tr w:rsidR="001A1C6D">
        <w:trPr>
          <w:jc w:val="center"/>
        </w:trPr>
        <w:tc>
          <w:tcPr>
            <w:tcW w:w="3303" w:type="dxa"/>
            <w:tcBorders>
              <w:right w:val="single" w:sz="4" w:space="0" w:color="000000"/>
            </w:tcBorders>
            <w:shd w:val="clear" w:color="auto" w:fill="auto"/>
            <w:vAlign w:val="center"/>
          </w:tcPr>
          <w:p w:rsidR="001A1C6D" w:rsidRDefault="00F536C3">
            <w:pPr>
              <w:widowControl w:val="0"/>
              <w:spacing w:line="240" w:lineRule="auto"/>
              <w:ind w:firstLine="0"/>
              <w:jc w:val="left"/>
              <w:rPr>
                <w:rFonts w:eastAsia="Calibri"/>
                <w:b/>
                <w:sz w:val="22"/>
                <w:szCs w:val="22"/>
                <w:lang w:eastAsia="en-US"/>
              </w:rPr>
            </w:pPr>
            <w:r>
              <w:rPr>
                <w:rFonts w:eastAsia="Calibri"/>
                <w:bCs/>
                <w:sz w:val="26"/>
                <w:szCs w:val="26"/>
                <w:lang w:eastAsia="en-US"/>
              </w:rPr>
              <w:t>для использования в целях:</w:t>
            </w:r>
          </w:p>
        </w:tc>
        <w:tc>
          <w:tcPr>
            <w:tcW w:w="27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bl>
    <w:p w:rsidR="001A1C6D" w:rsidRDefault="001A1C6D">
      <w:pPr>
        <w:spacing w:line="240" w:lineRule="auto"/>
        <w:ind w:firstLine="0"/>
        <w:jc w:val="left"/>
        <w:rPr>
          <w:rFonts w:eastAsia="Calibri"/>
          <w:b/>
          <w:bCs/>
          <w:sz w:val="6"/>
          <w:szCs w:val="6"/>
          <w:lang w:eastAsia="en-US"/>
        </w:rPr>
      </w:pPr>
    </w:p>
    <w:tbl>
      <w:tblPr>
        <w:tblW w:w="9911" w:type="dxa"/>
        <w:jc w:val="center"/>
        <w:tblLayout w:type="fixed"/>
        <w:tblCellMar>
          <w:left w:w="0" w:type="dxa"/>
          <w:right w:w="0" w:type="dxa"/>
        </w:tblCellMar>
        <w:tblLook w:val="04A0" w:firstRow="1" w:lastRow="0" w:firstColumn="1" w:lastColumn="0" w:noHBand="0" w:noVBand="1"/>
      </w:tblPr>
      <w:tblGrid>
        <w:gridCol w:w="4952"/>
        <w:gridCol w:w="276"/>
        <w:gridCol w:w="275"/>
        <w:gridCol w:w="276"/>
        <w:gridCol w:w="275"/>
        <w:gridCol w:w="276"/>
        <w:gridCol w:w="275"/>
        <w:gridCol w:w="276"/>
        <w:gridCol w:w="275"/>
        <w:gridCol w:w="276"/>
        <w:gridCol w:w="275"/>
        <w:gridCol w:w="276"/>
        <w:gridCol w:w="275"/>
        <w:gridCol w:w="276"/>
        <w:gridCol w:w="275"/>
        <w:gridCol w:w="276"/>
        <w:gridCol w:w="275"/>
        <w:gridCol w:w="277"/>
        <w:gridCol w:w="274"/>
      </w:tblGrid>
      <w:tr w:rsidR="001A1C6D">
        <w:trPr>
          <w:jc w:val="center"/>
        </w:trPr>
        <w:tc>
          <w:tcPr>
            <w:tcW w:w="4951" w:type="dxa"/>
            <w:shd w:val="clear" w:color="auto" w:fill="auto"/>
            <w:vAlign w:val="center"/>
          </w:tcPr>
          <w:p w:rsidR="001A1C6D" w:rsidRDefault="00F536C3">
            <w:pPr>
              <w:widowControl w:val="0"/>
              <w:spacing w:line="240" w:lineRule="auto"/>
              <w:ind w:firstLine="0"/>
              <w:jc w:val="left"/>
              <w:rPr>
                <w:rFonts w:eastAsia="Calibri"/>
                <w:bCs/>
                <w:sz w:val="22"/>
                <w:szCs w:val="22"/>
                <w:lang w:eastAsia="en-US"/>
              </w:rPr>
            </w:pPr>
            <w:r>
              <w:rPr>
                <w:rFonts w:eastAsia="Calibri"/>
                <w:bCs/>
                <w:sz w:val="26"/>
                <w:szCs w:val="26"/>
                <w:lang w:eastAsia="en-US"/>
              </w:rPr>
              <w:t>в собственность бесплатно на основании</w:t>
            </w: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r>
      <w:tr w:rsidR="001A1C6D">
        <w:trPr>
          <w:jc w:val="center"/>
        </w:trPr>
        <w:tc>
          <w:tcPr>
            <w:tcW w:w="4951" w:type="dxa"/>
            <w:shd w:val="clear" w:color="auto" w:fill="auto"/>
            <w:vAlign w:val="center"/>
          </w:tcPr>
          <w:p w:rsidR="001A1C6D" w:rsidRDefault="001A1C6D">
            <w:pPr>
              <w:widowControl w:val="0"/>
              <w:spacing w:line="240" w:lineRule="auto"/>
              <w:ind w:firstLine="0"/>
              <w:jc w:val="left"/>
              <w:rPr>
                <w:rFonts w:eastAsia="Calibri"/>
                <w:bCs/>
                <w:sz w:val="26"/>
                <w:szCs w:val="26"/>
                <w:lang w:eastAsia="en-US"/>
              </w:rPr>
            </w:pPr>
          </w:p>
        </w:tc>
        <w:tc>
          <w:tcPr>
            <w:tcW w:w="4959" w:type="dxa"/>
            <w:gridSpan w:val="18"/>
            <w:shd w:val="clear" w:color="auto" w:fill="auto"/>
            <w:vAlign w:val="bottom"/>
          </w:tcPr>
          <w:p w:rsidR="001A1C6D" w:rsidRDefault="00F536C3">
            <w:pPr>
              <w:widowControl w:val="0"/>
              <w:spacing w:line="240" w:lineRule="auto"/>
              <w:ind w:right="-2" w:firstLine="0"/>
              <w:jc w:val="center"/>
              <w:rPr>
                <w:rFonts w:eastAsia="Calibri"/>
                <w:bCs/>
                <w:sz w:val="20"/>
                <w:szCs w:val="24"/>
                <w:lang w:eastAsia="en-US"/>
              </w:rPr>
            </w:pPr>
            <w:r>
              <w:rPr>
                <w:rFonts w:eastAsia="Calibri"/>
                <w:bCs/>
                <w:sz w:val="19"/>
                <w:szCs w:val="19"/>
                <w:lang w:eastAsia="en-US"/>
              </w:rPr>
              <w:t xml:space="preserve">указывается основание предоставления земельного участка из числа предусмотренных </w:t>
            </w:r>
            <w:r>
              <w:rPr>
                <w:rFonts w:eastAsia="Calibri"/>
                <w:bCs/>
                <w:sz w:val="20"/>
                <w:szCs w:val="24"/>
                <w:lang w:eastAsia="en-US"/>
              </w:rPr>
              <w:t>ст. 39.5 Земельного кодекса РФ</w:t>
            </w:r>
          </w:p>
        </w:tc>
      </w:tr>
    </w:tbl>
    <w:p w:rsidR="001A1C6D" w:rsidRDefault="001A1C6D">
      <w:pPr>
        <w:spacing w:line="240" w:lineRule="auto"/>
        <w:ind w:firstLine="0"/>
        <w:jc w:val="left"/>
        <w:rPr>
          <w:rFonts w:eastAsia="Calibri"/>
          <w:bCs/>
          <w:sz w:val="6"/>
          <w:szCs w:val="6"/>
          <w:lang w:eastAsia="en-US"/>
        </w:rPr>
      </w:pPr>
    </w:p>
    <w:p w:rsidR="001A1C6D" w:rsidRDefault="00F536C3">
      <w:pPr>
        <w:spacing w:line="240" w:lineRule="auto"/>
        <w:ind w:left="-142" w:right="-1" w:firstLine="0"/>
        <w:rPr>
          <w:rFonts w:eastAsia="Calibri"/>
          <w:sz w:val="26"/>
          <w:szCs w:val="26"/>
          <w:lang w:eastAsia="en-US"/>
        </w:rPr>
      </w:pPr>
      <w:r>
        <w:rPr>
          <w:rFonts w:eastAsia="Calibri"/>
          <w:sz w:val="26"/>
          <w:szCs w:val="26"/>
          <w:lang w:eastAsia="en-US"/>
        </w:rPr>
        <w:t>Реквизиты решения о предварительном согласовании предоставления земельного участка и (или) реквизиты решения об изъятии земельного участка для государственных или муниципальных нужд и (или) реквизиты решения об утверждении документа территориального планирования и (или) проекта планировки территории:</w:t>
      </w:r>
    </w:p>
    <w:p w:rsidR="001A1C6D" w:rsidRDefault="001A1C6D">
      <w:pPr>
        <w:spacing w:line="240" w:lineRule="auto"/>
        <w:ind w:firstLine="709"/>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left"/>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1A1C6D">
      <w:pPr>
        <w:spacing w:line="240" w:lineRule="auto"/>
        <w:ind w:firstLine="0"/>
        <w:jc w:val="center"/>
        <w:rPr>
          <w:rFonts w:eastAsia="Calibri"/>
          <w:sz w:val="6"/>
          <w:szCs w:val="6"/>
          <w:lang w:eastAsia="en-US"/>
        </w:rPr>
      </w:pPr>
    </w:p>
    <w:tbl>
      <w:tblPr>
        <w:tblW w:w="9911" w:type="dxa"/>
        <w:jc w:val="center"/>
        <w:tblLayout w:type="fixed"/>
        <w:tblCellMar>
          <w:left w:w="5" w:type="dxa"/>
          <w:right w:w="5" w:type="dxa"/>
        </w:tblCellMar>
        <w:tblLook w:val="04A0" w:firstRow="1" w:lastRow="0" w:firstColumn="1" w:lastColumn="0" w:noHBand="0" w:noVBand="1"/>
      </w:tblPr>
      <w:tblGrid>
        <w:gridCol w:w="272"/>
        <w:gridCol w:w="286"/>
        <w:gridCol w:w="281"/>
        <w:gridCol w:w="273"/>
        <w:gridCol w:w="272"/>
        <w:gridCol w:w="275"/>
        <w:gridCol w:w="273"/>
        <w:gridCol w:w="276"/>
        <w:gridCol w:w="273"/>
        <w:gridCol w:w="277"/>
        <w:gridCol w:w="272"/>
        <w:gridCol w:w="277"/>
        <w:gridCol w:w="272"/>
        <w:gridCol w:w="278"/>
        <w:gridCol w:w="271"/>
        <w:gridCol w:w="278"/>
        <w:gridCol w:w="274"/>
        <w:gridCol w:w="275"/>
        <w:gridCol w:w="277"/>
        <w:gridCol w:w="275"/>
        <w:gridCol w:w="276"/>
        <w:gridCol w:w="275"/>
        <w:gridCol w:w="277"/>
        <w:gridCol w:w="274"/>
        <w:gridCol w:w="277"/>
        <w:gridCol w:w="274"/>
        <w:gridCol w:w="276"/>
        <w:gridCol w:w="275"/>
        <w:gridCol w:w="276"/>
        <w:gridCol w:w="275"/>
        <w:gridCol w:w="276"/>
        <w:gridCol w:w="275"/>
        <w:gridCol w:w="276"/>
        <w:gridCol w:w="275"/>
        <w:gridCol w:w="276"/>
        <w:gridCol w:w="271"/>
      </w:tblGrid>
      <w:tr w:rsidR="001A1C6D">
        <w:trPr>
          <w:jc w:val="center"/>
        </w:trPr>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0"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8"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7"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7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r>
    </w:tbl>
    <w:p w:rsidR="001A1C6D" w:rsidRDefault="00F536C3">
      <w:pPr>
        <w:spacing w:line="240" w:lineRule="auto"/>
        <w:ind w:firstLine="0"/>
        <w:jc w:val="center"/>
        <w:rPr>
          <w:rFonts w:eastAsia="Calibri"/>
          <w:sz w:val="20"/>
          <w:szCs w:val="24"/>
          <w:lang w:eastAsia="en-US"/>
        </w:rPr>
      </w:pPr>
      <w:r>
        <w:rPr>
          <w:rFonts w:eastAsia="Calibri"/>
          <w:sz w:val="20"/>
          <w:szCs w:val="24"/>
          <w:lang w:eastAsia="en-US"/>
        </w:rPr>
        <w:t xml:space="preserve"> (наименование решения, номер, дата, кем выдано)</w:t>
      </w:r>
    </w:p>
    <w:p w:rsidR="001A1C6D" w:rsidRDefault="001A1C6D">
      <w:pPr>
        <w:spacing w:line="240" w:lineRule="auto"/>
        <w:ind w:firstLine="0"/>
        <w:rPr>
          <w:sz w:val="10"/>
          <w:szCs w:val="10"/>
          <w:lang w:eastAsia="ru-RU"/>
        </w:rPr>
      </w:pPr>
    </w:p>
    <w:p w:rsidR="001A1C6D" w:rsidRDefault="00F536C3">
      <w:pPr>
        <w:spacing w:line="240" w:lineRule="auto"/>
        <w:ind w:firstLine="0"/>
        <w:rPr>
          <w:sz w:val="26"/>
          <w:szCs w:val="26"/>
          <w:lang w:eastAsia="ru-RU"/>
        </w:rPr>
      </w:pPr>
      <w:r>
        <w:rPr>
          <w:sz w:val="26"/>
          <w:szCs w:val="26"/>
          <w:lang w:eastAsia="ru-RU"/>
        </w:rPr>
        <w:t>О принятом решении прошу проинформировать меня следующим способом</w:t>
      </w:r>
      <w:r>
        <w:rPr>
          <w:rFonts w:eastAsia="Calibri"/>
          <w:sz w:val="26"/>
          <w:szCs w:val="26"/>
          <w:lang w:eastAsia="en-US"/>
        </w:rPr>
        <w:t xml:space="preserve"> </w:t>
      </w:r>
      <w:r>
        <w:rPr>
          <w:rFonts w:eastAsia="Calibri"/>
          <w:bCs/>
          <w:sz w:val="26"/>
          <w:szCs w:val="26"/>
          <w:lang w:eastAsia="en-US"/>
        </w:rPr>
        <w:t xml:space="preserve">(указывается один из перечисленных способов </w:t>
      </w:r>
      <w:r>
        <w:rPr>
          <w:rFonts w:ascii="Wingdings" w:eastAsia="Wingdings" w:hAnsi="Wingdings" w:cs="Wingdings"/>
          <w:bCs/>
          <w:sz w:val="26"/>
          <w:szCs w:val="26"/>
          <w:lang w:eastAsia="en-US"/>
        </w:rPr>
        <w:t></w:t>
      </w:r>
      <w:r>
        <w:rPr>
          <w:rFonts w:eastAsia="Calibri"/>
          <w:bCs/>
          <w:sz w:val="26"/>
          <w:szCs w:val="26"/>
          <w:lang w:eastAsia="en-US"/>
        </w:rPr>
        <w:t>)</w:t>
      </w:r>
      <w:r>
        <w:rPr>
          <w:rFonts w:eastAsia="Calibri"/>
          <w:sz w:val="26"/>
          <w:szCs w:val="26"/>
          <w:lang w:eastAsia="en-US"/>
        </w:rPr>
        <w:t>:</w:t>
      </w:r>
    </w:p>
    <w:p w:rsidR="001A1C6D" w:rsidRDefault="001A1C6D">
      <w:pPr>
        <w:spacing w:line="259" w:lineRule="auto"/>
        <w:ind w:firstLine="0"/>
        <w:jc w:val="left"/>
        <w:rPr>
          <w:rFonts w:eastAsia="Calibri"/>
          <w:sz w:val="24"/>
          <w:szCs w:val="24"/>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4745"/>
        <w:gridCol w:w="4113"/>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4981"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 xml:space="preserve">посредством </w:t>
            </w:r>
            <w:r>
              <w:rPr>
                <w:rFonts w:eastAsia="Calibri"/>
                <w:sz w:val="26"/>
                <w:szCs w:val="26"/>
                <w:lang w:val="en-US" w:eastAsia="en-US"/>
              </w:rPr>
              <w:t>SMS</w:t>
            </w:r>
            <w:r>
              <w:rPr>
                <w:rFonts w:eastAsia="Calibri"/>
                <w:sz w:val="26"/>
                <w:szCs w:val="26"/>
                <w:lang w:eastAsia="en-US"/>
              </w:rPr>
              <w:t>-уведомления на номер:</w:t>
            </w:r>
          </w:p>
        </w:tc>
        <w:tc>
          <w:tcPr>
            <w:tcW w:w="4113"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8858"/>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4"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в форме электронного документа по адресу электронной почты:</w:t>
            </w: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5456"/>
        <w:gridCol w:w="3402"/>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5692"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посредством голосового оповещения по номеру:</w:t>
            </w:r>
          </w:p>
        </w:tc>
        <w:tc>
          <w:tcPr>
            <w:tcW w:w="3402"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0"/>
        <w:jc w:val="center"/>
        <w:rPr>
          <w:rFonts w:eastAsia="Calibri"/>
          <w:sz w:val="16"/>
          <w:szCs w:val="16"/>
          <w:lang w:eastAsia="en-US"/>
        </w:rPr>
      </w:pPr>
    </w:p>
    <w:p w:rsidR="001A1C6D" w:rsidRDefault="00F536C3">
      <w:pPr>
        <w:spacing w:line="240" w:lineRule="auto"/>
        <w:ind w:firstLine="0"/>
        <w:rPr>
          <w:sz w:val="25"/>
          <w:szCs w:val="25"/>
          <w:lang w:eastAsia="ru-RU"/>
        </w:rPr>
      </w:pPr>
      <w:r>
        <w:rPr>
          <w:sz w:val="25"/>
          <w:szCs w:val="25"/>
          <w:lang w:eastAsia="ru-RU"/>
        </w:rPr>
        <w:t>Результат предоставления услуги прошу</w:t>
      </w:r>
      <w:r>
        <w:rPr>
          <w:rFonts w:eastAsia="Calibri"/>
          <w:sz w:val="25"/>
          <w:szCs w:val="25"/>
          <w:lang w:eastAsia="en-US"/>
        </w:rPr>
        <w:t xml:space="preserve"> </w:t>
      </w:r>
      <w:r>
        <w:rPr>
          <w:rFonts w:eastAsia="Calibri"/>
          <w:bCs/>
          <w:sz w:val="25"/>
          <w:szCs w:val="25"/>
          <w:lang w:eastAsia="en-US"/>
        </w:rPr>
        <w:t xml:space="preserve">(указывается один из перечисленных способов </w:t>
      </w:r>
      <w:r>
        <w:rPr>
          <w:rFonts w:ascii="Wingdings" w:eastAsia="Wingdings" w:hAnsi="Wingdings" w:cs="Wingdings"/>
          <w:bCs/>
          <w:sz w:val="25"/>
          <w:szCs w:val="25"/>
          <w:lang w:eastAsia="en-US"/>
        </w:rPr>
        <w:t></w:t>
      </w:r>
      <w:r>
        <w:rPr>
          <w:rFonts w:eastAsia="Calibri"/>
          <w:bCs/>
          <w:sz w:val="25"/>
          <w:szCs w:val="25"/>
          <w:lang w:eastAsia="en-US"/>
        </w:rPr>
        <w:t>)</w:t>
      </w:r>
      <w:r>
        <w:rPr>
          <w:rFonts w:eastAsia="Calibri"/>
          <w:sz w:val="25"/>
          <w:szCs w:val="25"/>
          <w:lang w:eastAsia="en-US"/>
        </w:rPr>
        <w:t>:</w:t>
      </w:r>
    </w:p>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46"/>
        <w:gridCol w:w="9072"/>
      </w:tblGrid>
      <w:tr w:rsidR="001A1C6D">
        <w:trPr>
          <w:trHeight w:val="285"/>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p w:rsidR="001A1C6D" w:rsidRDefault="001A1C6D">
            <w:pPr>
              <w:widowControl w:val="0"/>
              <w:spacing w:line="240" w:lineRule="auto"/>
              <w:ind w:firstLine="0"/>
              <w:jc w:val="center"/>
              <w:rPr>
                <w:rFonts w:eastAsia="Calibri"/>
                <w:bCs/>
                <w:sz w:val="24"/>
                <w:szCs w:val="24"/>
                <w:lang w:eastAsia="en-US"/>
              </w:rPr>
            </w:pPr>
          </w:p>
        </w:tc>
        <w:tc>
          <w:tcPr>
            <w:tcW w:w="9071" w:type="dxa"/>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в форме электронного документа в Личный кабинет на ЕПГУ</w:t>
            </w:r>
          </w:p>
        </w:tc>
      </w:tr>
    </w:tbl>
    <w:p w:rsidR="001A1C6D" w:rsidRDefault="001A1C6D">
      <w:pPr>
        <w:spacing w:line="259" w:lineRule="auto"/>
        <w:ind w:firstLine="0"/>
        <w:jc w:val="left"/>
        <w:rPr>
          <w:rFonts w:eastAsia="Calibri"/>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0"/>
        <w:gridCol w:w="9098"/>
      </w:tblGrid>
      <w:tr w:rsidR="001A1C6D">
        <w:trPr>
          <w:trHeight w:val="565"/>
        </w:trPr>
        <w:tc>
          <w:tcPr>
            <w:tcW w:w="8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9097" w:type="dxa"/>
            <w:shd w:val="clear" w:color="auto" w:fill="auto"/>
            <w:tcMar>
              <w:left w:w="108" w:type="dxa"/>
            </w:tcMar>
          </w:tcPr>
          <w:p w:rsidR="001A1C6D" w:rsidRDefault="00F536C3">
            <w:pPr>
              <w:widowControl w:val="0"/>
              <w:spacing w:line="240" w:lineRule="auto"/>
              <w:ind w:firstLine="0"/>
              <w:jc w:val="left"/>
              <w:rPr>
                <w:rFonts w:eastAsia="Calibri"/>
                <w:color w:val="000000"/>
                <w:sz w:val="26"/>
                <w:szCs w:val="26"/>
                <w:lang w:eastAsia="en-US"/>
              </w:rPr>
            </w:pPr>
            <w:r>
              <w:rPr>
                <w:rFonts w:ascii="Times New Roman CYR" w:eastAsia="Calibri" w:hAnsi="Times New Roman CYR" w:cs="Times New Roman CYR"/>
                <w:color w:val="000000"/>
                <w:sz w:val="26"/>
                <w:szCs w:val="26"/>
                <w:lang w:eastAsia="en-US"/>
              </w:rPr>
              <w:t>выдать</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на бумажном носителе</w:t>
            </w:r>
            <w:r>
              <w:rPr>
                <w:rFonts w:eastAsia="Calibri"/>
                <w:color w:val="000000"/>
                <w:sz w:val="26"/>
                <w:szCs w:val="26"/>
                <w:lang w:eastAsia="en-US"/>
              </w:rPr>
              <w:t xml:space="preserve"> </w:t>
            </w:r>
            <w:r>
              <w:rPr>
                <w:rFonts w:ascii="Times New Roman CYR" w:eastAsia="Calibri" w:hAnsi="Times New Roman CYR" w:cs="Times New Roman CYR"/>
                <w:color w:val="000000"/>
                <w:sz w:val="26"/>
                <w:szCs w:val="26"/>
                <w:lang w:eastAsia="en-US"/>
              </w:rPr>
              <w:t>при личном обращении в</w:t>
            </w:r>
            <w:r>
              <w:rPr>
                <w:rFonts w:eastAsia="Calibri"/>
                <w:color w:val="000000"/>
                <w:sz w:val="26"/>
                <w:szCs w:val="26"/>
                <w:lang w:eastAsia="en-US"/>
              </w:rPr>
              <w:t xml:space="preserve"> МФЦ </w:t>
            </w:r>
          </w:p>
        </w:tc>
      </w:tr>
    </w:tbl>
    <w:p w:rsidR="001A1C6D" w:rsidRDefault="001A1C6D">
      <w:pPr>
        <w:spacing w:line="240" w:lineRule="auto"/>
        <w:ind w:firstLine="709"/>
        <w:jc w:val="left"/>
        <w:rPr>
          <w:rFonts w:eastAsia="Calibri"/>
          <w:b/>
          <w:bCs/>
          <w:sz w:val="6"/>
          <w:szCs w:val="6"/>
          <w:lang w:eastAsia="en-US"/>
        </w:rPr>
      </w:pPr>
    </w:p>
    <w:tbl>
      <w:tblPr>
        <w:tblW w:w="9918" w:type="dxa"/>
        <w:tblLayout w:type="fixed"/>
        <w:tblCellMar>
          <w:left w:w="5" w:type="dxa"/>
          <w:right w:w="103" w:type="dxa"/>
        </w:tblCellMar>
        <w:tblLook w:val="04A0" w:firstRow="1" w:lastRow="0" w:firstColumn="1" w:lastColumn="0" w:noHBand="0" w:noVBand="1"/>
      </w:tblPr>
      <w:tblGrid>
        <w:gridCol w:w="824"/>
        <w:gridCol w:w="236"/>
        <w:gridCol w:w="6023"/>
        <w:gridCol w:w="2835"/>
      </w:tblGrid>
      <w:tr w:rsidR="001A1C6D">
        <w:trPr>
          <w:trHeight w:val="135"/>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6259" w:type="dxa"/>
            <w:gridSpan w:val="2"/>
            <w:shd w:val="clear" w:color="auto" w:fill="auto"/>
            <w:tcMar>
              <w:left w:w="108" w:type="dxa"/>
            </w:tcMar>
          </w:tcPr>
          <w:p w:rsidR="001A1C6D" w:rsidRDefault="00F536C3">
            <w:pPr>
              <w:widowControl w:val="0"/>
              <w:spacing w:line="240" w:lineRule="auto"/>
              <w:ind w:firstLine="0"/>
              <w:jc w:val="left"/>
              <w:rPr>
                <w:rFonts w:eastAsia="Calibri"/>
                <w:bCs/>
                <w:sz w:val="26"/>
                <w:szCs w:val="26"/>
                <w:lang w:eastAsia="en-US"/>
              </w:rPr>
            </w:pPr>
            <w:r>
              <w:rPr>
                <w:rFonts w:eastAsia="Calibri"/>
                <w:sz w:val="26"/>
                <w:szCs w:val="26"/>
                <w:lang w:eastAsia="en-US"/>
              </w:rPr>
              <w:t>направить на бумажном носителе на почтовый адрес:</w:t>
            </w:r>
          </w:p>
        </w:tc>
        <w:tc>
          <w:tcPr>
            <w:tcW w:w="2835" w:type="dxa"/>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bCs/>
                <w:sz w:val="24"/>
                <w:szCs w:val="24"/>
                <w:lang w:eastAsia="en-US"/>
              </w:rPr>
            </w:pPr>
          </w:p>
        </w:tc>
      </w:tr>
      <w:tr w:rsidR="001A1C6D">
        <w:trPr>
          <w:trHeight w:val="135"/>
        </w:trPr>
        <w:tc>
          <w:tcPr>
            <w:tcW w:w="82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1A1C6D" w:rsidRDefault="001A1C6D">
            <w:pPr>
              <w:widowControl w:val="0"/>
              <w:spacing w:line="240" w:lineRule="auto"/>
              <w:ind w:firstLine="0"/>
              <w:jc w:val="center"/>
              <w:rPr>
                <w:rFonts w:eastAsia="Calibri"/>
                <w:bCs/>
                <w:sz w:val="24"/>
                <w:szCs w:val="24"/>
                <w:lang w:eastAsia="en-US"/>
              </w:rPr>
            </w:pPr>
          </w:p>
        </w:tc>
        <w:tc>
          <w:tcPr>
            <w:tcW w:w="236" w:type="dxa"/>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c>
          <w:tcPr>
            <w:tcW w:w="8858" w:type="dxa"/>
            <w:gridSpan w:val="2"/>
            <w:tcBorders>
              <w:bottom w:val="single" w:sz="4" w:space="0" w:color="3B3838"/>
            </w:tcBorders>
            <w:shd w:val="clear" w:color="auto" w:fill="auto"/>
            <w:tcMar>
              <w:left w:w="108" w:type="dxa"/>
            </w:tcMar>
          </w:tcPr>
          <w:p w:rsidR="001A1C6D" w:rsidRDefault="001A1C6D">
            <w:pPr>
              <w:widowControl w:val="0"/>
              <w:spacing w:line="240" w:lineRule="auto"/>
              <w:ind w:firstLine="0"/>
              <w:jc w:val="left"/>
              <w:rPr>
                <w:rFonts w:eastAsia="Calibri"/>
                <w:sz w:val="24"/>
                <w:szCs w:val="24"/>
                <w:lang w:eastAsia="en-US"/>
              </w:rPr>
            </w:pPr>
          </w:p>
        </w:tc>
      </w:tr>
    </w:tbl>
    <w:p w:rsidR="001A1C6D" w:rsidRDefault="001A1C6D">
      <w:pPr>
        <w:spacing w:line="259" w:lineRule="auto"/>
        <w:ind w:firstLine="709"/>
        <w:jc w:val="left"/>
        <w:rPr>
          <w:rFonts w:eastAsia="Calibri"/>
          <w:sz w:val="26"/>
          <w:szCs w:val="26"/>
          <w:lang w:eastAsia="en-US"/>
        </w:rPr>
      </w:pPr>
    </w:p>
    <w:p w:rsidR="001A1C6D" w:rsidRDefault="001A1C6D">
      <w:pPr>
        <w:spacing w:line="259" w:lineRule="auto"/>
        <w:ind w:firstLine="709"/>
        <w:jc w:val="left"/>
        <w:rPr>
          <w:rFonts w:eastAsia="Calibri"/>
          <w:sz w:val="26"/>
          <w:szCs w:val="26"/>
          <w:lang w:eastAsia="en-US"/>
        </w:rPr>
      </w:pPr>
    </w:p>
    <w:p w:rsidR="001A1C6D" w:rsidRDefault="00F536C3">
      <w:pPr>
        <w:tabs>
          <w:tab w:val="left" w:pos="6096"/>
        </w:tabs>
        <w:spacing w:line="240" w:lineRule="auto"/>
        <w:ind w:firstLine="0"/>
        <w:jc w:val="left"/>
        <w:rPr>
          <w:rFonts w:eastAsia="Calibri"/>
          <w:sz w:val="26"/>
          <w:szCs w:val="26"/>
          <w:lang w:eastAsia="en-US"/>
        </w:rPr>
      </w:pPr>
      <w:r>
        <w:rPr>
          <w:rFonts w:eastAsia="Calibri"/>
          <w:sz w:val="26"/>
          <w:szCs w:val="26"/>
          <w:lang w:eastAsia="en-US"/>
        </w:rPr>
        <w:t>Приложение:</w:t>
      </w:r>
    </w:p>
    <w:p w:rsidR="001A1C6D" w:rsidRDefault="001A1C6D">
      <w:pPr>
        <w:tabs>
          <w:tab w:val="left" w:pos="6096"/>
        </w:tabs>
        <w:spacing w:line="240" w:lineRule="auto"/>
        <w:ind w:firstLine="0"/>
        <w:jc w:val="left"/>
        <w:rPr>
          <w:rFonts w:eastAsia="Calibri"/>
          <w:sz w:val="26"/>
          <w:szCs w:val="26"/>
          <w:lang w:eastAsia="en-US"/>
        </w:rPr>
      </w:pPr>
    </w:p>
    <w:p w:rsidR="001A1C6D" w:rsidRDefault="001A1C6D">
      <w:pPr>
        <w:tabs>
          <w:tab w:val="left" w:pos="6096"/>
        </w:tabs>
        <w:spacing w:line="240" w:lineRule="auto"/>
        <w:ind w:firstLine="0"/>
        <w:jc w:val="left"/>
        <w:rPr>
          <w:rFonts w:eastAsia="Calibri"/>
          <w:sz w:val="26"/>
          <w:szCs w:val="26"/>
          <w:lang w:eastAsia="en-US"/>
        </w:rPr>
      </w:pPr>
    </w:p>
    <w:p w:rsidR="001A1C6D" w:rsidRDefault="00F536C3">
      <w:pPr>
        <w:spacing w:line="240" w:lineRule="auto"/>
        <w:ind w:firstLine="567"/>
        <w:contextualSpacing/>
        <w:rPr>
          <w:rFonts w:eastAsia="Calibri"/>
          <w:sz w:val="26"/>
          <w:szCs w:val="26"/>
          <w:lang w:eastAsia="en-US"/>
        </w:rPr>
      </w:pPr>
      <w:r>
        <w:rPr>
          <w:rFonts w:eastAsia="Calibri"/>
          <w:sz w:val="26"/>
          <w:szCs w:val="26"/>
          <w:lang w:eastAsia="en-US"/>
        </w:rPr>
        <w:t xml:space="preserve">В соответствии со статьей 9 Федерального закона от 27 июля 2006 года № 152-ФЗ </w:t>
      </w:r>
      <w:r>
        <w:rPr>
          <w:rFonts w:eastAsia="Calibri"/>
          <w:sz w:val="26"/>
          <w:szCs w:val="26"/>
          <w:lang w:eastAsia="en-US"/>
        </w:rPr>
        <w:br/>
        <w:t>«О персональных данных» даю письменное согласие на обработку моих персональных данных, включающих: фамилию, имя, отчество, адрес места жительства, контактные телефоны, реквизиты документа, удостоверяющего личность, сведения о дате выдачи указанного документа и выдавшем его органе.</w:t>
      </w:r>
    </w:p>
    <w:p w:rsidR="001A1C6D" w:rsidRDefault="00F536C3">
      <w:pPr>
        <w:spacing w:line="252" w:lineRule="auto"/>
        <w:ind w:firstLine="567"/>
        <w:rPr>
          <w:rFonts w:eastAsia="Calibri"/>
          <w:sz w:val="24"/>
          <w:szCs w:val="24"/>
          <w:lang w:eastAsia="en-US"/>
        </w:rPr>
      </w:pPr>
      <w:r>
        <w:rPr>
          <w:rFonts w:eastAsia="Calibri"/>
          <w:sz w:val="26"/>
          <w:szCs w:val="26"/>
          <w:lang w:eastAsia="en-US"/>
        </w:rPr>
        <w:t xml:space="preserve">Разрешаю </w:t>
      </w:r>
      <w:r>
        <w:rPr>
          <w:rFonts w:eastAsia="Calibri"/>
          <w:sz w:val="24"/>
          <w:szCs w:val="24"/>
          <w:lang w:eastAsia="en-US"/>
        </w:rPr>
        <w:t>____________________________________________________________________</w:t>
      </w:r>
    </w:p>
    <w:p w:rsidR="001A1C6D" w:rsidRDefault="00F536C3">
      <w:pPr>
        <w:spacing w:line="252" w:lineRule="auto"/>
        <w:ind w:firstLine="567"/>
        <w:jc w:val="center"/>
        <w:rPr>
          <w:rFonts w:eastAsia="Calibri"/>
          <w:sz w:val="24"/>
          <w:szCs w:val="24"/>
          <w:lang w:eastAsia="en-US"/>
        </w:rPr>
      </w:pPr>
      <w:r>
        <w:rPr>
          <w:vertAlign w:val="superscript"/>
        </w:rPr>
        <w:t xml:space="preserve">                                   (орган местного самоуправления субъекта РФ, предоставляющий муниципальную услугу)</w:t>
      </w:r>
    </w:p>
    <w:p w:rsidR="001A1C6D" w:rsidRDefault="00F536C3">
      <w:pPr>
        <w:spacing w:line="240" w:lineRule="auto"/>
        <w:ind w:firstLine="0"/>
        <w:contextualSpacing/>
        <w:rPr>
          <w:rFonts w:eastAsia="Calibri"/>
          <w:sz w:val="26"/>
          <w:szCs w:val="26"/>
          <w:lang w:eastAsia="en-US"/>
        </w:rPr>
      </w:pPr>
      <w:r>
        <w:rPr>
          <w:rFonts w:eastAsia="Calibri"/>
          <w:sz w:val="26"/>
          <w:szCs w:val="26"/>
          <w:lang w:eastAsia="en-US"/>
        </w:rPr>
        <w:t>запрашивать у третьих лиц дополнительные сведения, которые могут потребоваться для предоставления земельного участка, а также запрашивать недостающие документы и использовать данную информацию при решении вопроса о предоставлении или об отказе в предоставлении земельного участка. Согласие на обработку персональных данных действует до даты его отзыва. Согласие на обработку персональных данных может быть отозвано письменным заявлением.</w:t>
      </w:r>
    </w:p>
    <w:p w:rsidR="001A1C6D" w:rsidRDefault="00F536C3">
      <w:pPr>
        <w:spacing w:line="240" w:lineRule="auto"/>
        <w:ind w:firstLine="567"/>
        <w:contextualSpacing/>
        <w:rPr>
          <w:rFonts w:eastAsia="Calibri"/>
          <w:sz w:val="26"/>
          <w:szCs w:val="26"/>
          <w:lang w:eastAsia="en-US"/>
        </w:rPr>
      </w:pPr>
      <w:r>
        <w:rPr>
          <w:rFonts w:eastAsia="Calibri"/>
          <w:sz w:val="26"/>
          <w:szCs w:val="26"/>
          <w:lang w:eastAsia="en-US"/>
        </w:rPr>
        <w:t>Сохраняю за собой право отозвать данное согласие письменным заявлением с любой даты.</w:t>
      </w:r>
    </w:p>
    <w:p w:rsidR="001A1C6D" w:rsidRDefault="00F536C3">
      <w:pPr>
        <w:spacing w:line="240" w:lineRule="auto"/>
        <w:ind w:firstLine="567"/>
        <w:contextualSpacing/>
        <w:rPr>
          <w:rFonts w:eastAsia="Calibri"/>
          <w:sz w:val="26"/>
          <w:szCs w:val="26"/>
          <w:lang w:eastAsia="en-US"/>
        </w:rPr>
      </w:pPr>
      <w:r>
        <w:rPr>
          <w:rFonts w:eastAsia="Calibri"/>
          <w:sz w:val="26"/>
          <w:szCs w:val="26"/>
          <w:lang w:eastAsia="en-US"/>
        </w:rPr>
        <w:t>Согласие на обработку персональных данных представителя субъекта персональных данных (при его наличии) прилагается.</w:t>
      </w:r>
    </w:p>
    <w:p w:rsidR="001A1C6D" w:rsidRDefault="001A1C6D">
      <w:pPr>
        <w:spacing w:line="240" w:lineRule="auto"/>
        <w:ind w:firstLine="709"/>
        <w:contextualSpacing/>
        <w:jc w:val="left"/>
        <w:rPr>
          <w:rFonts w:eastAsia="Calibri"/>
          <w:sz w:val="26"/>
          <w:szCs w:val="26"/>
          <w:lang w:eastAsia="en-US"/>
        </w:rPr>
      </w:pPr>
    </w:p>
    <w:p w:rsidR="001A1C6D" w:rsidRDefault="001A1C6D">
      <w:pPr>
        <w:spacing w:line="259" w:lineRule="auto"/>
        <w:ind w:firstLine="709"/>
        <w:jc w:val="left"/>
        <w:rPr>
          <w:rFonts w:eastAsia="Calibri"/>
          <w:sz w:val="26"/>
          <w:szCs w:val="26"/>
          <w:lang w:eastAsia="en-US"/>
        </w:rPr>
      </w:pPr>
    </w:p>
    <w:p w:rsidR="001A1C6D" w:rsidRDefault="001A1C6D">
      <w:pPr>
        <w:spacing w:line="259" w:lineRule="auto"/>
        <w:ind w:firstLine="709"/>
        <w:jc w:val="left"/>
        <w:rPr>
          <w:rFonts w:eastAsia="Calibri"/>
          <w:sz w:val="26"/>
          <w:szCs w:val="26"/>
          <w:lang w:eastAsia="en-US"/>
        </w:rPr>
      </w:pPr>
    </w:p>
    <w:tbl>
      <w:tblPr>
        <w:tblW w:w="9356" w:type="dxa"/>
        <w:tblLayout w:type="fixed"/>
        <w:tblLook w:val="04A0" w:firstRow="1" w:lastRow="0" w:firstColumn="1" w:lastColumn="0" w:noHBand="0" w:noVBand="1"/>
      </w:tblPr>
      <w:tblGrid>
        <w:gridCol w:w="2123"/>
        <w:gridCol w:w="279"/>
        <w:gridCol w:w="3900"/>
        <w:gridCol w:w="279"/>
        <w:gridCol w:w="2775"/>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bl>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p w:rsidR="001A1C6D" w:rsidRDefault="001A1C6D">
      <w:pPr>
        <w:spacing w:line="240" w:lineRule="auto"/>
        <w:ind w:firstLine="0"/>
        <w:jc w:val="left"/>
        <w:rPr>
          <w:rFonts w:eastAsia="Calibri"/>
          <w:sz w:val="26"/>
          <w:szCs w:val="26"/>
          <w:lang w:eastAsia="en-US"/>
        </w:rPr>
      </w:pPr>
    </w:p>
    <w:tbl>
      <w:tblPr>
        <w:tblpPr w:leftFromText="180" w:rightFromText="180" w:vertAnchor="text" w:tblpY="68"/>
        <w:tblW w:w="9356" w:type="dxa"/>
        <w:tblLayout w:type="fixed"/>
        <w:tblLook w:val="04A0" w:firstRow="1" w:lastRow="0" w:firstColumn="1" w:lastColumn="0" w:noHBand="0" w:noVBand="1"/>
      </w:tblPr>
      <w:tblGrid>
        <w:gridCol w:w="4963"/>
        <w:gridCol w:w="1909"/>
        <w:gridCol w:w="294"/>
        <w:gridCol w:w="2190"/>
      </w:tblGrid>
      <w:tr w:rsidR="001A1C6D">
        <w:tc>
          <w:tcPr>
            <w:tcW w:w="4962"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09"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4"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19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355"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1A1C6D">
      <w:pPr>
        <w:spacing w:line="240" w:lineRule="auto"/>
        <w:ind w:left="5387" w:firstLine="0"/>
        <w:jc w:val="right"/>
        <w:rPr>
          <w:szCs w:val="28"/>
          <w:lang w:eastAsia="ru-RU"/>
        </w:rPr>
      </w:pPr>
    </w:p>
    <w:p w:rsidR="001A1C6D" w:rsidRDefault="001A1C6D">
      <w:pPr>
        <w:spacing w:line="240" w:lineRule="auto"/>
        <w:ind w:left="5387" w:firstLine="0"/>
        <w:jc w:val="right"/>
        <w:rPr>
          <w:sz w:val="24"/>
          <w:szCs w:val="24"/>
          <w:lang w:eastAsia="ru-RU"/>
        </w:rPr>
      </w:pPr>
    </w:p>
    <w:p w:rsidR="001A1C6D" w:rsidRDefault="00F536C3">
      <w:pPr>
        <w:spacing w:line="240" w:lineRule="auto"/>
        <w:ind w:firstLine="0"/>
        <w:jc w:val="left"/>
        <w:rPr>
          <w:sz w:val="24"/>
          <w:szCs w:val="24"/>
          <w:lang w:eastAsia="ru-RU"/>
        </w:rPr>
      </w:pPr>
      <w:r>
        <w:br w:type="page" w:clear="all"/>
      </w:r>
    </w:p>
    <w:p w:rsidR="001A1C6D" w:rsidRDefault="00F536C3">
      <w:pPr>
        <w:spacing w:line="240" w:lineRule="auto"/>
        <w:ind w:left="4678" w:firstLine="0"/>
        <w:jc w:val="right"/>
        <w:rPr>
          <w:szCs w:val="28"/>
          <w:lang w:eastAsia="ru-RU"/>
        </w:rPr>
      </w:pPr>
      <w:r>
        <w:rPr>
          <w:sz w:val="24"/>
          <w:szCs w:val="24"/>
          <w:lang w:eastAsia="ru-RU"/>
        </w:rPr>
        <w:lastRenderedPageBreak/>
        <w:t>Приложение 8</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bookmarkStart w:id="27" w:name="_Hlk126149281"/>
      <w:bookmarkEnd w:id="27"/>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jc w:val="center"/>
        <w:rPr>
          <w:szCs w:val="28"/>
          <w:lang w:eastAsia="ru-RU"/>
        </w:rPr>
      </w:pPr>
    </w:p>
    <w:p w:rsidR="001A1C6D" w:rsidRDefault="00F536C3">
      <w:pPr>
        <w:spacing w:line="240" w:lineRule="auto"/>
        <w:ind w:firstLine="0"/>
        <w:contextualSpacing/>
        <w:jc w:val="center"/>
        <w:rPr>
          <w:rFonts w:eastAsia="Calibri"/>
          <w:b/>
          <w:szCs w:val="28"/>
          <w:lang w:eastAsia="en-US"/>
        </w:rPr>
      </w:pPr>
      <w:r>
        <w:rPr>
          <w:rFonts w:eastAsia="Calibri"/>
          <w:b/>
          <w:szCs w:val="28"/>
          <w:lang w:eastAsia="en-US"/>
        </w:rPr>
        <w:t>Рекомендации по заполнению заявления</w:t>
      </w:r>
    </w:p>
    <w:p w:rsidR="001A1C6D" w:rsidRDefault="00F536C3">
      <w:pPr>
        <w:spacing w:line="240" w:lineRule="auto"/>
        <w:ind w:firstLine="0"/>
        <w:contextualSpacing/>
        <w:jc w:val="center"/>
        <w:rPr>
          <w:rFonts w:eastAsia="Calibri"/>
          <w:b/>
          <w:szCs w:val="28"/>
          <w:lang w:eastAsia="en-US"/>
        </w:rPr>
      </w:pPr>
      <w:r>
        <w:rPr>
          <w:rFonts w:eastAsia="Calibri"/>
          <w:b/>
          <w:szCs w:val="28"/>
          <w:lang w:eastAsia="en-US"/>
        </w:rPr>
        <w:t>о предоставлении земельного участка в собственность бесплатно</w:t>
      </w:r>
    </w:p>
    <w:p w:rsidR="001A1C6D" w:rsidRDefault="001A1C6D">
      <w:pPr>
        <w:spacing w:line="240" w:lineRule="auto"/>
        <w:contextualSpacing/>
        <w:rPr>
          <w:rFonts w:eastAsia="Calibri"/>
          <w:szCs w:val="28"/>
          <w:lang w:eastAsia="en-US"/>
        </w:rPr>
      </w:pP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 xml:space="preserve">Данные рекомендации по заполнению заявления о предоставлении земельного участка в собственность бесплатно разработаны для разъяснения порядка заполнения формы заявления о предоставлении земельного участка в собственность бесплатно в случае подачи такого заявления на бумажном носителе (при личном обращении в орган местного самоуправление через </w:t>
      </w:r>
      <w:r>
        <w:rPr>
          <w:szCs w:val="28"/>
        </w:rPr>
        <w:t>многофункциональный центр</w:t>
      </w:r>
      <w:r>
        <w:rPr>
          <w:rFonts w:eastAsia="Calibri"/>
          <w:szCs w:val="28"/>
          <w:lang w:eastAsia="en-US"/>
        </w:rPr>
        <w:t>).</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Заявление</w:t>
      </w:r>
      <w:r>
        <w:rPr>
          <w:szCs w:val="28"/>
        </w:rPr>
        <w:t xml:space="preserve"> </w:t>
      </w:r>
      <w:r>
        <w:rPr>
          <w:rFonts w:eastAsia="Calibri"/>
          <w:szCs w:val="28"/>
          <w:lang w:eastAsia="en-US"/>
        </w:rPr>
        <w:t>о предоставлении земельного участка в собственность бесплатно заполняется разборчиво печатными буквами от руки или с использованием технических средств (компьютера).</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При заполнении заявления от руки рекомендуется использовать чернила синего цвета.</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 xml:space="preserve">В </w:t>
      </w:r>
      <w:hyperlink r:id="rId96" w:anchor="dst100012" w:history="1">
        <w:r>
          <w:rPr>
            <w:rFonts w:eastAsia="Calibri"/>
            <w:szCs w:val="28"/>
            <w:lang w:eastAsia="en-US"/>
          </w:rPr>
          <w:t>полях</w:t>
        </w:r>
      </w:hyperlink>
      <w:r>
        <w:rPr>
          <w:rFonts w:eastAsia="Calibri"/>
          <w:szCs w:val="28"/>
          <w:lang w:eastAsia="en-US"/>
        </w:rPr>
        <w:t xml:space="preserve"> «фамилия», «имя», «отчество» указываются фамилия, имя, отчество (при наличии) заявителя в именительном падеже в соответствии с документом, удостоверяющим личность.</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 xml:space="preserve">В поле «место жительства» указывается адрес регистрации гражданина по месту жительства. </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Почтовый адрес указывается в случае, если он не совпадает с адресом регистрации по месту жительства. В случае, если почтовый адрес не указан в заявлении, почтовым адресом для связи с заявителем считается указанный в заявлении адрес места жительства (адрес регистрации).</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Заполнение поля «номер СНИЛС» носит обязательный характер.</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Поле «реквизиты документа, удостоверяющего личность» заполняется в строгом соответствии с документом, удостоверяющим личность. В качестве документа, удостоверяющего личность, рекомендуется указывать паспорт (для лиц, достигших 14 лет) или свидетельство о рождении (для лиц, не достигших 14 лет).</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 xml:space="preserve">В случае если от имени заявителя обращается его представитель, фамилия и инициалы представителя указываются в поле «фамилия и инициалы представителя заявителя» в разделе «от имени и в интересах заявителя действует». Представителем физического лица может быть лицо, действующее на основании нотариально заверенной доверенности, или законный представитель (родитель, опекун, усыновитель, попечитель, орган опеки и попечительства). </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Дети от 14 до 18 лет заполняют и подписывают заявление от своего имени. Письменное согласие законного представителя прилагается.</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lastRenderedPageBreak/>
        <w:t>Реквизиты решения о предварительном согласовании предоставления земельного участка</w:t>
      </w:r>
      <w:r>
        <w:rPr>
          <w:szCs w:val="28"/>
        </w:rPr>
        <w:t xml:space="preserve"> </w:t>
      </w:r>
      <w:r>
        <w:rPr>
          <w:rFonts w:eastAsia="Calibri"/>
          <w:szCs w:val="28"/>
          <w:lang w:eastAsia="en-US"/>
        </w:rPr>
        <w:t>указываются,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Реквизиты решения об изъятии земельного участка для государственных или муниципальных нужд указываются если земельный участок предоставляется взамен земельного участка, изымаемого для государственных или муниципальных нужд.</w:t>
      </w:r>
    </w:p>
    <w:p w:rsidR="001A1C6D" w:rsidRDefault="00F536C3">
      <w:pPr>
        <w:numPr>
          <w:ilvl w:val="0"/>
          <w:numId w:val="8"/>
        </w:numPr>
        <w:spacing w:line="240" w:lineRule="auto"/>
        <w:ind w:left="0" w:firstLine="851"/>
        <w:contextualSpacing/>
        <w:rPr>
          <w:rFonts w:eastAsia="Calibri"/>
          <w:szCs w:val="28"/>
          <w:lang w:eastAsia="en-US"/>
        </w:rPr>
      </w:pPr>
      <w:r>
        <w:rPr>
          <w:rFonts w:eastAsia="Calibri"/>
          <w:szCs w:val="28"/>
          <w:lang w:eastAsia="en-US"/>
        </w:rPr>
        <w:t>Реквизиты решения об утверждении документа территориального планирования и (или) проекта планировки территории указываются, если земельный участок предоставляется для размещения объектов, предусмотренных документом территориального планирования и (или) проектом планировки территории.</w:t>
      </w:r>
    </w:p>
    <w:p w:rsidR="001A1C6D" w:rsidRDefault="00F536C3">
      <w:pPr>
        <w:spacing w:line="240" w:lineRule="auto"/>
        <w:contextualSpacing/>
        <w:rPr>
          <w:rFonts w:eastAsia="Calibri"/>
          <w:szCs w:val="28"/>
          <w:lang w:eastAsia="en-US"/>
        </w:rPr>
      </w:pPr>
      <w:r>
        <w:rPr>
          <w:rFonts w:eastAsia="Calibri"/>
          <w:szCs w:val="28"/>
          <w:lang w:eastAsia="en-US"/>
        </w:rPr>
        <w:t>Заявление</w:t>
      </w:r>
      <w:r>
        <w:rPr>
          <w:szCs w:val="28"/>
        </w:rPr>
        <w:t xml:space="preserve"> </w:t>
      </w:r>
      <w:r>
        <w:rPr>
          <w:rFonts w:eastAsia="Calibri"/>
          <w:szCs w:val="28"/>
          <w:lang w:eastAsia="en-US"/>
        </w:rPr>
        <w:t>о предоставлении земельного участка в собственность бесплатно от юридических лиц может быть составлено на фирменном бланке организации с обязательным указанием наименования, места нахождения юридического лица, ОГРН, ИНН, и подписано руководителем (его уполномоченным представителем), подпись должна быть заверена печатью организации в случаях, установленных действующим законодательством.</w:t>
      </w:r>
    </w:p>
    <w:p w:rsidR="001A1C6D" w:rsidRDefault="00F536C3">
      <w:pPr>
        <w:spacing w:line="240" w:lineRule="auto"/>
        <w:contextualSpacing/>
        <w:rPr>
          <w:rFonts w:eastAsia="Calibri"/>
          <w:szCs w:val="28"/>
          <w:lang w:eastAsia="en-US"/>
        </w:rPr>
        <w:sectPr w:rsidR="001A1C6D">
          <w:headerReference w:type="default" r:id="rId97"/>
          <w:footerReference w:type="even" r:id="rId98"/>
          <w:footerReference w:type="default" r:id="rId99"/>
          <w:footerReference w:type="first" r:id="rId100"/>
          <w:footnotePr>
            <w:numRestart w:val="eachPage"/>
          </w:footnotePr>
          <w:pgSz w:w="11906" w:h="16838"/>
          <w:pgMar w:top="1134" w:right="567" w:bottom="851" w:left="1418" w:header="709" w:footer="499" w:gutter="0"/>
          <w:cols w:space="720"/>
          <w:docGrid w:linePitch="360"/>
        </w:sectPr>
      </w:pPr>
      <w:bookmarkStart w:id="28" w:name="_Hlk117849686"/>
      <w:bookmarkEnd w:id="28"/>
      <w:r>
        <w:br w:type="page" w:clear="all"/>
      </w:r>
    </w:p>
    <w:p w:rsidR="001A1C6D" w:rsidRDefault="00F536C3">
      <w:pPr>
        <w:spacing w:line="240" w:lineRule="auto"/>
        <w:ind w:left="5387" w:firstLine="0"/>
        <w:jc w:val="right"/>
        <w:rPr>
          <w:szCs w:val="28"/>
          <w:lang w:eastAsia="ru-RU"/>
        </w:rPr>
      </w:pPr>
      <w:r>
        <w:rPr>
          <w:sz w:val="24"/>
          <w:szCs w:val="24"/>
          <w:lang w:eastAsia="ru-RU"/>
        </w:rPr>
        <w:lastRenderedPageBreak/>
        <w:t>Приложение 9</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F536C3">
      <w:pPr>
        <w:spacing w:line="240" w:lineRule="auto"/>
        <w:ind w:firstLine="0"/>
        <w:contextualSpacing/>
        <w:jc w:val="center"/>
        <w:rPr>
          <w:rFonts w:eastAsiaTheme="minorHAnsi"/>
          <w:b/>
          <w:bCs/>
          <w:szCs w:val="28"/>
          <w:lang w:eastAsia="en-US"/>
        </w:rPr>
      </w:pPr>
      <w:r>
        <w:rPr>
          <w:rFonts w:eastAsiaTheme="minorHAnsi"/>
          <w:b/>
          <w:bCs/>
          <w:szCs w:val="28"/>
          <w:lang w:eastAsia="en-US"/>
        </w:rPr>
        <w:t>Состав, последовательность и сроки выполнения административных процедур (действий) при предоставлении муниципальной услуги «Предоставление земельного участка в собственность бесплатно»</w:t>
      </w:r>
    </w:p>
    <w:p w:rsidR="001A1C6D" w:rsidRDefault="001A1C6D">
      <w:pPr>
        <w:spacing w:line="240" w:lineRule="auto"/>
        <w:ind w:firstLine="0"/>
        <w:contextualSpacing/>
        <w:rPr>
          <w:szCs w:val="28"/>
          <w:lang w:eastAsia="ru-RU"/>
        </w:rPr>
      </w:pPr>
    </w:p>
    <w:tbl>
      <w:tblPr>
        <w:tblStyle w:val="15"/>
        <w:tblW w:w="15877" w:type="dxa"/>
        <w:tblInd w:w="-431" w:type="dxa"/>
        <w:tblLayout w:type="fixed"/>
        <w:tblLook w:val="04A0" w:firstRow="1" w:lastRow="0" w:firstColumn="1" w:lastColumn="0" w:noHBand="0" w:noVBand="1"/>
      </w:tblPr>
      <w:tblGrid>
        <w:gridCol w:w="2128"/>
        <w:gridCol w:w="2551"/>
        <w:gridCol w:w="2269"/>
        <w:gridCol w:w="1983"/>
        <w:gridCol w:w="1985"/>
        <w:gridCol w:w="2269"/>
        <w:gridCol w:w="2692"/>
      </w:tblGrid>
      <w:tr w:rsidR="001A1C6D">
        <w:trPr>
          <w:trHeight w:val="20"/>
        </w:trPr>
        <w:tc>
          <w:tcPr>
            <w:tcW w:w="2127"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Основание для начала административной процедуры</w:t>
            </w:r>
          </w:p>
        </w:tc>
        <w:tc>
          <w:tcPr>
            <w:tcW w:w="2551"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Содержание административных действий</w:t>
            </w:r>
          </w:p>
        </w:tc>
        <w:tc>
          <w:tcPr>
            <w:tcW w:w="2269"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Срок выполнения административных действий</w:t>
            </w:r>
          </w:p>
        </w:tc>
        <w:tc>
          <w:tcPr>
            <w:tcW w:w="1983"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Должностное лицо, ответственное за выполнение административного действия</w:t>
            </w:r>
          </w:p>
        </w:tc>
        <w:tc>
          <w:tcPr>
            <w:tcW w:w="1985"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Место выполнения административного действия / используемая информационная система</w:t>
            </w:r>
          </w:p>
        </w:tc>
        <w:tc>
          <w:tcPr>
            <w:tcW w:w="2269"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Критерии принятия решения</w:t>
            </w:r>
          </w:p>
        </w:tc>
        <w:tc>
          <w:tcPr>
            <w:tcW w:w="2692" w:type="dxa"/>
            <w:shd w:val="clear" w:color="auto" w:fill="FFFFFF" w:themeFill="background1"/>
            <w:vAlign w:val="center"/>
          </w:tcPr>
          <w:p w:rsidR="001A1C6D" w:rsidRDefault="00F536C3">
            <w:pPr>
              <w:widowControl w:val="0"/>
              <w:spacing w:line="240" w:lineRule="auto"/>
              <w:ind w:firstLine="0"/>
              <w:contextualSpacing/>
              <w:jc w:val="center"/>
              <w:rPr>
                <w:sz w:val="20"/>
                <w:lang w:eastAsia="en-US"/>
              </w:rPr>
            </w:pPr>
            <w:r>
              <w:rPr>
                <w:rFonts w:eastAsia="Calibri"/>
                <w:sz w:val="20"/>
                <w:lang w:eastAsia="en-US"/>
              </w:rPr>
              <w:t>Результат административного действия, способ фиксации</w:t>
            </w:r>
          </w:p>
        </w:tc>
      </w:tr>
      <w:tr w:rsidR="001A1C6D">
        <w:trPr>
          <w:trHeight w:val="20"/>
        </w:trPr>
        <w:tc>
          <w:tcPr>
            <w:tcW w:w="2127"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1</w:t>
            </w:r>
          </w:p>
        </w:tc>
        <w:tc>
          <w:tcPr>
            <w:tcW w:w="2551"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2</w:t>
            </w:r>
          </w:p>
        </w:tc>
        <w:tc>
          <w:tcPr>
            <w:tcW w:w="2269"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3</w:t>
            </w:r>
          </w:p>
        </w:tc>
        <w:tc>
          <w:tcPr>
            <w:tcW w:w="1983"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4</w:t>
            </w:r>
          </w:p>
        </w:tc>
        <w:tc>
          <w:tcPr>
            <w:tcW w:w="1985"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5</w:t>
            </w:r>
          </w:p>
        </w:tc>
        <w:tc>
          <w:tcPr>
            <w:tcW w:w="2269"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6</w:t>
            </w:r>
          </w:p>
        </w:tc>
        <w:tc>
          <w:tcPr>
            <w:tcW w:w="2692" w:type="dxa"/>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7</w:t>
            </w: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1. Прием и регистрация заявления и необходимых документов</w:t>
            </w:r>
          </w:p>
        </w:tc>
      </w:tr>
      <w:tr w:rsidR="001A1C6D">
        <w:trPr>
          <w:trHeight w:val="923"/>
        </w:trPr>
        <w:tc>
          <w:tcPr>
            <w:tcW w:w="2127"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Поступление заявления и документов для предоставления муниципальной услуги в Уполномоченный орган</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Регистрация поступивших заявления и документов</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1 рабочий день</w:t>
            </w:r>
          </w:p>
        </w:tc>
        <w:tc>
          <w:tcPr>
            <w:tcW w:w="1983"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ответственный за регистрацию документов</w:t>
            </w:r>
          </w:p>
        </w:tc>
        <w:tc>
          <w:tcPr>
            <w:tcW w:w="1985"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Поступление документов</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Регистрация заявления и документов в РИС УИЛО (присвоение номера и датирование)</w:t>
            </w:r>
          </w:p>
        </w:tc>
      </w:tr>
      <w:tr w:rsidR="001A1C6D">
        <w:trPr>
          <w:trHeight w:val="922"/>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Передача заявления и документов на рассмотрение</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Назначение специалиста Уполномоченного органа, ответственного за рассмотрение документов</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электронного сообщения о приеме заявления к рассмотрению в личный кабинет на ЕПГУ</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 день регистрации заявления и документов</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РИС УИЛО</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электронное сообщение о приеме заявления к рассмотрению в личный кабинет на ЕПГУ</w:t>
            </w:r>
          </w:p>
        </w:tc>
      </w:tr>
      <w:tr w:rsidR="001A1C6D">
        <w:trPr>
          <w:trHeight w:val="578"/>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уведомления о возврате заявления</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6 рабочих дней со дня регистрации заявления</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РИС УИЛО</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электронного сообщения о возврате заявления в личный кабинет на ЕПГУ</w:t>
            </w:r>
          </w:p>
        </w:tc>
      </w:tr>
      <w:tr w:rsidR="001A1C6D">
        <w:trPr>
          <w:trHeight w:val="577"/>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уведомления о возврате заявления на бу</w:t>
            </w:r>
            <w:r>
              <w:rPr>
                <w:rFonts w:eastAsia="Calibri"/>
                <w:sz w:val="20"/>
                <w:lang w:eastAsia="en-US"/>
              </w:rPr>
              <w:lastRenderedPageBreak/>
              <w:t>мажном носителе на почтовый адрес, указанный в заявлении, а при его отсутствии по месту жительства (для граждан и ИП) или по месту нахождения (для юридического лица) заявителя</w:t>
            </w: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lastRenderedPageBreak/>
              <w:t xml:space="preserve">2. Получение </w:t>
            </w:r>
            <w:bookmarkStart w:id="29" w:name="_Hlk116566682"/>
            <w:r>
              <w:rPr>
                <w:rFonts w:eastAsia="Calibri"/>
                <w:sz w:val="20"/>
                <w:lang w:eastAsia="en-US"/>
              </w:rPr>
              <w:t>сведений посредством межведомственного информационного взаимодействия, в том числе с использованием СМЭВ</w:t>
            </w:r>
            <w:bookmarkEnd w:id="29"/>
          </w:p>
        </w:tc>
      </w:tr>
      <w:tr w:rsidR="001A1C6D">
        <w:trPr>
          <w:trHeight w:val="20"/>
        </w:trPr>
        <w:tc>
          <w:tcPr>
            <w:tcW w:w="2127"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Поступление специалисту Уполномоченного органа заявления и документов</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запросов в рамках межведомственного взаимодействия (в случае если основания для возврата заявления отсутствуют и если необходимы документы и сведения в рамках межведомственного взаимодействия)</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 день регистрации заявления и документов</w:t>
            </w:r>
          </w:p>
        </w:tc>
        <w:tc>
          <w:tcPr>
            <w:tcW w:w="1983"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ответственный за рассмотрение документов</w:t>
            </w:r>
          </w:p>
        </w:tc>
        <w:tc>
          <w:tcPr>
            <w:tcW w:w="1985"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 / СМЭВ</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Необходимость получения информации в рамках межведомственного взаимодействия</w:t>
            </w:r>
          </w:p>
        </w:tc>
        <w:tc>
          <w:tcPr>
            <w:tcW w:w="2692"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Поступление ответов на запросы в рамках межведомственного взаимодействия</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Получение ответов на межведомственные запросы, формирование полного комплекта документов</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5 рабочих дней со дня регистрации заявления</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 xml:space="preserve">3. </w:t>
            </w:r>
            <w:bookmarkStart w:id="30" w:name="_Hlk116566908"/>
            <w:r>
              <w:rPr>
                <w:rFonts w:eastAsia="Calibri"/>
                <w:sz w:val="20"/>
                <w:lang w:eastAsia="en-US"/>
              </w:rPr>
              <w:t>Рассмотрение документов и сведений</w:t>
            </w:r>
            <w:bookmarkEnd w:id="30"/>
          </w:p>
        </w:tc>
      </w:tr>
      <w:tr w:rsidR="001A1C6D">
        <w:trPr>
          <w:trHeight w:val="20"/>
        </w:trPr>
        <w:tc>
          <w:tcPr>
            <w:tcW w:w="2127"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Формирование полного пакета документов, необходимых для предоставления муниципальной услуги</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Проверка на наличие оснований для отказа в предоставлении муниципальной услуги</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2 рабочих дня</w:t>
            </w:r>
          </w:p>
          <w:p w:rsidR="001A1C6D" w:rsidRDefault="00F536C3">
            <w:pPr>
              <w:widowControl w:val="0"/>
              <w:spacing w:line="240" w:lineRule="auto"/>
              <w:ind w:firstLine="0"/>
              <w:contextualSpacing/>
              <w:jc w:val="left"/>
              <w:rPr>
                <w:sz w:val="20"/>
                <w:lang w:eastAsia="en-US"/>
              </w:rPr>
            </w:pPr>
            <w:r>
              <w:rPr>
                <w:rFonts w:eastAsia="Calibri"/>
                <w:sz w:val="20"/>
                <w:lang w:eastAsia="en-US"/>
              </w:rPr>
              <w:t>(за исключением предоставления земельных участков гражданам, имеющим трех и более детей или отнесенным к отдельным категориям граждан)</w:t>
            </w:r>
          </w:p>
          <w:p w:rsidR="001A1C6D" w:rsidRDefault="00F536C3">
            <w:pPr>
              <w:widowControl w:val="0"/>
              <w:spacing w:line="240" w:lineRule="auto"/>
              <w:ind w:firstLine="0"/>
              <w:contextualSpacing/>
              <w:jc w:val="left"/>
              <w:rPr>
                <w:sz w:val="20"/>
                <w:lang w:eastAsia="en-US"/>
              </w:rPr>
            </w:pPr>
            <w:r>
              <w:rPr>
                <w:rFonts w:eastAsia="Calibri"/>
                <w:sz w:val="20"/>
                <w:lang w:eastAsia="en-US"/>
              </w:rPr>
              <w:t xml:space="preserve">7 рабочих дней </w:t>
            </w:r>
          </w:p>
          <w:p w:rsidR="001A1C6D" w:rsidRDefault="00F536C3">
            <w:pPr>
              <w:widowControl w:val="0"/>
              <w:spacing w:line="240" w:lineRule="auto"/>
              <w:ind w:firstLine="0"/>
              <w:contextualSpacing/>
              <w:jc w:val="left"/>
              <w:rPr>
                <w:sz w:val="20"/>
                <w:lang w:eastAsia="en-US"/>
              </w:rPr>
            </w:pPr>
            <w:r>
              <w:rPr>
                <w:rFonts w:eastAsia="Calibri"/>
                <w:sz w:val="20"/>
                <w:lang w:eastAsia="en-US"/>
              </w:rPr>
              <w:t xml:space="preserve">(в случае предоставления земельных участков гражданам, имеющим трех и более детей или отнесенным к отдельным категориям </w:t>
            </w:r>
            <w:r>
              <w:rPr>
                <w:rFonts w:eastAsia="Calibri"/>
                <w:sz w:val="20"/>
                <w:lang w:eastAsia="en-US"/>
              </w:rPr>
              <w:lastRenderedPageBreak/>
              <w:t>граждан)</w:t>
            </w:r>
          </w:p>
        </w:tc>
        <w:tc>
          <w:tcPr>
            <w:tcW w:w="1983"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lastRenderedPageBreak/>
              <w:t>Специалист Уполномоченного органа, ответственный за рассмотрение документов</w:t>
            </w:r>
          </w:p>
        </w:tc>
        <w:tc>
          <w:tcPr>
            <w:tcW w:w="1985"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 /</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Отсутствие либо наличие оснований для отказа в предоставлении муниципальной услуги</w:t>
            </w:r>
          </w:p>
        </w:tc>
        <w:tc>
          <w:tcPr>
            <w:tcW w:w="2692"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Проект результата предоставления муниципальной услуги по формам, приведенным в Приложениях №№ 6, 7 к Административному регламенту</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Подготовка проекта решения о предварительном согласовании предоставления земельного участка (в случае если основания для отказа в предоставлении муниципальной услуги отсутствуют)</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 xml:space="preserve">Подготовка проекта решения об отказе в предварительном согласовании </w:t>
            </w:r>
            <w:r>
              <w:rPr>
                <w:rFonts w:eastAsia="Calibri"/>
                <w:sz w:val="20"/>
                <w:lang w:eastAsia="en-US"/>
              </w:rPr>
              <w:lastRenderedPageBreak/>
              <w:t>предоставления земельного участка (в случае если основания для отказа в предоставлении муниципальной услуги имеются)</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lastRenderedPageBreak/>
              <w:t xml:space="preserve">4. </w:t>
            </w:r>
            <w:bookmarkStart w:id="31" w:name="_Hlk116567828"/>
            <w:r>
              <w:rPr>
                <w:rFonts w:eastAsia="Calibri"/>
                <w:sz w:val="20"/>
                <w:lang w:eastAsia="en-US"/>
              </w:rPr>
              <w:t>Принятие решения о предоставлении муниципальной услуги либо об отказе в предоставлении муниципальной услуги</w:t>
            </w:r>
            <w:bookmarkEnd w:id="31"/>
          </w:p>
        </w:tc>
      </w:tr>
      <w:tr w:rsidR="001A1C6D">
        <w:trPr>
          <w:trHeight w:val="20"/>
        </w:trPr>
        <w:tc>
          <w:tcPr>
            <w:tcW w:w="2127"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Проект результата предоставления муниципальной услуги по формам согласно Приложениям №№ 1, 2 к Административному регламенту</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Принятие решения о предоставлении муниципальной услуги или об отказе в предоставлении муниципальной услуги</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2 рабочих дня</w:t>
            </w:r>
          </w:p>
          <w:p w:rsidR="001A1C6D" w:rsidRDefault="00F536C3">
            <w:pPr>
              <w:widowControl w:val="0"/>
              <w:spacing w:line="240" w:lineRule="auto"/>
              <w:ind w:firstLine="0"/>
              <w:contextualSpacing/>
              <w:jc w:val="left"/>
              <w:rPr>
                <w:sz w:val="20"/>
                <w:lang w:eastAsia="en-US"/>
              </w:rPr>
            </w:pPr>
            <w:r>
              <w:rPr>
                <w:rFonts w:eastAsia="Calibri"/>
                <w:sz w:val="20"/>
                <w:lang w:eastAsia="en-US"/>
              </w:rPr>
              <w:t>(за исключением предоставления земельных участков гражданам, имеющим трех и более детей или отнесенным к отдельным категориям граждан)</w:t>
            </w:r>
          </w:p>
          <w:p w:rsidR="001A1C6D" w:rsidRDefault="00F536C3">
            <w:pPr>
              <w:widowControl w:val="0"/>
              <w:spacing w:line="240" w:lineRule="auto"/>
              <w:ind w:firstLine="0"/>
              <w:contextualSpacing/>
              <w:jc w:val="left"/>
              <w:rPr>
                <w:sz w:val="20"/>
                <w:lang w:eastAsia="en-US"/>
              </w:rPr>
            </w:pPr>
            <w:r>
              <w:rPr>
                <w:rFonts w:eastAsia="Calibri"/>
                <w:sz w:val="20"/>
                <w:lang w:eastAsia="en-US"/>
              </w:rPr>
              <w:t xml:space="preserve">7 рабочих дней </w:t>
            </w:r>
          </w:p>
          <w:p w:rsidR="001A1C6D" w:rsidRDefault="00F536C3">
            <w:pPr>
              <w:widowControl w:val="0"/>
              <w:spacing w:line="240" w:lineRule="auto"/>
              <w:ind w:firstLine="0"/>
              <w:contextualSpacing/>
              <w:jc w:val="left"/>
              <w:rPr>
                <w:sz w:val="20"/>
                <w:lang w:eastAsia="en-US"/>
              </w:rPr>
            </w:pPr>
            <w:r>
              <w:rPr>
                <w:rFonts w:eastAsia="Calibri"/>
                <w:sz w:val="20"/>
                <w:lang w:eastAsia="en-US"/>
              </w:rPr>
              <w:t>(в случае предоставления земельных участков гражданам, имеющим трех и более детей или отнесенным к отдельным категориям граждан)</w:t>
            </w:r>
          </w:p>
        </w:tc>
        <w:tc>
          <w:tcPr>
            <w:tcW w:w="1983"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в функции которого входит предоставление муниципальной услуги;</w:t>
            </w:r>
          </w:p>
          <w:p w:rsidR="001A1C6D" w:rsidRDefault="00F536C3">
            <w:pPr>
              <w:widowControl w:val="0"/>
              <w:spacing w:line="240" w:lineRule="auto"/>
              <w:ind w:firstLine="0"/>
              <w:contextualSpacing/>
              <w:jc w:val="left"/>
              <w:rPr>
                <w:sz w:val="20"/>
                <w:lang w:eastAsia="en-US"/>
              </w:rPr>
            </w:pPr>
            <w:r>
              <w:rPr>
                <w:rFonts w:eastAsia="Calibri"/>
                <w:sz w:val="20"/>
                <w:lang w:eastAsia="en-US"/>
              </w:rPr>
              <w:t>Руководитель Уполномоченного органа или иное уполномоченное им лицо</w:t>
            </w:r>
          </w:p>
        </w:tc>
        <w:tc>
          <w:tcPr>
            <w:tcW w:w="1985"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w:t>
            </w:r>
          </w:p>
        </w:tc>
        <w:tc>
          <w:tcPr>
            <w:tcW w:w="2269"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Отсутствие либо наличие оснований для отказа в предоставлении муниципальной услуги</w:t>
            </w:r>
          </w:p>
        </w:tc>
        <w:tc>
          <w:tcPr>
            <w:tcW w:w="2692"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Результат предоставления муниципальной услуги по формам, приведенным в Приложениях №№ 1,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Формирование решения о предоставлении муниципальной услуги или об отказе в предоставлении муниципальной услуги</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Информирование Заявителя о принятом решении</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3"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ответственный за регистрацию документов</w:t>
            </w: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w:t>
            </w:r>
          </w:p>
        </w:tc>
        <w:tc>
          <w:tcPr>
            <w:tcW w:w="2269"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Информирование Заявителя о принятом решении способом, указанным в заявлении (посредством СМС-сообщения, голосового оповещения либо по электронной почте)</w:t>
            </w: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 xml:space="preserve">5. </w:t>
            </w:r>
            <w:bookmarkStart w:id="32" w:name="_Hlk116567996"/>
            <w:r>
              <w:rPr>
                <w:rFonts w:eastAsia="Calibri"/>
                <w:sz w:val="20"/>
                <w:lang w:eastAsia="en-US"/>
              </w:rPr>
              <w:t xml:space="preserve">Выдача результата </w:t>
            </w:r>
            <w:bookmarkEnd w:id="32"/>
          </w:p>
        </w:tc>
      </w:tr>
      <w:tr w:rsidR="001A1C6D">
        <w:trPr>
          <w:trHeight w:val="20"/>
        </w:trPr>
        <w:tc>
          <w:tcPr>
            <w:tcW w:w="2127"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Формирование и регистрация результата муниципальной услуги, указанного в пункте 18 Административного регламента, в форме электронного документа в ИС УИЛО</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Регистрация результата предоставления муниципальной услуги</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 xml:space="preserve">В день принятия решения </w:t>
            </w:r>
          </w:p>
        </w:tc>
        <w:tc>
          <w:tcPr>
            <w:tcW w:w="1983" w:type="dxa"/>
            <w:vMerge w:val="restart"/>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ответственный за регистрацию документов</w:t>
            </w: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Принятие решения</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Внесение сведений о конечном результате предоставления муниципальной услуги</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в многофункциональный центр результата муниципальной услуги, указанного в пункте 18 Административного регламента, в форме электронного документа, подписанного усиленной квалифицированной электронной подписью упол</w:t>
            </w:r>
            <w:r>
              <w:rPr>
                <w:rFonts w:eastAsia="Calibri"/>
                <w:sz w:val="20"/>
                <w:lang w:eastAsia="en-US"/>
              </w:rPr>
              <w:lastRenderedPageBreak/>
              <w:t>номоченного должностного лица Уполномоченного органа</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lastRenderedPageBreak/>
              <w:t>В сроки, установленные соглашением о взаимодействии между Уполномоченным органом и многофункциональным центром</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АИС МФЦ</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Указание заявителем в заявлении способа выдачи результата муниципальной услуги в многофункциональном центре, а также подача заявления через многофункциональный центр</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1A1C6D" w:rsidRDefault="00F536C3">
            <w:pPr>
              <w:widowControl w:val="0"/>
              <w:spacing w:line="240" w:lineRule="auto"/>
              <w:ind w:firstLine="0"/>
              <w:contextualSpacing/>
              <w:jc w:val="left"/>
              <w:rPr>
                <w:sz w:val="20"/>
                <w:lang w:eastAsia="en-US"/>
              </w:rPr>
            </w:pPr>
            <w:r>
              <w:rPr>
                <w:rFonts w:eastAsia="Calibri"/>
                <w:sz w:val="20"/>
                <w:lang w:eastAsia="en-US"/>
              </w:rPr>
              <w:t>внесение сведений в РИС УИЛО о выдаче результата муниципальной услуги</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результата предоставления муниципальной услуги в личный кабинет на ЕПГУ</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 день регистрации результата предоставления муниципальной услуги</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РИС УИЛО</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Подача заявления через ЕПГУ или указание заявителем в заявлении способа выдачи результата муниципальной услуги посредством ЕПГУ</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Результат муниципальной услуги, направленный заявителю на личный кабинет на ЕПГУ</w:t>
            </w:r>
          </w:p>
        </w:tc>
      </w:tr>
      <w:tr w:rsidR="001A1C6D">
        <w:trPr>
          <w:trHeight w:val="20"/>
        </w:trPr>
        <w:tc>
          <w:tcPr>
            <w:tcW w:w="2127"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Направление заявителю результата муниципальной услуги, указанного в пункте 18 Административного регламента, на бумажном носителе</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1 рабочий день со дня принятия решения</w:t>
            </w:r>
          </w:p>
        </w:tc>
        <w:tc>
          <w:tcPr>
            <w:tcW w:w="1983" w:type="dxa"/>
            <w:vMerge/>
            <w:shd w:val="clear" w:color="auto" w:fill="FFFFFF" w:themeFill="background1"/>
          </w:tcPr>
          <w:p w:rsidR="001A1C6D" w:rsidRDefault="001A1C6D">
            <w:pPr>
              <w:widowControl w:val="0"/>
              <w:spacing w:line="240" w:lineRule="auto"/>
              <w:ind w:firstLine="0"/>
              <w:contextualSpacing/>
              <w:jc w:val="left"/>
              <w:rPr>
                <w:sz w:val="20"/>
                <w:lang w:eastAsia="en-US"/>
              </w:rPr>
            </w:pP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Уполномоченный орган / РИС УИЛО</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Указание заявителем в заявлении способа выдачи результата муниципальной услуги на бумажном носителе на почтовый адрес либо отсутствие в заявлении указания на способ получения результата</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Результат муниципальной услуги, направленный заявителю на бумажном носителе на почтовый адрес, указанный в заявлении, а при его отсутствии по месту жительства (для граждан и ИП) или по месту нахождения (для юридического лица) заявителя</w:t>
            </w:r>
          </w:p>
        </w:tc>
      </w:tr>
      <w:tr w:rsidR="001A1C6D">
        <w:trPr>
          <w:trHeight w:val="20"/>
        </w:trPr>
        <w:tc>
          <w:tcPr>
            <w:tcW w:w="15876" w:type="dxa"/>
            <w:gridSpan w:val="7"/>
            <w:shd w:val="clear" w:color="auto" w:fill="FFFFFF" w:themeFill="background1"/>
          </w:tcPr>
          <w:p w:rsidR="001A1C6D" w:rsidRDefault="00F536C3">
            <w:pPr>
              <w:widowControl w:val="0"/>
              <w:spacing w:line="240" w:lineRule="auto"/>
              <w:ind w:firstLine="0"/>
              <w:contextualSpacing/>
              <w:jc w:val="center"/>
              <w:rPr>
                <w:sz w:val="20"/>
                <w:lang w:eastAsia="en-US"/>
              </w:rPr>
            </w:pPr>
            <w:r>
              <w:rPr>
                <w:rFonts w:eastAsia="Calibri"/>
                <w:sz w:val="20"/>
                <w:lang w:eastAsia="en-US"/>
              </w:rPr>
              <w:t>6. Внесение результата муниципальной услуги в реестр решений</w:t>
            </w:r>
          </w:p>
        </w:tc>
      </w:tr>
      <w:tr w:rsidR="001A1C6D">
        <w:trPr>
          <w:trHeight w:val="20"/>
        </w:trPr>
        <w:tc>
          <w:tcPr>
            <w:tcW w:w="2127"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Формирование и регистрация результата муниципальной услуги, указанного в пункте 18 Административного регламента, в форме электронного документа в ИС УИЛО</w:t>
            </w:r>
          </w:p>
        </w:tc>
        <w:tc>
          <w:tcPr>
            <w:tcW w:w="2551"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Внесение сведений о результате предоставления муниципальной услуги, указанном в пункте 18 Административного регламента, в реестр решений</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1 рабочий день (в общий срок предоставления муниципальной услуги не включается)</w:t>
            </w:r>
          </w:p>
        </w:tc>
        <w:tc>
          <w:tcPr>
            <w:tcW w:w="1983"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Специалист Уполномоченного органа, в функции которого входит предоставление муниципальной услуги</w:t>
            </w:r>
          </w:p>
        </w:tc>
        <w:tc>
          <w:tcPr>
            <w:tcW w:w="1985"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РИС УИЛО</w:t>
            </w:r>
          </w:p>
        </w:tc>
        <w:tc>
          <w:tcPr>
            <w:tcW w:w="2269"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Принятие решения</w:t>
            </w:r>
          </w:p>
        </w:tc>
        <w:tc>
          <w:tcPr>
            <w:tcW w:w="2692" w:type="dxa"/>
            <w:shd w:val="clear" w:color="auto" w:fill="FFFFFF" w:themeFill="background1"/>
          </w:tcPr>
          <w:p w:rsidR="001A1C6D" w:rsidRDefault="00F536C3">
            <w:pPr>
              <w:widowControl w:val="0"/>
              <w:spacing w:line="240" w:lineRule="auto"/>
              <w:ind w:firstLine="0"/>
              <w:contextualSpacing/>
              <w:jc w:val="left"/>
              <w:rPr>
                <w:sz w:val="20"/>
                <w:lang w:eastAsia="en-US"/>
              </w:rPr>
            </w:pPr>
            <w:r>
              <w:rPr>
                <w:rFonts w:eastAsia="Calibri"/>
                <w:sz w:val="20"/>
                <w:lang w:eastAsia="en-US"/>
              </w:rPr>
              <w:t>Результат предоставления муниципальной услуги, указанный в пункте 18 Административного регламента внесен в реестр</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sectPr w:rsidR="001A1C6D">
          <w:headerReference w:type="default" r:id="rId101"/>
          <w:footerReference w:type="default" r:id="rId102"/>
          <w:footnotePr>
            <w:numRestart w:val="eachPage"/>
          </w:footnotePr>
          <w:pgSz w:w="16838" w:h="11906" w:orient="landscape"/>
          <w:pgMar w:top="1418" w:right="1134" w:bottom="567" w:left="851" w:header="709" w:footer="499" w:gutter="0"/>
          <w:cols w:space="720"/>
          <w:docGrid w:linePitch="360"/>
        </w:sectPr>
      </w:pPr>
    </w:p>
    <w:p w:rsidR="001A1C6D" w:rsidRDefault="00F536C3">
      <w:pPr>
        <w:spacing w:line="240" w:lineRule="auto"/>
        <w:ind w:left="4678" w:firstLine="0"/>
        <w:jc w:val="right"/>
        <w:rPr>
          <w:sz w:val="24"/>
          <w:szCs w:val="24"/>
          <w:lang w:eastAsia="ru-RU"/>
        </w:rPr>
      </w:pPr>
      <w:r>
        <w:rPr>
          <w:sz w:val="24"/>
          <w:szCs w:val="24"/>
          <w:lang w:eastAsia="ru-RU"/>
        </w:rPr>
        <w:lastRenderedPageBreak/>
        <w:t>Приложение 10</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left="4678" w:firstLine="0"/>
        <w:jc w:val="right"/>
        <w:rPr>
          <w:szCs w:val="28"/>
          <w:lang w:eastAsia="ru-RU"/>
        </w:rPr>
      </w:pPr>
    </w:p>
    <w:p w:rsidR="001A1C6D" w:rsidRDefault="00F536C3">
      <w:pPr>
        <w:spacing w:line="240" w:lineRule="auto"/>
        <w:ind w:right="-2" w:firstLine="0"/>
        <w:jc w:val="center"/>
        <w:rPr>
          <w:b/>
          <w:bCs/>
          <w:lang w:eastAsia="ru-RU"/>
        </w:rPr>
      </w:pPr>
      <w:r>
        <w:rPr>
          <w:b/>
          <w:bCs/>
          <w:lang w:eastAsia="ru-RU"/>
        </w:rPr>
        <w:t xml:space="preserve">Форма уведомления о возврате заявления о предоставлении </w:t>
      </w:r>
    </w:p>
    <w:p w:rsidR="001A1C6D" w:rsidRDefault="00F536C3">
      <w:pPr>
        <w:spacing w:line="240" w:lineRule="auto"/>
        <w:ind w:right="-2" w:firstLine="0"/>
        <w:jc w:val="center"/>
        <w:rPr>
          <w:b/>
          <w:bCs/>
          <w:lang w:eastAsia="ru-RU"/>
        </w:rPr>
      </w:pPr>
      <w:r>
        <w:rPr>
          <w:b/>
          <w:bCs/>
          <w:lang w:eastAsia="ru-RU"/>
        </w:rPr>
        <w:t>земельного участка в собственность бесплатно</w:t>
      </w:r>
    </w:p>
    <w:tbl>
      <w:tblPr>
        <w:tblStyle w:val="16"/>
        <w:tblW w:w="9781" w:type="dxa"/>
        <w:tblLayout w:type="fixed"/>
        <w:tblCellMar>
          <w:left w:w="0" w:type="dxa"/>
          <w:right w:w="0" w:type="dxa"/>
        </w:tblCellMar>
        <w:tblLook w:val="04A0" w:firstRow="1" w:lastRow="0" w:firstColumn="1" w:lastColumn="0" w:noHBand="0" w:noVBand="1"/>
      </w:tblPr>
      <w:tblGrid>
        <w:gridCol w:w="5097"/>
        <w:gridCol w:w="4684"/>
      </w:tblGrid>
      <w:tr w:rsidR="001A1C6D">
        <w:trPr>
          <w:cantSplit/>
          <w:trHeight w:val="485"/>
        </w:trPr>
        <w:tc>
          <w:tcPr>
            <w:tcW w:w="5096" w:type="dxa"/>
            <w:tcBorders>
              <w:top w:val="nil"/>
              <w:left w:val="nil"/>
              <w:bottom w:val="nil"/>
              <w:right w:val="nil"/>
            </w:tcBorders>
          </w:tcPr>
          <w:p w:rsidR="001A1C6D" w:rsidRDefault="001A1C6D">
            <w:pPr>
              <w:widowControl w:val="0"/>
              <w:spacing w:line="240" w:lineRule="auto"/>
              <w:ind w:firstLine="0"/>
              <w:jc w:val="center"/>
              <w:rPr>
                <w:lang w:eastAsia="en-US"/>
              </w:rPr>
            </w:pPr>
          </w:p>
        </w:tc>
        <w:tc>
          <w:tcPr>
            <w:tcW w:w="4684" w:type="dxa"/>
            <w:tcBorders>
              <w:top w:val="nil"/>
              <w:left w:val="nil"/>
              <w:bottom w:val="nil"/>
              <w:right w:val="nil"/>
            </w:tcBorders>
          </w:tcPr>
          <w:p w:rsidR="001A1C6D" w:rsidRDefault="001A1C6D">
            <w:pPr>
              <w:widowControl w:val="0"/>
              <w:spacing w:line="240" w:lineRule="auto"/>
              <w:ind w:firstLine="0"/>
              <w:jc w:val="left"/>
              <w:rPr>
                <w:lang w:eastAsia="en-US"/>
              </w:rPr>
            </w:pPr>
          </w:p>
        </w:tc>
      </w:tr>
      <w:tr w:rsidR="001A1C6D">
        <w:trPr>
          <w:cantSplit/>
        </w:trPr>
        <w:tc>
          <w:tcPr>
            <w:tcW w:w="5096" w:type="dxa"/>
            <w:tcBorders>
              <w:top w:val="nil"/>
              <w:left w:val="nil"/>
              <w:bottom w:val="nil"/>
              <w:right w:val="nil"/>
            </w:tcBorders>
            <w:shd w:val="clear" w:color="auto" w:fill="auto"/>
          </w:tcPr>
          <w:p w:rsidR="001A1C6D" w:rsidRDefault="00F536C3">
            <w:pPr>
              <w:widowControl w:val="0"/>
              <w:spacing w:line="240" w:lineRule="auto"/>
              <w:ind w:firstLine="0"/>
              <w:jc w:val="center"/>
              <w:rPr>
                <w:sz w:val="32"/>
                <w:szCs w:val="32"/>
                <w:lang w:eastAsia="en-US"/>
              </w:rPr>
            </w:pPr>
            <w:r>
              <w:rPr>
                <w:rFonts w:eastAsia="Calibri"/>
                <w:b/>
                <w:bCs/>
                <w:sz w:val="32"/>
                <w:szCs w:val="32"/>
                <w:vertAlign w:val="superscript"/>
              </w:rPr>
              <w:t>ОРГАН МЕСТНОГО САМОУПРАВЛЕНИЯ СУБЪЕКТА РФ, ПРЕДОСТАВЛЯЮЩИЙ МУНИЦИПАЛЬНУЮ УСЛУГУ</w:t>
            </w:r>
          </w:p>
        </w:tc>
        <w:tc>
          <w:tcPr>
            <w:tcW w:w="4684" w:type="dxa"/>
            <w:vMerge w:val="restart"/>
            <w:tcBorders>
              <w:top w:val="nil"/>
              <w:left w:val="nil"/>
              <w:bottom w:val="nil"/>
              <w:right w:val="nil"/>
            </w:tcBorders>
            <w:tcMar>
              <w:left w:w="108" w:type="dxa"/>
            </w:tcMar>
          </w:tcPr>
          <w:p w:rsidR="001A1C6D" w:rsidRDefault="00F536C3">
            <w:pPr>
              <w:widowControl w:val="0"/>
              <w:spacing w:line="240" w:lineRule="auto"/>
              <w:ind w:left="607" w:firstLine="0"/>
              <w:jc w:val="left"/>
              <w:rPr>
                <w:lang w:eastAsia="en-US"/>
              </w:rPr>
            </w:pPr>
            <w:r>
              <w:rPr>
                <w:rFonts w:eastAsia="Calibri"/>
                <w:lang w:eastAsia="en-US"/>
              </w:rPr>
              <w:t>АДРЕСАТ</w:t>
            </w:r>
          </w:p>
        </w:tc>
      </w:tr>
      <w:tr w:rsidR="001A1C6D">
        <w:trPr>
          <w:cantSplit/>
        </w:trPr>
        <w:tc>
          <w:tcPr>
            <w:tcW w:w="5096" w:type="dxa"/>
            <w:tcBorders>
              <w:top w:val="nil"/>
              <w:left w:val="nil"/>
              <w:bottom w:val="nil"/>
              <w:right w:val="nil"/>
            </w:tcBorders>
            <w:tcMar>
              <w:left w:w="108" w:type="dxa"/>
            </w:tcMar>
          </w:tcPr>
          <w:p w:rsidR="001A1C6D" w:rsidRDefault="001A1C6D">
            <w:pPr>
              <w:widowControl w:val="0"/>
              <w:spacing w:line="240" w:lineRule="auto"/>
              <w:ind w:firstLine="0"/>
              <w:jc w:val="left"/>
              <w:rPr>
                <w:sz w:val="24"/>
                <w:lang w:val="en-US" w:eastAsia="en-US"/>
              </w:rPr>
            </w:pPr>
            <w:bookmarkStart w:id="33" w:name="REGNUMDATESTAMP"/>
            <w:bookmarkEnd w:id="33"/>
          </w:p>
          <w:p w:rsidR="001A1C6D" w:rsidRDefault="001A1C6D">
            <w:pPr>
              <w:widowControl w:val="0"/>
              <w:spacing w:line="240" w:lineRule="auto"/>
              <w:ind w:firstLine="0"/>
              <w:jc w:val="left"/>
              <w:rPr>
                <w:sz w:val="24"/>
                <w:lang w:val="en-US" w:eastAsia="en-US"/>
              </w:rPr>
            </w:pPr>
          </w:p>
        </w:tc>
        <w:tc>
          <w:tcPr>
            <w:tcW w:w="4684" w:type="dxa"/>
            <w:vMerge/>
            <w:tcBorders>
              <w:top w:val="nil"/>
              <w:left w:val="nil"/>
              <w:bottom w:val="nil"/>
              <w:right w:val="nil"/>
            </w:tcBorders>
          </w:tcPr>
          <w:p w:rsidR="001A1C6D" w:rsidRDefault="001A1C6D">
            <w:pPr>
              <w:widowControl w:val="0"/>
              <w:spacing w:line="240" w:lineRule="auto"/>
              <w:ind w:firstLine="0"/>
              <w:jc w:val="left"/>
              <w:rPr>
                <w:lang w:val="en-US" w:eastAsia="en-US"/>
              </w:rPr>
            </w:pPr>
          </w:p>
        </w:tc>
      </w:tr>
      <w:tr w:rsidR="001A1C6D">
        <w:trPr>
          <w:cantSplit/>
          <w:trHeight w:val="411"/>
        </w:trPr>
        <w:tc>
          <w:tcPr>
            <w:tcW w:w="5096" w:type="dxa"/>
            <w:tcBorders>
              <w:top w:val="nil"/>
              <w:left w:val="nil"/>
              <w:bottom w:val="nil"/>
              <w:right w:val="nil"/>
            </w:tcBorders>
          </w:tcPr>
          <w:p w:rsidR="001A1C6D" w:rsidRDefault="00F536C3">
            <w:pPr>
              <w:widowControl w:val="0"/>
              <w:spacing w:line="240" w:lineRule="auto"/>
              <w:ind w:firstLine="0"/>
              <w:jc w:val="center"/>
              <w:rPr>
                <w:sz w:val="24"/>
                <w:lang w:eastAsia="en-US"/>
              </w:rPr>
            </w:pPr>
            <w:r>
              <w:rPr>
                <w:rFonts w:eastAsia="Calibri"/>
                <w:sz w:val="24"/>
                <w:lang w:eastAsia="ru-RU"/>
              </w:rPr>
              <w:t xml:space="preserve">На </w:t>
            </w:r>
            <w:r>
              <w:rPr>
                <w:rFonts w:eastAsia="Calibri"/>
                <w:sz w:val="24"/>
                <w:szCs w:val="24"/>
                <w:lang w:eastAsia="ru-RU"/>
              </w:rPr>
              <w:t>№</w:t>
            </w:r>
            <w:r>
              <w:rPr>
                <w:rFonts w:eastAsia="Calibri"/>
                <w:color w:val="000000"/>
                <w:sz w:val="24"/>
                <w:szCs w:val="24"/>
                <w:lang w:val="en-US" w:eastAsia="ru-RU"/>
              </w:rPr>
              <w:t> </w:t>
            </w:r>
            <w:r>
              <w:rPr>
                <w:rFonts w:eastAsia="Calibri"/>
                <w:color w:val="000000"/>
                <w:sz w:val="24"/>
                <w:szCs w:val="24"/>
                <w:u w:val="single"/>
                <w:lang w:val="en-US" w:eastAsia="ru-RU"/>
              </w:rPr>
              <w:t xml:space="preserve">    </w:t>
            </w:r>
            <w:r>
              <w:rPr>
                <w:rFonts w:eastAsia="Calibri"/>
                <w:sz w:val="24"/>
                <w:szCs w:val="24"/>
                <w:lang w:eastAsia="ru-RU"/>
              </w:rPr>
              <w:t> от</w:t>
            </w:r>
            <w:r>
              <w:rPr>
                <w:rFonts w:eastAsia="Calibri"/>
                <w:color w:val="000000"/>
                <w:sz w:val="24"/>
                <w:szCs w:val="24"/>
                <w:lang w:eastAsia="ru-RU"/>
              </w:rPr>
              <w:t> </w:t>
            </w:r>
            <w:r>
              <w:rPr>
                <w:rFonts w:eastAsia="Calibri"/>
                <w:color w:val="000000"/>
                <w:sz w:val="24"/>
                <w:szCs w:val="24"/>
                <w:u w:val="single"/>
                <w:lang w:val="en-US" w:eastAsia="ru-RU"/>
              </w:rPr>
              <w:t xml:space="preserve">    </w:t>
            </w:r>
            <w:r>
              <w:rPr>
                <w:rFonts w:eastAsia="Calibri"/>
                <w:sz w:val="24"/>
                <w:lang w:val="en-US" w:eastAsia="en-US"/>
              </w:rPr>
              <w:t> </w:t>
            </w:r>
          </w:p>
        </w:tc>
        <w:tc>
          <w:tcPr>
            <w:tcW w:w="4684" w:type="dxa"/>
            <w:vMerge/>
            <w:tcBorders>
              <w:top w:val="nil"/>
              <w:left w:val="nil"/>
              <w:bottom w:val="nil"/>
              <w:right w:val="nil"/>
            </w:tcBorders>
          </w:tcPr>
          <w:p w:rsidR="001A1C6D" w:rsidRDefault="001A1C6D">
            <w:pPr>
              <w:widowControl w:val="0"/>
              <w:spacing w:line="240" w:lineRule="auto"/>
              <w:ind w:firstLine="0"/>
              <w:jc w:val="left"/>
              <w:rPr>
                <w:lang w:val="en-US" w:eastAsia="en-US"/>
              </w:rPr>
            </w:pPr>
          </w:p>
        </w:tc>
      </w:tr>
    </w:tbl>
    <w:p w:rsidR="001A1C6D" w:rsidRDefault="001A1C6D">
      <w:pPr>
        <w:tabs>
          <w:tab w:val="left" w:pos="708"/>
        </w:tabs>
        <w:spacing w:line="240" w:lineRule="atLeast"/>
        <w:ind w:right="5668" w:firstLine="0"/>
        <w:jc w:val="left"/>
        <w:rPr>
          <w:bCs/>
          <w:color w:val="000000"/>
          <w:sz w:val="24"/>
          <w:szCs w:val="24"/>
          <w:lang w:eastAsia="ru-RU"/>
        </w:rPr>
      </w:pPr>
    </w:p>
    <w:p w:rsidR="001A1C6D" w:rsidRDefault="00F536C3">
      <w:pPr>
        <w:tabs>
          <w:tab w:val="left" w:pos="708"/>
        </w:tabs>
        <w:spacing w:line="240" w:lineRule="atLeast"/>
        <w:ind w:right="5668" w:firstLine="0"/>
        <w:jc w:val="left"/>
        <w:rPr>
          <w:sz w:val="24"/>
          <w:szCs w:val="24"/>
          <w:lang w:eastAsia="ru-RU"/>
        </w:rPr>
      </w:pPr>
      <w:r>
        <w:rPr>
          <w:bCs/>
          <w:color w:val="000000"/>
          <w:sz w:val="24"/>
          <w:szCs w:val="24"/>
          <w:lang w:eastAsia="ru-RU"/>
        </w:rPr>
        <w:t xml:space="preserve">Уведомление о возврате заявления </w:t>
      </w:r>
    </w:p>
    <w:p w:rsidR="001A1C6D" w:rsidRDefault="001A1C6D">
      <w:pPr>
        <w:spacing w:line="360" w:lineRule="auto"/>
        <w:ind w:firstLine="0"/>
        <w:jc w:val="left"/>
        <w:rPr>
          <w:color w:val="000000"/>
          <w:szCs w:val="28"/>
          <w:lang w:eastAsia="ru-RU"/>
        </w:rPr>
      </w:pPr>
    </w:p>
    <w:tbl>
      <w:tblPr>
        <w:tblStyle w:val="8"/>
        <w:tblW w:w="9926" w:type="dxa"/>
        <w:tblLayout w:type="fixed"/>
        <w:tblLook w:val="04A0" w:firstRow="1" w:lastRow="0" w:firstColumn="1" w:lastColumn="0" w:noHBand="0" w:noVBand="1"/>
      </w:tblPr>
      <w:tblGrid>
        <w:gridCol w:w="566"/>
        <w:gridCol w:w="563"/>
        <w:gridCol w:w="1136"/>
        <w:gridCol w:w="544"/>
        <w:gridCol w:w="545"/>
        <w:gridCol w:w="44"/>
        <w:gridCol w:w="136"/>
        <w:gridCol w:w="148"/>
        <w:gridCol w:w="1409"/>
        <w:gridCol w:w="573"/>
        <w:gridCol w:w="1269"/>
        <w:gridCol w:w="93"/>
        <w:gridCol w:w="481"/>
        <w:gridCol w:w="710"/>
        <w:gridCol w:w="283"/>
        <w:gridCol w:w="1426"/>
      </w:tblGrid>
      <w:tr w:rsidR="001A1C6D">
        <w:tc>
          <w:tcPr>
            <w:tcW w:w="2808" w:type="dxa"/>
            <w:gridSpan w:val="4"/>
            <w:tcBorders>
              <w:top w:val="nil"/>
              <w:left w:val="nil"/>
              <w:bottom w:val="nil"/>
              <w:right w:val="nil"/>
            </w:tcBorders>
          </w:tcPr>
          <w:p w:rsidR="001A1C6D" w:rsidRDefault="00F536C3">
            <w:pPr>
              <w:widowControl w:val="0"/>
              <w:spacing w:line="240" w:lineRule="auto"/>
              <w:ind w:firstLine="321"/>
              <w:contextualSpacing/>
              <w:rPr>
                <w:bCs/>
                <w:lang w:eastAsia="ru-RU"/>
              </w:rPr>
            </w:pPr>
            <w:r>
              <w:rPr>
                <w:bCs/>
                <w:lang w:eastAsia="ru-RU"/>
              </w:rPr>
              <w:t xml:space="preserve">В соответствии с п </w:t>
            </w:r>
          </w:p>
        </w:tc>
        <w:tc>
          <w:tcPr>
            <w:tcW w:w="545" w:type="dxa"/>
            <w:tcBorders>
              <w:top w:val="nil"/>
              <w:left w:val="nil"/>
              <w:right w:val="nil"/>
            </w:tcBorders>
          </w:tcPr>
          <w:p w:rsidR="001A1C6D" w:rsidRDefault="001A1C6D">
            <w:pPr>
              <w:widowControl w:val="0"/>
              <w:spacing w:line="240" w:lineRule="auto"/>
              <w:contextualSpacing/>
              <w:rPr>
                <w:bCs/>
                <w:lang w:eastAsia="ru-RU"/>
              </w:rPr>
            </w:pPr>
          </w:p>
        </w:tc>
        <w:tc>
          <w:tcPr>
            <w:tcW w:w="6572" w:type="dxa"/>
            <w:gridSpan w:val="11"/>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ст. 39.5 Земельного кодекса Российской Федерации,</w:t>
            </w:r>
          </w:p>
        </w:tc>
      </w:tr>
      <w:tr w:rsidR="001A1C6D">
        <w:trPr>
          <w:trHeight w:val="970"/>
        </w:trPr>
        <w:tc>
          <w:tcPr>
            <w:tcW w:w="9925" w:type="dxa"/>
            <w:gridSpan w:val="16"/>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Законом Липецкой области от 26 декабря 2014 года № 357-ОЗ «О перераспределении</w:t>
            </w:r>
            <w:r>
              <w:t xml:space="preserve"> </w:t>
            </w:r>
            <w:r>
              <w:rPr>
                <w:bCs/>
                <w:lang w:eastAsia="ru-RU"/>
              </w:rPr>
              <w:t>полномочий между органами местного самоуправления муниципальных  образований  Липецкой области  и  органами  государственной</w:t>
            </w:r>
          </w:p>
        </w:tc>
      </w:tr>
      <w:tr w:rsidR="001A1C6D">
        <w:trPr>
          <w:trHeight w:val="248"/>
        </w:trPr>
        <w:tc>
          <w:tcPr>
            <w:tcW w:w="3533" w:type="dxa"/>
            <w:gridSpan w:val="7"/>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власти Липецкой области»,</w:t>
            </w:r>
          </w:p>
        </w:tc>
        <w:tc>
          <w:tcPr>
            <w:tcW w:w="3492" w:type="dxa"/>
            <w:gridSpan w:val="5"/>
            <w:tcBorders>
              <w:top w:val="nil"/>
              <w:left w:val="nil"/>
              <w:right w:val="nil"/>
            </w:tcBorders>
          </w:tcPr>
          <w:p w:rsidR="001A1C6D" w:rsidRDefault="001A1C6D">
            <w:pPr>
              <w:widowControl w:val="0"/>
              <w:spacing w:line="240" w:lineRule="auto"/>
              <w:ind w:firstLine="0"/>
              <w:contextualSpacing/>
              <w:rPr>
                <w:bCs/>
                <w:lang w:eastAsia="ru-RU"/>
              </w:rPr>
            </w:pPr>
          </w:p>
        </w:tc>
        <w:tc>
          <w:tcPr>
            <w:tcW w:w="481"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от</w:t>
            </w:r>
          </w:p>
        </w:tc>
        <w:tc>
          <w:tcPr>
            <w:tcW w:w="710" w:type="dxa"/>
            <w:tcBorders>
              <w:top w:val="nil"/>
              <w:left w:val="nil"/>
              <w:right w:val="nil"/>
            </w:tcBorders>
          </w:tcPr>
          <w:p w:rsidR="001A1C6D" w:rsidRDefault="001A1C6D">
            <w:pPr>
              <w:widowControl w:val="0"/>
              <w:spacing w:line="240" w:lineRule="auto"/>
              <w:ind w:firstLine="0"/>
              <w:contextualSpacing/>
              <w:rPr>
                <w:bCs/>
                <w:lang w:eastAsia="ru-RU"/>
              </w:rPr>
            </w:pPr>
          </w:p>
        </w:tc>
        <w:tc>
          <w:tcPr>
            <w:tcW w:w="283" w:type="dxa"/>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1426" w:type="dxa"/>
            <w:tcBorders>
              <w:top w:val="nil"/>
              <w:left w:val="nil"/>
              <w:right w:val="nil"/>
            </w:tcBorders>
          </w:tcPr>
          <w:p w:rsidR="001A1C6D" w:rsidRDefault="001A1C6D">
            <w:pPr>
              <w:widowControl w:val="0"/>
              <w:spacing w:line="240" w:lineRule="auto"/>
              <w:ind w:firstLine="0"/>
              <w:contextualSpacing/>
              <w:rPr>
                <w:bCs/>
                <w:lang w:eastAsia="ru-RU"/>
              </w:rPr>
            </w:pPr>
          </w:p>
        </w:tc>
      </w:tr>
      <w:tr w:rsidR="001A1C6D">
        <w:tc>
          <w:tcPr>
            <w:tcW w:w="565"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20</w:t>
            </w:r>
          </w:p>
        </w:tc>
        <w:tc>
          <w:tcPr>
            <w:tcW w:w="563" w:type="dxa"/>
            <w:tcBorders>
              <w:top w:val="nil"/>
              <w:left w:val="nil"/>
              <w:right w:val="nil"/>
            </w:tcBorders>
          </w:tcPr>
          <w:p w:rsidR="001A1C6D" w:rsidRDefault="001A1C6D">
            <w:pPr>
              <w:widowControl w:val="0"/>
              <w:spacing w:line="240" w:lineRule="auto"/>
              <w:ind w:firstLine="0"/>
              <w:contextualSpacing/>
              <w:rPr>
                <w:bCs/>
                <w:lang w:eastAsia="ru-RU"/>
              </w:rPr>
            </w:pPr>
          </w:p>
        </w:tc>
        <w:tc>
          <w:tcPr>
            <w:tcW w:w="1136" w:type="dxa"/>
            <w:tcBorders>
              <w:top w:val="nil"/>
              <w:left w:val="nil"/>
              <w:bottom w:val="nil"/>
              <w:right w:val="nil"/>
            </w:tcBorders>
          </w:tcPr>
          <w:p w:rsidR="001A1C6D" w:rsidRDefault="00F536C3">
            <w:pPr>
              <w:widowControl w:val="0"/>
              <w:spacing w:line="240" w:lineRule="auto"/>
              <w:ind w:firstLine="0"/>
              <w:contextualSpacing/>
              <w:rPr>
                <w:bCs/>
                <w:lang w:eastAsia="ru-RU"/>
              </w:rPr>
            </w:pPr>
            <w:r>
              <w:rPr>
                <w:bCs/>
                <w:lang w:eastAsia="ru-RU"/>
              </w:rPr>
              <w:t>года №</w:t>
            </w:r>
          </w:p>
        </w:tc>
        <w:tc>
          <w:tcPr>
            <w:tcW w:w="1133" w:type="dxa"/>
            <w:gridSpan w:val="3"/>
            <w:tcBorders>
              <w:top w:val="nil"/>
              <w:left w:val="nil"/>
              <w:right w:val="nil"/>
            </w:tcBorders>
          </w:tcPr>
          <w:p w:rsidR="001A1C6D" w:rsidRDefault="001A1C6D">
            <w:pPr>
              <w:widowControl w:val="0"/>
              <w:spacing w:line="240" w:lineRule="auto"/>
              <w:ind w:firstLine="0"/>
              <w:contextualSpacing/>
              <w:rPr>
                <w:bCs/>
                <w:lang w:eastAsia="ru-RU"/>
              </w:rPr>
            </w:pPr>
          </w:p>
        </w:tc>
        <w:tc>
          <w:tcPr>
            <w:tcW w:w="284" w:type="dxa"/>
            <w:gridSpan w:val="2"/>
            <w:tcBorders>
              <w:top w:val="nil"/>
              <w:left w:val="nil"/>
              <w:bottom w:val="nil"/>
              <w:right w:val="nil"/>
            </w:tcBorders>
          </w:tcPr>
          <w:p w:rsidR="001A1C6D" w:rsidRDefault="001A1C6D">
            <w:pPr>
              <w:widowControl w:val="0"/>
              <w:spacing w:line="240" w:lineRule="auto"/>
              <w:ind w:firstLine="0"/>
              <w:contextualSpacing/>
              <w:rPr>
                <w:bCs/>
                <w:lang w:eastAsia="ru-RU"/>
              </w:rPr>
            </w:pPr>
          </w:p>
        </w:tc>
        <w:tc>
          <w:tcPr>
            <w:tcW w:w="6244" w:type="dxa"/>
            <w:gridSpan w:val="8"/>
            <w:tcBorders>
              <w:top w:val="nil"/>
              <w:left w:val="nil"/>
              <w:right w:val="nil"/>
            </w:tcBorders>
          </w:tcPr>
          <w:p w:rsidR="001A1C6D" w:rsidRDefault="00F536C3">
            <w:pPr>
              <w:widowControl w:val="0"/>
              <w:spacing w:line="240" w:lineRule="auto"/>
              <w:ind w:firstLine="0"/>
              <w:contextualSpacing/>
              <w:rPr>
                <w:bCs/>
                <w:lang w:eastAsia="ru-RU"/>
              </w:rPr>
            </w:pPr>
            <w:r>
              <w:rPr>
                <w:bCs/>
                <w:lang w:eastAsia="ru-RU"/>
              </w:rPr>
              <w:t>«</w:t>
            </w:r>
          </w:p>
        </w:tc>
      </w:tr>
      <w:tr w:rsidR="001A1C6D">
        <w:tc>
          <w:tcPr>
            <w:tcW w:w="9925" w:type="dxa"/>
            <w:gridSpan w:val="16"/>
            <w:tcBorders>
              <w:top w:val="nil"/>
              <w:left w:val="nil"/>
              <w:right w:val="nil"/>
            </w:tcBorders>
          </w:tcPr>
          <w:p w:rsidR="001A1C6D" w:rsidRDefault="00F536C3">
            <w:pPr>
              <w:widowControl w:val="0"/>
              <w:spacing w:line="240" w:lineRule="auto"/>
              <w:ind w:firstLine="0"/>
              <w:contextualSpacing/>
              <w:jc w:val="right"/>
              <w:rPr>
                <w:bCs/>
                <w:lang w:eastAsia="ru-RU"/>
              </w:rPr>
            </w:pPr>
            <w:r>
              <w:rPr>
                <w:bCs/>
                <w:lang w:eastAsia="ru-RU"/>
              </w:rPr>
              <w:t>»</w:t>
            </w:r>
            <w:r>
              <w:rPr>
                <w:rStyle w:val="a9"/>
                <w:bCs/>
                <w:lang w:eastAsia="ru-RU"/>
              </w:rPr>
              <w:footnoteReference w:id="7"/>
            </w:r>
            <w:r>
              <w:rPr>
                <w:bCs/>
                <w:lang w:eastAsia="ru-RU"/>
              </w:rPr>
              <w:t>,</w:t>
            </w:r>
          </w:p>
        </w:tc>
      </w:tr>
      <w:tr w:rsidR="001A1C6D">
        <w:tc>
          <w:tcPr>
            <w:tcW w:w="3533" w:type="dxa"/>
            <w:gridSpan w:val="7"/>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на основании заявления</w:t>
            </w:r>
            <w:r>
              <w:rPr>
                <w:szCs w:val="28"/>
                <w:lang w:eastAsia="ru-RU"/>
              </w:rPr>
              <w:t xml:space="preserve"> от</w:t>
            </w:r>
          </w:p>
        </w:tc>
        <w:tc>
          <w:tcPr>
            <w:tcW w:w="1557" w:type="dxa"/>
            <w:gridSpan w:val="2"/>
            <w:tcBorders>
              <w:left w:val="nil"/>
              <w:right w:val="nil"/>
            </w:tcBorders>
          </w:tcPr>
          <w:p w:rsidR="001A1C6D" w:rsidRDefault="001A1C6D">
            <w:pPr>
              <w:widowControl w:val="0"/>
              <w:spacing w:line="240" w:lineRule="auto"/>
              <w:ind w:firstLine="0"/>
              <w:contextualSpacing/>
              <w:rPr>
                <w:bCs/>
                <w:lang w:eastAsia="ru-RU"/>
              </w:rPr>
            </w:pPr>
          </w:p>
        </w:tc>
        <w:tc>
          <w:tcPr>
            <w:tcW w:w="573" w:type="dxa"/>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w:t>
            </w:r>
          </w:p>
        </w:tc>
        <w:tc>
          <w:tcPr>
            <w:tcW w:w="1269" w:type="dxa"/>
            <w:tcBorders>
              <w:left w:val="nil"/>
              <w:right w:val="nil"/>
            </w:tcBorders>
          </w:tcPr>
          <w:p w:rsidR="001A1C6D" w:rsidRDefault="001A1C6D">
            <w:pPr>
              <w:widowControl w:val="0"/>
              <w:spacing w:line="240" w:lineRule="auto"/>
              <w:ind w:firstLine="0"/>
              <w:contextualSpacing/>
              <w:rPr>
                <w:bCs/>
                <w:lang w:eastAsia="ru-RU"/>
              </w:rPr>
            </w:pPr>
          </w:p>
        </w:tc>
        <w:tc>
          <w:tcPr>
            <w:tcW w:w="2993" w:type="dxa"/>
            <w:gridSpan w:val="5"/>
            <w:tcBorders>
              <w:left w:val="nil"/>
              <w:bottom w:val="nil"/>
              <w:right w:val="nil"/>
            </w:tcBorders>
          </w:tcPr>
          <w:p w:rsidR="001A1C6D" w:rsidRDefault="00F536C3">
            <w:pPr>
              <w:widowControl w:val="0"/>
              <w:spacing w:line="240" w:lineRule="auto"/>
              <w:ind w:firstLine="0"/>
              <w:contextualSpacing/>
              <w:rPr>
                <w:bCs/>
                <w:lang w:eastAsia="ru-RU"/>
              </w:rPr>
            </w:pPr>
            <w:r>
              <w:rPr>
                <w:bCs/>
                <w:lang w:eastAsia="ru-RU"/>
              </w:rPr>
              <w:t>и приложенных к нему</w:t>
            </w:r>
          </w:p>
        </w:tc>
      </w:tr>
      <w:tr w:rsidR="001A1C6D">
        <w:tc>
          <w:tcPr>
            <w:tcW w:w="9925" w:type="dxa"/>
            <w:gridSpan w:val="16"/>
            <w:tcBorders>
              <w:top w:val="nil"/>
              <w:left w:val="nil"/>
              <w:bottom w:val="nil"/>
              <w:right w:val="nil"/>
            </w:tcBorders>
          </w:tcPr>
          <w:p w:rsidR="001A1C6D" w:rsidRDefault="00F536C3">
            <w:pPr>
              <w:widowControl w:val="0"/>
              <w:spacing w:line="240" w:lineRule="auto"/>
              <w:ind w:firstLine="0"/>
              <w:contextualSpacing/>
              <w:rPr>
                <w:szCs w:val="28"/>
                <w:lang w:eastAsia="ru-RU"/>
              </w:rPr>
            </w:pPr>
            <w:r>
              <w:rPr>
                <w:bCs/>
                <w:lang w:eastAsia="ru-RU"/>
              </w:rPr>
              <w:t>документов орган местного самоуправления уведомляет о возврате заявления о постановке на учет в целях предоставления земельного участка</w:t>
            </w:r>
            <w:r>
              <w:t xml:space="preserve"> по следующим основаниям:</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tbl>
      <w:tblPr>
        <w:tblStyle w:val="100"/>
        <w:tblW w:w="9911" w:type="dxa"/>
        <w:tblLayout w:type="fixed"/>
        <w:tblLook w:val="04A0" w:firstRow="1" w:lastRow="0" w:firstColumn="1" w:lastColumn="0" w:noHBand="0" w:noVBand="1"/>
      </w:tblPr>
      <w:tblGrid>
        <w:gridCol w:w="2232"/>
        <w:gridCol w:w="3909"/>
        <w:gridCol w:w="3770"/>
      </w:tblGrid>
      <w:tr w:rsidR="001A1C6D">
        <w:tc>
          <w:tcPr>
            <w:tcW w:w="2232" w:type="dxa"/>
          </w:tcPr>
          <w:p w:rsidR="001A1C6D" w:rsidRDefault="00F536C3">
            <w:pPr>
              <w:widowControl w:val="0"/>
              <w:spacing w:line="240" w:lineRule="auto"/>
              <w:ind w:firstLine="0"/>
              <w:jc w:val="center"/>
              <w:rPr>
                <w:bCs/>
                <w:sz w:val="24"/>
                <w:szCs w:val="24"/>
                <w:lang w:eastAsia="ru-RU"/>
              </w:rPr>
            </w:pPr>
            <w:r>
              <w:rPr>
                <w:bCs/>
                <w:sz w:val="24"/>
                <w:szCs w:val="24"/>
                <w:lang w:eastAsia="ru-RU"/>
              </w:rPr>
              <w:t>№ пункта административного регламента</w:t>
            </w:r>
          </w:p>
        </w:tc>
        <w:tc>
          <w:tcPr>
            <w:tcW w:w="3909" w:type="dxa"/>
          </w:tcPr>
          <w:p w:rsidR="001A1C6D" w:rsidRDefault="00F536C3">
            <w:pPr>
              <w:widowControl w:val="0"/>
              <w:spacing w:line="240" w:lineRule="auto"/>
              <w:ind w:firstLine="0"/>
              <w:jc w:val="center"/>
              <w:rPr>
                <w:bCs/>
                <w:sz w:val="24"/>
                <w:szCs w:val="24"/>
                <w:lang w:eastAsia="ru-RU"/>
              </w:rPr>
            </w:pPr>
            <w:r>
              <w:rPr>
                <w:bCs/>
                <w:sz w:val="24"/>
                <w:szCs w:val="24"/>
                <w:lang w:eastAsia="ru-RU"/>
              </w:rPr>
              <w:t>Наименование основания для отказа</w:t>
            </w:r>
          </w:p>
        </w:tc>
        <w:tc>
          <w:tcPr>
            <w:tcW w:w="3770" w:type="dxa"/>
          </w:tcPr>
          <w:p w:rsidR="001A1C6D" w:rsidRDefault="00F536C3">
            <w:pPr>
              <w:widowControl w:val="0"/>
              <w:tabs>
                <w:tab w:val="left" w:pos="6804"/>
              </w:tabs>
              <w:spacing w:line="240" w:lineRule="atLeast"/>
              <w:ind w:firstLine="0"/>
              <w:jc w:val="center"/>
              <w:rPr>
                <w:bCs/>
                <w:sz w:val="24"/>
                <w:szCs w:val="24"/>
                <w:lang w:eastAsia="ru-RU"/>
              </w:rPr>
            </w:pPr>
            <w:r>
              <w:rPr>
                <w:bCs/>
                <w:sz w:val="24"/>
                <w:szCs w:val="24"/>
                <w:lang w:eastAsia="ru-RU"/>
              </w:rPr>
              <w:t>Разъяснение причин отказа в предоставлении услуги</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1 п. 33</w:t>
            </w:r>
          </w:p>
        </w:tc>
        <w:tc>
          <w:tcPr>
            <w:tcW w:w="3909" w:type="dxa"/>
          </w:tcPr>
          <w:p w:rsidR="001A1C6D" w:rsidRDefault="00F536C3">
            <w:pPr>
              <w:widowControl w:val="0"/>
              <w:spacing w:line="240" w:lineRule="auto"/>
              <w:ind w:firstLine="0"/>
              <w:jc w:val="left"/>
              <w:rPr>
                <w:bCs/>
                <w:sz w:val="24"/>
                <w:szCs w:val="24"/>
                <w:lang w:eastAsia="ru-RU"/>
              </w:rPr>
            </w:pPr>
            <w:r>
              <w:rPr>
                <w:bCs/>
                <w:sz w:val="24"/>
                <w:szCs w:val="24"/>
                <w:lang w:eastAsia="ru-RU"/>
              </w:rPr>
              <w:t>Заявление не соответствует установленным требованиям</w:t>
            </w:r>
          </w:p>
        </w:tc>
        <w:tc>
          <w:tcPr>
            <w:tcW w:w="3770" w:type="dxa"/>
          </w:tcPr>
          <w:p w:rsidR="001A1C6D" w:rsidRDefault="00F536C3">
            <w:pPr>
              <w:widowControl w:val="0"/>
              <w:tabs>
                <w:tab w:val="left" w:pos="6804"/>
              </w:tabs>
              <w:spacing w:line="240" w:lineRule="atLeast"/>
              <w:ind w:firstLine="0"/>
              <w:jc w:val="left"/>
              <w:rPr>
                <w:bCs/>
                <w:sz w:val="24"/>
                <w:szCs w:val="24"/>
                <w:lang w:eastAsia="ru-RU"/>
              </w:rPr>
            </w:pPr>
            <w:r>
              <w:rPr>
                <w:bCs/>
                <w:sz w:val="24"/>
                <w:szCs w:val="24"/>
                <w:lang w:eastAsia="ru-RU"/>
              </w:rPr>
              <w:t>Указываются основания такого 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2 п. 33</w:t>
            </w:r>
          </w:p>
        </w:tc>
        <w:tc>
          <w:tcPr>
            <w:tcW w:w="3909" w:type="dxa"/>
          </w:tcPr>
          <w:p w:rsidR="001A1C6D" w:rsidRDefault="00F536C3">
            <w:pPr>
              <w:widowControl w:val="0"/>
              <w:spacing w:line="240" w:lineRule="auto"/>
              <w:ind w:firstLine="0"/>
              <w:jc w:val="left"/>
              <w:rPr>
                <w:bCs/>
                <w:sz w:val="24"/>
                <w:szCs w:val="24"/>
                <w:lang w:eastAsia="ru-RU"/>
              </w:rPr>
            </w:pPr>
            <w:r>
              <w:rPr>
                <w:bCs/>
                <w:sz w:val="24"/>
                <w:szCs w:val="24"/>
                <w:lang w:eastAsia="ru-RU"/>
              </w:rPr>
              <w:t>К заявлению не приложены необходимые документы</w:t>
            </w:r>
          </w:p>
        </w:tc>
        <w:tc>
          <w:tcPr>
            <w:tcW w:w="3770" w:type="dxa"/>
          </w:tcPr>
          <w:p w:rsidR="001A1C6D" w:rsidRDefault="00F536C3">
            <w:pPr>
              <w:widowControl w:val="0"/>
              <w:tabs>
                <w:tab w:val="left" w:pos="6804"/>
              </w:tabs>
              <w:spacing w:line="240" w:lineRule="atLeast"/>
              <w:ind w:firstLine="0"/>
              <w:jc w:val="left"/>
              <w:rPr>
                <w:bCs/>
                <w:sz w:val="24"/>
                <w:szCs w:val="24"/>
                <w:lang w:eastAsia="ru-RU"/>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1A1C6D">
        <w:tc>
          <w:tcPr>
            <w:tcW w:w="2232" w:type="dxa"/>
          </w:tcPr>
          <w:p w:rsidR="001A1C6D" w:rsidRDefault="00F536C3">
            <w:pPr>
              <w:widowControl w:val="0"/>
              <w:spacing w:line="240" w:lineRule="auto"/>
              <w:ind w:firstLine="0"/>
              <w:jc w:val="left"/>
              <w:rPr>
                <w:bCs/>
                <w:sz w:val="24"/>
                <w:szCs w:val="24"/>
                <w:lang w:eastAsia="ru-RU"/>
              </w:rPr>
            </w:pPr>
            <w:r>
              <w:rPr>
                <w:bCs/>
                <w:sz w:val="24"/>
                <w:szCs w:val="24"/>
                <w:lang w:eastAsia="ru-RU"/>
              </w:rPr>
              <w:t>пп. 3 п. 33</w:t>
            </w:r>
          </w:p>
        </w:tc>
        <w:tc>
          <w:tcPr>
            <w:tcW w:w="3909" w:type="dxa"/>
          </w:tcPr>
          <w:p w:rsidR="001A1C6D" w:rsidRDefault="00F536C3">
            <w:pPr>
              <w:widowControl w:val="0"/>
              <w:spacing w:line="240" w:lineRule="auto"/>
              <w:ind w:firstLine="0"/>
              <w:jc w:val="left"/>
              <w:rPr>
                <w:bCs/>
                <w:sz w:val="24"/>
                <w:szCs w:val="24"/>
                <w:lang w:eastAsia="ru-RU"/>
              </w:rPr>
            </w:pPr>
            <w:r>
              <w:rPr>
                <w:bCs/>
                <w:sz w:val="24"/>
                <w:szCs w:val="24"/>
                <w:lang w:eastAsia="ru-RU"/>
              </w:rPr>
              <w:t>Заявление подано в иной уполномоченный орган</w:t>
            </w:r>
          </w:p>
        </w:tc>
        <w:tc>
          <w:tcPr>
            <w:tcW w:w="3770" w:type="dxa"/>
          </w:tcPr>
          <w:p w:rsidR="001A1C6D" w:rsidRDefault="00F536C3">
            <w:pPr>
              <w:widowControl w:val="0"/>
              <w:tabs>
                <w:tab w:val="left" w:pos="6804"/>
              </w:tabs>
              <w:spacing w:line="240" w:lineRule="atLeast"/>
              <w:ind w:firstLine="0"/>
              <w:jc w:val="left"/>
              <w:rPr>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F536C3">
      <w:pPr>
        <w:spacing w:line="240" w:lineRule="auto"/>
        <w:ind w:firstLine="0"/>
        <w:rPr>
          <w:color w:val="000000"/>
          <w:szCs w:val="28"/>
          <w:shd w:val="clear" w:color="auto" w:fill="FFFFFF"/>
          <w:lang w:eastAsia="ru-RU"/>
        </w:rPr>
      </w:pPr>
      <w:r>
        <w:rPr>
          <w:color w:val="000000"/>
          <w:szCs w:val="28"/>
          <w:shd w:val="clear" w:color="auto" w:fill="FFFFFF"/>
          <w:lang w:eastAsia="ru-RU"/>
        </w:rPr>
        <w:t>Должность уполномоченного лица                                Ф.И.О. уполномоченного лица</w:t>
      </w:r>
    </w:p>
    <w:p w:rsidR="001A1C6D" w:rsidRDefault="001A1C6D">
      <w:pPr>
        <w:spacing w:line="240" w:lineRule="auto"/>
        <w:ind w:firstLine="0"/>
        <w:rPr>
          <w:color w:val="000000"/>
          <w:szCs w:val="28"/>
          <w:shd w:val="clear" w:color="auto" w:fill="FFFFFF"/>
          <w:lang w:eastAsia="ru-RU"/>
        </w:rPr>
      </w:pPr>
    </w:p>
    <w:tbl>
      <w:tblPr>
        <w:tblStyle w:val="14"/>
        <w:tblW w:w="4111" w:type="dxa"/>
        <w:tblInd w:w="5807" w:type="dxa"/>
        <w:tblLayout w:type="fixed"/>
        <w:tblLook w:val="04A0" w:firstRow="1" w:lastRow="0" w:firstColumn="1" w:lastColumn="0" w:noHBand="0" w:noVBand="1"/>
      </w:tblPr>
      <w:tblGrid>
        <w:gridCol w:w="4111"/>
      </w:tblGrid>
      <w:tr w:rsidR="001A1C6D">
        <w:tc>
          <w:tcPr>
            <w:tcW w:w="4111" w:type="dxa"/>
          </w:tcPr>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Сведения об</w:t>
            </w:r>
          </w:p>
          <w:p w:rsidR="001A1C6D" w:rsidRDefault="00F536C3">
            <w:pPr>
              <w:widowControl w:val="0"/>
              <w:spacing w:line="240" w:lineRule="auto"/>
              <w:ind w:firstLine="0"/>
              <w:jc w:val="center"/>
              <w:rPr>
                <w:color w:val="000000"/>
                <w:szCs w:val="28"/>
                <w:shd w:val="clear" w:color="auto" w:fill="FFFFFF"/>
                <w:lang w:eastAsia="ru-RU"/>
              </w:rPr>
            </w:pPr>
            <w:r>
              <w:rPr>
                <w:color w:val="000000"/>
                <w:szCs w:val="28"/>
                <w:shd w:val="clear" w:color="auto" w:fill="FFFFFF"/>
                <w:lang w:eastAsia="ru-RU"/>
              </w:rPr>
              <w:t>электронной подписи</w:t>
            </w:r>
            <w:bookmarkStart w:id="34" w:name="_Hlk132106446"/>
            <w:bookmarkEnd w:id="34"/>
          </w:p>
        </w:tc>
      </w:tr>
    </w:tbl>
    <w:p w:rsidR="001A1C6D" w:rsidRDefault="001A1C6D">
      <w:pPr>
        <w:spacing w:line="240" w:lineRule="auto"/>
        <w:ind w:left="4253" w:firstLine="0"/>
        <w:contextualSpacing/>
        <w:jc w:val="right"/>
        <w:rPr>
          <w:sz w:val="24"/>
          <w:szCs w:val="24"/>
          <w:lang w:eastAsia="ru-RU"/>
        </w:rPr>
      </w:pPr>
    </w:p>
    <w:p w:rsidR="001A1C6D" w:rsidRDefault="00F536C3">
      <w:pPr>
        <w:spacing w:line="240" w:lineRule="auto"/>
        <w:ind w:firstLine="0"/>
        <w:jc w:val="left"/>
        <w:rPr>
          <w:sz w:val="24"/>
          <w:szCs w:val="24"/>
          <w:lang w:eastAsia="ru-RU"/>
        </w:rPr>
      </w:pPr>
      <w:r>
        <w:br w:type="page" w:clear="all"/>
      </w:r>
    </w:p>
    <w:p w:rsidR="001A1C6D" w:rsidRDefault="00F536C3">
      <w:pPr>
        <w:spacing w:line="240" w:lineRule="auto"/>
        <w:ind w:left="4253" w:firstLine="0"/>
        <w:contextualSpacing/>
        <w:jc w:val="right"/>
        <w:rPr>
          <w:sz w:val="24"/>
          <w:szCs w:val="24"/>
          <w:lang w:eastAsia="ru-RU"/>
        </w:rPr>
      </w:pPr>
      <w:r>
        <w:rPr>
          <w:sz w:val="24"/>
          <w:szCs w:val="24"/>
          <w:lang w:eastAsia="ru-RU"/>
        </w:rPr>
        <w:lastRenderedPageBreak/>
        <w:t>Приложение 11</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F536C3">
      <w:pPr>
        <w:spacing w:line="240" w:lineRule="auto"/>
        <w:ind w:firstLine="0"/>
        <w:contextualSpacing/>
        <w:jc w:val="center"/>
        <w:rPr>
          <w:szCs w:val="28"/>
          <w:lang w:eastAsia="ru-RU"/>
        </w:rPr>
      </w:pPr>
      <w:r>
        <w:t>Признаки, определяющие вариант предоставления муниципальной услуги</w:t>
      </w:r>
    </w:p>
    <w:p w:rsidR="001A1C6D" w:rsidRDefault="001A1C6D">
      <w:pPr>
        <w:spacing w:line="240" w:lineRule="auto"/>
        <w:ind w:firstLine="0"/>
        <w:contextualSpacing/>
        <w:jc w:val="center"/>
        <w:rPr>
          <w:szCs w:val="28"/>
          <w:lang w:eastAsia="ru-RU"/>
        </w:rPr>
      </w:pPr>
    </w:p>
    <w:tbl>
      <w:tblPr>
        <w:tblStyle w:val="aff5"/>
        <w:tblW w:w="9918" w:type="dxa"/>
        <w:tblLayout w:type="fixed"/>
        <w:tblLook w:val="04A0" w:firstRow="1" w:lastRow="0" w:firstColumn="1" w:lastColumn="0" w:noHBand="0" w:noVBand="1"/>
      </w:tblPr>
      <w:tblGrid>
        <w:gridCol w:w="822"/>
        <w:gridCol w:w="3353"/>
        <w:gridCol w:w="5743"/>
      </w:tblGrid>
      <w:tr w:rsidR="001A1C6D">
        <w:trPr>
          <w:trHeight w:val="20"/>
        </w:trPr>
        <w:tc>
          <w:tcPr>
            <w:tcW w:w="822" w:type="dxa"/>
            <w:vAlign w:val="center"/>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 п/п</w:t>
            </w:r>
          </w:p>
        </w:tc>
        <w:tc>
          <w:tcPr>
            <w:tcW w:w="3353" w:type="dxa"/>
            <w:vAlign w:val="center"/>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Наименование признака</w:t>
            </w:r>
          </w:p>
        </w:tc>
        <w:tc>
          <w:tcPr>
            <w:tcW w:w="5743" w:type="dxa"/>
            <w:vAlign w:val="center"/>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Значение признака</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1</w:t>
            </w:r>
          </w:p>
        </w:tc>
        <w:tc>
          <w:tcPr>
            <w:tcW w:w="3353"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2</w:t>
            </w:r>
          </w:p>
        </w:tc>
        <w:tc>
          <w:tcPr>
            <w:tcW w:w="5743"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3</w:t>
            </w:r>
          </w:p>
        </w:tc>
      </w:tr>
      <w:tr w:rsidR="001A1C6D">
        <w:trPr>
          <w:trHeight w:val="20"/>
        </w:trPr>
        <w:tc>
          <w:tcPr>
            <w:tcW w:w="822" w:type="dxa"/>
          </w:tcPr>
          <w:p w:rsidR="001A1C6D" w:rsidRDefault="00F536C3">
            <w:pPr>
              <w:widowControl w:val="0"/>
              <w:spacing w:line="240" w:lineRule="auto"/>
              <w:ind w:firstLine="0"/>
              <w:contextualSpacing/>
              <w:jc w:val="center"/>
              <w:rPr>
                <w:sz w:val="24"/>
                <w:szCs w:val="24"/>
              </w:rPr>
            </w:pPr>
            <w:r>
              <w:rPr>
                <w:rFonts w:eastAsia="Calibri"/>
                <w:sz w:val="24"/>
                <w:szCs w:val="24"/>
              </w:rPr>
              <w:t>1.</w:t>
            </w:r>
          </w:p>
        </w:tc>
        <w:tc>
          <w:tcPr>
            <w:tcW w:w="3353" w:type="dxa"/>
          </w:tcPr>
          <w:p w:rsidR="001A1C6D" w:rsidRDefault="00F536C3">
            <w:pPr>
              <w:widowControl w:val="0"/>
              <w:spacing w:line="240" w:lineRule="auto"/>
              <w:ind w:firstLine="0"/>
              <w:contextualSpacing/>
              <w:jc w:val="left"/>
              <w:rPr>
                <w:sz w:val="24"/>
                <w:szCs w:val="24"/>
              </w:rPr>
            </w:pPr>
            <w:r>
              <w:rPr>
                <w:rFonts w:eastAsia="Calibri"/>
                <w:sz w:val="24"/>
                <w:szCs w:val="24"/>
              </w:rPr>
              <w:t>1. Кто обращается за услугой?</w:t>
            </w:r>
          </w:p>
        </w:tc>
        <w:tc>
          <w:tcPr>
            <w:tcW w:w="5743" w:type="dxa"/>
          </w:tcPr>
          <w:p w:rsidR="001A1C6D" w:rsidRDefault="00F536C3">
            <w:pPr>
              <w:widowControl w:val="0"/>
              <w:spacing w:line="240" w:lineRule="auto"/>
              <w:ind w:firstLine="0"/>
              <w:contextualSpacing/>
              <w:jc w:val="left"/>
              <w:rPr>
                <w:sz w:val="24"/>
                <w:szCs w:val="24"/>
              </w:rPr>
            </w:pPr>
            <w:r>
              <w:rPr>
                <w:rFonts w:eastAsia="Calibri"/>
                <w:sz w:val="24"/>
                <w:szCs w:val="24"/>
              </w:rPr>
              <w:t>2. Заявитель</w:t>
            </w:r>
          </w:p>
          <w:p w:rsidR="001A1C6D" w:rsidRDefault="00F536C3">
            <w:pPr>
              <w:widowControl w:val="0"/>
              <w:spacing w:line="240" w:lineRule="auto"/>
              <w:ind w:firstLine="0"/>
              <w:contextualSpacing/>
              <w:jc w:val="left"/>
              <w:rPr>
                <w:sz w:val="24"/>
                <w:szCs w:val="24"/>
              </w:rPr>
            </w:pPr>
            <w:r>
              <w:rPr>
                <w:rFonts w:eastAsia="Calibri"/>
                <w:sz w:val="24"/>
                <w:szCs w:val="24"/>
              </w:rPr>
              <w:t>3. Представитель</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2.</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4. К какой категории относится заявитель?</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5. Физическое лицо</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6. Индивидуальный предприниматель</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7. Юридическое лицо</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3.</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8. Заявитель является иностранным юридическим лицом?</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9. Юридическое лицо зарегистрировано в РФ</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10.Иностранное юридическое лицо</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4.</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11. К какой категории относится заявитель (физическое лицо)?</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12. Гражданин, которому участок предоставлен в безвозмездное пользование</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13. Граждане, имеющие трех и более детей</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14. Лицо, уполномоченное садовым или огородническим товариществом</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15. Работник по установленной законодательством специальности</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16. Иные категории</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5.</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17. Право на исходный земельный участок зарегистрировано в ЕГРН?</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18. Право зарегистрировано в ЕГРН</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19. Право не зарегистрировано в ЕГРН</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6.</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20. К какой категории относится заявитель (индивидуальный предприниматель)?</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21. Лицо, с которым заключен договор о развитии застроенной территории</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22. Иные категории</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7.</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23. К какой категории относится заявитель (юридическое лицо)?</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24. Лицо, с которым заключен договор о развитии застроенной территории</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25. Религиозная организация-собственник здания или сооружения</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26. Лицо, уполномоченное садовым или огородническим товариществом</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27. Некоммерческая организация, созданная гражданами</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28. Религиозная организация- землепользователь участка для сельскохозяйственного производства</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29. Научно-технологический центр (фонд)</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8.</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30. Право на здание или сооружение зарегистрировано в ЕГРН?</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31. Право зарегистрировано в ЕГРН</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32. Право не зарегистрировано в ЕГРН</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9.</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33. Право на земельный участок зарегистрировано в ЕГРН?</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34. Право зарегистрировано в ЕГРН</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35. Право не зарегистрировано в ЕГРН</w:t>
            </w:r>
          </w:p>
        </w:tc>
      </w:tr>
      <w:tr w:rsidR="001A1C6D">
        <w:trPr>
          <w:trHeight w:val="20"/>
        </w:trPr>
        <w:tc>
          <w:tcPr>
            <w:tcW w:w="822" w:type="dxa"/>
          </w:tcPr>
          <w:p w:rsidR="001A1C6D" w:rsidRDefault="00F536C3">
            <w:pPr>
              <w:widowControl w:val="0"/>
              <w:spacing w:line="240" w:lineRule="auto"/>
              <w:ind w:firstLine="0"/>
              <w:contextualSpacing/>
              <w:jc w:val="center"/>
              <w:rPr>
                <w:sz w:val="24"/>
                <w:szCs w:val="24"/>
                <w:lang w:eastAsia="ru-RU"/>
              </w:rPr>
            </w:pPr>
            <w:r>
              <w:rPr>
                <w:rFonts w:eastAsia="Calibri"/>
                <w:sz w:val="24"/>
                <w:szCs w:val="24"/>
                <w:lang w:eastAsia="ru-RU"/>
              </w:rPr>
              <w:t>10.</w:t>
            </w:r>
          </w:p>
        </w:tc>
        <w:tc>
          <w:tcPr>
            <w:tcW w:w="335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36. Право на исходный земельный участок зарегистрировано в ЕГРН?</w:t>
            </w:r>
          </w:p>
        </w:tc>
        <w:tc>
          <w:tcPr>
            <w:tcW w:w="5743" w:type="dxa"/>
          </w:tcPr>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37. Право зарегистрировано в ЕГРН</w:t>
            </w:r>
          </w:p>
          <w:p w:rsidR="001A1C6D" w:rsidRDefault="00F536C3">
            <w:pPr>
              <w:widowControl w:val="0"/>
              <w:spacing w:line="240" w:lineRule="auto"/>
              <w:ind w:firstLine="0"/>
              <w:contextualSpacing/>
              <w:jc w:val="left"/>
              <w:rPr>
                <w:sz w:val="24"/>
                <w:szCs w:val="24"/>
                <w:lang w:eastAsia="ru-RU"/>
              </w:rPr>
            </w:pPr>
            <w:r>
              <w:rPr>
                <w:rFonts w:eastAsia="Calibri"/>
                <w:sz w:val="24"/>
                <w:szCs w:val="24"/>
                <w:lang w:eastAsia="ru-RU"/>
              </w:rPr>
              <w:t>38. Право не зарегистрировано в ЕГРН</w:t>
            </w:r>
          </w:p>
        </w:tc>
      </w:tr>
    </w:tbl>
    <w:p w:rsidR="001A1C6D" w:rsidRDefault="001A1C6D">
      <w:pPr>
        <w:spacing w:line="240" w:lineRule="auto"/>
        <w:ind w:firstLine="0"/>
        <w:contextualSpacing/>
        <w:jc w:val="center"/>
        <w:rPr>
          <w:sz w:val="24"/>
          <w:szCs w:val="24"/>
          <w:lang w:eastAsia="ru-RU"/>
        </w:rPr>
      </w:pPr>
    </w:p>
    <w:p w:rsidR="001A1C6D" w:rsidRDefault="00F536C3">
      <w:pPr>
        <w:spacing w:line="240" w:lineRule="auto"/>
        <w:ind w:firstLine="0"/>
        <w:jc w:val="left"/>
        <w:rPr>
          <w:sz w:val="24"/>
          <w:szCs w:val="24"/>
          <w:lang w:eastAsia="ru-RU"/>
        </w:rPr>
      </w:pPr>
      <w:r>
        <w:br w:type="page" w:clear="all"/>
      </w:r>
    </w:p>
    <w:p w:rsidR="001A1C6D" w:rsidRDefault="00F536C3">
      <w:pPr>
        <w:spacing w:line="240" w:lineRule="auto"/>
        <w:ind w:left="4678" w:firstLine="0"/>
        <w:jc w:val="right"/>
        <w:rPr>
          <w:szCs w:val="28"/>
          <w:lang w:eastAsia="ru-RU"/>
        </w:rPr>
      </w:pPr>
      <w:r>
        <w:rPr>
          <w:sz w:val="24"/>
          <w:szCs w:val="24"/>
          <w:lang w:eastAsia="ru-RU"/>
        </w:rPr>
        <w:lastRenderedPageBreak/>
        <w:t>Приложение 12</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tbl>
      <w:tblPr>
        <w:tblW w:w="7671" w:type="dxa"/>
        <w:tblInd w:w="2255" w:type="dxa"/>
        <w:tblLayout w:type="fixed"/>
        <w:tblCellMar>
          <w:left w:w="0" w:type="dxa"/>
          <w:right w:w="0" w:type="dxa"/>
        </w:tblCellMar>
        <w:tblLook w:val="04A0" w:firstRow="1" w:lastRow="0" w:firstColumn="1" w:lastColumn="0" w:noHBand="0" w:noVBand="1"/>
      </w:tblPr>
      <w:tblGrid>
        <w:gridCol w:w="7671"/>
      </w:tblGrid>
      <w:tr w:rsidR="001A1C6D">
        <w:trPr>
          <w:trHeight w:val="227"/>
        </w:trPr>
        <w:tc>
          <w:tcPr>
            <w:tcW w:w="7671" w:type="dxa"/>
            <w:shd w:val="clear" w:color="auto" w:fill="auto"/>
            <w:vAlign w:val="center"/>
          </w:tcPr>
          <w:p w:rsidR="001A1C6D" w:rsidRDefault="00F536C3">
            <w:pPr>
              <w:widowControl w:val="0"/>
              <w:spacing w:line="240" w:lineRule="auto"/>
              <w:ind w:firstLine="0"/>
              <w:jc w:val="left"/>
              <w:rPr>
                <w:rFonts w:eastAsia="Calibri"/>
                <w:sz w:val="24"/>
                <w:szCs w:val="24"/>
                <w:lang w:eastAsia="en-US"/>
              </w:rPr>
            </w:pPr>
            <w:r>
              <w:rPr>
                <w:rFonts w:eastAsia="Calibri"/>
                <w:sz w:val="24"/>
                <w:szCs w:val="24"/>
                <w:lang w:eastAsia="en-US"/>
              </w:rPr>
              <w:t>В ____________________________________________________________</w:t>
            </w:r>
          </w:p>
          <w:p w:rsidR="001A1C6D" w:rsidRDefault="00F536C3">
            <w:pPr>
              <w:widowControl w:val="0"/>
              <w:spacing w:line="240" w:lineRule="auto"/>
              <w:ind w:firstLine="0"/>
              <w:jc w:val="center"/>
              <w:rPr>
                <w:rFonts w:eastAsia="Calibri"/>
                <w:sz w:val="24"/>
                <w:szCs w:val="24"/>
                <w:lang w:eastAsia="en-US"/>
              </w:rPr>
            </w:pPr>
            <w:r>
              <w:rPr>
                <w:rFonts w:eastAsia="Calibri"/>
                <w:sz w:val="24"/>
                <w:szCs w:val="24"/>
                <w:vertAlign w:val="superscript"/>
                <w:lang w:eastAsia="en-US"/>
              </w:rPr>
              <w:t>(</w:t>
            </w:r>
            <w:r>
              <w:rPr>
                <w:vertAlign w:val="superscript"/>
              </w:rPr>
              <w:t>орган местного самоуправления субъекта РФ, предоставляющего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заявителя</w:t>
            </w:r>
          </w:p>
          <w:tbl>
            <w:tblPr>
              <w:tblW w:w="7668" w:type="dxa"/>
              <w:tblLayout w:type="fixed"/>
              <w:tblCellMar>
                <w:left w:w="5" w:type="dxa"/>
                <w:right w:w="5" w:type="dxa"/>
              </w:tblCellMar>
              <w:tblLook w:val="04A0" w:firstRow="1" w:lastRow="0" w:firstColumn="1" w:lastColumn="0" w:noHBand="0" w:noVBand="1"/>
            </w:tblPr>
            <w:tblGrid>
              <w:gridCol w:w="284"/>
              <w:gridCol w:w="285"/>
              <w:gridCol w:w="273"/>
              <w:gridCol w:w="29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9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имя заявителя</w:t>
            </w: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отчество заявителя (при наличии)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3123"/>
              <w:gridCol w:w="283"/>
              <w:gridCol w:w="286"/>
              <w:gridCol w:w="283"/>
              <w:gridCol w:w="285"/>
              <w:gridCol w:w="284"/>
              <w:gridCol w:w="283"/>
              <w:gridCol w:w="285"/>
              <w:gridCol w:w="283"/>
              <w:gridCol w:w="283"/>
              <w:gridCol w:w="286"/>
              <w:gridCol w:w="267"/>
              <w:gridCol w:w="301"/>
              <w:gridCol w:w="284"/>
              <w:gridCol w:w="283"/>
              <w:gridCol w:w="285"/>
              <w:gridCol w:w="284"/>
            </w:tblGrid>
            <w:tr w:rsidR="001A1C6D">
              <w:trPr>
                <w:trHeight w:val="211"/>
              </w:trPr>
              <w:tc>
                <w:tcPr>
                  <w:tcW w:w="3123"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дата рождения (ДД.ММ.ГГГГ)</w:t>
                  </w: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7" w:type="dxa"/>
                  <w:tcBorders>
                    <w:lef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301"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4"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5"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4"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место жительства (указывается место регистрации по документу)</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6"/>
                <w:szCs w:val="6"/>
                <w:lang w:eastAsia="en-US"/>
              </w:rPr>
            </w:pPr>
            <w:r>
              <w:rPr>
                <w:rFonts w:eastAsia="Calibri"/>
                <w:sz w:val="20"/>
                <w:szCs w:val="22"/>
                <w:lang w:eastAsia="en-US"/>
              </w:rPr>
              <w:t>реквизиты документа, удостоверяющего личность</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705"/>
              <w:gridCol w:w="280"/>
              <w:gridCol w:w="290"/>
              <w:gridCol w:w="283"/>
              <w:gridCol w:w="285"/>
              <w:gridCol w:w="283"/>
              <w:gridCol w:w="285"/>
              <w:gridCol w:w="285"/>
              <w:gridCol w:w="283"/>
              <w:gridCol w:w="285"/>
              <w:gridCol w:w="284"/>
              <w:gridCol w:w="283"/>
              <w:gridCol w:w="285"/>
              <w:gridCol w:w="283"/>
              <w:gridCol w:w="285"/>
              <w:gridCol w:w="285"/>
              <w:gridCol w:w="283"/>
              <w:gridCol w:w="285"/>
              <w:gridCol w:w="284"/>
              <w:gridCol w:w="284"/>
              <w:gridCol w:w="284"/>
              <w:gridCol w:w="279"/>
            </w:tblGrid>
            <w:tr w:rsidR="001A1C6D">
              <w:trPr>
                <w:trHeight w:val="227"/>
              </w:trPr>
              <w:tc>
                <w:tcPr>
                  <w:tcW w:w="1703" w:type="dxa"/>
                  <w:tcBorders>
                    <w:right w:val="single" w:sz="4" w:space="0" w:color="262626"/>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наименование:</w:t>
                  </w: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90"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серия:</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кем выдан:</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842"/>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840" w:type="dxa"/>
                  <w:tcBorders>
                    <w:right w:val="single" w:sz="4" w:space="0" w:color="000000"/>
                  </w:tcBorders>
                  <w:shd w:val="clear" w:color="auto" w:fill="auto"/>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когда выдан (ДД.ММ.ГГГГ):</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3" w:type="dxa"/>
                  <w:tcBorders>
                    <w:left w:val="single" w:sz="4" w:space="0" w:color="000000"/>
                    <w:right w:val="single" w:sz="4" w:space="0" w:color="000000"/>
                  </w:tcBorders>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000000"/>
                  </w:tcBorders>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4"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1"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СНИЛС</w:t>
                  </w: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left w:val="single" w:sz="4" w:space="0" w:color="3B3838"/>
                    <w:right w:val="single" w:sz="4" w:space="0" w:color="3B3838"/>
                  </w:tcBorders>
                  <w:shd w:val="clear" w:color="auto" w:fill="auto"/>
                  <w:vAlign w:val="center"/>
                </w:tcPr>
                <w:p w:rsidR="001A1C6D" w:rsidRDefault="00F536C3">
                  <w:pPr>
                    <w:widowControl w:val="0"/>
                    <w:spacing w:line="240" w:lineRule="auto"/>
                    <w:ind w:firstLine="0"/>
                    <w:jc w:val="center"/>
                    <w:rPr>
                      <w:rFonts w:eastAsia="Calibri"/>
                      <w:sz w:val="22"/>
                      <w:szCs w:val="22"/>
                      <w:lang w:eastAsia="en-US"/>
                    </w:rPr>
                  </w:pPr>
                  <w:r>
                    <w:rPr>
                      <w:rFonts w:eastAsia="Calibri"/>
                      <w:sz w:val="22"/>
                      <w:szCs w:val="22"/>
                      <w:lang w:eastAsia="en-US"/>
                    </w:rPr>
                    <w:t>-</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lef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1"/>
                <w:szCs w:val="21"/>
                <w:lang w:eastAsia="en-US"/>
              </w:rPr>
            </w:pPr>
            <w:r>
              <w:rPr>
                <w:rFonts w:eastAsia="Calibri"/>
                <w:sz w:val="20"/>
                <w:szCs w:val="22"/>
                <w:lang w:eastAsia="en-US"/>
              </w:rPr>
              <w:t>от имени и в интересах заявителя действует (заполняется представителем заявителя</w:t>
            </w:r>
            <w:r>
              <w:rPr>
                <w:rFonts w:eastAsia="Calibri"/>
                <w:sz w:val="21"/>
                <w:szCs w:val="21"/>
                <w:lang w:eastAsia="en-US"/>
              </w:rPr>
              <w:t xml:space="preserve">) </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left"/>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и инициалы представителя</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статус представителя (по доверенности, родитель, опекун, попечитель)</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F536C3">
      <w:pPr>
        <w:spacing w:line="240" w:lineRule="auto"/>
        <w:ind w:firstLine="0"/>
        <w:contextualSpacing/>
        <w:jc w:val="center"/>
        <w:rPr>
          <w:b/>
          <w:bCs/>
          <w:sz w:val="24"/>
          <w:szCs w:val="24"/>
          <w:lang w:eastAsia="ru-RU"/>
        </w:rPr>
      </w:pPr>
      <w:r>
        <w:rPr>
          <w:b/>
          <w:bCs/>
          <w:sz w:val="24"/>
          <w:szCs w:val="24"/>
          <w:lang w:eastAsia="ru-RU"/>
        </w:rPr>
        <w:t>Заявление</w:t>
      </w:r>
    </w:p>
    <w:p w:rsidR="001A1C6D" w:rsidRDefault="00F536C3">
      <w:pPr>
        <w:spacing w:line="240" w:lineRule="auto"/>
        <w:ind w:firstLine="0"/>
        <w:contextualSpacing/>
        <w:jc w:val="center"/>
        <w:rPr>
          <w:sz w:val="24"/>
          <w:szCs w:val="24"/>
          <w:lang w:eastAsia="ru-RU"/>
        </w:rPr>
      </w:pPr>
      <w:r>
        <w:rPr>
          <w:b/>
          <w:bCs/>
          <w:sz w:val="24"/>
          <w:szCs w:val="24"/>
          <w:lang w:eastAsia="ru-RU"/>
        </w:rPr>
        <w:lastRenderedPageBreak/>
        <w:t xml:space="preserve">об исправлении допущенных опечаток и (или) ошибок в выданных </w:t>
      </w:r>
      <w:r>
        <w:rPr>
          <w:b/>
          <w:bCs/>
          <w:sz w:val="24"/>
          <w:szCs w:val="24"/>
          <w:lang w:eastAsia="ru-RU"/>
        </w:rPr>
        <w:br/>
        <w:t>в результате предоставления муниципальной услуги документах</w:t>
      </w:r>
    </w:p>
    <w:p w:rsidR="001A1C6D" w:rsidRDefault="001A1C6D">
      <w:pPr>
        <w:spacing w:line="240" w:lineRule="auto"/>
        <w:ind w:firstLine="0"/>
        <w:contextualSpacing/>
        <w:jc w:val="center"/>
        <w:rPr>
          <w:sz w:val="24"/>
          <w:szCs w:val="24"/>
          <w:lang w:eastAsia="ru-RU"/>
        </w:rPr>
      </w:pPr>
    </w:p>
    <w:tbl>
      <w:tblPr>
        <w:tblStyle w:val="aff5"/>
        <w:tblW w:w="9911" w:type="dxa"/>
        <w:tblLayout w:type="fixed"/>
        <w:tblLook w:val="04A0" w:firstRow="1" w:lastRow="0" w:firstColumn="1" w:lastColumn="0" w:noHBand="0" w:noVBand="1"/>
      </w:tblPr>
      <w:tblGrid>
        <w:gridCol w:w="4955"/>
        <w:gridCol w:w="4956"/>
      </w:tblGrid>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Прошу исправить опечатку и (или) ошибку в</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указываются реквизиты и название документа, выданного уполномоченным органом в результате предоставления муниципальной услуги</w:t>
            </w:r>
          </w:p>
        </w:tc>
      </w:tr>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Приложение (при наличии):</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прилагаются материалы, обосновывающие наличие опечатки и (или) ошибки</w:t>
            </w:r>
          </w:p>
        </w:tc>
      </w:tr>
    </w:tbl>
    <w:p w:rsidR="001A1C6D" w:rsidRDefault="001A1C6D">
      <w:pPr>
        <w:spacing w:line="240" w:lineRule="auto"/>
        <w:ind w:firstLine="0"/>
        <w:contextualSpacing/>
        <w:jc w:val="center"/>
        <w:rPr>
          <w:szCs w:val="28"/>
          <w:lang w:eastAsia="ru-RU"/>
        </w:rPr>
      </w:pPr>
    </w:p>
    <w:p w:rsidR="001A1C6D" w:rsidRDefault="001A1C6D">
      <w:pPr>
        <w:spacing w:line="240" w:lineRule="auto"/>
        <w:ind w:firstLine="0"/>
        <w:contextualSpacing/>
        <w:jc w:val="center"/>
        <w:rPr>
          <w:szCs w:val="28"/>
          <w:lang w:eastAsia="ru-RU"/>
        </w:rPr>
      </w:pPr>
    </w:p>
    <w:p w:rsidR="001A1C6D" w:rsidRDefault="001A1C6D">
      <w:pPr>
        <w:spacing w:line="259" w:lineRule="auto"/>
        <w:ind w:firstLine="709"/>
        <w:jc w:val="left"/>
        <w:rPr>
          <w:rFonts w:eastAsia="Calibri"/>
          <w:szCs w:val="28"/>
          <w:lang w:eastAsia="en-US"/>
        </w:rPr>
      </w:pPr>
    </w:p>
    <w:tbl>
      <w:tblPr>
        <w:tblW w:w="9356" w:type="dxa"/>
        <w:tblLayout w:type="fixed"/>
        <w:tblLook w:val="04A0" w:firstRow="1" w:lastRow="0" w:firstColumn="1" w:lastColumn="0" w:noHBand="0" w:noVBand="1"/>
      </w:tblPr>
      <w:tblGrid>
        <w:gridCol w:w="2123"/>
        <w:gridCol w:w="279"/>
        <w:gridCol w:w="3900"/>
        <w:gridCol w:w="279"/>
        <w:gridCol w:w="2775"/>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bl>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tbl>
      <w:tblPr>
        <w:tblpPr w:leftFromText="180" w:rightFromText="180" w:vertAnchor="text" w:tblpY="68"/>
        <w:tblW w:w="9356" w:type="dxa"/>
        <w:tblLayout w:type="fixed"/>
        <w:tblLook w:val="04A0" w:firstRow="1" w:lastRow="0" w:firstColumn="1" w:lastColumn="0" w:noHBand="0" w:noVBand="1"/>
      </w:tblPr>
      <w:tblGrid>
        <w:gridCol w:w="4963"/>
        <w:gridCol w:w="1909"/>
        <w:gridCol w:w="294"/>
        <w:gridCol w:w="2190"/>
      </w:tblGrid>
      <w:tr w:rsidR="001A1C6D">
        <w:tc>
          <w:tcPr>
            <w:tcW w:w="4962"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09"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4"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19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355"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1A1C6D">
      <w:pPr>
        <w:spacing w:line="240" w:lineRule="auto"/>
        <w:ind w:firstLine="0"/>
        <w:contextualSpacing/>
        <w:rPr>
          <w:szCs w:val="28"/>
          <w:lang w:eastAsia="ru-RU"/>
        </w:rPr>
      </w:pPr>
    </w:p>
    <w:p w:rsidR="001A1C6D" w:rsidRDefault="00F536C3">
      <w:pPr>
        <w:spacing w:line="240" w:lineRule="auto"/>
        <w:ind w:firstLine="0"/>
        <w:jc w:val="left"/>
        <w:rPr>
          <w:szCs w:val="28"/>
          <w:lang w:eastAsia="ru-RU"/>
        </w:rPr>
      </w:pPr>
      <w:r>
        <w:br w:type="page" w:clear="all"/>
      </w:r>
    </w:p>
    <w:p w:rsidR="001A1C6D" w:rsidRDefault="00F536C3">
      <w:pPr>
        <w:spacing w:line="240" w:lineRule="auto"/>
        <w:ind w:left="4678" w:firstLine="0"/>
        <w:jc w:val="right"/>
        <w:rPr>
          <w:szCs w:val="28"/>
          <w:lang w:eastAsia="ru-RU"/>
        </w:rPr>
      </w:pPr>
      <w:r>
        <w:rPr>
          <w:sz w:val="24"/>
          <w:szCs w:val="24"/>
          <w:lang w:eastAsia="ru-RU"/>
        </w:rPr>
        <w:lastRenderedPageBreak/>
        <w:t>Приложение 13</w:t>
      </w:r>
      <w:r>
        <w:rPr>
          <w:sz w:val="24"/>
          <w:szCs w:val="24"/>
          <w:lang w:eastAsia="ru-RU"/>
        </w:rPr>
        <w:br/>
        <w:t>к административному регламенту предоставления муниципальной услу</w:t>
      </w:r>
      <w:r w:rsidR="001A7743">
        <w:rPr>
          <w:sz w:val="24"/>
          <w:szCs w:val="24"/>
          <w:lang w:eastAsia="ru-RU"/>
        </w:rPr>
        <w:t xml:space="preserve">гу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p>
    <w:p w:rsidR="001A1C6D" w:rsidRDefault="001A1C6D">
      <w:pPr>
        <w:spacing w:line="240" w:lineRule="auto"/>
        <w:ind w:firstLine="0"/>
        <w:contextualSpacing/>
        <w:rPr>
          <w:szCs w:val="28"/>
          <w:lang w:eastAsia="ru-RU"/>
        </w:rPr>
      </w:pPr>
    </w:p>
    <w:tbl>
      <w:tblPr>
        <w:tblW w:w="7796" w:type="dxa"/>
        <w:tblInd w:w="2135" w:type="dxa"/>
        <w:tblLayout w:type="fixed"/>
        <w:tblCellMar>
          <w:left w:w="0" w:type="dxa"/>
          <w:right w:w="0" w:type="dxa"/>
        </w:tblCellMar>
        <w:tblLook w:val="04A0" w:firstRow="1" w:lastRow="0" w:firstColumn="1" w:lastColumn="0" w:noHBand="0" w:noVBand="1"/>
      </w:tblPr>
      <w:tblGrid>
        <w:gridCol w:w="7796"/>
      </w:tblGrid>
      <w:tr w:rsidR="001A1C6D">
        <w:trPr>
          <w:trHeight w:val="227"/>
        </w:trPr>
        <w:tc>
          <w:tcPr>
            <w:tcW w:w="7796" w:type="dxa"/>
            <w:shd w:val="clear" w:color="auto" w:fill="auto"/>
            <w:vAlign w:val="center"/>
          </w:tcPr>
          <w:p w:rsidR="001A1C6D" w:rsidRDefault="00F536C3">
            <w:pPr>
              <w:widowControl w:val="0"/>
              <w:spacing w:line="240" w:lineRule="auto"/>
              <w:ind w:firstLine="0"/>
              <w:jc w:val="left"/>
              <w:rPr>
                <w:rFonts w:eastAsia="Calibri"/>
                <w:sz w:val="24"/>
                <w:szCs w:val="24"/>
                <w:lang w:eastAsia="en-US"/>
              </w:rPr>
            </w:pPr>
            <w:r>
              <w:rPr>
                <w:rFonts w:eastAsia="Calibri"/>
                <w:sz w:val="24"/>
                <w:szCs w:val="24"/>
                <w:lang w:eastAsia="en-US"/>
              </w:rPr>
              <w:t>В _____________________________________________________________</w:t>
            </w:r>
          </w:p>
          <w:p w:rsidR="001A1C6D" w:rsidRDefault="00F536C3">
            <w:pPr>
              <w:widowControl w:val="0"/>
              <w:spacing w:line="240" w:lineRule="auto"/>
              <w:ind w:firstLine="0"/>
              <w:jc w:val="center"/>
              <w:rPr>
                <w:rFonts w:eastAsia="Calibri"/>
                <w:sz w:val="24"/>
                <w:szCs w:val="24"/>
                <w:lang w:eastAsia="en-US"/>
              </w:rPr>
            </w:pPr>
            <w:r>
              <w:rPr>
                <w:rFonts w:eastAsia="Calibri"/>
                <w:sz w:val="24"/>
                <w:szCs w:val="24"/>
                <w:vertAlign w:val="superscript"/>
                <w:lang w:eastAsia="en-US"/>
              </w:rPr>
              <w:t>(</w:t>
            </w:r>
            <w:r>
              <w:rPr>
                <w:vertAlign w:val="superscript"/>
              </w:rPr>
              <w:t>орган местного самоуправления субъекта РФ, предоставляющего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наименование</w:t>
            </w: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место нахождение:</w:t>
            </w:r>
          </w:p>
          <w:p w:rsidR="001A1C6D" w:rsidRDefault="001A1C6D">
            <w:pPr>
              <w:widowControl w:val="0"/>
              <w:spacing w:line="240" w:lineRule="auto"/>
              <w:ind w:firstLine="0"/>
              <w:jc w:val="center"/>
              <w:rPr>
                <w:rFonts w:eastAsia="Calibri"/>
                <w:sz w:val="6"/>
                <w:szCs w:val="6"/>
                <w:lang w:eastAsia="en-US"/>
              </w:rPr>
            </w:pPr>
          </w:p>
          <w:tbl>
            <w:tblPr>
              <w:tblW w:w="7655" w:type="dxa"/>
              <w:tblLayout w:type="fixed"/>
              <w:tblCellMar>
                <w:left w:w="0" w:type="dxa"/>
                <w:right w:w="5" w:type="dxa"/>
              </w:tblCellMar>
              <w:tblLook w:val="04A0" w:firstRow="1" w:lastRow="0" w:firstColumn="1" w:lastColumn="0" w:noHBand="0" w:noVBand="1"/>
            </w:tblPr>
            <w:tblGrid>
              <w:gridCol w:w="2557"/>
              <w:gridCol w:w="284"/>
              <w:gridCol w:w="284"/>
              <w:gridCol w:w="284"/>
              <w:gridCol w:w="284"/>
              <w:gridCol w:w="284"/>
              <w:gridCol w:w="284"/>
              <w:gridCol w:w="284"/>
              <w:gridCol w:w="284"/>
              <w:gridCol w:w="284"/>
              <w:gridCol w:w="284"/>
              <w:gridCol w:w="284"/>
              <w:gridCol w:w="284"/>
              <w:gridCol w:w="284"/>
              <w:gridCol w:w="284"/>
              <w:gridCol w:w="284"/>
              <w:gridCol w:w="284"/>
              <w:gridCol w:w="284"/>
              <w:gridCol w:w="270"/>
            </w:tblGrid>
            <w:tr w:rsidR="001A1C6D">
              <w:trPr>
                <w:trHeight w:val="227"/>
              </w:trPr>
              <w:tc>
                <w:tcPr>
                  <w:tcW w:w="2556"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000000"/>
                  </w:tcBorders>
                  <w:shd w:val="clear" w:color="auto" w:fill="auto"/>
                </w:tcPr>
                <w:p w:rsidR="001A1C6D" w:rsidRDefault="001A1C6D">
                  <w:pPr>
                    <w:widowControl w:val="0"/>
                    <w:spacing w:line="240" w:lineRule="auto"/>
                    <w:ind w:firstLine="0"/>
                    <w:jc w:val="center"/>
                    <w:rPr>
                      <w:rFonts w:eastAsia="Calibri"/>
                      <w:sz w:val="20"/>
                      <w:szCs w:val="22"/>
                      <w:lang w:eastAsia="en-US"/>
                    </w:rPr>
                  </w:pPr>
                </w:p>
              </w:tc>
              <w:tc>
                <w:tcPr>
                  <w:tcW w:w="270" w:type="dxa"/>
                  <w:tcBorders>
                    <w:top w:val="single" w:sz="4" w:space="0" w:color="000000"/>
                    <w:left w:val="single" w:sz="4" w:space="0" w:color="000000"/>
                    <w:bottom w:val="single" w:sz="4" w:space="0" w:color="000000"/>
                    <w:right w:val="single" w:sz="4" w:space="0" w:color="000000"/>
                  </w:tcBorders>
                  <w:shd w:val="clear" w:color="auto" w:fill="auto"/>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285"/>
              <w:gridCol w:w="853"/>
              <w:gridCol w:w="283"/>
              <w:gridCol w:w="285"/>
              <w:gridCol w:w="284"/>
              <w:gridCol w:w="283"/>
              <w:gridCol w:w="285"/>
              <w:gridCol w:w="283"/>
              <w:gridCol w:w="285"/>
              <w:gridCol w:w="1137"/>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офис</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 xml:space="preserve">государственный регистрационный номер записи о государственной регистрации </w:t>
            </w: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(ОГРН) в Едином государственном реестре юридических лиц:</w:t>
            </w:r>
          </w:p>
          <w:tbl>
            <w:tblPr>
              <w:tblW w:w="7648" w:type="dxa"/>
              <w:tblInd w:w="133"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62"/>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идентификационный номер налогоплательщика (ИНН):</w:t>
            </w:r>
          </w:p>
          <w:p w:rsidR="001A1C6D" w:rsidRDefault="001A1C6D">
            <w:pPr>
              <w:widowControl w:val="0"/>
              <w:spacing w:line="240" w:lineRule="auto"/>
              <w:ind w:firstLine="0"/>
              <w:jc w:val="center"/>
              <w:rPr>
                <w:rFonts w:eastAsia="Calibri"/>
                <w:sz w:val="6"/>
                <w:szCs w:val="6"/>
                <w:lang w:eastAsia="en-US"/>
              </w:rPr>
            </w:pPr>
          </w:p>
          <w:tbl>
            <w:tblPr>
              <w:tblW w:w="7648" w:type="dxa"/>
              <w:tblLayout w:type="fixed"/>
              <w:tblCellMar>
                <w:left w:w="5" w:type="dxa"/>
                <w:right w:w="5" w:type="dxa"/>
              </w:tblCellMar>
              <w:tblLook w:val="04A0" w:firstRow="1" w:lastRow="0" w:firstColumn="1" w:lastColumn="0" w:noHBand="0" w:noVBand="1"/>
            </w:tblPr>
            <w:tblGrid>
              <w:gridCol w:w="284"/>
              <w:gridCol w:w="285"/>
              <w:gridCol w:w="283"/>
              <w:gridCol w:w="283"/>
              <w:gridCol w:w="286"/>
              <w:gridCol w:w="283"/>
              <w:gridCol w:w="283"/>
              <w:gridCol w:w="286"/>
              <w:gridCol w:w="283"/>
              <w:gridCol w:w="284"/>
              <w:gridCol w:w="285"/>
              <w:gridCol w:w="283"/>
              <w:gridCol w:w="284"/>
              <w:gridCol w:w="285"/>
              <w:gridCol w:w="283"/>
              <w:gridCol w:w="284"/>
              <w:gridCol w:w="285"/>
              <w:gridCol w:w="283"/>
              <w:gridCol w:w="284"/>
              <w:gridCol w:w="285"/>
              <w:gridCol w:w="283"/>
              <w:gridCol w:w="284"/>
              <w:gridCol w:w="285"/>
              <w:gridCol w:w="283"/>
              <w:gridCol w:w="284"/>
              <w:gridCol w:w="285"/>
              <w:gridCol w:w="263"/>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сведения о представителе:</w:t>
            </w:r>
          </w:p>
          <w:p w:rsidR="001A1C6D" w:rsidRDefault="001A1C6D">
            <w:pPr>
              <w:widowControl w:val="0"/>
              <w:spacing w:line="240" w:lineRule="auto"/>
              <w:ind w:firstLine="0"/>
              <w:jc w:val="center"/>
              <w:rPr>
                <w:rFonts w:eastAsia="Calibri"/>
                <w:sz w:val="6"/>
                <w:szCs w:val="6"/>
                <w:lang w:eastAsia="en-US"/>
              </w:rPr>
            </w:pPr>
          </w:p>
          <w:tbl>
            <w:tblPr>
              <w:tblW w:w="7662" w:type="dxa"/>
              <w:tblLayout w:type="fixed"/>
              <w:tblCellMar>
                <w:left w:w="0" w:type="dxa"/>
                <w:right w:w="5" w:type="dxa"/>
              </w:tblCellMar>
              <w:tblLook w:val="04A0" w:firstRow="1" w:lastRow="0" w:firstColumn="1" w:lastColumn="0" w:noHBand="0" w:noVBand="1"/>
            </w:tblPr>
            <w:tblGrid>
              <w:gridCol w:w="1706"/>
              <w:gridCol w:w="279"/>
              <w:gridCol w:w="279"/>
              <w:gridCol w:w="288"/>
              <w:gridCol w:w="285"/>
              <w:gridCol w:w="284"/>
              <w:gridCol w:w="284"/>
              <w:gridCol w:w="285"/>
              <w:gridCol w:w="283"/>
              <w:gridCol w:w="284"/>
              <w:gridCol w:w="285"/>
              <w:gridCol w:w="284"/>
              <w:gridCol w:w="283"/>
              <w:gridCol w:w="285"/>
              <w:gridCol w:w="284"/>
              <w:gridCol w:w="284"/>
              <w:gridCol w:w="285"/>
              <w:gridCol w:w="283"/>
              <w:gridCol w:w="284"/>
              <w:gridCol w:w="285"/>
              <w:gridCol w:w="284"/>
              <w:gridCol w:w="279"/>
            </w:tblGrid>
            <w:tr w:rsidR="001A1C6D">
              <w:trPr>
                <w:trHeight w:val="227"/>
              </w:trPr>
              <w:tc>
                <w:tcPr>
                  <w:tcW w:w="1704" w:type="dxa"/>
                  <w:tcBorders>
                    <w:right w:val="single" w:sz="4" w:space="0" w:color="262626"/>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фамилия</w:t>
                  </w:r>
                </w:p>
              </w:tc>
              <w:tc>
                <w:tcPr>
                  <w:tcW w:w="278" w:type="dxa"/>
                  <w:tcBorders>
                    <w:top w:val="single" w:sz="4" w:space="0" w:color="262626"/>
                    <w:left w:val="single" w:sz="4" w:space="0" w:color="262626"/>
                    <w:bottom w:val="single" w:sz="4" w:space="0" w:color="262626"/>
                    <w:right w:val="single" w:sz="4" w:space="0" w:color="262626"/>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8"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262626"/>
                    <w:left w:val="single" w:sz="4" w:space="0" w:color="262626"/>
                    <w:bottom w:val="single" w:sz="4" w:space="0" w:color="262626"/>
                    <w:right w:val="single" w:sz="4" w:space="0" w:color="262626"/>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имя:</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отчество:</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421"/>
              <w:gridCol w:w="283"/>
              <w:gridCol w:w="285"/>
              <w:gridCol w:w="284"/>
              <w:gridCol w:w="282"/>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1420" w:type="dxa"/>
                  <w:tcBorders>
                    <w:right w:val="single" w:sz="4" w:space="0" w:color="000000"/>
                  </w:tcBorders>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2"/>
                      <w:szCs w:val="22"/>
                      <w:lang w:eastAsia="en-US"/>
                    </w:rPr>
                    <w:t>должность:</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000000"/>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Реквизиты документа, подтверждающего полномочия представителя (наименование, номер, когда и кем выдан):</w:t>
            </w: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4"/>
              <w:gridCol w:w="285"/>
              <w:gridCol w:w="283"/>
              <w:gridCol w:w="284"/>
              <w:gridCol w:w="285"/>
              <w:gridCol w:w="283"/>
              <w:gridCol w:w="285"/>
              <w:gridCol w:w="284"/>
              <w:gridCol w:w="283"/>
              <w:gridCol w:w="285"/>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1990"/>
              <w:gridCol w:w="28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1988"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274"/>
              <w:gridCol w:w="283"/>
              <w:gridCol w:w="285"/>
              <w:gridCol w:w="283"/>
              <w:gridCol w:w="284"/>
              <w:gridCol w:w="285"/>
              <w:gridCol w:w="283"/>
              <w:gridCol w:w="286"/>
              <w:gridCol w:w="283"/>
              <w:gridCol w:w="284"/>
              <w:gridCol w:w="285"/>
              <w:gridCol w:w="283"/>
              <w:gridCol w:w="284"/>
              <w:gridCol w:w="285"/>
              <w:gridCol w:w="283"/>
              <w:gridCol w:w="285"/>
              <w:gridCol w:w="284"/>
              <w:gridCol w:w="283"/>
              <w:gridCol w:w="285"/>
              <w:gridCol w:w="281"/>
            </w:tblGrid>
            <w:tr w:rsidR="001A1C6D">
              <w:trPr>
                <w:trHeight w:val="227"/>
              </w:trPr>
              <w:tc>
                <w:tcPr>
                  <w:tcW w:w="2272" w:type="dxa"/>
                  <w:tcBorders>
                    <w:right w:val="single" w:sz="4" w:space="0" w:color="3B3838"/>
                  </w:tcBorders>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1"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5" w:type="dxa"/>
                <w:right w:w="5" w:type="dxa"/>
              </w:tblCellMar>
              <w:tblLook w:val="04A0" w:firstRow="1" w:lastRow="0" w:firstColumn="1" w:lastColumn="0" w:noHBand="0" w:noVBand="1"/>
            </w:tblPr>
            <w:tblGrid>
              <w:gridCol w:w="283"/>
              <w:gridCol w:w="287"/>
              <w:gridCol w:w="284"/>
              <w:gridCol w:w="284"/>
              <w:gridCol w:w="285"/>
              <w:gridCol w:w="283"/>
              <w:gridCol w:w="286"/>
              <w:gridCol w:w="283"/>
              <w:gridCol w:w="283"/>
              <w:gridCol w:w="853"/>
              <w:gridCol w:w="285"/>
              <w:gridCol w:w="283"/>
              <w:gridCol w:w="285"/>
              <w:gridCol w:w="284"/>
              <w:gridCol w:w="283"/>
              <w:gridCol w:w="285"/>
              <w:gridCol w:w="283"/>
              <w:gridCol w:w="1138"/>
              <w:gridCol w:w="284"/>
              <w:gridCol w:w="284"/>
              <w:gridCol w:w="284"/>
              <w:gridCol w:w="279"/>
            </w:tblGrid>
            <w:tr w:rsidR="001A1C6D">
              <w:trPr>
                <w:trHeight w:val="227"/>
              </w:trPr>
              <w:tc>
                <w:tcPr>
                  <w:tcW w:w="282"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3"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8" w:type="dxa"/>
                  <w:tcBorders>
                    <w:left w:val="single" w:sz="4" w:space="0" w:color="3B3838"/>
                    <w:right w:val="single" w:sz="4" w:space="0" w:color="3B3838"/>
                  </w:tcBorders>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офис</w:t>
                  </w:r>
                  <w:r>
                    <w:rPr>
                      <w:rFonts w:eastAsia="Calibri"/>
                      <w:sz w:val="22"/>
                      <w:szCs w:val="22"/>
                      <w:lang w:eastAsia="en-US"/>
                    </w:rPr>
                    <w:t>:</w:t>
                  </w: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79" w:type="dxa"/>
                  <w:tcBorders>
                    <w:top w:val="single" w:sz="4" w:space="0" w:color="3B3838"/>
                    <w:left w:val="single" w:sz="4" w:space="0" w:color="3B3838"/>
                    <w:bottom w:val="single" w:sz="4" w:space="0" w:color="3B3838"/>
                    <w:right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адрес электронной почты:</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5" w:type="dxa"/>
              </w:tblCellMar>
              <w:tblLook w:val="04A0" w:firstRow="1" w:lastRow="0" w:firstColumn="1" w:lastColumn="0" w:noHBand="0" w:noVBand="1"/>
            </w:tblPr>
            <w:tblGrid>
              <w:gridCol w:w="2555"/>
              <w:gridCol w:w="286"/>
              <w:gridCol w:w="283"/>
              <w:gridCol w:w="284"/>
              <w:gridCol w:w="285"/>
              <w:gridCol w:w="283"/>
              <w:gridCol w:w="285"/>
              <w:gridCol w:w="284"/>
              <w:gridCol w:w="283"/>
              <w:gridCol w:w="286"/>
              <w:gridCol w:w="282"/>
              <w:gridCol w:w="284"/>
              <w:gridCol w:w="285"/>
              <w:gridCol w:w="283"/>
              <w:gridCol w:w="286"/>
              <w:gridCol w:w="283"/>
              <w:gridCol w:w="283"/>
              <w:gridCol w:w="286"/>
              <w:gridCol w:w="282"/>
            </w:tblGrid>
            <w:tr w:rsidR="001A1C6D">
              <w:trPr>
                <w:trHeight w:val="227"/>
              </w:trPr>
              <w:tc>
                <w:tcPr>
                  <w:tcW w:w="2554" w:type="dxa"/>
                  <w:tcBorders>
                    <w:right w:val="single" w:sz="4" w:space="0" w:color="3B3838"/>
                  </w:tcBorders>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4"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5"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c>
                <w:tcPr>
                  <w:tcW w:w="283"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6"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c>
                <w:tcPr>
                  <w:tcW w:w="282" w:type="dxa"/>
                  <w:tcBorders>
                    <w:top w:val="single" w:sz="4" w:space="0" w:color="3B3838"/>
                    <w:left w:val="single" w:sz="4" w:space="0" w:color="3B3838"/>
                    <w:bottom w:val="single" w:sz="4" w:space="0" w:color="3B3838"/>
                    <w:right w:val="single" w:sz="4" w:space="0" w:color="3B3838"/>
                  </w:tcBorders>
                  <w:shd w:val="clear" w:color="auto" w:fill="auto"/>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20"/>
                <w:szCs w:val="22"/>
                <w:lang w:eastAsia="en-US"/>
              </w:rPr>
            </w:pPr>
          </w:p>
        </w:tc>
      </w:tr>
    </w:tbl>
    <w:p w:rsidR="001A1C6D" w:rsidRDefault="001A1C6D">
      <w:pPr>
        <w:spacing w:line="240" w:lineRule="auto"/>
        <w:ind w:firstLine="0"/>
        <w:contextualSpacing/>
        <w:rPr>
          <w:szCs w:val="28"/>
          <w:lang w:eastAsia="ru-RU"/>
        </w:rPr>
      </w:pPr>
    </w:p>
    <w:p w:rsidR="001A1C6D" w:rsidRDefault="00F536C3">
      <w:pPr>
        <w:spacing w:line="240" w:lineRule="auto"/>
        <w:ind w:firstLine="0"/>
        <w:contextualSpacing/>
        <w:jc w:val="center"/>
        <w:rPr>
          <w:b/>
          <w:bCs/>
          <w:sz w:val="24"/>
          <w:szCs w:val="24"/>
          <w:lang w:eastAsia="ru-RU"/>
        </w:rPr>
      </w:pPr>
      <w:r>
        <w:rPr>
          <w:b/>
          <w:bCs/>
          <w:sz w:val="24"/>
          <w:szCs w:val="24"/>
          <w:lang w:eastAsia="ru-RU"/>
        </w:rPr>
        <w:t>Заявление</w:t>
      </w:r>
    </w:p>
    <w:p w:rsidR="001A1C6D" w:rsidRDefault="00F536C3">
      <w:pPr>
        <w:spacing w:line="240" w:lineRule="auto"/>
        <w:ind w:firstLine="0"/>
        <w:contextualSpacing/>
        <w:jc w:val="center"/>
        <w:rPr>
          <w:sz w:val="24"/>
          <w:szCs w:val="24"/>
          <w:lang w:eastAsia="ru-RU"/>
        </w:rPr>
      </w:pPr>
      <w:r>
        <w:rPr>
          <w:b/>
          <w:bCs/>
          <w:sz w:val="24"/>
          <w:szCs w:val="24"/>
          <w:lang w:eastAsia="ru-RU"/>
        </w:rPr>
        <w:t xml:space="preserve">об исправлении допущенных опечаток и (или) ошибок в выданных </w:t>
      </w:r>
      <w:r>
        <w:rPr>
          <w:b/>
          <w:bCs/>
          <w:sz w:val="24"/>
          <w:szCs w:val="24"/>
          <w:lang w:eastAsia="ru-RU"/>
        </w:rPr>
        <w:br/>
        <w:t>в результате предоставления муниципальной услуги документах</w:t>
      </w:r>
    </w:p>
    <w:p w:rsidR="001A1C6D" w:rsidRDefault="001A1C6D">
      <w:pPr>
        <w:spacing w:line="240" w:lineRule="auto"/>
        <w:ind w:firstLine="0"/>
        <w:contextualSpacing/>
        <w:jc w:val="center"/>
        <w:rPr>
          <w:sz w:val="24"/>
          <w:szCs w:val="24"/>
          <w:lang w:eastAsia="ru-RU"/>
        </w:rPr>
      </w:pPr>
    </w:p>
    <w:tbl>
      <w:tblPr>
        <w:tblStyle w:val="aff5"/>
        <w:tblW w:w="9911" w:type="dxa"/>
        <w:tblLayout w:type="fixed"/>
        <w:tblLook w:val="04A0" w:firstRow="1" w:lastRow="0" w:firstColumn="1" w:lastColumn="0" w:noHBand="0" w:noVBand="1"/>
      </w:tblPr>
      <w:tblGrid>
        <w:gridCol w:w="4955"/>
        <w:gridCol w:w="4956"/>
      </w:tblGrid>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Прошу исправить опечатку и (или) ошибку в</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указываются реквизиты и название документа, выданного уполномоченным органом в результате предоставления муниципальной услуги</w:t>
            </w:r>
          </w:p>
        </w:tc>
      </w:tr>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Приложение (при наличии):</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прилагаются материалы, обосновывающие наличие опечатки и (или) ошибки</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tbl>
      <w:tblPr>
        <w:tblW w:w="9498" w:type="dxa"/>
        <w:tblLayout w:type="fixed"/>
        <w:tblLook w:val="04A0" w:firstRow="1" w:lastRow="0" w:firstColumn="1" w:lastColumn="0" w:noHBand="0" w:noVBand="1"/>
      </w:tblPr>
      <w:tblGrid>
        <w:gridCol w:w="2123"/>
        <w:gridCol w:w="279"/>
        <w:gridCol w:w="3898"/>
        <w:gridCol w:w="281"/>
        <w:gridCol w:w="2917"/>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r w:rsidR="001A1C6D">
        <w:tc>
          <w:tcPr>
            <w:tcW w:w="2123" w:type="dxa"/>
            <w:shd w:val="clear" w:color="auto" w:fill="auto"/>
          </w:tcPr>
          <w:p w:rsidR="001A1C6D" w:rsidRDefault="001A1C6D">
            <w:pPr>
              <w:widowControl w:val="0"/>
              <w:spacing w:line="240" w:lineRule="auto"/>
              <w:ind w:firstLine="0"/>
              <w:jc w:val="center"/>
              <w:rPr>
                <w:sz w:val="20"/>
                <w:szCs w:val="22"/>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898" w:type="dxa"/>
            <w:shd w:val="clear" w:color="auto" w:fill="auto"/>
          </w:tcPr>
          <w:p w:rsidR="001A1C6D" w:rsidRDefault="001A1C6D">
            <w:pPr>
              <w:widowControl w:val="0"/>
              <w:spacing w:line="240" w:lineRule="auto"/>
              <w:ind w:firstLine="0"/>
              <w:jc w:val="center"/>
              <w:rPr>
                <w:sz w:val="20"/>
                <w:szCs w:val="22"/>
                <w:lang w:eastAsia="en-US"/>
              </w:rPr>
            </w:pPr>
          </w:p>
        </w:tc>
        <w:tc>
          <w:tcPr>
            <w:tcW w:w="281" w:type="dxa"/>
            <w:shd w:val="clear" w:color="auto" w:fill="auto"/>
          </w:tcPr>
          <w:p w:rsidR="001A1C6D" w:rsidRDefault="001A1C6D">
            <w:pPr>
              <w:widowControl w:val="0"/>
              <w:spacing w:line="240" w:lineRule="auto"/>
              <w:ind w:firstLine="0"/>
              <w:jc w:val="left"/>
              <w:rPr>
                <w:sz w:val="24"/>
                <w:szCs w:val="24"/>
                <w:lang w:eastAsia="en-US"/>
              </w:rPr>
            </w:pPr>
          </w:p>
        </w:tc>
        <w:tc>
          <w:tcPr>
            <w:tcW w:w="2917" w:type="dxa"/>
            <w:shd w:val="clear" w:color="auto" w:fill="auto"/>
          </w:tcPr>
          <w:p w:rsidR="001A1C6D" w:rsidRDefault="00F536C3">
            <w:pPr>
              <w:widowControl w:val="0"/>
              <w:spacing w:line="240" w:lineRule="auto"/>
              <w:ind w:firstLine="0"/>
              <w:jc w:val="right"/>
              <w:rPr>
                <w:sz w:val="20"/>
                <w:szCs w:val="22"/>
                <w:lang w:eastAsia="en-US"/>
              </w:rPr>
            </w:pPr>
            <w:r>
              <w:rPr>
                <w:sz w:val="20"/>
                <w:szCs w:val="22"/>
                <w:lang w:eastAsia="en-US"/>
              </w:rPr>
              <w:t>М.П.</w:t>
            </w:r>
          </w:p>
        </w:tc>
      </w:tr>
    </w:tbl>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tbl>
      <w:tblPr>
        <w:tblpPr w:leftFromText="180" w:rightFromText="180" w:vertAnchor="text" w:tblpY="68"/>
        <w:tblW w:w="9498" w:type="dxa"/>
        <w:tblLayout w:type="fixed"/>
        <w:tblLook w:val="04A0" w:firstRow="1" w:lastRow="0" w:firstColumn="1" w:lastColumn="0" w:noHBand="0" w:noVBand="1"/>
      </w:tblPr>
      <w:tblGrid>
        <w:gridCol w:w="4962"/>
        <w:gridCol w:w="1910"/>
        <w:gridCol w:w="296"/>
        <w:gridCol w:w="2330"/>
      </w:tblGrid>
      <w:tr w:rsidR="001A1C6D">
        <w:tc>
          <w:tcPr>
            <w:tcW w:w="4961"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1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6"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33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497"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1A1C6D">
      <w:pPr>
        <w:spacing w:line="240" w:lineRule="auto"/>
        <w:ind w:firstLine="0"/>
        <w:contextualSpacing/>
        <w:rPr>
          <w:szCs w:val="28"/>
          <w:lang w:eastAsia="ru-RU"/>
        </w:rPr>
      </w:pPr>
    </w:p>
    <w:p w:rsidR="001A1C6D" w:rsidRDefault="00F536C3">
      <w:pPr>
        <w:spacing w:line="240" w:lineRule="auto"/>
        <w:ind w:firstLine="0"/>
        <w:jc w:val="left"/>
        <w:rPr>
          <w:szCs w:val="28"/>
          <w:lang w:eastAsia="ru-RU"/>
        </w:rPr>
      </w:pPr>
      <w:r>
        <w:br w:type="page" w:clear="all"/>
      </w:r>
    </w:p>
    <w:p w:rsidR="001A1C6D" w:rsidRDefault="00F536C3">
      <w:pPr>
        <w:spacing w:line="240" w:lineRule="auto"/>
        <w:ind w:left="4536" w:firstLine="0"/>
        <w:jc w:val="right"/>
        <w:rPr>
          <w:szCs w:val="28"/>
          <w:lang w:eastAsia="ru-RU"/>
        </w:rPr>
      </w:pPr>
      <w:r>
        <w:rPr>
          <w:sz w:val="24"/>
          <w:szCs w:val="24"/>
          <w:lang w:eastAsia="ru-RU"/>
        </w:rPr>
        <w:lastRenderedPageBreak/>
        <w:t>Приложение 14</w:t>
      </w:r>
      <w:r>
        <w:rPr>
          <w:sz w:val="24"/>
          <w:szCs w:val="24"/>
          <w:lang w:eastAsia="ru-RU"/>
        </w:rPr>
        <w:br/>
        <w:t xml:space="preserve">к административному регламенту предоставления муниципальной услуги </w:t>
      </w:r>
      <w:r w:rsidR="001A7743" w:rsidRPr="00FA5D86">
        <w:rPr>
          <w:sz w:val="26"/>
          <w:szCs w:val="26"/>
          <w:lang w:eastAsia="ru-RU"/>
        </w:rPr>
        <w:t>«Постановка на учет граждан льготных категорий в целях п</w:t>
      </w:r>
      <w:r w:rsidR="001A7743" w:rsidRPr="00FA5D86">
        <w:rPr>
          <w:bCs/>
          <w:sz w:val="26"/>
          <w:szCs w:val="26"/>
        </w:rPr>
        <w:t>редоставление земельного участка в собственность бесплатно</w:t>
      </w:r>
      <w:r w:rsidR="001A7743" w:rsidRPr="00FA5D86">
        <w:rPr>
          <w:sz w:val="26"/>
          <w:szCs w:val="26"/>
          <w:lang w:eastAsia="ru-RU"/>
        </w:rPr>
        <w:t>»</w:t>
      </w:r>
      <w:r w:rsidR="001A7743">
        <w:rPr>
          <w:sz w:val="24"/>
          <w:szCs w:val="24"/>
          <w:lang w:eastAsia="ru-RU"/>
        </w:rPr>
        <w:t xml:space="preserve"> </w:t>
      </w:r>
    </w:p>
    <w:p w:rsidR="001A1C6D" w:rsidRDefault="001A1C6D">
      <w:pPr>
        <w:spacing w:line="240" w:lineRule="auto"/>
        <w:ind w:firstLine="0"/>
        <w:contextualSpacing/>
        <w:rPr>
          <w:szCs w:val="28"/>
          <w:lang w:eastAsia="ru-RU"/>
        </w:rPr>
      </w:pPr>
    </w:p>
    <w:tbl>
      <w:tblPr>
        <w:tblW w:w="7671" w:type="dxa"/>
        <w:tblInd w:w="2255" w:type="dxa"/>
        <w:tblLayout w:type="fixed"/>
        <w:tblCellMar>
          <w:left w:w="0" w:type="dxa"/>
          <w:right w:w="0" w:type="dxa"/>
        </w:tblCellMar>
        <w:tblLook w:val="04A0" w:firstRow="1" w:lastRow="0" w:firstColumn="1" w:lastColumn="0" w:noHBand="0" w:noVBand="1"/>
      </w:tblPr>
      <w:tblGrid>
        <w:gridCol w:w="7671"/>
      </w:tblGrid>
      <w:tr w:rsidR="001A1C6D">
        <w:trPr>
          <w:trHeight w:val="20"/>
        </w:trPr>
        <w:tc>
          <w:tcPr>
            <w:tcW w:w="7671" w:type="dxa"/>
            <w:shd w:val="clear" w:color="auto" w:fill="auto"/>
            <w:vAlign w:val="center"/>
          </w:tcPr>
          <w:p w:rsidR="001A1C6D" w:rsidRDefault="00F536C3">
            <w:pPr>
              <w:widowControl w:val="0"/>
              <w:spacing w:line="240" w:lineRule="auto"/>
              <w:ind w:firstLine="0"/>
              <w:jc w:val="left"/>
              <w:rPr>
                <w:rFonts w:eastAsia="Calibri"/>
                <w:sz w:val="24"/>
                <w:szCs w:val="24"/>
                <w:lang w:eastAsia="en-US"/>
              </w:rPr>
            </w:pPr>
            <w:r>
              <w:rPr>
                <w:rFonts w:eastAsia="Calibri"/>
                <w:sz w:val="24"/>
                <w:szCs w:val="24"/>
                <w:lang w:eastAsia="en-US"/>
              </w:rPr>
              <w:t>В _____________________________________________________________</w:t>
            </w:r>
          </w:p>
          <w:p w:rsidR="001A1C6D" w:rsidRDefault="00F536C3">
            <w:pPr>
              <w:widowControl w:val="0"/>
              <w:spacing w:line="240" w:lineRule="auto"/>
              <w:ind w:firstLine="0"/>
              <w:jc w:val="center"/>
              <w:rPr>
                <w:rFonts w:eastAsia="Calibri"/>
                <w:sz w:val="24"/>
                <w:szCs w:val="24"/>
                <w:lang w:eastAsia="en-US"/>
              </w:rPr>
            </w:pPr>
            <w:r>
              <w:rPr>
                <w:rFonts w:eastAsia="Calibri"/>
                <w:sz w:val="24"/>
                <w:szCs w:val="24"/>
                <w:vertAlign w:val="superscript"/>
                <w:lang w:eastAsia="en-US"/>
              </w:rPr>
              <w:t>(</w:t>
            </w:r>
            <w:r>
              <w:rPr>
                <w:vertAlign w:val="superscript"/>
              </w:rPr>
              <w:t>орган местного самоуправления субъекта РФ, предоставляющего муниципальную услугу)</w:t>
            </w:r>
          </w:p>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фамилия заявителя</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имя заявителя</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отчество заявителя (при наличии)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3124"/>
              <w:gridCol w:w="569"/>
              <w:gridCol w:w="283"/>
              <w:gridCol w:w="569"/>
              <w:gridCol w:w="283"/>
              <w:gridCol w:w="1137"/>
              <w:gridCol w:w="267"/>
              <w:gridCol w:w="302"/>
              <w:gridCol w:w="283"/>
              <w:gridCol w:w="283"/>
              <w:gridCol w:w="286"/>
              <w:gridCol w:w="282"/>
            </w:tblGrid>
            <w:tr w:rsidR="001A1C6D">
              <w:trPr>
                <w:trHeight w:val="211"/>
              </w:trPr>
              <w:tc>
                <w:tcPr>
                  <w:tcW w:w="3123" w:type="dxa"/>
                  <w:shd w:val="clear" w:color="auto" w:fill="auto"/>
                  <w:vAlign w:val="bottom"/>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дата рождения (ДД.ММ.ГГГГ)</w:t>
                  </w:r>
                  <w:r>
                    <w:rPr>
                      <w:rFonts w:eastAsia="Calibri"/>
                      <w:sz w:val="22"/>
                      <w:szCs w:val="22"/>
                      <w:lang w:eastAsia="en-US"/>
                    </w:rPr>
                    <w:t>:</w:t>
                  </w:r>
                </w:p>
              </w:tc>
              <w:tc>
                <w:tcPr>
                  <w:tcW w:w="56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56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83"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b/>
                      <w:sz w:val="22"/>
                      <w:szCs w:val="22"/>
                      <w:lang w:eastAsia="en-US"/>
                    </w:rPr>
                    <w:t>.</w:t>
                  </w:r>
                </w:p>
              </w:tc>
              <w:tc>
                <w:tcPr>
                  <w:tcW w:w="113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c>
                <w:tcPr>
                  <w:tcW w:w="267"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302"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3"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6"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c>
                <w:tcPr>
                  <w:tcW w:w="282" w:type="dxa"/>
                  <w:shd w:val="clear" w:color="auto" w:fill="auto"/>
                  <w:tcMar>
                    <w:left w:w="108" w:type="dxa"/>
                    <w:right w:w="108" w:type="dxa"/>
                  </w:tcMar>
                  <w:vAlign w:val="bottom"/>
                </w:tcPr>
                <w:p w:rsidR="001A1C6D" w:rsidRDefault="001A1C6D">
                  <w:pPr>
                    <w:widowControl w:val="0"/>
                    <w:spacing w:line="240" w:lineRule="auto"/>
                    <w:ind w:firstLine="0"/>
                    <w:jc w:val="left"/>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место жительства (указывается место регистрации по документу)</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область, край, республика</w:t>
                  </w:r>
                  <w:r>
                    <w:rPr>
                      <w:rFonts w:eastAsia="Calibri"/>
                      <w:sz w:val="22"/>
                      <w:szCs w:val="22"/>
                      <w:lang w:eastAsia="en-US"/>
                    </w:rPr>
                    <w:t>:</w:t>
                  </w:r>
                </w:p>
              </w:tc>
              <w:tc>
                <w:tcPr>
                  <w:tcW w:w="5113" w:type="dxa"/>
                  <w:tcBorders>
                    <w:bottom w:val="single" w:sz="4" w:space="0" w:color="3B3838"/>
                  </w:tcBorders>
                  <w:shd w:val="clear" w:color="auto" w:fill="auto"/>
                  <w:vAlign w:val="center"/>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567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5679" w:type="dxa"/>
                  <w:tcBorders>
                    <w:bottom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272"/>
              <w:gridCol w:w="5396"/>
            </w:tblGrid>
            <w:tr w:rsidR="001A1C6D">
              <w:trPr>
                <w:trHeight w:val="227"/>
              </w:trPr>
              <w:tc>
                <w:tcPr>
                  <w:tcW w:w="2272"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539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852"/>
              <w:gridCol w:w="1989"/>
              <w:gridCol w:w="1137"/>
              <w:gridCol w:w="1136"/>
            </w:tblGrid>
            <w:tr w:rsidR="001A1C6D">
              <w:trPr>
                <w:trHeight w:val="227"/>
              </w:trPr>
              <w:tc>
                <w:tcPr>
                  <w:tcW w:w="2554"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2" w:type="dxa"/>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198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F536C3">
            <w:pPr>
              <w:widowControl w:val="0"/>
              <w:spacing w:line="240" w:lineRule="auto"/>
              <w:ind w:firstLine="0"/>
              <w:jc w:val="center"/>
              <w:rPr>
                <w:rFonts w:eastAsia="Calibri"/>
                <w:sz w:val="6"/>
                <w:szCs w:val="6"/>
                <w:lang w:eastAsia="en-US"/>
              </w:rPr>
            </w:pPr>
            <w:r>
              <w:rPr>
                <w:rFonts w:eastAsia="Calibri"/>
                <w:sz w:val="20"/>
                <w:szCs w:val="22"/>
                <w:lang w:eastAsia="en-US"/>
              </w:rPr>
              <w:t>реквизиты документа, удостоверяющего личность</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703"/>
              <w:gridCol w:w="5965"/>
            </w:tblGrid>
            <w:tr w:rsidR="001A1C6D">
              <w:trPr>
                <w:trHeight w:val="227"/>
              </w:trPr>
              <w:tc>
                <w:tcPr>
                  <w:tcW w:w="1703"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наименование:</w:t>
                  </w:r>
                </w:p>
              </w:tc>
              <w:tc>
                <w:tcPr>
                  <w:tcW w:w="5964" w:type="dxa"/>
                  <w:tcBorders>
                    <w:bottom w:val="single" w:sz="4" w:space="0" w:color="000000"/>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серия:</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кем выдан:</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841"/>
              <w:gridCol w:w="567"/>
              <w:gridCol w:w="285"/>
              <w:gridCol w:w="568"/>
              <w:gridCol w:w="284"/>
              <w:gridCol w:w="1135"/>
              <w:gridCol w:w="285"/>
              <w:gridCol w:w="283"/>
              <w:gridCol w:w="286"/>
              <w:gridCol w:w="283"/>
              <w:gridCol w:w="283"/>
              <w:gridCol w:w="286"/>
              <w:gridCol w:w="282"/>
            </w:tblGrid>
            <w:tr w:rsidR="001A1C6D">
              <w:trPr>
                <w:trHeight w:val="227"/>
              </w:trPr>
              <w:tc>
                <w:tcPr>
                  <w:tcW w:w="2840" w:type="dxa"/>
                  <w:shd w:val="clear" w:color="auto" w:fill="auto"/>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когда выдан (ДД.ММ.ГГГГ):</w:t>
                  </w:r>
                </w:p>
              </w:tc>
              <w:tc>
                <w:tcPr>
                  <w:tcW w:w="56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5"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5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b/>
                      <w:sz w:val="22"/>
                      <w:szCs w:val="22"/>
                      <w:lang w:eastAsia="en-US"/>
                    </w:rPr>
                  </w:pPr>
                </w:p>
              </w:tc>
              <w:tc>
                <w:tcPr>
                  <w:tcW w:w="284" w:type="dxa"/>
                  <w:shd w:val="clear" w:color="auto" w:fill="auto"/>
                  <w:vAlign w:val="bottom"/>
                </w:tcPr>
                <w:p w:rsidR="001A1C6D" w:rsidRDefault="00F536C3">
                  <w:pPr>
                    <w:widowControl w:val="0"/>
                    <w:spacing w:line="240" w:lineRule="auto"/>
                    <w:ind w:firstLine="0"/>
                    <w:jc w:val="center"/>
                    <w:rPr>
                      <w:rFonts w:eastAsia="Calibri"/>
                      <w:b/>
                      <w:sz w:val="22"/>
                      <w:szCs w:val="22"/>
                      <w:lang w:eastAsia="en-US"/>
                    </w:rPr>
                  </w:pPr>
                  <w:r>
                    <w:rPr>
                      <w:rFonts w:eastAsia="Calibri"/>
                      <w:b/>
                      <w:sz w:val="22"/>
                      <w:szCs w:val="22"/>
                      <w:lang w:eastAsia="en-US"/>
                    </w:rPr>
                    <w:t>.</w:t>
                  </w:r>
                </w:p>
              </w:tc>
              <w:tc>
                <w:tcPr>
                  <w:tcW w:w="113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285"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6"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3"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6"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c>
                <w:tcPr>
                  <w:tcW w:w="282" w:type="dxa"/>
                  <w:shd w:val="clear" w:color="auto" w:fill="auto"/>
                  <w:tcMar>
                    <w:left w:w="108" w:type="dxa"/>
                    <w:right w:w="108" w:type="dxa"/>
                  </w:tcMar>
                </w:tcPr>
                <w:p w:rsidR="001A1C6D" w:rsidRDefault="001A1C6D">
                  <w:pPr>
                    <w:widowControl w:val="0"/>
                    <w:spacing w:line="240" w:lineRule="auto"/>
                    <w:ind w:firstLine="0"/>
                    <w:jc w:val="left"/>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государственный регистрационный номер записи о государственной регистрации индивидуального предпринимателя (ОГРНИП) в Едином государственном реестре индивидуальных предпринимателей:</w:t>
            </w:r>
          </w:p>
          <w:tbl>
            <w:tblPr>
              <w:tblW w:w="7648" w:type="dxa"/>
              <w:tblInd w:w="133" w:type="dxa"/>
              <w:tblLayout w:type="fixed"/>
              <w:tblCellMar>
                <w:left w:w="0" w:type="dxa"/>
                <w:right w:w="0" w:type="dxa"/>
              </w:tblCellMar>
              <w:tblLook w:val="04A0" w:firstRow="1" w:lastRow="0" w:firstColumn="1" w:lastColumn="0" w:noHBand="0" w:noVBand="1"/>
            </w:tblPr>
            <w:tblGrid>
              <w:gridCol w:w="7648"/>
            </w:tblGrid>
            <w:tr w:rsidR="001A1C6D">
              <w:trPr>
                <w:trHeight w:val="62"/>
              </w:trPr>
              <w:tc>
                <w:tcPr>
                  <w:tcW w:w="764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идентификационный номер налогоплательщика (ИНН):</w:t>
            </w:r>
          </w:p>
          <w:p w:rsidR="001A1C6D" w:rsidRDefault="001A1C6D">
            <w:pPr>
              <w:widowControl w:val="0"/>
              <w:spacing w:line="240" w:lineRule="auto"/>
              <w:ind w:firstLine="0"/>
              <w:jc w:val="center"/>
              <w:rPr>
                <w:rFonts w:eastAsia="Calibri"/>
                <w:sz w:val="6"/>
                <w:szCs w:val="6"/>
                <w:lang w:eastAsia="en-US"/>
              </w:rPr>
            </w:pPr>
          </w:p>
          <w:tbl>
            <w:tblPr>
              <w:tblW w:w="7648" w:type="dxa"/>
              <w:tblLayout w:type="fixed"/>
              <w:tblCellMar>
                <w:left w:w="0" w:type="dxa"/>
                <w:right w:w="0" w:type="dxa"/>
              </w:tblCellMar>
              <w:tblLook w:val="04A0" w:firstRow="1" w:lastRow="0" w:firstColumn="1" w:lastColumn="0" w:noHBand="0" w:noVBand="1"/>
            </w:tblPr>
            <w:tblGrid>
              <w:gridCol w:w="7648"/>
            </w:tblGrid>
            <w:tr w:rsidR="001A1C6D">
              <w:trPr>
                <w:trHeight w:val="227"/>
              </w:trPr>
              <w:tc>
                <w:tcPr>
                  <w:tcW w:w="764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0"/>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Сведения о представителе:</w:t>
            </w:r>
          </w:p>
          <w:p w:rsidR="001A1C6D" w:rsidRDefault="001A1C6D">
            <w:pPr>
              <w:widowControl w:val="0"/>
              <w:spacing w:line="240" w:lineRule="auto"/>
              <w:ind w:firstLine="0"/>
              <w:jc w:val="center"/>
              <w:rPr>
                <w:rFonts w:eastAsia="Calibri"/>
                <w:sz w:val="6"/>
                <w:szCs w:val="6"/>
                <w:lang w:eastAsia="en-US"/>
              </w:rPr>
            </w:pPr>
          </w:p>
          <w:tbl>
            <w:tblPr>
              <w:tblW w:w="7662" w:type="dxa"/>
              <w:tblLayout w:type="fixed"/>
              <w:tblCellMar>
                <w:left w:w="0" w:type="dxa"/>
                <w:right w:w="0" w:type="dxa"/>
              </w:tblCellMar>
              <w:tblLook w:val="04A0" w:firstRow="1" w:lastRow="0" w:firstColumn="1" w:lastColumn="0" w:noHBand="0" w:noVBand="1"/>
            </w:tblPr>
            <w:tblGrid>
              <w:gridCol w:w="1704"/>
              <w:gridCol w:w="5958"/>
            </w:tblGrid>
            <w:tr w:rsidR="001A1C6D">
              <w:trPr>
                <w:trHeight w:val="227"/>
              </w:trPr>
              <w:tc>
                <w:tcPr>
                  <w:tcW w:w="1704"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фамилия</w:t>
                  </w:r>
                </w:p>
              </w:tc>
              <w:tc>
                <w:tcPr>
                  <w:tcW w:w="5957" w:type="dxa"/>
                  <w:tcBorders>
                    <w:bottom w:val="single" w:sz="4" w:space="0" w:color="3B3838"/>
                  </w:tcBorders>
                  <w:shd w:val="clear" w:color="auto" w:fill="auto"/>
                  <w:tcMar>
                    <w:left w:w="108" w:type="dxa"/>
                    <w:right w:w="108" w:type="dxa"/>
                  </w:tcMa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b/>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имя:</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отчество:</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420"/>
              <w:gridCol w:w="6248"/>
            </w:tblGrid>
            <w:tr w:rsidR="001A1C6D">
              <w:trPr>
                <w:trHeight w:val="227"/>
              </w:trPr>
              <w:tc>
                <w:tcPr>
                  <w:tcW w:w="1420" w:type="dxa"/>
                  <w:shd w:val="clear" w:color="auto" w:fill="auto"/>
                  <w:vAlign w:val="bottom"/>
                </w:tcPr>
                <w:p w:rsidR="001A1C6D" w:rsidRDefault="00F536C3">
                  <w:pPr>
                    <w:widowControl w:val="0"/>
                    <w:spacing w:line="240" w:lineRule="auto"/>
                    <w:ind w:firstLine="0"/>
                    <w:jc w:val="left"/>
                    <w:rPr>
                      <w:rFonts w:eastAsia="Calibri"/>
                      <w:sz w:val="20"/>
                      <w:lang w:eastAsia="en-US"/>
                    </w:rPr>
                  </w:pPr>
                  <w:r>
                    <w:rPr>
                      <w:rFonts w:eastAsia="Calibri"/>
                      <w:sz w:val="20"/>
                      <w:lang w:eastAsia="en-US"/>
                    </w:rPr>
                    <w:t>должность:</w:t>
                  </w:r>
                </w:p>
              </w:tc>
              <w:tc>
                <w:tcPr>
                  <w:tcW w:w="6247"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Реквизиты документа, подтверждающего полномочия представителя (наименование, номер, когда и кем выдан):</w:t>
            </w: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7668"/>
            </w:tblGrid>
            <w:tr w:rsidR="001A1C6D">
              <w:trPr>
                <w:trHeight w:val="227"/>
              </w:trPr>
              <w:tc>
                <w:tcPr>
                  <w:tcW w:w="7668"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F536C3">
            <w:pPr>
              <w:widowControl w:val="0"/>
              <w:spacing w:line="240" w:lineRule="auto"/>
              <w:ind w:firstLine="0"/>
              <w:jc w:val="left"/>
              <w:rPr>
                <w:rFonts w:eastAsia="Calibri"/>
                <w:sz w:val="20"/>
                <w:szCs w:val="22"/>
                <w:vertAlign w:val="superscript"/>
                <w:lang w:eastAsia="en-US"/>
              </w:rPr>
            </w:pPr>
            <w:r>
              <w:rPr>
                <w:rFonts w:eastAsia="Calibri"/>
                <w:sz w:val="20"/>
                <w:szCs w:val="22"/>
                <w:lang w:eastAsia="en-US"/>
              </w:rPr>
              <w:t>Почтовый адрес и (или) адрес электронной почты для связи:</w:t>
            </w: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область, край, республика:</w:t>
                  </w:r>
                </w:p>
              </w:tc>
              <w:tc>
                <w:tcPr>
                  <w:tcW w:w="5113" w:type="dxa"/>
                  <w:tcBorders>
                    <w:bottom w:val="single" w:sz="4" w:space="0" w:color="3B3838"/>
                  </w:tcBorders>
                  <w:shd w:val="clear" w:color="auto" w:fill="auto"/>
                  <w:tcMar>
                    <w:left w:w="108" w:type="dxa"/>
                    <w:right w:w="108" w:type="dxa"/>
                  </w:tcMar>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район:</w:t>
                  </w:r>
                </w:p>
              </w:tc>
              <w:tc>
                <w:tcPr>
                  <w:tcW w:w="5679" w:type="dxa"/>
                  <w:tcBorders>
                    <w:bottom w:val="single" w:sz="4" w:space="0" w:color="3B3838"/>
                  </w:tcBorders>
                  <w:shd w:val="clear" w:color="auto" w:fill="auto"/>
                  <w:tcMar>
                    <w:left w:w="108" w:type="dxa"/>
                    <w:right w:w="108" w:type="dxa"/>
                  </w:tcMar>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1988"/>
              <w:gridCol w:w="5680"/>
            </w:tblGrid>
            <w:tr w:rsidR="001A1C6D">
              <w:trPr>
                <w:trHeight w:val="227"/>
              </w:trPr>
              <w:tc>
                <w:tcPr>
                  <w:tcW w:w="1988"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населенный пункт:</w:t>
                  </w:r>
                </w:p>
              </w:tc>
              <w:tc>
                <w:tcPr>
                  <w:tcW w:w="567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272"/>
              <w:gridCol w:w="5396"/>
            </w:tblGrid>
            <w:tr w:rsidR="001A1C6D">
              <w:trPr>
                <w:trHeight w:val="227"/>
              </w:trPr>
              <w:tc>
                <w:tcPr>
                  <w:tcW w:w="2272" w:type="dxa"/>
                  <w:shd w:val="clear" w:color="auto" w:fill="auto"/>
                  <w:vAlign w:val="bottom"/>
                </w:tcPr>
                <w:p w:rsidR="001A1C6D" w:rsidRDefault="00F536C3">
                  <w:pPr>
                    <w:widowControl w:val="0"/>
                    <w:spacing w:line="240" w:lineRule="auto"/>
                    <w:ind w:firstLine="0"/>
                    <w:jc w:val="left"/>
                    <w:rPr>
                      <w:rFonts w:eastAsia="Calibri"/>
                      <w:sz w:val="20"/>
                      <w:szCs w:val="22"/>
                      <w:lang w:eastAsia="en-US"/>
                    </w:rPr>
                  </w:pPr>
                  <w:r>
                    <w:rPr>
                      <w:rFonts w:eastAsia="Calibri"/>
                      <w:sz w:val="20"/>
                      <w:szCs w:val="22"/>
                      <w:lang w:eastAsia="en-US"/>
                    </w:rPr>
                    <w:t>улица (проезд и т.д.):</w:t>
                  </w:r>
                </w:p>
              </w:tc>
              <w:tc>
                <w:tcPr>
                  <w:tcW w:w="5395"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852"/>
              <w:gridCol w:w="1989"/>
              <w:gridCol w:w="1137"/>
              <w:gridCol w:w="1136"/>
            </w:tblGrid>
            <w:tr w:rsidR="001A1C6D">
              <w:trPr>
                <w:trHeight w:val="227"/>
              </w:trPr>
              <w:tc>
                <w:tcPr>
                  <w:tcW w:w="2554"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852" w:type="dxa"/>
                  <w:shd w:val="clear" w:color="auto" w:fill="auto"/>
                  <w:vAlign w:val="bottom"/>
                </w:tcPr>
                <w:p w:rsidR="001A1C6D" w:rsidRDefault="00F536C3">
                  <w:pPr>
                    <w:widowControl w:val="0"/>
                    <w:spacing w:line="240" w:lineRule="auto"/>
                    <w:ind w:firstLine="0"/>
                    <w:jc w:val="center"/>
                    <w:rPr>
                      <w:rFonts w:eastAsia="Calibri"/>
                      <w:sz w:val="20"/>
                      <w:szCs w:val="22"/>
                      <w:lang w:eastAsia="en-US"/>
                    </w:rPr>
                  </w:pPr>
                  <w:r>
                    <w:rPr>
                      <w:rFonts w:eastAsia="Calibri"/>
                      <w:sz w:val="20"/>
                      <w:szCs w:val="22"/>
                      <w:lang w:eastAsia="en-US"/>
                    </w:rPr>
                    <w:t xml:space="preserve">      дом:</w:t>
                  </w:r>
                </w:p>
              </w:tc>
              <w:tc>
                <w:tcPr>
                  <w:tcW w:w="1989"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c>
                <w:tcPr>
                  <w:tcW w:w="1137" w:type="dxa"/>
                  <w:shd w:val="clear" w:color="auto" w:fill="auto"/>
                  <w:vAlign w:val="bottom"/>
                </w:tcPr>
                <w:p w:rsidR="001A1C6D" w:rsidRDefault="00F536C3">
                  <w:pPr>
                    <w:widowControl w:val="0"/>
                    <w:spacing w:line="240" w:lineRule="auto"/>
                    <w:ind w:firstLine="0"/>
                    <w:jc w:val="center"/>
                    <w:rPr>
                      <w:rFonts w:eastAsia="Calibri"/>
                      <w:sz w:val="22"/>
                      <w:szCs w:val="22"/>
                      <w:lang w:eastAsia="en-US"/>
                    </w:rPr>
                  </w:pPr>
                  <w:r>
                    <w:rPr>
                      <w:rFonts w:eastAsia="Calibri"/>
                      <w:sz w:val="20"/>
                      <w:szCs w:val="22"/>
                      <w:lang w:eastAsia="en-US"/>
                    </w:rPr>
                    <w:t xml:space="preserve">  квартира</w:t>
                  </w:r>
                  <w:r>
                    <w:rPr>
                      <w:rFonts w:eastAsia="Calibri"/>
                      <w:sz w:val="22"/>
                      <w:szCs w:val="22"/>
                      <w:lang w:eastAsia="en-US"/>
                    </w:rPr>
                    <w:t>:</w:t>
                  </w:r>
                </w:p>
              </w:tc>
              <w:tc>
                <w:tcPr>
                  <w:tcW w:w="1136" w:type="dxa"/>
                  <w:tcBorders>
                    <w:bottom w:val="single" w:sz="4" w:space="0" w:color="3B3838"/>
                  </w:tcBorders>
                  <w:shd w:val="clear" w:color="auto" w:fill="auto"/>
                  <w:vAlign w:val="bottom"/>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lastRenderedPageBreak/>
                    <w:t>адрес электронной почты:</w:t>
                  </w:r>
                </w:p>
              </w:tc>
              <w:tc>
                <w:tcPr>
                  <w:tcW w:w="5113" w:type="dxa"/>
                  <w:tcBorders>
                    <w:bottom w:val="single" w:sz="4" w:space="0" w:color="000000"/>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1A1C6D">
            <w:pPr>
              <w:widowControl w:val="0"/>
              <w:spacing w:line="240" w:lineRule="auto"/>
              <w:ind w:firstLine="0"/>
              <w:jc w:val="center"/>
              <w:rPr>
                <w:rFonts w:eastAsia="Calibri"/>
                <w:sz w:val="6"/>
                <w:szCs w:val="6"/>
                <w:lang w:eastAsia="en-US"/>
              </w:rPr>
            </w:pPr>
          </w:p>
          <w:tbl>
            <w:tblPr>
              <w:tblW w:w="7668" w:type="dxa"/>
              <w:tblLayout w:type="fixed"/>
              <w:tblCellMar>
                <w:left w:w="0" w:type="dxa"/>
                <w:right w:w="0" w:type="dxa"/>
              </w:tblCellMar>
              <w:tblLook w:val="04A0" w:firstRow="1" w:lastRow="0" w:firstColumn="1" w:lastColumn="0" w:noHBand="0" w:noVBand="1"/>
            </w:tblPr>
            <w:tblGrid>
              <w:gridCol w:w="2554"/>
              <w:gridCol w:w="5114"/>
            </w:tblGrid>
            <w:tr w:rsidR="001A1C6D">
              <w:trPr>
                <w:trHeight w:val="227"/>
              </w:trPr>
              <w:tc>
                <w:tcPr>
                  <w:tcW w:w="2554" w:type="dxa"/>
                  <w:shd w:val="clear" w:color="auto" w:fill="auto"/>
                  <w:vAlign w:val="center"/>
                </w:tcPr>
                <w:p w:rsidR="001A1C6D" w:rsidRDefault="00F536C3">
                  <w:pPr>
                    <w:widowControl w:val="0"/>
                    <w:spacing w:line="240" w:lineRule="auto"/>
                    <w:ind w:firstLine="0"/>
                    <w:jc w:val="left"/>
                    <w:rPr>
                      <w:rFonts w:eastAsia="Calibri"/>
                      <w:sz w:val="22"/>
                      <w:szCs w:val="22"/>
                      <w:lang w:eastAsia="en-US"/>
                    </w:rPr>
                  </w:pPr>
                  <w:r>
                    <w:rPr>
                      <w:rFonts w:eastAsia="Calibri"/>
                      <w:sz w:val="20"/>
                      <w:szCs w:val="22"/>
                      <w:lang w:eastAsia="en-US"/>
                    </w:rPr>
                    <w:t>номер телефона для связи:</w:t>
                  </w:r>
                </w:p>
              </w:tc>
              <w:tc>
                <w:tcPr>
                  <w:tcW w:w="5113" w:type="dxa"/>
                  <w:tcBorders>
                    <w:bottom w:val="single" w:sz="4" w:space="0" w:color="3B3838"/>
                  </w:tcBorders>
                  <w:shd w:val="clear" w:color="auto" w:fill="auto"/>
                  <w:vAlign w:val="center"/>
                </w:tcPr>
                <w:p w:rsidR="001A1C6D" w:rsidRDefault="001A1C6D">
                  <w:pPr>
                    <w:widowControl w:val="0"/>
                    <w:spacing w:line="240" w:lineRule="auto"/>
                    <w:ind w:firstLine="0"/>
                    <w:jc w:val="center"/>
                    <w:rPr>
                      <w:rFonts w:eastAsia="Calibri"/>
                      <w:sz w:val="22"/>
                      <w:szCs w:val="22"/>
                      <w:lang w:eastAsia="en-US"/>
                    </w:rPr>
                  </w:pPr>
                </w:p>
              </w:tc>
            </w:tr>
          </w:tbl>
          <w:p w:rsidR="001A1C6D" w:rsidRDefault="001A1C6D">
            <w:pPr>
              <w:widowControl w:val="0"/>
              <w:spacing w:line="240" w:lineRule="auto"/>
              <w:ind w:firstLine="0"/>
              <w:jc w:val="left"/>
              <w:rPr>
                <w:rFonts w:eastAsia="Calibri"/>
                <w:sz w:val="6"/>
                <w:szCs w:val="6"/>
                <w:lang w:eastAsia="en-US"/>
              </w:rPr>
            </w:pPr>
          </w:p>
          <w:p w:rsidR="001A1C6D" w:rsidRDefault="001A1C6D">
            <w:pPr>
              <w:widowControl w:val="0"/>
              <w:spacing w:line="240" w:lineRule="auto"/>
              <w:ind w:firstLine="0"/>
              <w:jc w:val="left"/>
              <w:rPr>
                <w:rFonts w:eastAsia="Calibri"/>
                <w:sz w:val="8"/>
                <w:szCs w:val="10"/>
                <w:lang w:eastAsia="en-US"/>
              </w:rPr>
            </w:pP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F536C3">
      <w:pPr>
        <w:spacing w:line="240" w:lineRule="auto"/>
        <w:ind w:firstLine="0"/>
        <w:contextualSpacing/>
        <w:jc w:val="center"/>
        <w:rPr>
          <w:b/>
          <w:bCs/>
          <w:sz w:val="24"/>
          <w:szCs w:val="24"/>
          <w:lang w:eastAsia="ru-RU"/>
        </w:rPr>
      </w:pPr>
      <w:r>
        <w:rPr>
          <w:b/>
          <w:bCs/>
          <w:sz w:val="24"/>
          <w:szCs w:val="24"/>
          <w:lang w:eastAsia="ru-RU"/>
        </w:rPr>
        <w:t>Заявление</w:t>
      </w:r>
    </w:p>
    <w:p w:rsidR="001A1C6D" w:rsidRDefault="00F536C3">
      <w:pPr>
        <w:spacing w:line="240" w:lineRule="auto"/>
        <w:ind w:firstLine="0"/>
        <w:contextualSpacing/>
        <w:jc w:val="center"/>
        <w:rPr>
          <w:sz w:val="24"/>
          <w:szCs w:val="24"/>
          <w:lang w:eastAsia="ru-RU"/>
        </w:rPr>
      </w:pPr>
      <w:r>
        <w:rPr>
          <w:b/>
          <w:bCs/>
          <w:sz w:val="24"/>
          <w:szCs w:val="24"/>
          <w:lang w:eastAsia="ru-RU"/>
        </w:rPr>
        <w:t xml:space="preserve">об исправлении допущенных опечаток и (или) ошибок в выданных </w:t>
      </w:r>
      <w:r>
        <w:rPr>
          <w:b/>
          <w:bCs/>
          <w:sz w:val="24"/>
          <w:szCs w:val="24"/>
          <w:lang w:eastAsia="ru-RU"/>
        </w:rPr>
        <w:br/>
        <w:t>в результате предоставления муниципальной услуги документах</w:t>
      </w:r>
    </w:p>
    <w:p w:rsidR="001A1C6D" w:rsidRDefault="001A1C6D">
      <w:pPr>
        <w:spacing w:line="240" w:lineRule="auto"/>
        <w:ind w:firstLine="0"/>
        <w:contextualSpacing/>
        <w:jc w:val="center"/>
        <w:rPr>
          <w:sz w:val="24"/>
          <w:szCs w:val="24"/>
          <w:lang w:eastAsia="ru-RU"/>
        </w:rPr>
      </w:pPr>
    </w:p>
    <w:tbl>
      <w:tblPr>
        <w:tblStyle w:val="aff5"/>
        <w:tblW w:w="9911" w:type="dxa"/>
        <w:tblLayout w:type="fixed"/>
        <w:tblLook w:val="04A0" w:firstRow="1" w:lastRow="0" w:firstColumn="1" w:lastColumn="0" w:noHBand="0" w:noVBand="1"/>
      </w:tblPr>
      <w:tblGrid>
        <w:gridCol w:w="4955"/>
        <w:gridCol w:w="4956"/>
      </w:tblGrid>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Прошу исправить опечатку и (или) ошибку в</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указываются реквизиты и название документа, выданного уполномоченным органом в результате предоставления муниципальной услуги</w:t>
            </w:r>
          </w:p>
        </w:tc>
      </w:tr>
      <w:tr w:rsidR="001A1C6D">
        <w:tc>
          <w:tcPr>
            <w:tcW w:w="4955" w:type="dxa"/>
            <w:tcBorders>
              <w:top w:val="nil"/>
              <w:left w:val="nil"/>
              <w:bottom w:val="nil"/>
              <w:right w:val="nil"/>
            </w:tcBorders>
          </w:tcPr>
          <w:p w:rsidR="001A1C6D" w:rsidRDefault="00F536C3">
            <w:pPr>
              <w:widowControl w:val="0"/>
              <w:spacing w:line="240" w:lineRule="auto"/>
              <w:ind w:firstLine="0"/>
              <w:contextualSpacing/>
              <w:rPr>
                <w:sz w:val="24"/>
                <w:szCs w:val="24"/>
                <w:lang w:eastAsia="ru-RU"/>
              </w:rPr>
            </w:pPr>
            <w:r>
              <w:rPr>
                <w:rFonts w:eastAsia="Calibri"/>
                <w:sz w:val="24"/>
                <w:szCs w:val="24"/>
              </w:rPr>
              <w:t>Приложение (при наличии):</w:t>
            </w:r>
          </w:p>
        </w:tc>
        <w:tc>
          <w:tcPr>
            <w:tcW w:w="4955" w:type="dxa"/>
            <w:tcBorders>
              <w:top w:val="nil"/>
              <w:left w:val="nil"/>
              <w:right w:val="nil"/>
            </w:tcBorders>
          </w:tcPr>
          <w:p w:rsidR="001A1C6D" w:rsidRDefault="00F536C3">
            <w:pPr>
              <w:widowControl w:val="0"/>
              <w:spacing w:line="240" w:lineRule="auto"/>
              <w:ind w:firstLine="0"/>
              <w:contextualSpacing/>
              <w:jc w:val="right"/>
              <w:rPr>
                <w:sz w:val="24"/>
                <w:szCs w:val="24"/>
                <w:lang w:eastAsia="ru-RU"/>
              </w:rPr>
            </w:pPr>
            <w:r>
              <w:rPr>
                <w:rFonts w:eastAsia="Calibri"/>
                <w:sz w:val="24"/>
                <w:szCs w:val="24"/>
                <w:lang w:eastAsia="ru-RU"/>
              </w:rPr>
              <w:t>.</w:t>
            </w:r>
          </w:p>
        </w:tc>
      </w:tr>
      <w:tr w:rsidR="001A1C6D">
        <w:tc>
          <w:tcPr>
            <w:tcW w:w="4955" w:type="dxa"/>
            <w:tcBorders>
              <w:top w:val="nil"/>
              <w:left w:val="nil"/>
              <w:bottom w:val="nil"/>
              <w:right w:val="nil"/>
            </w:tcBorders>
          </w:tcPr>
          <w:p w:rsidR="001A1C6D" w:rsidRDefault="001A1C6D">
            <w:pPr>
              <w:widowControl w:val="0"/>
              <w:spacing w:line="240" w:lineRule="auto"/>
              <w:ind w:firstLine="0"/>
              <w:contextualSpacing/>
              <w:jc w:val="center"/>
              <w:rPr>
                <w:sz w:val="20"/>
                <w:lang w:eastAsia="ru-RU"/>
              </w:rPr>
            </w:pPr>
          </w:p>
        </w:tc>
        <w:tc>
          <w:tcPr>
            <w:tcW w:w="4955" w:type="dxa"/>
            <w:tcBorders>
              <w:left w:val="nil"/>
              <w:bottom w:val="nil"/>
              <w:right w:val="nil"/>
            </w:tcBorders>
          </w:tcPr>
          <w:p w:rsidR="001A1C6D" w:rsidRDefault="00F536C3">
            <w:pPr>
              <w:widowControl w:val="0"/>
              <w:spacing w:line="240" w:lineRule="auto"/>
              <w:ind w:firstLine="0"/>
              <w:contextualSpacing/>
              <w:jc w:val="center"/>
              <w:rPr>
                <w:sz w:val="20"/>
                <w:lang w:eastAsia="ru-RU"/>
              </w:rPr>
            </w:pPr>
            <w:r>
              <w:rPr>
                <w:rFonts w:eastAsia="Calibri"/>
                <w:sz w:val="20"/>
              </w:rPr>
              <w:t>прилагаются материалы, обосновывающие наличие опечатки и (или) ошибки</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tbl>
      <w:tblPr>
        <w:tblW w:w="9356" w:type="dxa"/>
        <w:tblLayout w:type="fixed"/>
        <w:tblLook w:val="04A0" w:firstRow="1" w:lastRow="0" w:firstColumn="1" w:lastColumn="0" w:noHBand="0" w:noVBand="1"/>
      </w:tblPr>
      <w:tblGrid>
        <w:gridCol w:w="2123"/>
        <w:gridCol w:w="279"/>
        <w:gridCol w:w="3900"/>
        <w:gridCol w:w="279"/>
        <w:gridCol w:w="2775"/>
      </w:tblGrid>
      <w:tr w:rsidR="001A1C6D">
        <w:tc>
          <w:tcPr>
            <w:tcW w:w="2123"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2123"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(дата)</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3900"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(фамилия, инициалы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c>
          <w:tcPr>
            <w:tcW w:w="279" w:type="dxa"/>
            <w:shd w:val="clear" w:color="auto" w:fill="auto"/>
          </w:tcPr>
          <w:p w:rsidR="001A1C6D" w:rsidRDefault="001A1C6D">
            <w:pPr>
              <w:widowControl w:val="0"/>
              <w:spacing w:line="240" w:lineRule="auto"/>
              <w:ind w:firstLine="0"/>
              <w:jc w:val="left"/>
              <w:rPr>
                <w:sz w:val="24"/>
                <w:szCs w:val="24"/>
                <w:lang w:eastAsia="en-US"/>
              </w:rPr>
            </w:pPr>
          </w:p>
        </w:tc>
        <w:tc>
          <w:tcPr>
            <w:tcW w:w="2775" w:type="dxa"/>
            <w:tcBorders>
              <w:top w:val="single" w:sz="4" w:space="0" w:color="000000"/>
            </w:tcBorders>
            <w:shd w:val="clear" w:color="auto" w:fill="auto"/>
          </w:tcPr>
          <w:p w:rsidR="001A1C6D" w:rsidRDefault="00F536C3">
            <w:pPr>
              <w:widowControl w:val="0"/>
              <w:spacing w:line="240" w:lineRule="auto"/>
              <w:ind w:firstLine="0"/>
              <w:jc w:val="center"/>
              <w:rPr>
                <w:sz w:val="20"/>
                <w:szCs w:val="22"/>
                <w:lang w:eastAsia="en-US"/>
              </w:rPr>
            </w:pPr>
            <w:r>
              <w:rPr>
                <w:sz w:val="20"/>
                <w:szCs w:val="22"/>
                <w:lang w:eastAsia="en-US"/>
              </w:rPr>
              <w:t>(подпись заявителя,</w:t>
            </w:r>
          </w:p>
          <w:p w:rsidR="001A1C6D" w:rsidRDefault="00F536C3">
            <w:pPr>
              <w:widowControl w:val="0"/>
              <w:spacing w:line="240" w:lineRule="auto"/>
              <w:ind w:firstLine="0"/>
              <w:jc w:val="center"/>
              <w:rPr>
                <w:sz w:val="18"/>
                <w:szCs w:val="18"/>
                <w:lang w:eastAsia="en-US"/>
              </w:rPr>
            </w:pPr>
            <w:r>
              <w:rPr>
                <w:sz w:val="20"/>
                <w:szCs w:val="22"/>
                <w:lang w:eastAsia="en-US"/>
              </w:rPr>
              <w:t>представителя заявителя)</w:t>
            </w:r>
          </w:p>
        </w:tc>
      </w:tr>
    </w:tbl>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p w:rsidR="001A1C6D" w:rsidRDefault="001A1C6D">
      <w:pPr>
        <w:spacing w:line="240" w:lineRule="auto"/>
        <w:ind w:firstLine="0"/>
        <w:jc w:val="left"/>
        <w:rPr>
          <w:rFonts w:eastAsia="Calibri"/>
          <w:sz w:val="16"/>
          <w:szCs w:val="16"/>
          <w:lang w:eastAsia="en-US"/>
        </w:rPr>
      </w:pPr>
    </w:p>
    <w:tbl>
      <w:tblPr>
        <w:tblpPr w:leftFromText="180" w:rightFromText="180" w:vertAnchor="text" w:tblpY="68"/>
        <w:tblW w:w="9356" w:type="dxa"/>
        <w:tblLayout w:type="fixed"/>
        <w:tblLook w:val="04A0" w:firstRow="1" w:lastRow="0" w:firstColumn="1" w:lastColumn="0" w:noHBand="0" w:noVBand="1"/>
      </w:tblPr>
      <w:tblGrid>
        <w:gridCol w:w="4963"/>
        <w:gridCol w:w="1909"/>
        <w:gridCol w:w="294"/>
        <w:gridCol w:w="2190"/>
      </w:tblGrid>
      <w:tr w:rsidR="001A1C6D">
        <w:tc>
          <w:tcPr>
            <w:tcW w:w="4962" w:type="dxa"/>
            <w:shd w:val="clear" w:color="auto" w:fill="auto"/>
          </w:tcPr>
          <w:p w:rsidR="001A1C6D" w:rsidRDefault="00F536C3">
            <w:pPr>
              <w:widowControl w:val="0"/>
              <w:spacing w:line="240" w:lineRule="auto"/>
              <w:ind w:firstLine="0"/>
              <w:jc w:val="left"/>
              <w:rPr>
                <w:sz w:val="24"/>
                <w:szCs w:val="24"/>
                <w:lang w:eastAsia="en-US"/>
              </w:rPr>
            </w:pPr>
            <w:r>
              <w:rPr>
                <w:sz w:val="24"/>
                <w:szCs w:val="24"/>
                <w:lang w:eastAsia="en-US"/>
              </w:rPr>
              <w:t>Подпись сотрудника, принявшего документы</w:t>
            </w:r>
          </w:p>
        </w:tc>
        <w:tc>
          <w:tcPr>
            <w:tcW w:w="1909"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c>
          <w:tcPr>
            <w:tcW w:w="294" w:type="dxa"/>
            <w:shd w:val="clear" w:color="auto" w:fill="auto"/>
          </w:tcPr>
          <w:p w:rsidR="001A1C6D" w:rsidRDefault="00F536C3">
            <w:pPr>
              <w:widowControl w:val="0"/>
              <w:spacing w:line="240" w:lineRule="auto"/>
              <w:ind w:firstLine="0"/>
              <w:jc w:val="left"/>
              <w:rPr>
                <w:sz w:val="24"/>
                <w:szCs w:val="24"/>
                <w:lang w:val="en-US" w:eastAsia="en-US"/>
              </w:rPr>
            </w:pPr>
            <w:r>
              <w:rPr>
                <w:sz w:val="24"/>
                <w:szCs w:val="24"/>
                <w:lang w:val="en-US" w:eastAsia="en-US"/>
              </w:rPr>
              <w:t>/</w:t>
            </w:r>
          </w:p>
        </w:tc>
        <w:tc>
          <w:tcPr>
            <w:tcW w:w="2190" w:type="dxa"/>
            <w:tcBorders>
              <w:bottom w:val="single" w:sz="4" w:space="0" w:color="000000"/>
            </w:tcBorders>
            <w:shd w:val="clear" w:color="auto" w:fill="auto"/>
          </w:tcPr>
          <w:p w:rsidR="001A1C6D" w:rsidRDefault="001A1C6D">
            <w:pPr>
              <w:widowControl w:val="0"/>
              <w:spacing w:line="240" w:lineRule="auto"/>
              <w:ind w:firstLine="0"/>
              <w:jc w:val="left"/>
              <w:rPr>
                <w:sz w:val="24"/>
                <w:szCs w:val="24"/>
                <w:lang w:eastAsia="en-US"/>
              </w:rPr>
            </w:pPr>
          </w:p>
        </w:tc>
      </w:tr>
      <w:tr w:rsidR="001A1C6D">
        <w:tc>
          <w:tcPr>
            <w:tcW w:w="9355" w:type="dxa"/>
            <w:gridSpan w:val="4"/>
            <w:shd w:val="clear" w:color="auto" w:fill="auto"/>
          </w:tcPr>
          <w:p w:rsidR="001A1C6D" w:rsidRDefault="00F536C3">
            <w:pPr>
              <w:widowControl w:val="0"/>
              <w:spacing w:line="240" w:lineRule="auto"/>
              <w:ind w:firstLine="0"/>
              <w:jc w:val="left"/>
              <w:rPr>
                <w:sz w:val="24"/>
                <w:szCs w:val="24"/>
                <w:lang w:eastAsia="en-US"/>
              </w:rPr>
            </w:pPr>
            <w:r>
              <w:rPr>
                <w:sz w:val="18"/>
                <w:szCs w:val="18"/>
                <w:lang w:eastAsia="en-US"/>
              </w:rPr>
              <w:t xml:space="preserve">                                                                                                                          (подпись)                         (фамилия, инициалы)</w:t>
            </w:r>
          </w:p>
        </w:tc>
      </w:tr>
    </w:tbl>
    <w:p w:rsidR="001A1C6D" w:rsidRDefault="001A1C6D">
      <w:pPr>
        <w:spacing w:line="240" w:lineRule="auto"/>
        <w:ind w:firstLine="0"/>
        <w:contextualSpacing/>
        <w:rPr>
          <w:szCs w:val="28"/>
          <w:lang w:eastAsia="ru-RU"/>
        </w:rPr>
      </w:pPr>
    </w:p>
    <w:p w:rsidR="001A1C6D" w:rsidRDefault="001A1C6D">
      <w:pPr>
        <w:spacing w:line="240" w:lineRule="auto"/>
        <w:ind w:firstLine="0"/>
        <w:contextualSpacing/>
        <w:rPr>
          <w:szCs w:val="28"/>
          <w:lang w:eastAsia="ru-RU"/>
        </w:rPr>
      </w:pPr>
    </w:p>
    <w:p w:rsidR="001A1C6D" w:rsidRDefault="001A1C6D">
      <w:pPr>
        <w:spacing w:line="240" w:lineRule="auto"/>
        <w:ind w:firstLine="0"/>
        <w:jc w:val="left"/>
        <w:rPr>
          <w:szCs w:val="28"/>
          <w:lang w:eastAsia="ru-RU"/>
        </w:rPr>
      </w:pPr>
    </w:p>
    <w:sectPr w:rsidR="001A1C6D">
      <w:headerReference w:type="default" r:id="rId103"/>
      <w:footerReference w:type="default" r:id="rId104"/>
      <w:footnotePr>
        <w:numRestart w:val="eachPage"/>
      </w:footnotePr>
      <w:pgSz w:w="11906" w:h="16838"/>
      <w:pgMar w:top="1134" w:right="567" w:bottom="851" w:left="1418" w:header="709" w:footer="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052" w:rsidRDefault="00091052">
      <w:pPr>
        <w:spacing w:line="240" w:lineRule="auto"/>
      </w:pPr>
      <w:r>
        <w:separator/>
      </w:r>
    </w:p>
  </w:endnote>
  <w:endnote w:type="continuationSeparator" w:id="0">
    <w:p w:rsidR="00091052" w:rsidRDefault="00091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Open Sans">
    <w:altName w:val="Arial Narrow"/>
    <w:charset w:val="00"/>
    <w:family w:val="auto"/>
    <w:pitch w:val="default"/>
  </w:font>
  <w:font w:name="WenQuanYi Micro Hei">
    <w:charset w:val="00"/>
    <w:family w:val="auto"/>
    <w:pitch w:val="default"/>
  </w:font>
  <w:font w:name="Lohit Devanagari">
    <w:altName w:val="Arial"/>
    <w:charset w:val="00"/>
    <w:family w:val="auto"/>
    <w:pitch w:val="default"/>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CYR">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8"/>
      <w:ind w:right="360"/>
    </w:pPr>
    <w:r>
      <w:rPr>
        <w:noProof/>
        <w:lang w:eastAsia="ru-RU"/>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5240" cy="15240"/>
              <wp:effectExtent l="0" t="0" r="0" b="0"/>
              <wp:wrapSquare wrapText="bothSides"/>
              <wp:docPr id="2" name="Врезка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536C3" w:rsidRDefault="00F536C3">
                          <w:pPr>
                            <w:pStyle w:val="af8"/>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2" o:spid="_x0000_s1027" style="position:absolute;left:0;text-align:left;margin-left:-50pt;margin-top:.05pt;width:1.2pt;height:1.2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" o:allowincell="f" filled="f" stroked="f" strokeweight="0">
              <v:textbox style="mso-fit-shape-to-text:t" inset="0,0,0,0">
                <w:txbxContent>
                  <w:p w:rsidR="00F536C3" w:rsidRDefault="00F536C3">
                    <w:pPr>
                      <w:pStyle w:val="af8"/>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8"/>
      <w:spacing w:line="240" w:lineRule="auto"/>
      <w:ind w:right="3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8"/>
      <w:spacing w:line="240" w:lineRule="auto"/>
      <w:ind w:right="35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8"/>
      <w:spacing w:line="240" w:lineRule="auto"/>
      <w:ind w:right="357"/>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8"/>
      <w:spacing w:line="240" w:lineRule="auto"/>
      <w:ind w:right="35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052" w:rsidRDefault="00091052">
      <w:pPr>
        <w:rPr>
          <w:sz w:val="12"/>
        </w:rPr>
      </w:pPr>
      <w:r>
        <w:separator/>
      </w:r>
    </w:p>
  </w:footnote>
  <w:footnote w:type="continuationSeparator" w:id="0">
    <w:p w:rsidR="00091052" w:rsidRDefault="00091052">
      <w:pPr>
        <w:rPr>
          <w:sz w:val="12"/>
        </w:rPr>
      </w:pPr>
      <w:r>
        <w:continuationSeparator/>
      </w:r>
    </w:p>
  </w:footnote>
  <w:footnote w:id="1">
    <w:p w:rsidR="00F536C3" w:rsidRDefault="00F536C3">
      <w:pPr>
        <w:pStyle w:val="aff2"/>
        <w:widowControl w:val="0"/>
        <w:jc w:val="both"/>
      </w:pPr>
      <w:r>
        <w:rPr>
          <w:rStyle w:val="af"/>
        </w:rPr>
        <w:footnoteRef/>
      </w:r>
      <w:r>
        <w:t xml:space="preserve"> Указываются реквизиты закона Липецкой области,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Липецкой, которыми установлены права отдельных категорий граждан на получение земельного участка в собственность бесплатно.</w:t>
      </w:r>
    </w:p>
  </w:footnote>
  <w:footnote w:id="2">
    <w:p w:rsidR="00F536C3" w:rsidRDefault="00F536C3">
      <w:pPr>
        <w:pStyle w:val="aff2"/>
        <w:widowControl w:val="0"/>
        <w:jc w:val="both"/>
      </w:pPr>
      <w:r>
        <w:rPr>
          <w:rStyle w:val="af"/>
        </w:rPr>
        <w:footnoteRef/>
      </w:r>
      <w:r>
        <w:t xml:space="preserve"> Указываются фамилия, имя и отчество (при наличии),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F536C3" w:rsidRDefault="00F536C3">
      <w:pPr>
        <w:pStyle w:val="aff2"/>
        <w:widowControl w:val="0"/>
        <w:jc w:val="both"/>
      </w:pPr>
      <w:r>
        <w:rPr>
          <w:rStyle w:val="af"/>
        </w:rPr>
        <w:footnoteRef/>
      </w:r>
      <w:r>
        <w:t xml:space="preserve"> Указывается «государственная собственность на который не разграничена» или «относящийся к муниципальной собственности».</w:t>
      </w:r>
    </w:p>
  </w:footnote>
  <w:footnote w:id="4">
    <w:p w:rsidR="00F536C3" w:rsidRDefault="00F536C3">
      <w:pPr>
        <w:pStyle w:val="aff2"/>
        <w:widowControl w:val="0"/>
      </w:pPr>
      <w:r>
        <w:rPr>
          <w:rStyle w:val="af"/>
        </w:rPr>
        <w:footnoteRef/>
      </w:r>
      <w:r>
        <w:t xml:space="preserve"> Указывается при наличии на Участке объектов капитального строительства.</w:t>
      </w:r>
    </w:p>
  </w:footnote>
  <w:footnote w:id="5">
    <w:p w:rsidR="00F536C3" w:rsidRDefault="00F536C3">
      <w:pPr>
        <w:pStyle w:val="aff2"/>
        <w:widowControl w:val="0"/>
      </w:pPr>
      <w:r>
        <w:rPr>
          <w:rStyle w:val="af"/>
        </w:rPr>
        <w:footnoteRef/>
      </w:r>
      <w:r>
        <w:t xml:space="preserve"> Указываются реквизиты закона Липецкой области,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Липецкой, которыми установлены права отдельных категорий граждан на получение земельного участка в собственность бесплатно.</w:t>
      </w:r>
    </w:p>
  </w:footnote>
  <w:footnote w:id="6">
    <w:p w:rsidR="00F536C3" w:rsidRDefault="00F536C3">
      <w:pPr>
        <w:pStyle w:val="aff2"/>
        <w:widowControl w:val="0"/>
      </w:pPr>
      <w:r>
        <w:rPr>
          <w:rStyle w:val="af"/>
        </w:rPr>
        <w:footnoteRef/>
      </w:r>
      <w:r>
        <w:t xml:space="preserve"> Указывается дополнительная информации (при наличии).</w:t>
      </w:r>
    </w:p>
  </w:footnote>
  <w:footnote w:id="7">
    <w:p w:rsidR="00F536C3" w:rsidRDefault="00F536C3">
      <w:pPr>
        <w:pStyle w:val="aff2"/>
        <w:widowControl w:val="0"/>
      </w:pPr>
      <w:r>
        <w:rPr>
          <w:rStyle w:val="af"/>
        </w:rPr>
        <w:footnoteRef/>
      </w:r>
      <w:r>
        <w:t xml:space="preserve"> Указываются реквизиты закона Липецкой области, определяющего порядок постановки гражданина на учет в качестве лица, имеющего право на предоставление земельных участков в собственность бесплатно, федерального закона или закона Липецкой, которыми установлены права отдельных категорий граждан на получение земельного участка в собственность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r>
      <w:rPr>
        <w:noProof/>
        <w:lang w:eastAsia="ru-RU"/>
      </w:rPr>
      <mc:AlternateContent>
        <mc:Choice Requires="wps">
          <w:drawing>
            <wp:anchor distT="0" distB="0" distL="0" distR="0" simplePos="0" relativeHeight="3" behindDoc="1" locked="0" layoutInCell="0" allowOverlap="1">
              <wp:simplePos x="0" y="0"/>
              <wp:positionH relativeFrom="margin">
                <wp:align>right</wp:align>
              </wp:positionH>
              <wp:positionV relativeFrom="paragraph">
                <wp:posOffset>635</wp:posOffset>
              </wp:positionV>
              <wp:extent cx="15240" cy="1524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536C3" w:rsidRDefault="00F536C3">
                          <w:pPr>
                            <w:pStyle w:val="afa"/>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50pt;margin-top:.05pt;width:1.2pt;height:1.2pt;z-index:-50331647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AShJTZ1AAAAAEBAAAPAAAAZHJzL2Rvd25yZXYueG1sTI9B&#10;T8MwDIXvSPyHyEjcWLIJ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AShJTZ1AAAAAEBAAAPAAAAAAAAAAAAAAAAAEQEAABkcnMvZG93bnJldi54bWxQSwUG&#10;AAAAAAQABADzAAAARQUAAAAA&#10;" o:allowincell="f" filled="f" stroked="f" strokeweight="0">
              <v:textbox style="mso-fit-shape-to-text:t" inset="0,0,0,0">
                <w:txbxContent>
                  <w:p w:rsidR="00F536C3" w:rsidRDefault="00F536C3">
                    <w:pPr>
                      <w:pStyle w:val="afa"/>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C3" w:rsidRDefault="00F536C3">
    <w:pPr>
      <w:pStyle w:val="af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C3D"/>
    <w:multiLevelType w:val="multilevel"/>
    <w:tmpl w:val="CFFCB27E"/>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
    <w:nsid w:val="046A7603"/>
    <w:multiLevelType w:val="multilevel"/>
    <w:tmpl w:val="4A8442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5CA5851"/>
    <w:multiLevelType w:val="multilevel"/>
    <w:tmpl w:val="AEE622B6"/>
    <w:lvl w:ilvl="0">
      <w:start w:val="1"/>
      <w:numFmt w:val="upperRoman"/>
      <w:lvlText w:val="Раздел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A1C7E78"/>
    <w:multiLevelType w:val="multilevel"/>
    <w:tmpl w:val="160C07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F474427"/>
    <w:multiLevelType w:val="multilevel"/>
    <w:tmpl w:val="BBA2C56C"/>
    <w:lvl w:ilvl="0">
      <w:start w:val="1"/>
      <w:numFmt w:val="decimal"/>
      <w:lvlText w:val="%1."/>
      <w:lvlJc w:val="left"/>
      <w:pPr>
        <w:tabs>
          <w:tab w:val="num" w:pos="0"/>
        </w:tabs>
        <w:ind w:left="1440" w:hanging="360"/>
      </w:pPr>
      <w:rPr>
        <w:b/>
        <w:bCs/>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nsid w:val="1326560D"/>
    <w:multiLevelType w:val="multilevel"/>
    <w:tmpl w:val="CF3017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84072CA"/>
    <w:multiLevelType w:val="multilevel"/>
    <w:tmpl w:val="0F441034"/>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7">
    <w:nsid w:val="231C2ABD"/>
    <w:multiLevelType w:val="multilevel"/>
    <w:tmpl w:val="81AAEEF2"/>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8">
    <w:nsid w:val="29A5570A"/>
    <w:multiLevelType w:val="multilevel"/>
    <w:tmpl w:val="D66699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3D773FF"/>
    <w:multiLevelType w:val="multilevel"/>
    <w:tmpl w:val="8A765F2C"/>
    <w:lvl w:ilvl="0">
      <w:start w:val="1"/>
      <w:numFmt w:val="decimal"/>
      <w:lvlText w:val="%1)"/>
      <w:lvlJc w:val="left"/>
      <w:pPr>
        <w:tabs>
          <w:tab w:val="num" w:pos="0"/>
        </w:tabs>
        <w:ind w:left="1211" w:hanging="360"/>
      </w:pPr>
      <w:rPr>
        <w:rFonts w:ascii="Times New Roman" w:hAnsi="Times New Roman" w:cs="Times New Roman"/>
        <w:sz w:val="28"/>
        <w:szCs w:val="28"/>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0">
    <w:nsid w:val="346A155B"/>
    <w:multiLevelType w:val="multilevel"/>
    <w:tmpl w:val="0852B4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600"/>
        </w:tabs>
        <w:ind w:left="3600" w:hanging="360"/>
      </w:pPr>
    </w:lvl>
    <w:lvl w:ilvl="5">
      <w:start w:val="1"/>
      <w:numFmt w:val="lowerRoman"/>
      <w:pStyle w:val="6"/>
      <w:lvlText w:val="%6."/>
      <w:lvlJc w:val="right"/>
      <w:pPr>
        <w:tabs>
          <w:tab w:val="num" w:pos="4320"/>
        </w:tabs>
        <w:ind w:left="4320" w:hanging="18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392E6B69"/>
    <w:multiLevelType w:val="multilevel"/>
    <w:tmpl w:val="DB0CDA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395525F6"/>
    <w:multiLevelType w:val="multilevel"/>
    <w:tmpl w:val="EF5C3F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A022A63"/>
    <w:multiLevelType w:val="multilevel"/>
    <w:tmpl w:val="8532354A"/>
    <w:lvl w:ilvl="0">
      <w:start w:val="1"/>
      <w:numFmt w:val="decimal"/>
      <w:lvlText w:val="%1."/>
      <w:lvlJc w:val="left"/>
      <w:pPr>
        <w:tabs>
          <w:tab w:val="num" w:pos="0"/>
        </w:tabs>
        <w:ind w:left="1637" w:hanging="360"/>
      </w:pPr>
      <w:rPr>
        <w:rFonts w:ascii="Times New Roman" w:hAnsi="Times New Roman" w:cs="Times New Roman"/>
        <w:sz w:val="28"/>
        <w:szCs w:val="28"/>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4">
    <w:nsid w:val="3AE52D83"/>
    <w:multiLevelType w:val="multilevel"/>
    <w:tmpl w:val="49801C84"/>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5">
    <w:nsid w:val="3D290190"/>
    <w:multiLevelType w:val="multilevel"/>
    <w:tmpl w:val="4EE4073E"/>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6">
    <w:nsid w:val="3D331875"/>
    <w:multiLevelType w:val="multilevel"/>
    <w:tmpl w:val="D8C47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3DDB3C82"/>
    <w:multiLevelType w:val="multilevel"/>
    <w:tmpl w:val="019AA934"/>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8">
    <w:nsid w:val="3E976EFE"/>
    <w:multiLevelType w:val="multilevel"/>
    <w:tmpl w:val="89F4CAB6"/>
    <w:lvl w:ilvl="0">
      <w:start w:val="1"/>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2FC1165"/>
    <w:multiLevelType w:val="multilevel"/>
    <w:tmpl w:val="FB360F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4873E83"/>
    <w:multiLevelType w:val="multilevel"/>
    <w:tmpl w:val="ECC4BCFC"/>
    <w:lvl w:ilvl="0">
      <w:start w:val="1"/>
      <w:numFmt w:val="russianLower"/>
      <w:lvlText w:val="%1)"/>
      <w:lvlJc w:val="left"/>
      <w:pPr>
        <w:tabs>
          <w:tab w:val="num" w:pos="0"/>
        </w:tabs>
        <w:ind w:left="1637" w:hanging="360"/>
      </w:pPr>
      <w:rPr>
        <w:sz w:val="28"/>
        <w:szCs w:val="28"/>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1">
    <w:nsid w:val="45632BA3"/>
    <w:multiLevelType w:val="multilevel"/>
    <w:tmpl w:val="AD701F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5D915B35"/>
    <w:multiLevelType w:val="multilevel"/>
    <w:tmpl w:val="79AC22F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5DA300E5"/>
    <w:multiLevelType w:val="multilevel"/>
    <w:tmpl w:val="158E49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6EC408F"/>
    <w:multiLevelType w:val="multilevel"/>
    <w:tmpl w:val="C3BEFA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CFC5916"/>
    <w:multiLevelType w:val="multilevel"/>
    <w:tmpl w:val="CA387A8A"/>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6">
    <w:nsid w:val="746F119B"/>
    <w:multiLevelType w:val="multilevel"/>
    <w:tmpl w:val="20A242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76B54547"/>
    <w:multiLevelType w:val="multilevel"/>
    <w:tmpl w:val="CC684024"/>
    <w:lvl w:ilvl="0">
      <w:start w:val="1"/>
      <w:numFmt w:val="russianLow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8">
    <w:nsid w:val="77FC5609"/>
    <w:multiLevelType w:val="multilevel"/>
    <w:tmpl w:val="D1DCA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7C186913"/>
    <w:multiLevelType w:val="multilevel"/>
    <w:tmpl w:val="7D36F972"/>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30">
    <w:nsid w:val="7C563C80"/>
    <w:multiLevelType w:val="multilevel"/>
    <w:tmpl w:val="51D833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7CF47490"/>
    <w:multiLevelType w:val="multilevel"/>
    <w:tmpl w:val="16DC5E52"/>
    <w:lvl w:ilvl="0">
      <w:start w:val="1"/>
      <w:numFmt w:val="decimal"/>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num w:numId="1">
    <w:abstractNumId w:val="10"/>
  </w:num>
  <w:num w:numId="2">
    <w:abstractNumId w:val="2"/>
  </w:num>
  <w:num w:numId="3">
    <w:abstractNumId w:val="4"/>
  </w:num>
  <w:num w:numId="4">
    <w:abstractNumId w:val="17"/>
  </w:num>
  <w:num w:numId="5">
    <w:abstractNumId w:val="25"/>
  </w:num>
  <w:num w:numId="6">
    <w:abstractNumId w:val="15"/>
  </w:num>
  <w:num w:numId="7">
    <w:abstractNumId w:val="6"/>
  </w:num>
  <w:num w:numId="8">
    <w:abstractNumId w:val="31"/>
  </w:num>
  <w:num w:numId="9">
    <w:abstractNumId w:val="24"/>
  </w:num>
  <w:num w:numId="10">
    <w:abstractNumId w:val="9"/>
  </w:num>
  <w:num w:numId="11">
    <w:abstractNumId w:val="20"/>
  </w:num>
  <w:num w:numId="12">
    <w:abstractNumId w:val="22"/>
  </w:num>
  <w:num w:numId="13">
    <w:abstractNumId w:val="29"/>
  </w:num>
  <w:num w:numId="14">
    <w:abstractNumId w:val="7"/>
  </w:num>
  <w:num w:numId="15">
    <w:abstractNumId w:val="14"/>
  </w:num>
  <w:num w:numId="16">
    <w:abstractNumId w:val="11"/>
  </w:num>
  <w:num w:numId="17">
    <w:abstractNumId w:val="27"/>
  </w:num>
  <w:num w:numId="18">
    <w:abstractNumId w:val="0"/>
  </w:num>
  <w:num w:numId="19">
    <w:abstractNumId w:val="19"/>
  </w:num>
  <w:num w:numId="20">
    <w:abstractNumId w:val="12"/>
  </w:num>
  <w:num w:numId="21">
    <w:abstractNumId w:val="16"/>
  </w:num>
  <w:num w:numId="22">
    <w:abstractNumId w:val="5"/>
  </w:num>
  <w:num w:numId="23">
    <w:abstractNumId w:val="30"/>
  </w:num>
  <w:num w:numId="24">
    <w:abstractNumId w:val="26"/>
  </w:num>
  <w:num w:numId="25">
    <w:abstractNumId w:val="1"/>
  </w:num>
  <w:num w:numId="26">
    <w:abstractNumId w:val="28"/>
  </w:num>
  <w:num w:numId="27">
    <w:abstractNumId w:val="3"/>
  </w:num>
  <w:num w:numId="28">
    <w:abstractNumId w:val="8"/>
  </w:num>
  <w:num w:numId="29">
    <w:abstractNumId w:val="23"/>
  </w:num>
  <w:num w:numId="30">
    <w:abstractNumId w:val="21"/>
  </w:num>
  <w:num w:numId="31">
    <w:abstractNumId w:val="13"/>
    <w:lvlOverride w:ilvl="0">
      <w:startOverride w:val="1"/>
    </w:lvlOverride>
  </w:num>
  <w:num w:numId="32">
    <w:abstractNumId w:val="13"/>
  </w:num>
  <w:num w:numId="33">
    <w:abstractNumId w:val="18"/>
    <w:lvlOverride w:ilvl="0">
      <w:startOverride w:val="1"/>
    </w:lvlOverride>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13"/>
  </w:num>
  <w:num w:numId="69">
    <w:abstractNumId w:val="13"/>
  </w:num>
  <w:num w:numId="70">
    <w:abstractNumId w:val="13"/>
  </w:num>
  <w:num w:numId="71">
    <w:abstractNumId w:val="13"/>
  </w:num>
  <w:num w:numId="72">
    <w:abstractNumId w:val="13"/>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13"/>
  </w:num>
  <w:num w:numId="101">
    <w:abstractNumId w:val="13"/>
  </w:num>
  <w:num w:numId="102">
    <w:abstractNumId w:val="13"/>
  </w:num>
  <w:num w:numId="103">
    <w:abstractNumId w:val="13"/>
  </w:num>
  <w:num w:numId="104">
    <w:abstractNumId w:val="13"/>
  </w:num>
  <w:num w:numId="105">
    <w:abstractNumId w:val="13"/>
  </w:num>
  <w:num w:numId="106">
    <w:abstractNumId w:val="13"/>
  </w:num>
  <w:num w:numId="107">
    <w:abstractNumId w:val="13"/>
  </w:num>
  <w:num w:numId="108">
    <w:abstractNumId w:val="13"/>
  </w:num>
  <w:num w:numId="109">
    <w:abstractNumId w:val="13"/>
  </w:num>
  <w:num w:numId="110">
    <w:abstractNumId w:val="13"/>
  </w:num>
  <w:num w:numId="111">
    <w:abstractNumId w:val="13"/>
  </w:num>
  <w:num w:numId="112">
    <w:abstractNumId w:val="13"/>
  </w:num>
  <w:num w:numId="113">
    <w:abstractNumId w:val="13"/>
  </w:num>
  <w:num w:numId="114">
    <w:abstractNumId w:val="13"/>
  </w:num>
  <w:num w:numId="115">
    <w:abstractNumId w:val="13"/>
  </w:num>
  <w:num w:numId="116">
    <w:abstractNumId w:val="13"/>
  </w:num>
  <w:num w:numId="117">
    <w:abstractNumId w:val="13"/>
  </w:num>
  <w:num w:numId="118">
    <w:abstractNumId w:val="13"/>
  </w:num>
  <w:num w:numId="119">
    <w:abstractNumId w:val="13"/>
  </w:num>
  <w:num w:numId="120">
    <w:abstractNumId w:val="13"/>
  </w:num>
  <w:num w:numId="121">
    <w:abstractNumId w:val="13"/>
  </w:num>
  <w:num w:numId="122">
    <w:abstractNumId w:val="13"/>
  </w:num>
  <w:num w:numId="123">
    <w:abstractNumId w:val="13"/>
  </w:num>
  <w:num w:numId="124">
    <w:abstractNumId w:val="13"/>
  </w:num>
  <w:num w:numId="125">
    <w:abstractNumId w:val="13"/>
  </w:num>
  <w:num w:numId="126">
    <w:abstractNumId w:val="13"/>
  </w:num>
  <w:num w:numId="127">
    <w:abstractNumId w:val="13"/>
  </w:num>
  <w:num w:numId="128">
    <w:abstractNumId w:val="13"/>
  </w:num>
  <w:num w:numId="129">
    <w:abstractNumId w:val="13"/>
  </w:num>
  <w:num w:numId="130">
    <w:abstractNumId w:val="13"/>
  </w:num>
  <w:num w:numId="131">
    <w:abstractNumId w:val="13"/>
  </w:num>
  <w:num w:numId="132">
    <w:abstractNumId w:val="13"/>
  </w:num>
  <w:num w:numId="133">
    <w:abstractNumId w:val="13"/>
  </w:num>
  <w:num w:numId="134">
    <w:abstractNumId w:val="13"/>
  </w:num>
  <w:num w:numId="135">
    <w:abstractNumId w:val="13"/>
  </w:num>
  <w:num w:numId="136">
    <w:abstractNumId w:val="13"/>
  </w:num>
  <w:num w:numId="137">
    <w:abstractNumId w:val="13"/>
  </w:num>
  <w:num w:numId="138">
    <w:abstractNumId w:val="13"/>
  </w:num>
  <w:num w:numId="139">
    <w:abstractNumId w:val="13"/>
  </w:num>
  <w:num w:numId="140">
    <w:abstractNumId w:val="13"/>
  </w:num>
  <w:num w:numId="141">
    <w:abstractNumId w:val="13"/>
  </w:num>
  <w:num w:numId="142">
    <w:abstractNumId w:val="13"/>
  </w:num>
  <w:num w:numId="143">
    <w:abstractNumId w:val="13"/>
  </w:num>
  <w:num w:numId="144">
    <w:abstractNumId w:val="13"/>
  </w:num>
  <w:num w:numId="145">
    <w:abstractNumId w:val="13"/>
  </w:num>
  <w:num w:numId="146">
    <w:abstractNumId w:val="13"/>
  </w:num>
  <w:num w:numId="147">
    <w:abstractNumId w:val="13"/>
  </w:num>
  <w:num w:numId="148">
    <w:abstractNumId w:val="13"/>
  </w:num>
  <w:num w:numId="149">
    <w:abstractNumId w:val="13"/>
  </w:num>
  <w:num w:numId="150">
    <w:abstractNumId w:val="13"/>
  </w:num>
  <w:num w:numId="151">
    <w:abstractNumId w:val="13"/>
  </w:num>
  <w:num w:numId="152">
    <w:abstractNumId w:val="13"/>
  </w:num>
  <w:num w:numId="153">
    <w:abstractNumId w:val="13"/>
  </w:num>
  <w:num w:numId="154">
    <w:abstractNumId w:val="13"/>
  </w:num>
  <w:num w:numId="155">
    <w:abstractNumId w:val="13"/>
  </w:num>
  <w:num w:numId="156">
    <w:abstractNumId w:val="13"/>
  </w:num>
  <w:num w:numId="157">
    <w:abstractNumId w:val="13"/>
  </w:num>
  <w:num w:numId="158">
    <w:abstractNumId w:val="13"/>
  </w:num>
  <w:num w:numId="159">
    <w:abstractNumId w:val="13"/>
  </w:num>
  <w:num w:numId="160">
    <w:abstractNumId w:val="13"/>
  </w:num>
  <w:num w:numId="161">
    <w:abstractNumId w:val="13"/>
  </w:num>
  <w:num w:numId="162">
    <w:abstractNumId w:val="13"/>
  </w:num>
  <w:num w:numId="163">
    <w:abstractNumId w:val="13"/>
  </w:num>
  <w:num w:numId="164">
    <w:abstractNumId w:val="13"/>
  </w:num>
  <w:num w:numId="165">
    <w:abstractNumId w:val="13"/>
  </w:num>
  <w:num w:numId="166">
    <w:abstractNumId w:val="13"/>
  </w:num>
  <w:num w:numId="167">
    <w:abstractNumId w:val="13"/>
  </w:num>
  <w:num w:numId="168">
    <w:abstractNumId w:val="13"/>
  </w:num>
  <w:num w:numId="169">
    <w:abstractNumId w:val="13"/>
  </w:num>
  <w:num w:numId="170">
    <w:abstractNumId w:val="13"/>
  </w:num>
  <w:num w:numId="171">
    <w:abstractNumId w:val="13"/>
  </w:num>
  <w:num w:numId="172">
    <w:abstractNumId w:val="13"/>
  </w:num>
  <w:num w:numId="173">
    <w:abstractNumId w:val="13"/>
  </w:num>
  <w:num w:numId="174">
    <w:abstractNumId w:val="13"/>
  </w:num>
  <w:num w:numId="175">
    <w:abstractNumId w:val="13"/>
  </w:num>
  <w:num w:numId="176">
    <w:abstractNumId w:val="13"/>
  </w:num>
  <w:num w:numId="177">
    <w:abstractNumId w:val="13"/>
  </w:num>
  <w:num w:numId="178">
    <w:abstractNumId w:val="13"/>
  </w:num>
  <w:num w:numId="179">
    <w:abstractNumId w:val="13"/>
  </w:num>
  <w:num w:numId="180">
    <w:abstractNumId w:val="13"/>
  </w:num>
  <w:num w:numId="181">
    <w:abstractNumId w:val="13"/>
  </w:num>
  <w:num w:numId="182">
    <w:abstractNumId w:val="13"/>
  </w:num>
  <w:num w:numId="183">
    <w:abstractNumId w:val="13"/>
  </w:num>
  <w:num w:numId="184">
    <w:abstractNumId w:val="13"/>
  </w:num>
  <w:num w:numId="185">
    <w:abstractNumId w:val="13"/>
  </w:num>
  <w:num w:numId="186">
    <w:abstractNumId w:val="13"/>
  </w:num>
  <w:num w:numId="187">
    <w:abstractNumId w:val="13"/>
  </w:num>
  <w:num w:numId="188">
    <w:abstractNumId w:val="13"/>
  </w:num>
  <w:num w:numId="189">
    <w:abstractNumId w:val="13"/>
  </w:num>
  <w:num w:numId="190">
    <w:abstractNumId w:val="13"/>
  </w:num>
  <w:num w:numId="191">
    <w:abstractNumId w:val="13"/>
  </w:num>
  <w:num w:numId="192">
    <w:abstractNumId w:val="13"/>
  </w:num>
  <w:num w:numId="193">
    <w:abstractNumId w:val="13"/>
  </w:num>
  <w:num w:numId="194">
    <w:abstractNumId w:val="13"/>
  </w:num>
  <w:num w:numId="195">
    <w:abstractNumId w:val="13"/>
  </w:num>
  <w:num w:numId="196">
    <w:abstractNumId w:val="13"/>
  </w:num>
  <w:num w:numId="197">
    <w:abstractNumId w:val="13"/>
  </w:num>
  <w:num w:numId="198">
    <w:abstractNumId w:val="13"/>
  </w:num>
  <w:num w:numId="199">
    <w:abstractNumId w:val="13"/>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6D"/>
    <w:rsid w:val="00091052"/>
    <w:rsid w:val="001A1C6D"/>
    <w:rsid w:val="001A7743"/>
    <w:rsid w:val="002D6C6E"/>
    <w:rsid w:val="003265D1"/>
    <w:rsid w:val="00726BD5"/>
    <w:rsid w:val="008D191D"/>
    <w:rsid w:val="00D91654"/>
    <w:rsid w:val="00F536C3"/>
    <w:rsid w:val="00F83136"/>
    <w:rsid w:val="00FA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3BA63-EDAC-492C-8176-E7909961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80" w:lineRule="atLeast"/>
      <w:ind w:firstLine="851"/>
      <w:jc w:val="both"/>
    </w:pPr>
    <w:rPr>
      <w:sz w:val="28"/>
      <w:lang w:eastAsia="ar-SA"/>
    </w:rPr>
  </w:style>
  <w:style w:type="paragraph" w:styleId="1">
    <w:name w:val="heading 1"/>
    <w:basedOn w:val="a"/>
    <w:next w:val="a"/>
    <w:link w:val="10"/>
    <w:qFormat/>
    <w:pPr>
      <w:keepNext/>
      <w:spacing w:line="240" w:lineRule="auto"/>
      <w:ind w:firstLine="0"/>
      <w:jc w:val="left"/>
      <w:outlineLvl w:val="0"/>
    </w:pPr>
    <w:rPr>
      <w:rFonts w:eastAsia="Arial Unicode MS"/>
      <w:szCs w:val="24"/>
      <w:lang w:eastAsia="ru-RU"/>
    </w:rPr>
  </w:style>
  <w:style w:type="paragraph" w:styleId="2">
    <w:name w:val="heading 2"/>
    <w:basedOn w:val="a"/>
    <w:next w:val="a"/>
    <w:semiHidden/>
    <w:unhideWhenUsed/>
    <w:qFormat/>
    <w:pPr>
      <w:keepNext/>
      <w:spacing w:before="240" w:after="60"/>
      <w:outlineLvl w:val="1"/>
    </w:pPr>
    <w:rPr>
      <w:rFonts w:ascii="Calibri Light" w:hAnsi="Calibri Light"/>
      <w:b/>
      <w:bCs/>
      <w:i/>
      <w:iCs/>
      <w:szCs w:val="28"/>
    </w:rPr>
  </w:style>
  <w:style w:type="paragraph" w:styleId="3">
    <w:name w:val="heading 3"/>
    <w:basedOn w:val="a"/>
    <w:next w:val="a"/>
    <w:link w:val="30"/>
    <w:qFormat/>
    <w:pPr>
      <w:keepNext/>
      <w:spacing w:line="240" w:lineRule="auto"/>
      <w:ind w:firstLine="0"/>
      <w:jc w:val="left"/>
      <w:outlineLvl w:val="2"/>
    </w:pPr>
    <w:rPr>
      <w:szCs w:val="24"/>
      <w:lang w:eastAsia="ru-RU"/>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pPr>
      <w:keepNext/>
      <w:numPr>
        <w:ilvl w:val="4"/>
        <w:numId w:val="1"/>
      </w:numPr>
      <w:spacing w:line="240" w:lineRule="auto"/>
      <w:ind w:firstLine="0"/>
      <w:jc w:val="left"/>
      <w:outlineLvl w:val="4"/>
    </w:pPr>
    <w:rPr>
      <w:rFonts w:eastAsia="Arial Unicode MS"/>
      <w:b/>
      <w:bCs/>
      <w:szCs w:val="24"/>
    </w:rPr>
  </w:style>
  <w:style w:type="paragraph" w:styleId="6">
    <w:name w:val="heading 6"/>
    <w:basedOn w:val="a"/>
    <w:next w:val="a"/>
    <w:link w:val="60"/>
    <w:qFormat/>
    <w:pPr>
      <w:keepNext/>
      <w:numPr>
        <w:ilvl w:val="5"/>
        <w:numId w:val="1"/>
      </w:numPr>
      <w:spacing w:line="240" w:lineRule="auto"/>
      <w:ind w:left="420" w:firstLine="0"/>
      <w:jc w:val="left"/>
      <w:outlineLvl w:val="5"/>
    </w:pPr>
    <w:rPr>
      <w:rFonts w:eastAsia="Arial Unicode MS"/>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a4">
    <w:name w:val="Верхний колонтитул Знак"/>
    <w:qFormat/>
    <w:rPr>
      <w:sz w:val="28"/>
      <w:lang w:val="ru-RU" w:eastAsia="ar-SA" w:bidi="ar-SA"/>
    </w:rPr>
  </w:style>
  <w:style w:type="character" w:styleId="a5">
    <w:name w:val="annotation reference"/>
    <w:qFormat/>
    <w:rPr>
      <w:sz w:val="16"/>
      <w:szCs w:val="16"/>
    </w:rPr>
  </w:style>
  <w:style w:type="character" w:customStyle="1" w:styleId="a6">
    <w:name w:val="Текст примечания Знак"/>
    <w:qFormat/>
    <w:rPr>
      <w:lang w:eastAsia="ar-SA"/>
    </w:rPr>
  </w:style>
  <w:style w:type="character" w:customStyle="1" w:styleId="a7">
    <w:name w:val="Тема примечания Знак"/>
    <w:qFormat/>
    <w:rPr>
      <w:b/>
      <w:bCs/>
      <w:lang w:eastAsia="ar-SA"/>
    </w:rPr>
  </w:style>
  <w:style w:type="character" w:customStyle="1" w:styleId="-">
    <w:name w:val="Интернет-ссылка"/>
    <w:rPr>
      <w:color w:val="0563C1"/>
      <w:u w:val="single"/>
    </w:rPr>
  </w:style>
  <w:style w:type="character" w:customStyle="1" w:styleId="UnresolvedMention">
    <w:name w:val="Unresolved Mention"/>
    <w:uiPriority w:val="99"/>
    <w:semiHidden/>
    <w:unhideWhenUsed/>
    <w:qFormat/>
    <w:rPr>
      <w:color w:val="605E5C"/>
      <w:shd w:val="clear" w:color="auto" w:fill="E1DFDD"/>
    </w:rPr>
  </w:style>
  <w:style w:type="character" w:customStyle="1" w:styleId="20">
    <w:name w:val="Заголовок 2 Знак"/>
    <w:semiHidden/>
    <w:qFormat/>
    <w:rPr>
      <w:rFonts w:ascii="Calibri Light" w:eastAsia="Times New Roman" w:hAnsi="Calibri Light" w:cs="Times New Roman"/>
      <w:b/>
      <w:bCs/>
      <w:i/>
      <w:iCs/>
      <w:sz w:val="28"/>
      <w:szCs w:val="28"/>
      <w:lang w:eastAsia="ar-SA"/>
    </w:rPr>
  </w:style>
  <w:style w:type="character" w:customStyle="1" w:styleId="a8">
    <w:name w:val="Текст сноски Знак"/>
    <w:basedOn w:val="a0"/>
    <w:qFormat/>
  </w:style>
  <w:style w:type="character" w:customStyle="1" w:styleId="a9">
    <w:name w:val="Привязка сноски"/>
    <w:rPr>
      <w:vertAlign w:val="superscript"/>
    </w:rPr>
  </w:style>
  <w:style w:type="character" w:customStyle="1" w:styleId="FootnoteCharacters">
    <w:name w:val="Footnote Characters"/>
    <w:uiPriority w:val="99"/>
    <w:qFormat/>
    <w:rPr>
      <w:vertAlign w:val="superscript"/>
    </w:rPr>
  </w:style>
  <w:style w:type="character" w:customStyle="1" w:styleId="10">
    <w:name w:val="Заголовок 1 Знак"/>
    <w:basedOn w:val="a0"/>
    <w:link w:val="1"/>
    <w:qFormat/>
    <w:rPr>
      <w:rFonts w:eastAsia="Arial Unicode MS"/>
      <w:sz w:val="28"/>
      <w:szCs w:val="24"/>
    </w:rPr>
  </w:style>
  <w:style w:type="character" w:customStyle="1" w:styleId="30">
    <w:name w:val="Заголовок 3 Знак"/>
    <w:basedOn w:val="a0"/>
    <w:link w:val="3"/>
    <w:qFormat/>
    <w:rPr>
      <w:sz w:val="28"/>
      <w:szCs w:val="24"/>
    </w:rPr>
  </w:style>
  <w:style w:type="character" w:customStyle="1" w:styleId="50">
    <w:name w:val="Заголовок 5 Знак"/>
    <w:basedOn w:val="a0"/>
    <w:link w:val="5"/>
    <w:qFormat/>
    <w:rPr>
      <w:rFonts w:eastAsia="Arial Unicode MS"/>
      <w:b/>
      <w:bCs/>
      <w:sz w:val="28"/>
      <w:szCs w:val="24"/>
      <w:lang w:eastAsia="ar-SA"/>
    </w:rPr>
  </w:style>
  <w:style w:type="character" w:customStyle="1" w:styleId="60">
    <w:name w:val="Заголовок 6 Знак"/>
    <w:basedOn w:val="a0"/>
    <w:link w:val="6"/>
    <w:qFormat/>
    <w:rPr>
      <w:rFonts w:eastAsia="Arial Unicode MS"/>
      <w:b/>
      <w:bCs/>
      <w:sz w:val="28"/>
      <w:szCs w:val="24"/>
      <w:lang w:eastAsia="ar-SA"/>
    </w:rPr>
  </w:style>
  <w:style w:type="character" w:customStyle="1" w:styleId="aa">
    <w:name w:val="Нижний колонтитул Знак"/>
    <w:basedOn w:val="a0"/>
    <w:qFormat/>
    <w:rPr>
      <w:sz w:val="28"/>
      <w:lang w:eastAsia="ar-SA"/>
    </w:rPr>
  </w:style>
  <w:style w:type="character" w:customStyle="1" w:styleId="ab">
    <w:name w:val="Основной текст с отступом Знак"/>
    <w:basedOn w:val="a0"/>
    <w:qFormat/>
    <w:rPr>
      <w:sz w:val="28"/>
      <w:szCs w:val="28"/>
    </w:rPr>
  </w:style>
  <w:style w:type="character" w:customStyle="1" w:styleId="21">
    <w:name w:val="Основной текст с отступом 2 Знак"/>
    <w:basedOn w:val="a0"/>
    <w:link w:val="22"/>
    <w:qFormat/>
    <w:rPr>
      <w:sz w:val="28"/>
      <w:lang w:eastAsia="ar-SA"/>
    </w:rPr>
  </w:style>
  <w:style w:type="character" w:customStyle="1" w:styleId="ac">
    <w:name w:val="Заголовок Знак"/>
    <w:basedOn w:val="a0"/>
    <w:qFormat/>
    <w:rPr>
      <w:sz w:val="28"/>
      <w:szCs w:val="24"/>
    </w:rPr>
  </w:style>
  <w:style w:type="character" w:customStyle="1" w:styleId="ad">
    <w:name w:val="Основной текст Знак"/>
    <w:basedOn w:val="a0"/>
    <w:qFormat/>
    <w:rPr>
      <w:sz w:val="28"/>
      <w:lang w:eastAsia="ar-SA"/>
    </w:rPr>
  </w:style>
  <w:style w:type="character" w:customStyle="1" w:styleId="ae">
    <w:name w:val="Текст выноски Знак"/>
    <w:basedOn w:val="a0"/>
    <w:semiHidden/>
    <w:qFormat/>
    <w:rPr>
      <w:rFonts w:ascii="Tahoma" w:hAnsi="Tahoma" w:cs="Tahoma"/>
      <w:sz w:val="16"/>
      <w:szCs w:val="16"/>
      <w:lang w:eastAsia="ar-SA"/>
    </w:rPr>
  </w:style>
  <w:style w:type="character" w:customStyle="1" w:styleId="40">
    <w:name w:val="Заголовок 4 Знак"/>
    <w:basedOn w:val="a0"/>
    <w:link w:val="4"/>
    <w:semiHidden/>
    <w:qFormat/>
    <w:rPr>
      <w:rFonts w:asciiTheme="majorHAnsi" w:eastAsiaTheme="majorEastAsia" w:hAnsiTheme="majorHAnsi" w:cstheme="majorBidi"/>
      <w:i/>
      <w:iCs/>
      <w:color w:val="2F5496" w:themeColor="accent1" w:themeShade="BF"/>
      <w:sz w:val="28"/>
      <w:lang w:eastAsia="ar-SA"/>
    </w:rPr>
  </w:style>
  <w:style w:type="character" w:customStyle="1" w:styleId="31">
    <w:name w:val="Основной текст 3 Знак"/>
    <w:basedOn w:val="a0"/>
    <w:link w:val="32"/>
    <w:qFormat/>
    <w:rPr>
      <w:sz w:val="16"/>
      <w:szCs w:val="16"/>
      <w:lang w:eastAsia="ar-SA"/>
    </w:rPr>
  </w:style>
  <w:style w:type="character" w:customStyle="1" w:styleId="32">
    <w:name w:val="Основной текст с отступом 3 Знак"/>
    <w:basedOn w:val="a0"/>
    <w:link w:val="31"/>
    <w:qFormat/>
    <w:rPr>
      <w:sz w:val="16"/>
      <w:szCs w:val="16"/>
      <w:lang w:eastAsia="ar-SA"/>
    </w:rPr>
  </w:style>
  <w:style w:type="character" w:customStyle="1" w:styleId="af">
    <w:name w:val="Символ сноски"/>
    <w:qFormat/>
  </w:style>
  <w:style w:type="character" w:customStyle="1" w:styleId="af0">
    <w:name w:val="Привязка концевой сноски"/>
    <w:rPr>
      <w:vertAlign w:val="superscript"/>
    </w:rPr>
  </w:style>
  <w:style w:type="character" w:customStyle="1" w:styleId="af1">
    <w:name w:val="Символ концевой сноски"/>
    <w:qFormat/>
  </w:style>
  <w:style w:type="paragraph" w:customStyle="1" w:styleId="af2">
    <w:name w:val="Заголовок"/>
    <w:basedOn w:val="a"/>
    <w:next w:val="af3"/>
    <w:qFormat/>
    <w:pPr>
      <w:keepNext/>
      <w:spacing w:before="240" w:after="120"/>
    </w:pPr>
    <w:rPr>
      <w:rFonts w:ascii="Open Sans" w:eastAsia="WenQuanYi Micro Hei" w:hAnsi="Open Sans" w:cs="Lohit Devanagari"/>
      <w:szCs w:val="28"/>
    </w:rPr>
  </w:style>
  <w:style w:type="paragraph" w:styleId="af3">
    <w:name w:val="Body Text"/>
    <w:basedOn w:val="a"/>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 w:val="24"/>
      <w:szCs w:val="24"/>
    </w:rPr>
  </w:style>
  <w:style w:type="paragraph" w:styleId="af6">
    <w:name w:val="index heading"/>
    <w:basedOn w:val="a"/>
    <w:qFormat/>
    <w:pPr>
      <w:suppressLineNumbers/>
    </w:pPr>
    <w:rPr>
      <w:rFonts w:cs="Lohit Devanagari"/>
    </w:rPr>
  </w:style>
  <w:style w:type="paragraph" w:customStyle="1" w:styleId="af7">
    <w:name w:val="Колонтитул"/>
    <w:basedOn w:val="a"/>
    <w:qFormat/>
  </w:style>
  <w:style w:type="paragraph" w:styleId="af8">
    <w:name w:val="footer"/>
    <w:basedOn w:val="a"/>
    <w:pPr>
      <w:tabs>
        <w:tab w:val="center" w:pos="4677"/>
        <w:tab w:val="right" w:pos="9355"/>
      </w:tabs>
    </w:pPr>
  </w:style>
  <w:style w:type="paragraph" w:customStyle="1" w:styleId="af9">
    <w:name w:val="подпись"/>
    <w:basedOn w:val="a"/>
    <w:qFormat/>
    <w:pPr>
      <w:tabs>
        <w:tab w:val="left" w:pos="6804"/>
      </w:tabs>
      <w:spacing w:line="240" w:lineRule="atLeast"/>
      <w:ind w:right="4820" w:firstLine="0"/>
      <w:jc w:val="left"/>
    </w:pPr>
  </w:style>
  <w:style w:type="paragraph" w:styleId="afa">
    <w:name w:val="header"/>
    <w:basedOn w:val="a"/>
    <w:pPr>
      <w:tabs>
        <w:tab w:val="center" w:pos="4677"/>
        <w:tab w:val="right" w:pos="9355"/>
      </w:tabs>
    </w:pPr>
  </w:style>
  <w:style w:type="paragraph" w:styleId="afb">
    <w:name w:val="Body Text Indent"/>
    <w:basedOn w:val="a"/>
    <w:pPr>
      <w:spacing w:line="240" w:lineRule="auto"/>
    </w:pPr>
    <w:rPr>
      <w:szCs w:val="28"/>
      <w:lang w:eastAsia="ru-RU"/>
    </w:rPr>
  </w:style>
  <w:style w:type="paragraph" w:styleId="22">
    <w:name w:val="Body Text Indent 2"/>
    <w:basedOn w:val="a"/>
    <w:link w:val="21"/>
    <w:qFormat/>
    <w:pPr>
      <w:spacing w:after="120" w:line="480" w:lineRule="auto"/>
      <w:ind w:left="283"/>
    </w:pPr>
  </w:style>
  <w:style w:type="paragraph" w:customStyle="1" w:styleId="ConsPlusNonformat">
    <w:name w:val="ConsPlusNonformat"/>
    <w:qFormat/>
    <w:pPr>
      <w:widowControl w:val="0"/>
    </w:pPr>
    <w:rPr>
      <w:rFonts w:ascii="Courier New" w:hAnsi="Courier New" w:cs="Courier New"/>
    </w:rPr>
  </w:style>
  <w:style w:type="paragraph" w:styleId="afc">
    <w:name w:val="Title"/>
    <w:basedOn w:val="a"/>
    <w:next w:val="af3"/>
    <w:qFormat/>
    <w:pPr>
      <w:spacing w:line="240" w:lineRule="auto"/>
      <w:ind w:firstLine="0"/>
      <w:jc w:val="center"/>
    </w:pPr>
    <w:rPr>
      <w:szCs w:val="24"/>
      <w:lang w:eastAsia="ru-RU"/>
    </w:rPr>
  </w:style>
  <w:style w:type="paragraph" w:styleId="afd">
    <w:name w:val="Balloon Text"/>
    <w:basedOn w:val="a"/>
    <w:semiHidden/>
    <w:qFormat/>
    <w:rPr>
      <w:rFonts w:ascii="Tahoma" w:hAnsi="Tahoma" w:cs="Tahoma"/>
      <w:sz w:val="16"/>
      <w:szCs w:val="16"/>
    </w:rPr>
  </w:style>
  <w:style w:type="paragraph" w:customStyle="1" w:styleId="11">
    <w:name w:val="Без интервала1"/>
    <w:qFormat/>
    <w:rPr>
      <w:rFonts w:ascii="Calibri" w:hAnsi="Calibri"/>
      <w:sz w:val="22"/>
      <w:szCs w:val="22"/>
    </w:rPr>
  </w:style>
  <w:style w:type="paragraph" w:styleId="afe">
    <w:name w:val="annotation text"/>
    <w:basedOn w:val="a"/>
    <w:qFormat/>
    <w:rPr>
      <w:sz w:val="20"/>
    </w:rPr>
  </w:style>
  <w:style w:type="paragraph" w:styleId="aff">
    <w:name w:val="annotation subject"/>
    <w:basedOn w:val="afe"/>
    <w:next w:val="afe"/>
    <w:qFormat/>
    <w:rPr>
      <w:b/>
      <w:bCs/>
    </w:rPr>
  </w:style>
  <w:style w:type="paragraph" w:styleId="aff0">
    <w:name w:val="Revision"/>
    <w:uiPriority w:val="99"/>
    <w:semiHidden/>
    <w:qFormat/>
    <w:rPr>
      <w:sz w:val="28"/>
      <w:lang w:eastAsia="ar-SA"/>
    </w:rPr>
  </w:style>
  <w:style w:type="paragraph" w:styleId="aff1">
    <w:name w:val="List Paragraph"/>
    <w:basedOn w:val="a"/>
    <w:uiPriority w:val="34"/>
    <w:qFormat/>
    <w:pPr>
      <w:spacing w:after="200" w:line="276" w:lineRule="auto"/>
      <w:ind w:left="720" w:firstLine="0"/>
      <w:contextualSpacing/>
      <w:jc w:val="left"/>
    </w:pPr>
    <w:rPr>
      <w:rFonts w:ascii="Calibri" w:eastAsia="Calibri" w:hAnsi="Calibri"/>
      <w:sz w:val="22"/>
      <w:szCs w:val="22"/>
      <w:lang w:eastAsia="en-US"/>
    </w:rPr>
  </w:style>
  <w:style w:type="paragraph" w:styleId="aff2">
    <w:name w:val="footnote text"/>
    <w:basedOn w:val="a"/>
    <w:pPr>
      <w:spacing w:line="240" w:lineRule="auto"/>
      <w:ind w:firstLine="0"/>
      <w:jc w:val="left"/>
    </w:pPr>
    <w:rPr>
      <w:sz w:val="20"/>
      <w:lang w:eastAsia="ru-RU"/>
    </w:rPr>
  </w:style>
  <w:style w:type="paragraph" w:styleId="aff3">
    <w:name w:val="No Spacing"/>
    <w:uiPriority w:val="1"/>
    <w:qFormat/>
    <w:rPr>
      <w:rFonts w:ascii="Calibri" w:eastAsia="Calibri" w:hAnsi="Calibri"/>
      <w:sz w:val="22"/>
      <w:szCs w:val="22"/>
      <w:lang w:eastAsia="en-US"/>
    </w:rPr>
  </w:style>
  <w:style w:type="paragraph" w:customStyle="1" w:styleId="TableParagraph">
    <w:name w:val="Table Paragraph"/>
    <w:basedOn w:val="a"/>
    <w:uiPriority w:val="1"/>
    <w:qFormat/>
    <w:pPr>
      <w:widowControl w:val="0"/>
      <w:spacing w:line="240" w:lineRule="auto"/>
      <w:ind w:firstLine="0"/>
      <w:jc w:val="left"/>
    </w:pPr>
    <w:rPr>
      <w:sz w:val="22"/>
      <w:szCs w:val="22"/>
      <w:lang w:eastAsia="en-US"/>
    </w:rPr>
  </w:style>
  <w:style w:type="paragraph" w:styleId="33">
    <w:name w:val="Body Text 3"/>
    <w:basedOn w:val="a"/>
    <w:link w:val="310"/>
    <w:qFormat/>
    <w:pPr>
      <w:spacing w:after="120"/>
    </w:pPr>
    <w:rPr>
      <w:sz w:val="16"/>
      <w:szCs w:val="16"/>
    </w:rPr>
  </w:style>
  <w:style w:type="paragraph" w:styleId="34">
    <w:name w:val="Body Text Indent 3"/>
    <w:basedOn w:val="a"/>
    <w:qFormat/>
    <w:pPr>
      <w:spacing w:after="120"/>
      <w:ind w:left="283"/>
    </w:pPr>
    <w:rPr>
      <w:sz w:val="16"/>
      <w:szCs w:val="16"/>
    </w:rPr>
  </w:style>
  <w:style w:type="paragraph" w:customStyle="1" w:styleId="ConsPlusNormal">
    <w:name w:val="ConsPlusNormal"/>
    <w:qFormat/>
    <w:pPr>
      <w:widowControl w:val="0"/>
    </w:pPr>
    <w:rPr>
      <w:rFonts w:ascii="Calibri" w:eastAsiaTheme="minorEastAsia" w:hAnsi="Calibri" w:cs="Calibri"/>
      <w:sz w:val="22"/>
      <w:szCs w:val="22"/>
    </w:rPr>
  </w:style>
  <w:style w:type="paragraph" w:customStyle="1" w:styleId="aff4">
    <w:name w:val="Содержимое врезки"/>
    <w:basedOn w:val="a"/>
    <w:qFormat/>
  </w:style>
  <w:style w:type="numbering" w:customStyle="1" w:styleId="12">
    <w:name w:val="Нет списка1"/>
    <w:uiPriority w:val="99"/>
    <w:semiHidden/>
    <w:unhideWhenUsed/>
    <w:qFormat/>
  </w:style>
  <w:style w:type="numbering" w:customStyle="1" w:styleId="23">
    <w:name w:val="Нет списка2"/>
    <w:uiPriority w:val="99"/>
    <w:semiHidden/>
    <w:unhideWhenUsed/>
    <w:qFormat/>
  </w:style>
  <w:style w:type="numbering" w:customStyle="1" w:styleId="110">
    <w:name w:val="Нет списка11"/>
    <w:uiPriority w:val="99"/>
    <w:semiHidden/>
    <w:unhideWhenUsed/>
    <w:qFormat/>
  </w:style>
  <w:style w:type="numbering" w:customStyle="1" w:styleId="310">
    <w:name w:val="Основной текст 3 Знак1"/>
    <w:link w:val="33"/>
    <w:uiPriority w:val="99"/>
    <w:semiHidden/>
    <w:unhideWhenUsed/>
    <w:qFormat/>
  </w:style>
  <w:style w:type="numbering" w:customStyle="1" w:styleId="120">
    <w:name w:val="Нет списка12"/>
    <w:uiPriority w:val="99"/>
    <w:semiHidden/>
    <w:unhideWhenUsed/>
    <w:qFormat/>
  </w:style>
  <w:style w:type="numbering" w:customStyle="1" w:styleId="210">
    <w:name w:val="Нет списка21"/>
    <w:uiPriority w:val="99"/>
    <w:semiHidden/>
    <w:unhideWhenUsed/>
    <w:qFormat/>
  </w:style>
  <w:style w:type="numbering" w:customStyle="1" w:styleId="111">
    <w:name w:val="Нет списка111"/>
    <w:uiPriority w:val="99"/>
    <w:semiHidden/>
    <w:unhideWhenUsed/>
    <w:qFormat/>
  </w:style>
  <w:style w:type="table" w:styleId="aff5">
    <w:name w:val="Table Grid"/>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51">
    <w:name w:val="Сетка таблицы5"/>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Pr>
      <w:sz w:val="22"/>
      <w:szCs w:val="22"/>
      <w:lang w:val="en-US" w:eastAsia="en-US"/>
    </w:rPr>
    <w:tblPr>
      <w:tblCellMar>
        <w:top w:w="0" w:type="dxa"/>
        <w:left w:w="0" w:type="dxa"/>
        <w:bottom w:w="0" w:type="dxa"/>
        <w:right w:w="0" w:type="dxa"/>
      </w:tblCellMar>
    </w:tblPr>
  </w:style>
  <w:style w:type="table" w:customStyle="1" w:styleId="100">
    <w:name w:val="Сетка таблицы10"/>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uiPriority w:val="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uiPriority w:val="5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Normal (Web)"/>
    <w:basedOn w:val="a"/>
    <w:uiPriority w:val="99"/>
    <w:semiHidden/>
    <w:unhideWhenUsed/>
    <w:rsid w:val="00F536C3"/>
    <w:pPr>
      <w:spacing w:before="100" w:beforeAutospacing="1" w:after="100" w:afterAutospacing="1" w:line="240" w:lineRule="auto"/>
      <w:ind w:firstLine="0"/>
      <w:jc w:val="left"/>
    </w:pPr>
    <w:rPr>
      <w:sz w:val="24"/>
      <w:szCs w:val="24"/>
      <w:lang w:eastAsia="ru-RU"/>
    </w:rPr>
  </w:style>
  <w:style w:type="character" w:styleId="aff7">
    <w:name w:val="Hyperlink"/>
    <w:basedOn w:val="a0"/>
    <w:uiPriority w:val="99"/>
    <w:semiHidden/>
    <w:unhideWhenUsed/>
    <w:rsid w:val="00F53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84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058D816F9BE94AD4290AD540C0FFA3B99E8D45B400C7B8FB7EE51BDD0CAA5F93B3E94F36B7C5375C35A14B5DF5E500D7BC4A92BB9gCICP" TargetMode="External"/><Relationship Id="rId21" Type="http://schemas.openxmlformats.org/officeDocument/2006/relationships/hyperlink" Target="consultantplus://offline/ref=3058D816F9BE94AD4290B3591A63A6349DE68851470A79DCEEB357EA8F9AA3AC7B7E92A33C3B0D2C911F5FB9DC414C0C79gDI9P" TargetMode="External"/><Relationship Id="rId42" Type="http://schemas.openxmlformats.org/officeDocument/2006/relationships/hyperlink" Target="consultantplus://offline/ref=3058D816F9BE94AD4290AD540C0FFA3B99E8D45B400C7B8FB7EE51BDD0CAA5F93B3E94F36B7C5375C35A14B5DF5E500D7BC4A92BB9gCICP" TargetMode="External"/><Relationship Id="rId47" Type="http://schemas.openxmlformats.org/officeDocument/2006/relationships/hyperlink" Target="consultantplus://offline/ref=3058D816F9BE94AD4290B3591A63A6349DE68851470A79DCEDB857EA8F9AA3AC7B7E92A33C3B0D2C911F5FB9DC414C0C79gDI9P" TargetMode="External"/><Relationship Id="rId63" Type="http://schemas.openxmlformats.org/officeDocument/2006/relationships/hyperlink" Target="consultantplus://offline/ref=3058D816F9BE94AD4290B3591A63A6349DE68851470A79DCEDB857EA8F9AA3AC7B7E92A33C3B0D2C911F5FB9DC414C0C79gDI9P" TargetMode="External"/><Relationship Id="rId68" Type="http://schemas.openxmlformats.org/officeDocument/2006/relationships/hyperlink" Target="consultantplus://offline/ref=3058D816F9BE94AD4290AD540C0FFA3B99E8D45B400C7B8FB7EE51BDD0CAA5F93B3E94F36B7C5375C35A14B5DF5E500D7BC4A92BB9gCICP" TargetMode="External"/><Relationship Id="rId84" Type="http://schemas.openxmlformats.org/officeDocument/2006/relationships/hyperlink" Target="consultantplus://offline/ref=3058D816F9BE94AD4290AD540C0FFA3B99E8D45B400C7B8FB7EE51BDD0CAA5F9293ECCFA6E7E4620920043B8DEg5ICP" TargetMode="External"/><Relationship Id="rId89" Type="http://schemas.openxmlformats.org/officeDocument/2006/relationships/hyperlink" Target="consultantplus://offline/ref=3058D816F9BE94AD4290AD540C0FFA3B99E8D45B4F0D7B8FB7EE51BDD0CAA5F93B3E94F568775375C35A14B5DF5E500D7BC4A92BB9gCICP" TargetMode="External"/><Relationship Id="rId7" Type="http://schemas.openxmlformats.org/officeDocument/2006/relationships/endnotes" Target="endnotes.xml"/><Relationship Id="rId71" Type="http://schemas.openxmlformats.org/officeDocument/2006/relationships/hyperlink" Target="consultantplus://offline/ref=3058D816F9BE94AD4290AD540C0FFA3B99E8D45B400C7B8FB7EE51BDD0CAA5F93B3E94F36B7C5375C35A14B5DF5E500D7BC4A92BB9gCICP" TargetMode="External"/><Relationship Id="rId92" Type="http://schemas.openxmlformats.org/officeDocument/2006/relationships/hyperlink" Target="consultantplus://offline/ref=3058D816F9BE94AD4290AD540C0FFA3B99E8D45B4F0D7B8FB7EE51BDD0CAA5F93B3E94F568775375C35A14B5DF5E500D7BC4A92BB9gCICP" TargetMode="External"/><Relationship Id="rId2" Type="http://schemas.openxmlformats.org/officeDocument/2006/relationships/numbering" Target="numbering.xml"/><Relationship Id="rId16" Type="http://schemas.openxmlformats.org/officeDocument/2006/relationships/hyperlink" Target="consultantplus://offline/ref=3058D816F9BE94AD4290B3591A63A6349DE68851470A79DCEDB857EA8F9AA3AC7B7E92A33C3B0D2C911F5FB9DC414C0C79gDI9P" TargetMode="External"/><Relationship Id="rId29" Type="http://schemas.openxmlformats.org/officeDocument/2006/relationships/hyperlink" Target="consultantplus://offline/ref=3058D816F9BE94AD4290AD540C0FFA3B99E9D458420A7B8FB7EE51BDD0CAA5F93B3E94F66D7F5B26941515E9980A430F7AC4AA2BA5CDA771g7ICP" TargetMode="External"/><Relationship Id="rId11" Type="http://schemas.openxmlformats.org/officeDocument/2006/relationships/header" Target="header3.xml"/><Relationship Id="rId24" Type="http://schemas.openxmlformats.org/officeDocument/2006/relationships/hyperlink" Target="consultantplus://offline/ref=3058D816F9BE94AD4290AD540C0FFA3B99E8D45B400C7B8FB7EE51BDD0CAA5F93B3E94F66F7B5E2AC64F05EDD15C4F127ADAB529BBCDgAI4P" TargetMode="External"/><Relationship Id="rId32" Type="http://schemas.openxmlformats.org/officeDocument/2006/relationships/hyperlink" Target="consultantplus://offline/ref=3058D816F9BE94AD4290AD540C0FFA3B99E9D458420A7B8FB7EE51BDD0CAA5F93B3E94F66D7F5B27931515E9980A430F7AC4AA2BA5CDA771g7ICP" TargetMode="External"/><Relationship Id="rId37" Type="http://schemas.openxmlformats.org/officeDocument/2006/relationships/hyperlink" Target="consultantplus://offline/ref=3058D816F9BE94AD4290AD540C0FFA3B99E9D458420A7B8FB7EE51BDD0CAA5F93B3E94F66D7F5B26941515E9980A430F7AC4AA2BA5CDA771g7ICP" TargetMode="External"/><Relationship Id="rId40" Type="http://schemas.openxmlformats.org/officeDocument/2006/relationships/hyperlink" Target="consultantplus://offline/ref=3058D816F9BE94AD4290AD540C0FFA3B99E9D458420A7B8FB7EE51BDD0CAA5F93B3E94F66D7F5B27931515E9980A430F7AC4AA2BA5CDA771g7ICP" TargetMode="External"/><Relationship Id="rId45" Type="http://schemas.openxmlformats.org/officeDocument/2006/relationships/hyperlink" Target="consultantplus://offline/ref=3058D816F9BE94AD4290AD540C0FFA3B99E9D458420A7B8FB7EE51BDD0CAA5F93B3E94F66D7F5B26941515E9980A430F7AC4AA2BA5CDA771g7ICP" TargetMode="External"/><Relationship Id="rId53" Type="http://schemas.openxmlformats.org/officeDocument/2006/relationships/hyperlink" Target="consultantplus://offline/ref=3058D816F9BE94AD4290B3591A63A6349DE68851470A79DCEDB857EA8F9AA3AC7B7E92A33C3B0D2C911F5FB9DC414C0C79gDI9P" TargetMode="External"/><Relationship Id="rId58" Type="http://schemas.openxmlformats.org/officeDocument/2006/relationships/hyperlink" Target="consultantplus://offline/ref=3058D816F9BE94AD4290AD540C0FFA3B99E8D45B400C7B8FB7EE51BDD0CAA5F93B3E94F36B7C5375C35A14B5DF5E500D7BC4A92BB9gCICP" TargetMode="External"/><Relationship Id="rId66" Type="http://schemas.openxmlformats.org/officeDocument/2006/relationships/hyperlink" Target="consultantplus://offline/ref=3058D816F9BE94AD4290AD540C0FFA3B99E8D45B400C7B8FB7EE51BDD0CAA5F93B3E94F36B7C5375C35A14B5DF5E500D7BC4A92BB9gCICP" TargetMode="External"/><Relationship Id="rId74" Type="http://schemas.openxmlformats.org/officeDocument/2006/relationships/hyperlink" Target="consultantplus://offline/ref=3058D816F9BE94AD4290AD540C0FFA3B99E8D45B400C7B8FB7EE51BDD0CAA5F93B3E94F36B7C5375C35A14B5DF5E500D7BC4A92BB9gCICP" TargetMode="External"/><Relationship Id="rId79" Type="http://schemas.openxmlformats.org/officeDocument/2006/relationships/hyperlink" Target="consultantplus://offline/ref=3058D816F9BE94AD4290AD540C0FFA3B99E8D45B400C7B8FB7EE51BDD0CAA5F93B3E94F36B7C5375C35A14B5DF5E500D7BC4A92BB9gCICP" TargetMode="External"/><Relationship Id="rId87" Type="http://schemas.openxmlformats.org/officeDocument/2006/relationships/hyperlink" Target="consultantplus://offline/ref=3058D816F9BE94AD4290AD540C0FFA3B99E8D45B400C7B8FB7EE51BDD0CAA5F9293ECCFA6E7E4620920043B8DEg5ICP" TargetMode="External"/><Relationship Id="rId102"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consultantplus://offline/ref=3058D816F9BE94AD4290B3591A63A6349DE68851470A79DCEDB857EA8F9AA3AC7B7E92A33C3B0D2C911F5FB9DC414C0C79gDI9P" TargetMode="External"/><Relationship Id="rId82" Type="http://schemas.openxmlformats.org/officeDocument/2006/relationships/hyperlink" Target="consultantplus://offline/ref=3058D816F9BE94AD4290AD540C0FFA3B99E8D45B4F0D7B8FB7EE51BDD0CAA5F93B3E94F564765375C35A14B5DF5E500D7BC4A92BB9gCICP" TargetMode="External"/><Relationship Id="rId90" Type="http://schemas.openxmlformats.org/officeDocument/2006/relationships/hyperlink" Target="consultantplus://offline/ref=3058D816F9BE94AD4290AD540C0FFA3B99EED15C4F0C7B8FB7EE51BDD0CAA5F9293ECCFA6E7E4620920043B8DEg5ICP" TargetMode="External"/><Relationship Id="rId95" Type="http://schemas.openxmlformats.org/officeDocument/2006/relationships/hyperlink" Target="consultantplus://offline/ref=3058D816F9BE94AD4290AD540C0FFA3B99E8D45B4F0D7B8FB7EE51BDD0CAA5F93B3E94F46D7C5375C35A14B5DF5E500D7BC4A92BB9gCICP" TargetMode="External"/><Relationship Id="rId19" Type="http://schemas.openxmlformats.org/officeDocument/2006/relationships/hyperlink" Target="consultantplus://offline/ref=3058D816F9BE94AD4290B3591A63A6349DE68851470A79DCEDB857EA8F9AA3AC7B7E92A33C3B0D2C911F5FB9DC414C0C79gDI9P" TargetMode="External"/><Relationship Id="rId14" Type="http://schemas.openxmlformats.org/officeDocument/2006/relationships/hyperlink" Target="consultantplus://offline/ref=3058D816F9BE94AD4290AD540C0FFA3B99E8D45B400C7B8FB7EE51BDD0CAA5F93B3E94F66B765D2AC64F05EDD15C4F127ADAB529BBCDgAI4P" TargetMode="External"/><Relationship Id="rId22" Type="http://schemas.openxmlformats.org/officeDocument/2006/relationships/hyperlink" Target="consultantplus://offline/ref=3058D816F9BE94AD4290AD540C0FFA3B99E9D458420A7B8FB7EE51BDD0CAA5F93B3E94F66D7F5B27931515E9980A430F7AC4AA2BA5CDA771g7ICP" TargetMode="External"/><Relationship Id="rId27" Type="http://schemas.openxmlformats.org/officeDocument/2006/relationships/hyperlink" Target="consultantplus://offline/ref=3058D816F9BE94AD4290B3591A63A6349DE68851470A79DCEDB857EA8F9AA3AC7B7E92A33C3B0D2C911F5FB9DC414C0C79gDI9P" TargetMode="External"/><Relationship Id="rId30" Type="http://schemas.openxmlformats.org/officeDocument/2006/relationships/hyperlink" Target="consultantplus://offline/ref=3058D816F9BE94AD4290AD540C0FFA3B99E8D45B400C7B8FB7EE51BDD0CAA5F93B3E94F36B7C5375C35A14B5DF5E500D7BC4A92BB9gCICP" TargetMode="External"/><Relationship Id="rId35" Type="http://schemas.openxmlformats.org/officeDocument/2006/relationships/hyperlink" Target="consultantplus://offline/ref=3058D816F9BE94AD4290B3591A63A6349DE68851470A79DCEDB857EA8F9AA3AC7B7E92A33C3B0D2C911F5FB9DC414C0C79gDI9P" TargetMode="External"/><Relationship Id="rId43" Type="http://schemas.openxmlformats.org/officeDocument/2006/relationships/hyperlink" Target="consultantplus://offline/ref=3058D816F9BE94AD4290B3591A63A6349DE68851470A79DCEDB857EA8F9AA3AC7B7E92A33C3B0D2C911F5FB9DC414C0C79gDI9P" TargetMode="External"/><Relationship Id="rId48" Type="http://schemas.openxmlformats.org/officeDocument/2006/relationships/hyperlink" Target="consultantplus://offline/ref=3058D816F9BE94AD4290AD540C0FFA3B99E9D458420A7B8FB7EE51BDD0CAA5F93B3E94F66D7F5B27931515E9980A430F7AC4AA2BA5CDA771g7ICP" TargetMode="External"/><Relationship Id="rId56" Type="http://schemas.openxmlformats.org/officeDocument/2006/relationships/hyperlink" Target="consultantplus://offline/ref=3058D816F9BE94AD4290AD540C0FFA3B99E8D45B400C7B8FB7EE51BDD0CAA5F93B3E94F36B7C5375C35A14B5DF5E500D7BC4A92BB9gCICP" TargetMode="External"/><Relationship Id="rId64" Type="http://schemas.openxmlformats.org/officeDocument/2006/relationships/hyperlink" Target="consultantplus://offline/ref=3058D816F9BE94AD4290AD540C0FFA3B99E8D45B400C7B8FB7EE51BDD0CAA5F93B3E94F36B7C5375C35A14B5DF5E500D7BC4A92BB9gCICP" TargetMode="External"/><Relationship Id="rId69" Type="http://schemas.openxmlformats.org/officeDocument/2006/relationships/hyperlink" Target="consultantplus://offline/ref=3058D816F9BE94AD4290AD540C0FFA3B99E9D55B430A7B8FB7EE51BDD0CAA5F9293ECCFA6E7E4620920043B8DEg5ICP" TargetMode="External"/><Relationship Id="rId77" Type="http://schemas.openxmlformats.org/officeDocument/2006/relationships/hyperlink" Target="consultantplus://offline/ref=3058D816F9BE94AD4290AD540C0FFA3B99E8D45B400C7B8FB7EE51BDD0CAA5F93B3E94F36B7C5375C35A14B5DF5E500D7BC4A92BB9gCICP" TargetMode="External"/><Relationship Id="rId100" Type="http://schemas.openxmlformats.org/officeDocument/2006/relationships/footer" Target="footer3.xml"/><Relationship Id="rId105" Type="http://schemas.openxmlformats.org/officeDocument/2006/relationships/fontTable" Target="fontTable.xml"/><Relationship Id="rId8" Type="http://schemas.openxmlformats.org/officeDocument/2006/relationships/hyperlink" Target="consultantplus://offline/ref=3058D816F9BE94AD4290AD540C0FFA3B99E8D45B410C7B8FB7EE51BDD0CAA5F9293ECCFA6E7E4620920043B8DEg5ICP" TargetMode="External"/><Relationship Id="rId51" Type="http://schemas.openxmlformats.org/officeDocument/2006/relationships/hyperlink" Target="consultantplus://offline/ref=3058D816F9BE94AD4290B3591A63A6349DE68851470A79DCEDB857EA8F9AA3AC7B7E92A33C3B0D2C911F5FB9DC414C0C79gDI9P" TargetMode="External"/><Relationship Id="rId72" Type="http://schemas.openxmlformats.org/officeDocument/2006/relationships/hyperlink" Target="consultantplus://offline/ref=3058D816F9BE94AD4290AD540C0FFA3B99E9D55B43007B8FB7EE51BDD0CAA5F9293ECCFA6E7E4620920043B8DEg5ICP" TargetMode="External"/><Relationship Id="rId80" Type="http://schemas.openxmlformats.org/officeDocument/2006/relationships/hyperlink" Target="consultantplus://offline/ref=3058D816F9BE94AD4290AD540C0FFA3B99E8D45B4F0D7B8FB7EE51BDD0CAA5F93B3E94F66D7F5A20971515E9980A430F7AC4AA2BA5CDA771g7ICP" TargetMode="External"/><Relationship Id="rId85" Type="http://schemas.openxmlformats.org/officeDocument/2006/relationships/hyperlink" Target="consultantplus://offline/ref=3058D816F9BE94AD4290AD540C0FFA3B99E8D45B400C7B8FB7EE51BDD0CAA5F93B3E94F36B7C5375C35A14B5DF5E500D7BC4A92BB9gCICP" TargetMode="External"/><Relationship Id="rId93" Type="http://schemas.openxmlformats.org/officeDocument/2006/relationships/hyperlink" Target="consultantplus://offline/ref=3058D816F9BE94AD4290AD540C0FFA3B99EED15C4F0C7B8FB7EE51BDD0CAA5F9293ECCFA6E7E4620920043B8DEg5ICP"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consultantplus://offline/ref=3058D816F9BE94AD4290AD540C0FFA3B99E8D45B400C7B8FB7EE51BDD0CAA5F93B3E94F5687B582AC64F05EDD15C4F127ADAB529BBCDgAI4P" TargetMode="External"/><Relationship Id="rId25" Type="http://schemas.openxmlformats.org/officeDocument/2006/relationships/hyperlink" Target="consultantplus://offline/ref=3058D816F9BE94AD4290B3591A63A6349DE68851470A79DCEEB357EA8F9AA3AC7B7E92A33C3B0D2C911F5FB9DC414C0C79gDI9P" TargetMode="External"/><Relationship Id="rId33" Type="http://schemas.openxmlformats.org/officeDocument/2006/relationships/hyperlink" Target="consultantplus://offline/ref=3058D816F9BE94AD4290AD540C0FFA3B99E9D458420A7B8FB7EE51BDD0CAA5F93B3E94F66D7F5B26941515E9980A430F7AC4AA2BA5CDA771g7ICP" TargetMode="External"/><Relationship Id="rId38" Type="http://schemas.openxmlformats.org/officeDocument/2006/relationships/hyperlink" Target="consultantplus://offline/ref=3058D816F9BE94AD4290AD540C0FFA3B99E8D45B400C7B8FB7EE51BDD0CAA5F93B3E94F36B7C5375C35A14B5DF5E500D7BC4A92BB9gCICP" TargetMode="External"/><Relationship Id="rId46" Type="http://schemas.openxmlformats.org/officeDocument/2006/relationships/hyperlink" Target="consultantplus://offline/ref=3058D816F9BE94AD4290AD540C0FFA3B99E8D45B400C7B8FB7EE51BDD0CAA5F93B3E94F36B7C5375C35A14B5DF5E500D7BC4A92BB9gCICP" TargetMode="External"/><Relationship Id="rId59" Type="http://schemas.openxmlformats.org/officeDocument/2006/relationships/hyperlink" Target="consultantplus://offline/ref=3058D816F9BE94AD4290B3591A63A6349DE68851470A79DCEDB857EA8F9AA3AC7B7E92A33C3B0D2C911F5FB9DC414C0C79gDI9P" TargetMode="External"/><Relationship Id="rId67" Type="http://schemas.openxmlformats.org/officeDocument/2006/relationships/hyperlink" Target="consultantplus://offline/ref=3058D816F9BE94AD4290B3591A63A6349DE68851470A79DCEDB857EA8F9AA3AC7B7E92A33C3B0D2C911F5FB9DC414C0C79gDI9P" TargetMode="External"/><Relationship Id="rId103" Type="http://schemas.openxmlformats.org/officeDocument/2006/relationships/header" Target="header7.xml"/><Relationship Id="rId20" Type="http://schemas.openxmlformats.org/officeDocument/2006/relationships/hyperlink" Target="consultantplus://offline/ref=3058D816F9BE94AD4290AD540C0FFA3B99E8D45B400C7B8FB7EE51BDD0CAA5F93B3E94F66F7B5E2AC64F05EDD15C4F127ADAB529BBCDgAI4P" TargetMode="External"/><Relationship Id="rId41" Type="http://schemas.openxmlformats.org/officeDocument/2006/relationships/hyperlink" Target="consultantplus://offline/ref=3058D816F9BE94AD4290AD540C0FFA3B99E9D458420A7B8FB7EE51BDD0CAA5F93B3E94F66D7F5B26941515E9980A430F7AC4AA2BA5CDA771g7ICP" TargetMode="External"/><Relationship Id="rId54" Type="http://schemas.openxmlformats.org/officeDocument/2006/relationships/hyperlink" Target="consultantplus://offline/ref=3058D816F9BE94AD4290AD540C0FFA3B99E8D45B400C7B8FB7EE51BDD0CAA5F93B3E94F36B7C5375C35A14B5DF5E500D7BC4A92BB9gCICP" TargetMode="External"/><Relationship Id="rId62" Type="http://schemas.openxmlformats.org/officeDocument/2006/relationships/hyperlink" Target="consultantplus://offline/ref=3058D816F9BE94AD4290AD540C0FFA3B99E8D45B400C7B8FB7EE51BDD0CAA5F93B3E94F36B7C5375C35A14B5DF5E500D7BC4A92BB9gCICP" TargetMode="External"/><Relationship Id="rId70" Type="http://schemas.openxmlformats.org/officeDocument/2006/relationships/hyperlink" Target="consultantplus://offline/ref=3058D816F9BE94AD4290B3591A63A6349DE68851470A79DCEDB857EA8F9AA3AC7B7E92A33C3B0D2C911F5FB9DC414C0C79gDI9P" TargetMode="External"/><Relationship Id="rId75" Type="http://schemas.openxmlformats.org/officeDocument/2006/relationships/hyperlink" Target="consultantplus://offline/ref=3058D816F9BE94AD4290AD540C0FFA3B99E8D45B4F0D7B8FB7EE51BDD0CAA5F93B3E94FE68740C70D64B4CBBDD414F0C65D8AB29gBI8P" TargetMode="External"/><Relationship Id="rId83" Type="http://schemas.openxmlformats.org/officeDocument/2006/relationships/hyperlink" Target="consultantplus://offline/ref=3058D816F9BE94AD4290AD540C0FFA3B99E8D45B400C7B8FB7EE51BDD0CAA5F9293ECCFA6E7E4620920043B8DEg5ICP" TargetMode="External"/><Relationship Id="rId88" Type="http://schemas.openxmlformats.org/officeDocument/2006/relationships/hyperlink" Target="consultantplus://offline/ref=3058D816F9BE94AD4290AD540C0FFA3B99E8D45B400C7B8FB7EE51BDD0CAA5F93B3E94F36B7C5375C35A14B5DF5E500D7BC4A92BB9gCICP" TargetMode="External"/><Relationship Id="rId91" Type="http://schemas.openxmlformats.org/officeDocument/2006/relationships/hyperlink" Target="consultantplus://offline/ref=3058D816F9BE94AD4290AD540C0FFA3B99E8D45B400C7B8FB7EE51BDD0CAA5F93B3E94F36B7C5375C35A14B5DF5E500D7BC4A92BB9gCICP" TargetMode="External"/><Relationship Id="rId96" Type="http://schemas.openxmlformats.org/officeDocument/2006/relationships/hyperlink" Target="http://www.consultant.ru/document/cons_doc_LAW_152093/f667a23337543f1ae9d2169c034768180ea6325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058D816F9BE94AD4290AD540C0FFA3B99E8D45B400C7B8FB7EE51BDD0CAA5F93B3E94F36B7F5375C35A14B5DF5E500D7BC4A92BB9gCICP" TargetMode="External"/><Relationship Id="rId23" Type="http://schemas.openxmlformats.org/officeDocument/2006/relationships/hyperlink" Target="consultantplus://offline/ref=3058D816F9BE94AD4290AD540C0FFA3B99E9D458420A7B8FB7EE51BDD0CAA5F93B3E94F66D7F5B26941515E9980A430F7AC4AA2BA5CDA771g7ICP" TargetMode="External"/><Relationship Id="rId28" Type="http://schemas.openxmlformats.org/officeDocument/2006/relationships/hyperlink" Target="consultantplus://offline/ref=3058D816F9BE94AD4290AD540C0FFA3B99E9D458420A7B8FB7EE51BDD0CAA5F93B3E94F66D7F5B27931515E9980A430F7AC4AA2BA5CDA771g7ICP" TargetMode="External"/><Relationship Id="rId36" Type="http://schemas.openxmlformats.org/officeDocument/2006/relationships/hyperlink" Target="consultantplus://offline/ref=3058D816F9BE94AD4290AD540C0FFA3B99E9D458420A7B8FB7EE51BDD0CAA5F93B3E94F66D7F5B27931515E9980A430F7AC4AA2BA5CDA771g7ICP" TargetMode="External"/><Relationship Id="rId49" Type="http://schemas.openxmlformats.org/officeDocument/2006/relationships/hyperlink" Target="consultantplus://offline/ref=3058D816F9BE94AD4290AD540C0FFA3B99E9D458420A7B8FB7EE51BDD0CAA5F93B3E94F66D7F5B26941515E9980A430F7AC4AA2BA5CDA771g7ICP" TargetMode="External"/><Relationship Id="rId57" Type="http://schemas.openxmlformats.org/officeDocument/2006/relationships/hyperlink" Target="consultantplus://offline/ref=3058D816F9BE94AD4290B3591A63A6349DE68851470A79DCEDB857EA8F9AA3AC7B7E92A33C3B0D2C911F5FB9DC414C0C79gDI9P" TargetMode="Externa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consultantplus://offline/ref=3058D816F9BE94AD4290B3591A63A6349DE68851470A79DCEDB857EA8F9AA3AC7B7E92A33C3B0D2C911F5FB9DC414C0C79gDI9P" TargetMode="External"/><Relationship Id="rId44" Type="http://schemas.openxmlformats.org/officeDocument/2006/relationships/hyperlink" Target="consultantplus://offline/ref=3058D816F9BE94AD4290AD540C0FFA3B99E9D458420A7B8FB7EE51BDD0CAA5F93B3E94F66D7F5B27931515E9980A430F7AC4AA2BA5CDA771g7ICP" TargetMode="External"/><Relationship Id="rId52" Type="http://schemas.openxmlformats.org/officeDocument/2006/relationships/hyperlink" Target="consultantplus://offline/ref=3058D816F9BE94AD4290AD540C0FFA3B99E8D45B400C7B8FB7EE51BDD0CAA5F93B3E94F36B7C5375C35A14B5DF5E500D7BC4A92BB9gCICP" TargetMode="External"/><Relationship Id="rId60" Type="http://schemas.openxmlformats.org/officeDocument/2006/relationships/hyperlink" Target="consultantplus://offline/ref=3058D816F9BE94AD4290AD540C0FFA3B99E8D45B400C7B8FB7EE51BDD0CAA5F93B3E94F36B7C5375C35A14B5DF5E500D7BC4A92BB9gCICP" TargetMode="External"/><Relationship Id="rId65" Type="http://schemas.openxmlformats.org/officeDocument/2006/relationships/hyperlink" Target="consultantplus://offline/ref=3058D816F9BE94AD4290B3591A63A6349DE68851470A79DCEDB857EA8F9AA3AC7B7E92A33C3B0D2C911F5FB9DC414C0C79gDI9P" TargetMode="External"/><Relationship Id="rId73" Type="http://schemas.openxmlformats.org/officeDocument/2006/relationships/hyperlink" Target="consultantplus://offline/ref=3058D816F9BE94AD4290B3591A63A6349DE68851470A79DCEDB857EA8F9AA3AC7B7E92A33C3B0D2C911F5FB9DC414C0C79gDI9P" TargetMode="External"/><Relationship Id="rId78" Type="http://schemas.openxmlformats.org/officeDocument/2006/relationships/hyperlink" Target="consultantplus://offline/ref=3058D816F9BE94AD4290AD540C0FFA3B99E8D45B4F0D7B8FB7EE51BDD0CAA5F93B3E94F66D7F5A20971515E9980A430F7AC4AA2BA5CDA771g7ICP" TargetMode="External"/><Relationship Id="rId81" Type="http://schemas.openxmlformats.org/officeDocument/2006/relationships/hyperlink" Target="consultantplus://offline/ref=3058D816F9BE94AD4290AD540C0FFA3B99E8D45B400C7B8FB7EE51BDD0CAA5F93B3E94F36B7C5375C35A14B5DF5E500D7BC4A92BB9gCICP" TargetMode="External"/><Relationship Id="rId86" Type="http://schemas.openxmlformats.org/officeDocument/2006/relationships/hyperlink" Target="consultantplus://offline/ref=3058D816F9BE94AD4290AD540C0FFA3B99E8D45B4F0D7B8FB7EE51BDD0CAA5F93B3E94F66F765375C35A14B5DF5E500D7BC4A92BB9gCICP" TargetMode="External"/><Relationship Id="rId94" Type="http://schemas.openxmlformats.org/officeDocument/2006/relationships/hyperlink" Target="consultantplus://offline/ref=3058D816F9BE94AD4290AD540C0FFA3B99E8D45B400C7B8FB7EE51BDD0CAA5F93B3E94F36B7C5375C35A14B5DF5E500D7BC4A92BB9gCICP" TargetMode="External"/><Relationship Id="rId99" Type="http://schemas.openxmlformats.org/officeDocument/2006/relationships/footer" Target="footer2.xml"/><Relationship Id="rId10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3058D816F9BE94AD4290AD540C0FFA3B99E8D45B400C7B8FB7EE51BDD0CAA5F93B3E94F368775375C35A14B5DF5E500D7BC4A92BB9gCICP" TargetMode="External"/><Relationship Id="rId18" Type="http://schemas.openxmlformats.org/officeDocument/2006/relationships/hyperlink" Target="consultantplus://offline/ref=3058D816F9BE94AD4290B3591A63A6349DE68851470A79DCEDB857EA8F9AA3AC7B7E92A33C3B0D2C911F5FB9DC414C0C79gDI9P" TargetMode="External"/><Relationship Id="rId39" Type="http://schemas.openxmlformats.org/officeDocument/2006/relationships/hyperlink" Target="consultantplus://offline/ref=3058D816F9BE94AD4290B3591A63A6349DE68851470A79DCEDB857EA8F9AA3AC7B7E92A33C3B0D2C911F5FB9DC414C0C79gDI9P" TargetMode="External"/><Relationship Id="rId34" Type="http://schemas.openxmlformats.org/officeDocument/2006/relationships/hyperlink" Target="consultantplus://offline/ref=3058D816F9BE94AD4290AD540C0FFA3B99E8D45B400C7B8FB7EE51BDD0CAA5F93B3E94F36B7C5375C35A14B5DF5E500D7BC4A92BB9gCICP" TargetMode="External"/><Relationship Id="rId50" Type="http://schemas.openxmlformats.org/officeDocument/2006/relationships/hyperlink" Target="consultantplus://offline/ref=3058D816F9BE94AD4290AD540C0FFA3B99E8D45B400C7B8FB7EE51BDD0CAA5F93B3E94F36B7C5375C35A14B5DF5E500D7BC4A92BB9gCICP" TargetMode="External"/><Relationship Id="rId55" Type="http://schemas.openxmlformats.org/officeDocument/2006/relationships/hyperlink" Target="consultantplus://offline/ref=3058D816F9BE94AD4290B3591A63A6349DE68851470A79DCEDB857EA8F9AA3AC7B7E92A33C3B0D2C911F5FB9DC414C0C79gDI9P" TargetMode="External"/><Relationship Id="rId76" Type="http://schemas.openxmlformats.org/officeDocument/2006/relationships/hyperlink" Target="consultantplus://offline/ref=3058D816F9BE94AD4290AD540C0FFA3B99E8D45B400C7B8FB7EE51BDD0CAA5F9293ECCFA6E7E4620920043B8DEg5ICP" TargetMode="External"/><Relationship Id="rId97" Type="http://schemas.openxmlformats.org/officeDocument/2006/relationships/header" Target="header5.xml"/><Relationship Id="rId10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EFD5-A280-40EB-B748-974FA06C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Pages>
  <Words>43056</Words>
  <Characters>245422</Characters>
  <Application>Microsoft Office Word</Application>
  <DocSecurity>0</DocSecurity>
  <Lines>2045</Lines>
  <Paragraphs>575</Paragraphs>
  <ScaleCrop>false</ScaleCrop>
  <HeadingPairs>
    <vt:vector size="2" baseType="variant">
      <vt:variant>
        <vt:lpstr>Название</vt:lpstr>
      </vt:variant>
      <vt:variant>
        <vt:i4>1</vt:i4>
      </vt:variant>
    </vt:vector>
  </HeadingPairs>
  <TitlesOfParts>
    <vt:vector size="1" baseType="lpstr">
      <vt:lpstr>Протокол заседания совещания со специалистами муниципальных органов управления образованием</vt:lpstr>
    </vt:vector>
  </TitlesOfParts>
  <Company>DEPTNO</Company>
  <LinksUpToDate>false</LinksUpToDate>
  <CharactersWithSpaces>287903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заседания совещания со специалистами муниципальных органов управления образованием</dc:title>
  <dc:subject/>
  <dc:creator>vkuznets</dc:creator>
  <dc:description/>
  <cp:lastModifiedBy>Складчиков Владимир Васильевич</cp:lastModifiedBy>
  <cp:revision>31</cp:revision>
  <cp:lastPrinted>2023-07-19T08:52:00Z</cp:lastPrinted>
  <dcterms:created xsi:type="dcterms:W3CDTF">2023-04-26T15:47:00Z</dcterms:created>
  <dcterms:modified xsi:type="dcterms:W3CDTF">2026-05-27T07:50:00Z</dcterms:modified>
  <dc:language>ru-RU</dc:language>
</cp:coreProperties>
</file>