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3119"/>
        <w:gridCol w:w="1701"/>
        <w:gridCol w:w="3153"/>
        <w:gridCol w:w="654"/>
      </w:tblGrid>
      <w:tr w:rsidR="00267FA0" w:rsidTr="00267FA0">
        <w:trPr>
          <w:gridAfter w:val="1"/>
          <w:wAfter w:w="654" w:type="dxa"/>
          <w:trHeight w:val="1280"/>
        </w:trPr>
        <w:tc>
          <w:tcPr>
            <w:tcW w:w="7973" w:type="dxa"/>
            <w:gridSpan w:val="3"/>
            <w:hideMark/>
          </w:tcPr>
          <w:p w:rsidR="00267FA0" w:rsidRDefault="00267FA0">
            <w:pPr>
              <w:suppressAutoHyphens/>
              <w:spacing w:line="240" w:lineRule="atLeast"/>
              <w:jc w:val="center"/>
              <w:rPr>
                <w:sz w:val="24"/>
                <w:szCs w:val="24"/>
                <w:lang w:eastAsia="ar-SA"/>
              </w:rPr>
            </w:pPr>
            <w:r>
              <w:t xml:space="preserve">                                      </w:t>
            </w:r>
            <w:r>
              <w:rPr>
                <w:noProof/>
              </w:rPr>
              <w:drawing>
                <wp:inline distT="0" distB="0" distL="0" distR="0" wp14:anchorId="54D2860E" wp14:editId="2B6D98E9">
                  <wp:extent cx="605790" cy="80835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4000" contrast="42000"/>
                            <a:extLst>
                              <a:ext uri="{28A0092B-C50C-407E-A947-70E740481C1C}">
                                <a14:useLocalDpi xmlns:a14="http://schemas.microsoft.com/office/drawing/2010/main" val="0"/>
                              </a:ext>
                            </a:extLst>
                          </a:blip>
                          <a:srcRect/>
                          <a:stretch>
                            <a:fillRect/>
                          </a:stretch>
                        </pic:blipFill>
                        <pic:spPr bwMode="auto">
                          <a:xfrm>
                            <a:off x="0" y="0"/>
                            <a:ext cx="605790" cy="808355"/>
                          </a:xfrm>
                          <a:prstGeom prst="rect">
                            <a:avLst/>
                          </a:prstGeom>
                          <a:solidFill>
                            <a:srgbClr val="FFFFFF"/>
                          </a:solidFill>
                          <a:ln>
                            <a:noFill/>
                          </a:ln>
                        </pic:spPr>
                      </pic:pic>
                    </a:graphicData>
                  </a:graphic>
                </wp:inline>
              </w:drawing>
            </w:r>
          </w:p>
        </w:tc>
      </w:tr>
      <w:tr w:rsidR="00520D28" w:rsidTr="00520D28">
        <w:tblPrEx>
          <w:jc w:val="center"/>
        </w:tblPrEx>
        <w:trPr>
          <w:trHeight w:val="2006"/>
          <w:jc w:val="center"/>
        </w:trPr>
        <w:tc>
          <w:tcPr>
            <w:tcW w:w="8627" w:type="dxa"/>
            <w:gridSpan w:val="4"/>
          </w:tcPr>
          <w:p w:rsidR="00520D28" w:rsidRDefault="00520D28">
            <w:pPr>
              <w:spacing w:before="120" w:line="360" w:lineRule="atLeast"/>
              <w:jc w:val="center"/>
              <w:rPr>
                <w:b/>
                <w:spacing w:val="50"/>
                <w:sz w:val="28"/>
              </w:rPr>
            </w:pPr>
            <w:r>
              <w:rPr>
                <w:b/>
                <w:spacing w:val="50"/>
                <w:sz w:val="46"/>
              </w:rPr>
              <w:t>ПОСТАНОВЛЕНИЕ</w:t>
            </w:r>
          </w:p>
          <w:p w:rsidR="00520D28" w:rsidRDefault="00520D28">
            <w:pPr>
              <w:spacing w:before="280" w:line="360" w:lineRule="atLeast"/>
              <w:jc w:val="center"/>
              <w:rPr>
                <w:b/>
                <w:spacing w:val="8"/>
                <w:sz w:val="24"/>
              </w:rPr>
            </w:pPr>
            <w:r>
              <w:rPr>
                <w:b/>
                <w:spacing w:val="8"/>
              </w:rPr>
              <w:t xml:space="preserve">  АДМИНИСТРАЦИИ ГРЯЗИНСКОГО МУНИЦИПАЛЬНОГО РАЙОНА</w:t>
            </w:r>
          </w:p>
          <w:p w:rsidR="00520D28" w:rsidRDefault="00520D28">
            <w:pPr>
              <w:spacing w:before="280" w:line="360" w:lineRule="atLeast"/>
              <w:jc w:val="center"/>
              <w:rPr>
                <w:spacing w:val="40"/>
                <w:sz w:val="22"/>
              </w:rPr>
            </w:pPr>
          </w:p>
        </w:tc>
      </w:tr>
      <w:tr w:rsidR="00520D28" w:rsidTr="00520D28">
        <w:tblPrEx>
          <w:jc w:val="center"/>
        </w:tblPrEx>
        <w:trPr>
          <w:trHeight w:val="600"/>
          <w:jc w:val="center"/>
        </w:trPr>
        <w:tc>
          <w:tcPr>
            <w:tcW w:w="3119" w:type="dxa"/>
          </w:tcPr>
          <w:p w:rsidR="00520D28" w:rsidRDefault="007E0764">
            <w:pPr>
              <w:spacing w:before="120" w:line="240" w:lineRule="atLeast"/>
              <w:rPr>
                <w:sz w:val="22"/>
              </w:rPr>
            </w:pPr>
            <w:r>
              <w:rPr>
                <w:spacing w:val="-10"/>
                <w:sz w:val="22"/>
              </w:rPr>
              <w:t xml:space="preserve"> 10.10.</w:t>
            </w:r>
            <w:r w:rsidR="00520D28">
              <w:rPr>
                <w:spacing w:val="-10"/>
                <w:sz w:val="22"/>
              </w:rPr>
              <w:t>2019г.</w:t>
            </w:r>
          </w:p>
          <w:p w:rsidR="00520D28" w:rsidRDefault="00520D28">
            <w:pPr>
              <w:spacing w:before="200" w:line="240" w:lineRule="atLeast"/>
              <w:rPr>
                <w:sz w:val="32"/>
              </w:rPr>
            </w:pPr>
          </w:p>
        </w:tc>
        <w:tc>
          <w:tcPr>
            <w:tcW w:w="1701" w:type="dxa"/>
            <w:hideMark/>
          </w:tcPr>
          <w:p w:rsidR="00520D28" w:rsidRDefault="00520D28">
            <w:pPr>
              <w:spacing w:before="120" w:line="240" w:lineRule="atLeast"/>
              <w:jc w:val="center"/>
              <w:rPr>
                <w:sz w:val="24"/>
              </w:rPr>
            </w:pPr>
            <w:r>
              <w:t>г. Грязи</w:t>
            </w:r>
          </w:p>
        </w:tc>
        <w:tc>
          <w:tcPr>
            <w:tcW w:w="3807" w:type="dxa"/>
            <w:gridSpan w:val="2"/>
            <w:hideMark/>
          </w:tcPr>
          <w:p w:rsidR="00520D28" w:rsidRDefault="007E0764">
            <w:pPr>
              <w:spacing w:before="120" w:line="240" w:lineRule="atLeast"/>
              <w:ind w:right="57"/>
              <w:jc w:val="right"/>
              <w:rPr>
                <w:sz w:val="22"/>
              </w:rPr>
            </w:pPr>
            <w:r>
              <w:rPr>
                <w:sz w:val="22"/>
              </w:rPr>
              <w:t>№ 1092</w:t>
            </w:r>
            <w:r w:rsidR="00520D28">
              <w:rPr>
                <w:sz w:val="22"/>
              </w:rPr>
              <w:t xml:space="preserve">   </w:t>
            </w:r>
            <w:r w:rsidR="00520D28">
              <w:rPr>
                <w:spacing w:val="-10"/>
                <w:sz w:val="22"/>
              </w:rPr>
              <w:t xml:space="preserve"> </w:t>
            </w:r>
          </w:p>
        </w:tc>
      </w:tr>
    </w:tbl>
    <w:p w:rsidR="00520D28" w:rsidRDefault="00520D28" w:rsidP="00520D28">
      <w:pPr>
        <w:pStyle w:val="a8"/>
        <w:spacing w:line="240" w:lineRule="auto"/>
        <w:rPr>
          <w:szCs w:val="28"/>
        </w:rPr>
      </w:pPr>
    </w:p>
    <w:p w:rsidR="00520D28" w:rsidRDefault="00520D28" w:rsidP="00520D28">
      <w:pPr>
        <w:pStyle w:val="a8"/>
        <w:spacing w:line="240" w:lineRule="auto"/>
        <w:rPr>
          <w:szCs w:val="28"/>
        </w:rPr>
      </w:pPr>
      <w:r>
        <w:rPr>
          <w:szCs w:val="28"/>
        </w:rPr>
        <w:t xml:space="preserve">Об утверждении муниципальной  программы </w:t>
      </w:r>
      <w:proofErr w:type="spellStart"/>
      <w:r>
        <w:rPr>
          <w:szCs w:val="28"/>
        </w:rPr>
        <w:t>Грязинского</w:t>
      </w:r>
      <w:proofErr w:type="spellEnd"/>
      <w:r>
        <w:rPr>
          <w:szCs w:val="28"/>
        </w:rPr>
        <w:t xml:space="preserve"> муниципального района Липецкой области «Социальное развитие территории </w:t>
      </w:r>
      <w:proofErr w:type="spellStart"/>
      <w:r>
        <w:rPr>
          <w:szCs w:val="28"/>
        </w:rPr>
        <w:t>Грязинского</w:t>
      </w:r>
      <w:proofErr w:type="spellEnd"/>
      <w:r>
        <w:rPr>
          <w:szCs w:val="28"/>
        </w:rPr>
        <w:t xml:space="preserve"> муниципального района Липецкой области на 2020-2024 годы»</w:t>
      </w:r>
    </w:p>
    <w:p w:rsidR="00520D28" w:rsidRDefault="00520D28" w:rsidP="00520D28">
      <w:pPr>
        <w:pStyle w:val="a8"/>
        <w:spacing w:line="240" w:lineRule="auto"/>
        <w:rPr>
          <w:szCs w:val="28"/>
        </w:rPr>
      </w:pPr>
    </w:p>
    <w:p w:rsidR="00520D28" w:rsidRDefault="00520D28" w:rsidP="00520D28">
      <w:pPr>
        <w:pStyle w:val="a8"/>
        <w:spacing w:line="240" w:lineRule="auto"/>
        <w:rPr>
          <w:szCs w:val="28"/>
        </w:rPr>
      </w:pPr>
    </w:p>
    <w:p w:rsidR="00520D28" w:rsidRDefault="00520D28" w:rsidP="00520D28">
      <w:pPr>
        <w:pStyle w:val="a8"/>
        <w:spacing w:line="240" w:lineRule="auto"/>
        <w:rPr>
          <w:szCs w:val="28"/>
        </w:rPr>
      </w:pPr>
    </w:p>
    <w:p w:rsidR="00520D28" w:rsidRDefault="00520D28" w:rsidP="00520D28">
      <w:pPr>
        <w:pStyle w:val="a8"/>
        <w:spacing w:line="240" w:lineRule="auto"/>
        <w:rPr>
          <w:szCs w:val="28"/>
        </w:rPr>
      </w:pPr>
    </w:p>
    <w:p w:rsidR="00520D28" w:rsidRDefault="00520D28" w:rsidP="00520D28">
      <w:pPr>
        <w:pStyle w:val="a8"/>
        <w:spacing w:line="240" w:lineRule="auto"/>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r>
    </w:p>
    <w:p w:rsidR="00520D28" w:rsidRDefault="00520D28" w:rsidP="00520D28">
      <w:pPr>
        <w:pStyle w:val="a8"/>
        <w:tabs>
          <w:tab w:val="left" w:pos="-4678"/>
        </w:tabs>
        <w:spacing w:line="240" w:lineRule="auto"/>
        <w:ind w:right="0"/>
        <w:jc w:val="both"/>
        <w:rPr>
          <w:szCs w:val="28"/>
        </w:rPr>
      </w:pPr>
      <w:r>
        <w:rPr>
          <w:szCs w:val="28"/>
        </w:rPr>
        <w:t xml:space="preserve">          </w:t>
      </w:r>
      <w:proofErr w:type="gramStart"/>
      <w:r>
        <w:rPr>
          <w:szCs w:val="28"/>
        </w:rPr>
        <w:t xml:space="preserve">В соответствии со ст. 179 БК РФ, Федеральным законом от 06.10.2003 г. № 131-ФЗ «Об общих принципах организации местного самоуправления в Российской Федерации», Стратегическим планом развития </w:t>
      </w:r>
      <w:proofErr w:type="spellStart"/>
      <w:r>
        <w:rPr>
          <w:szCs w:val="28"/>
        </w:rPr>
        <w:t>Грязинского</w:t>
      </w:r>
      <w:proofErr w:type="spellEnd"/>
      <w:r>
        <w:rPr>
          <w:szCs w:val="28"/>
        </w:rPr>
        <w:t xml:space="preserve"> муниципального района до 2024 года, утвержденным  решением </w:t>
      </w:r>
      <w:proofErr w:type="spellStart"/>
      <w:r>
        <w:rPr>
          <w:szCs w:val="28"/>
        </w:rPr>
        <w:t>Грязинского</w:t>
      </w:r>
      <w:proofErr w:type="spellEnd"/>
      <w:r>
        <w:rPr>
          <w:szCs w:val="28"/>
        </w:rPr>
        <w:t xml:space="preserve"> районного Совета депутатов от 27.11.2007 г. № 421, Уставом </w:t>
      </w:r>
      <w:proofErr w:type="spellStart"/>
      <w:r>
        <w:rPr>
          <w:szCs w:val="28"/>
        </w:rPr>
        <w:t>Грязинского</w:t>
      </w:r>
      <w:proofErr w:type="spellEnd"/>
      <w:r>
        <w:rPr>
          <w:szCs w:val="28"/>
        </w:rPr>
        <w:t xml:space="preserve"> муниципального района,   постановлением администрации </w:t>
      </w:r>
      <w:proofErr w:type="spellStart"/>
      <w:r>
        <w:rPr>
          <w:szCs w:val="28"/>
        </w:rPr>
        <w:t>Грязинского</w:t>
      </w:r>
      <w:proofErr w:type="spellEnd"/>
      <w:r>
        <w:rPr>
          <w:szCs w:val="28"/>
        </w:rPr>
        <w:t xml:space="preserve"> муниципального района от 19.04.2016 г. № 417 «Порядок разработки, реализации и проведения оценки</w:t>
      </w:r>
      <w:proofErr w:type="gramEnd"/>
      <w:r>
        <w:rPr>
          <w:szCs w:val="28"/>
        </w:rPr>
        <w:t xml:space="preserve"> эффективности муниципальных программ </w:t>
      </w:r>
      <w:proofErr w:type="spellStart"/>
      <w:r>
        <w:rPr>
          <w:szCs w:val="28"/>
        </w:rPr>
        <w:t>Грязинского</w:t>
      </w:r>
      <w:proofErr w:type="spellEnd"/>
      <w:r>
        <w:rPr>
          <w:szCs w:val="28"/>
        </w:rPr>
        <w:t xml:space="preserve"> муниципального района Липецкой области»,  администрация </w:t>
      </w:r>
      <w:proofErr w:type="spellStart"/>
      <w:r>
        <w:rPr>
          <w:szCs w:val="28"/>
        </w:rPr>
        <w:t>Грязинского</w:t>
      </w:r>
      <w:proofErr w:type="spellEnd"/>
      <w:r>
        <w:rPr>
          <w:szCs w:val="28"/>
        </w:rPr>
        <w:t xml:space="preserve"> муниципального  района </w:t>
      </w:r>
      <w:r>
        <w:rPr>
          <w:b/>
          <w:szCs w:val="28"/>
        </w:rPr>
        <w:t>ПОСТАНОВЛЯЕТ</w:t>
      </w:r>
      <w:r>
        <w:rPr>
          <w:szCs w:val="28"/>
        </w:rPr>
        <w:t xml:space="preserve">: </w:t>
      </w:r>
    </w:p>
    <w:p w:rsidR="00520D28" w:rsidRDefault="00520D28" w:rsidP="00520D2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муниципальную программу </w:t>
      </w:r>
      <w:proofErr w:type="spellStart"/>
      <w:r>
        <w:rPr>
          <w:rFonts w:ascii="Times New Roman" w:hAnsi="Times New Roman" w:cs="Times New Roman"/>
          <w:b w:val="0"/>
          <w:sz w:val="28"/>
          <w:szCs w:val="28"/>
        </w:rPr>
        <w:t>Грязинского</w:t>
      </w:r>
      <w:proofErr w:type="spellEnd"/>
      <w:r>
        <w:rPr>
          <w:rFonts w:ascii="Times New Roman" w:hAnsi="Times New Roman" w:cs="Times New Roman"/>
          <w:b w:val="0"/>
          <w:sz w:val="28"/>
          <w:szCs w:val="28"/>
        </w:rPr>
        <w:t xml:space="preserve"> муниципального района Липецкой области «Социальное развитие территории </w:t>
      </w:r>
      <w:proofErr w:type="spellStart"/>
      <w:r>
        <w:rPr>
          <w:rFonts w:ascii="Times New Roman" w:hAnsi="Times New Roman" w:cs="Times New Roman"/>
          <w:b w:val="0"/>
          <w:sz w:val="28"/>
          <w:szCs w:val="28"/>
        </w:rPr>
        <w:t>Грязинского</w:t>
      </w:r>
      <w:proofErr w:type="spellEnd"/>
      <w:r>
        <w:rPr>
          <w:rFonts w:ascii="Times New Roman" w:hAnsi="Times New Roman" w:cs="Times New Roman"/>
          <w:b w:val="0"/>
          <w:sz w:val="28"/>
          <w:szCs w:val="28"/>
        </w:rPr>
        <w:t xml:space="preserve"> муниципального района Липецкой области на 2020-2024 годы» (приложение).</w:t>
      </w:r>
    </w:p>
    <w:p w:rsidR="00520D28" w:rsidRDefault="00520D28" w:rsidP="00520D2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 Считать </w:t>
      </w:r>
      <w:proofErr w:type="gramStart"/>
      <w:r>
        <w:rPr>
          <w:rFonts w:ascii="Times New Roman" w:hAnsi="Times New Roman" w:cs="Times New Roman"/>
          <w:b w:val="0"/>
          <w:sz w:val="28"/>
          <w:szCs w:val="28"/>
        </w:rPr>
        <w:t>утратившим</w:t>
      </w:r>
      <w:proofErr w:type="gramEnd"/>
      <w:r>
        <w:rPr>
          <w:rFonts w:ascii="Times New Roman" w:hAnsi="Times New Roman" w:cs="Times New Roman"/>
          <w:b w:val="0"/>
          <w:sz w:val="28"/>
          <w:szCs w:val="28"/>
        </w:rPr>
        <w:t xml:space="preserve"> силу постановление администрации </w:t>
      </w:r>
      <w:proofErr w:type="spellStart"/>
      <w:r>
        <w:rPr>
          <w:rFonts w:ascii="Times New Roman" w:hAnsi="Times New Roman" w:cs="Times New Roman"/>
          <w:b w:val="0"/>
          <w:sz w:val="28"/>
          <w:szCs w:val="28"/>
        </w:rPr>
        <w:t>Грязинского</w:t>
      </w:r>
      <w:proofErr w:type="spellEnd"/>
      <w:r>
        <w:rPr>
          <w:rFonts w:ascii="Times New Roman" w:hAnsi="Times New Roman" w:cs="Times New Roman"/>
          <w:b w:val="0"/>
          <w:sz w:val="28"/>
          <w:szCs w:val="28"/>
        </w:rPr>
        <w:t xml:space="preserve"> муниципального района от 31.03.2015г. № 918 (с изменениями от 19.06.2015г. №1164; от 07.09.2015г. №1484; от 21.12.2015г. №1814; от 17.03.2016г. №322; от 14.06.2016г. №547; от 17.01.2017г. № 46, от 13.11.2017г. № 1275, от 13.02.2018г. №211, от 23.03.2018г. №344, от 09.08.2018г. № 892, </w:t>
      </w:r>
      <w:proofErr w:type="gramStart"/>
      <w:r>
        <w:rPr>
          <w:rFonts w:ascii="Times New Roman" w:hAnsi="Times New Roman" w:cs="Times New Roman"/>
          <w:b w:val="0"/>
          <w:sz w:val="28"/>
          <w:szCs w:val="28"/>
        </w:rPr>
        <w:t>от</w:t>
      </w:r>
      <w:proofErr w:type="gramEnd"/>
      <w:r>
        <w:rPr>
          <w:rFonts w:ascii="Times New Roman" w:hAnsi="Times New Roman" w:cs="Times New Roman"/>
          <w:b w:val="0"/>
          <w:sz w:val="28"/>
          <w:szCs w:val="28"/>
        </w:rPr>
        <w:t xml:space="preserve"> 30.11.2018г. №1363, </w:t>
      </w:r>
      <w:proofErr w:type="gramStart"/>
      <w:r>
        <w:rPr>
          <w:rFonts w:ascii="Times New Roman" w:hAnsi="Times New Roman" w:cs="Times New Roman"/>
          <w:b w:val="0"/>
          <w:sz w:val="28"/>
          <w:szCs w:val="28"/>
        </w:rPr>
        <w:t>от</w:t>
      </w:r>
      <w:proofErr w:type="gramEnd"/>
      <w:r>
        <w:rPr>
          <w:rFonts w:ascii="Times New Roman" w:hAnsi="Times New Roman" w:cs="Times New Roman"/>
          <w:b w:val="0"/>
          <w:sz w:val="28"/>
          <w:szCs w:val="28"/>
        </w:rPr>
        <w:t xml:space="preserve"> 21.12.2018г. №1457) «Об утверждении муниципальной программы </w:t>
      </w:r>
      <w:proofErr w:type="spellStart"/>
      <w:r>
        <w:rPr>
          <w:rFonts w:ascii="Times New Roman" w:hAnsi="Times New Roman" w:cs="Times New Roman"/>
          <w:b w:val="0"/>
          <w:sz w:val="28"/>
          <w:szCs w:val="28"/>
        </w:rPr>
        <w:t>Грязинского</w:t>
      </w:r>
      <w:proofErr w:type="spellEnd"/>
      <w:r>
        <w:rPr>
          <w:rFonts w:ascii="Times New Roman" w:hAnsi="Times New Roman" w:cs="Times New Roman"/>
          <w:b w:val="0"/>
          <w:sz w:val="28"/>
          <w:szCs w:val="28"/>
        </w:rPr>
        <w:t xml:space="preserve"> муниципального района Липецкой области «Социальное развитие территории </w:t>
      </w:r>
      <w:proofErr w:type="spellStart"/>
      <w:r>
        <w:rPr>
          <w:rFonts w:ascii="Times New Roman" w:hAnsi="Times New Roman" w:cs="Times New Roman"/>
          <w:b w:val="0"/>
          <w:sz w:val="28"/>
          <w:szCs w:val="28"/>
        </w:rPr>
        <w:t>Грязинского</w:t>
      </w:r>
      <w:proofErr w:type="spellEnd"/>
      <w:r>
        <w:rPr>
          <w:rFonts w:ascii="Times New Roman" w:hAnsi="Times New Roman" w:cs="Times New Roman"/>
          <w:b w:val="0"/>
          <w:sz w:val="28"/>
          <w:szCs w:val="28"/>
        </w:rPr>
        <w:t xml:space="preserve"> муниципального района Липецкой области на 2014-2020 годы». </w:t>
      </w:r>
    </w:p>
    <w:p w:rsidR="00520D28" w:rsidRDefault="00520D28" w:rsidP="00520D28">
      <w:pPr>
        <w:pStyle w:val="ConsPlusTitle"/>
        <w:jc w:val="both"/>
        <w:rPr>
          <w:rFonts w:ascii="Times New Roman" w:hAnsi="Times New Roman"/>
          <w:sz w:val="28"/>
          <w:szCs w:val="28"/>
        </w:rPr>
      </w:pPr>
      <w:r>
        <w:rPr>
          <w:rFonts w:ascii="Times New Roman" w:hAnsi="Times New Roman" w:cs="Times New Roman"/>
          <w:b w:val="0"/>
          <w:sz w:val="28"/>
          <w:szCs w:val="28"/>
        </w:rPr>
        <w:lastRenderedPageBreak/>
        <w:t xml:space="preserve">           3.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постановления возложить на заместителя главы администрации </w:t>
      </w:r>
      <w:proofErr w:type="spellStart"/>
      <w:r>
        <w:rPr>
          <w:rFonts w:ascii="Times New Roman" w:hAnsi="Times New Roman" w:cs="Times New Roman"/>
          <w:b w:val="0"/>
          <w:sz w:val="28"/>
          <w:szCs w:val="28"/>
        </w:rPr>
        <w:t>Грязинского</w:t>
      </w:r>
      <w:proofErr w:type="spellEnd"/>
      <w:r>
        <w:rPr>
          <w:rFonts w:ascii="Times New Roman" w:hAnsi="Times New Roman" w:cs="Times New Roman"/>
          <w:b w:val="0"/>
          <w:sz w:val="28"/>
          <w:szCs w:val="28"/>
        </w:rPr>
        <w:t xml:space="preserve"> муниципального района  </w:t>
      </w:r>
      <w:proofErr w:type="spellStart"/>
      <w:r>
        <w:rPr>
          <w:rFonts w:ascii="Times New Roman" w:hAnsi="Times New Roman" w:cs="Times New Roman"/>
          <w:b w:val="0"/>
          <w:sz w:val="28"/>
          <w:szCs w:val="28"/>
        </w:rPr>
        <w:t>О.В.Штанина</w:t>
      </w:r>
      <w:proofErr w:type="spellEnd"/>
      <w:r>
        <w:rPr>
          <w:rFonts w:ascii="Times New Roman" w:hAnsi="Times New Roman" w:cs="Times New Roman"/>
          <w:b w:val="0"/>
          <w:sz w:val="28"/>
          <w:szCs w:val="28"/>
        </w:rPr>
        <w:t xml:space="preserve">. </w:t>
      </w:r>
    </w:p>
    <w:p w:rsidR="00520D28" w:rsidRDefault="00520D28" w:rsidP="00520D2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4. Постановление вступает в силу </w:t>
      </w:r>
      <w:r w:rsidR="004528ED">
        <w:rPr>
          <w:rFonts w:ascii="Times New Roman" w:hAnsi="Times New Roman" w:cs="Times New Roman"/>
          <w:b w:val="0"/>
          <w:sz w:val="28"/>
          <w:szCs w:val="28"/>
        </w:rPr>
        <w:t>с 1 января 2020 года</w:t>
      </w:r>
      <w:r w:rsidR="008854DC">
        <w:rPr>
          <w:rFonts w:ascii="Times New Roman" w:hAnsi="Times New Roman" w:cs="Times New Roman"/>
          <w:b w:val="0"/>
          <w:sz w:val="28"/>
          <w:szCs w:val="28"/>
        </w:rPr>
        <w:t xml:space="preserve"> и подлежит официальному опубликованию</w:t>
      </w:r>
      <w:r>
        <w:rPr>
          <w:rFonts w:ascii="Times New Roman" w:hAnsi="Times New Roman" w:cs="Times New Roman"/>
          <w:b w:val="0"/>
          <w:sz w:val="28"/>
          <w:szCs w:val="28"/>
        </w:rPr>
        <w:t>.</w:t>
      </w:r>
    </w:p>
    <w:p w:rsidR="00520D28" w:rsidRDefault="00520D28" w:rsidP="00520D28">
      <w:pPr>
        <w:pStyle w:val="ConsPlusTitle"/>
        <w:jc w:val="both"/>
        <w:rPr>
          <w:rFonts w:ascii="Times New Roman" w:hAnsi="Times New Roman"/>
          <w:sz w:val="28"/>
          <w:szCs w:val="28"/>
        </w:rPr>
      </w:pPr>
    </w:p>
    <w:p w:rsidR="00520D28" w:rsidRDefault="00520D28" w:rsidP="00520D28">
      <w:pPr>
        <w:pStyle w:val="a8"/>
        <w:tabs>
          <w:tab w:val="left" w:pos="-4678"/>
        </w:tabs>
        <w:spacing w:line="240" w:lineRule="auto"/>
        <w:ind w:right="0"/>
        <w:jc w:val="both"/>
        <w:rPr>
          <w:szCs w:val="28"/>
        </w:rPr>
      </w:pPr>
    </w:p>
    <w:p w:rsidR="00520D28" w:rsidRDefault="00520D28" w:rsidP="00520D28">
      <w:pPr>
        <w:pStyle w:val="a8"/>
        <w:tabs>
          <w:tab w:val="left" w:pos="-4678"/>
        </w:tabs>
        <w:spacing w:line="240" w:lineRule="auto"/>
        <w:ind w:right="0"/>
        <w:jc w:val="both"/>
        <w:rPr>
          <w:szCs w:val="28"/>
        </w:rPr>
      </w:pPr>
      <w:proofErr w:type="spellStart"/>
      <w:r>
        <w:rPr>
          <w:szCs w:val="28"/>
        </w:rPr>
        <w:t>И.о</w:t>
      </w:r>
      <w:proofErr w:type="gramStart"/>
      <w:r>
        <w:rPr>
          <w:szCs w:val="28"/>
        </w:rPr>
        <w:t>.г</w:t>
      </w:r>
      <w:proofErr w:type="gramEnd"/>
      <w:r>
        <w:rPr>
          <w:szCs w:val="28"/>
        </w:rPr>
        <w:t>лавы</w:t>
      </w:r>
      <w:proofErr w:type="spellEnd"/>
      <w:r>
        <w:rPr>
          <w:szCs w:val="28"/>
        </w:rPr>
        <w:t xml:space="preserve"> администрации</w:t>
      </w:r>
    </w:p>
    <w:p w:rsidR="00520D28" w:rsidRDefault="00520D28" w:rsidP="00520D28">
      <w:pPr>
        <w:pStyle w:val="a8"/>
        <w:tabs>
          <w:tab w:val="left" w:pos="-4678"/>
        </w:tabs>
        <w:spacing w:line="240" w:lineRule="auto"/>
        <w:ind w:right="0"/>
        <w:jc w:val="both"/>
        <w:rPr>
          <w:szCs w:val="28"/>
        </w:rPr>
      </w:pPr>
      <w:proofErr w:type="spellStart"/>
      <w:r>
        <w:rPr>
          <w:szCs w:val="28"/>
        </w:rPr>
        <w:t>Грязинского</w:t>
      </w:r>
      <w:proofErr w:type="spellEnd"/>
      <w:r>
        <w:rPr>
          <w:szCs w:val="28"/>
        </w:rPr>
        <w:t xml:space="preserve"> муниципального района</w:t>
      </w:r>
      <w:r>
        <w:rPr>
          <w:szCs w:val="28"/>
        </w:rPr>
        <w:tab/>
        <w:t xml:space="preserve">                                  </w:t>
      </w:r>
      <w:proofErr w:type="spellStart"/>
      <w:r>
        <w:rPr>
          <w:szCs w:val="28"/>
        </w:rPr>
        <w:t>В.В.Попов</w:t>
      </w:r>
      <w:proofErr w:type="spellEnd"/>
    </w:p>
    <w:p w:rsidR="00520D28" w:rsidRDefault="00520D28" w:rsidP="00520D28">
      <w:pPr>
        <w:pStyle w:val="a8"/>
        <w:tabs>
          <w:tab w:val="left" w:pos="-4678"/>
        </w:tabs>
        <w:spacing w:line="240" w:lineRule="auto"/>
        <w:ind w:right="0"/>
        <w:jc w:val="both"/>
        <w:rPr>
          <w:szCs w:val="28"/>
        </w:rPr>
      </w:pPr>
    </w:p>
    <w:p w:rsidR="00520D28" w:rsidRDefault="00520D28" w:rsidP="00520D28">
      <w:pPr>
        <w:pStyle w:val="a8"/>
        <w:tabs>
          <w:tab w:val="left" w:pos="-4678"/>
        </w:tabs>
        <w:spacing w:line="240" w:lineRule="auto"/>
        <w:ind w:right="0"/>
        <w:jc w:val="both"/>
        <w:rPr>
          <w:szCs w:val="28"/>
        </w:rPr>
      </w:pPr>
      <w:proofErr w:type="spellStart"/>
      <w:r>
        <w:rPr>
          <w:szCs w:val="28"/>
        </w:rPr>
        <w:t>Сундеева</w:t>
      </w:r>
      <w:proofErr w:type="spellEnd"/>
      <w:r>
        <w:rPr>
          <w:szCs w:val="28"/>
        </w:rPr>
        <w:t xml:space="preserve"> Н.И.</w:t>
      </w:r>
    </w:p>
    <w:p w:rsidR="00520D28" w:rsidRDefault="00520D28" w:rsidP="00520D28">
      <w:pPr>
        <w:pStyle w:val="a8"/>
        <w:tabs>
          <w:tab w:val="left" w:pos="-4678"/>
        </w:tabs>
        <w:spacing w:line="240" w:lineRule="auto"/>
        <w:ind w:right="0"/>
        <w:jc w:val="both"/>
        <w:rPr>
          <w:szCs w:val="28"/>
        </w:rPr>
      </w:pPr>
      <w:r>
        <w:rPr>
          <w:szCs w:val="28"/>
        </w:rPr>
        <w:t>2-44-55</w:t>
      </w: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5A7CD9" w:rsidRDefault="005A7CD9"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rPr>
          <w:rStyle w:val="afa"/>
          <w:b w:val="0"/>
        </w:rPr>
      </w:pPr>
    </w:p>
    <w:p w:rsidR="00267FA0" w:rsidRDefault="00267FA0" w:rsidP="00267FA0">
      <w:pPr>
        <w:pStyle w:val="stylet1"/>
        <w:spacing w:before="0" w:after="0"/>
        <w:ind w:left="284" w:hanging="284"/>
      </w:pPr>
    </w:p>
    <w:p w:rsidR="00520D28" w:rsidRDefault="00520D28" w:rsidP="00267FA0">
      <w:pPr>
        <w:pStyle w:val="stylet1"/>
        <w:spacing w:before="0" w:after="0"/>
        <w:ind w:left="284" w:hanging="284"/>
      </w:pPr>
    </w:p>
    <w:p w:rsidR="00520D28" w:rsidRDefault="00520D28" w:rsidP="00267FA0">
      <w:pPr>
        <w:pStyle w:val="stylet1"/>
        <w:spacing w:before="0" w:after="0"/>
        <w:ind w:left="284" w:hanging="284"/>
      </w:pPr>
    </w:p>
    <w:p w:rsidR="00520D28" w:rsidRDefault="00520D28" w:rsidP="00267FA0">
      <w:pPr>
        <w:pStyle w:val="stylet1"/>
        <w:spacing w:before="0" w:after="0"/>
        <w:ind w:left="284" w:hanging="284"/>
      </w:pPr>
    </w:p>
    <w:p w:rsidR="00520D28" w:rsidRDefault="00520D28" w:rsidP="00267FA0">
      <w:pPr>
        <w:pStyle w:val="stylet1"/>
        <w:spacing w:before="0" w:after="0"/>
        <w:ind w:left="284" w:hanging="284"/>
      </w:pPr>
    </w:p>
    <w:p w:rsidR="00520D28" w:rsidRDefault="00520D28" w:rsidP="00267FA0">
      <w:pPr>
        <w:pStyle w:val="stylet1"/>
        <w:spacing w:before="0" w:after="0"/>
        <w:ind w:left="284" w:hanging="284"/>
      </w:pPr>
    </w:p>
    <w:p w:rsidR="00716B0E" w:rsidRDefault="00716B0E" w:rsidP="00267FA0">
      <w:pPr>
        <w:pStyle w:val="stylet1"/>
        <w:spacing w:before="0" w:after="0"/>
        <w:ind w:left="284" w:hanging="284"/>
      </w:pPr>
    </w:p>
    <w:p w:rsidR="00267FA0" w:rsidRDefault="00267FA0" w:rsidP="00267FA0">
      <w:pPr>
        <w:pStyle w:val="stylet1"/>
        <w:spacing w:before="0" w:after="0"/>
        <w:ind w:left="284" w:hanging="284"/>
        <w:jc w:val="both"/>
      </w:pPr>
    </w:p>
    <w:p w:rsidR="001F42C8" w:rsidRDefault="001F42C8" w:rsidP="00515601">
      <w:pPr>
        <w:pStyle w:val="a9"/>
        <w:rPr>
          <w:b/>
          <w:sz w:val="24"/>
          <w:szCs w:val="24"/>
        </w:rPr>
      </w:pPr>
    </w:p>
    <w:p w:rsidR="001F42C8" w:rsidRPr="001F42C8" w:rsidRDefault="001F42C8" w:rsidP="001F42C8">
      <w:pPr>
        <w:pStyle w:val="a9"/>
        <w:jc w:val="right"/>
        <w:rPr>
          <w:sz w:val="24"/>
          <w:szCs w:val="24"/>
        </w:rPr>
      </w:pPr>
      <w:r w:rsidRPr="001F42C8">
        <w:rPr>
          <w:sz w:val="24"/>
          <w:szCs w:val="24"/>
        </w:rPr>
        <w:t xml:space="preserve">Приложение </w:t>
      </w:r>
    </w:p>
    <w:p w:rsidR="001F42C8" w:rsidRPr="001F42C8" w:rsidRDefault="001F42C8" w:rsidP="001F42C8">
      <w:pPr>
        <w:pStyle w:val="a9"/>
        <w:jc w:val="right"/>
        <w:rPr>
          <w:sz w:val="24"/>
          <w:szCs w:val="24"/>
        </w:rPr>
      </w:pPr>
      <w:r w:rsidRPr="001F42C8">
        <w:rPr>
          <w:sz w:val="24"/>
          <w:szCs w:val="24"/>
        </w:rPr>
        <w:t>к постановлению администрации</w:t>
      </w:r>
    </w:p>
    <w:p w:rsidR="001F42C8" w:rsidRPr="001F42C8" w:rsidRDefault="001F42C8" w:rsidP="001F42C8">
      <w:pPr>
        <w:pStyle w:val="a9"/>
        <w:jc w:val="right"/>
        <w:rPr>
          <w:sz w:val="24"/>
          <w:szCs w:val="24"/>
        </w:rPr>
      </w:pPr>
      <w:proofErr w:type="spellStart"/>
      <w:r w:rsidRPr="001F42C8">
        <w:rPr>
          <w:sz w:val="24"/>
          <w:szCs w:val="24"/>
        </w:rPr>
        <w:t>Грязинского</w:t>
      </w:r>
      <w:proofErr w:type="spellEnd"/>
      <w:r w:rsidRPr="001F42C8">
        <w:rPr>
          <w:sz w:val="24"/>
          <w:szCs w:val="24"/>
        </w:rPr>
        <w:t xml:space="preserve"> муниципального района</w:t>
      </w:r>
    </w:p>
    <w:p w:rsidR="002E670D" w:rsidRDefault="002E0A94" w:rsidP="001F42C8">
      <w:pPr>
        <w:pStyle w:val="a9"/>
        <w:jc w:val="right"/>
        <w:rPr>
          <w:sz w:val="24"/>
          <w:szCs w:val="24"/>
        </w:rPr>
      </w:pPr>
      <w:r>
        <w:rPr>
          <w:sz w:val="24"/>
          <w:szCs w:val="24"/>
        </w:rPr>
        <w:t>о</w:t>
      </w:r>
      <w:r w:rsidR="00DA759D">
        <w:rPr>
          <w:sz w:val="24"/>
          <w:szCs w:val="24"/>
        </w:rPr>
        <w:t xml:space="preserve">т </w:t>
      </w:r>
      <w:r w:rsidR="007E0764">
        <w:rPr>
          <w:sz w:val="24"/>
          <w:szCs w:val="24"/>
        </w:rPr>
        <w:t>10.10.</w:t>
      </w:r>
      <w:r w:rsidR="00520D28">
        <w:rPr>
          <w:sz w:val="24"/>
          <w:szCs w:val="24"/>
        </w:rPr>
        <w:t>2019</w:t>
      </w:r>
      <w:r w:rsidR="00E6549A">
        <w:rPr>
          <w:sz w:val="24"/>
          <w:szCs w:val="24"/>
        </w:rPr>
        <w:t xml:space="preserve">г. № </w:t>
      </w:r>
      <w:r w:rsidR="007E0764">
        <w:rPr>
          <w:sz w:val="24"/>
          <w:szCs w:val="24"/>
        </w:rPr>
        <w:t>1092</w:t>
      </w:r>
    </w:p>
    <w:p w:rsidR="00D46B59" w:rsidRPr="001F42C8" w:rsidRDefault="00D46B59" w:rsidP="00D46B59">
      <w:pPr>
        <w:pStyle w:val="a9"/>
        <w:jc w:val="right"/>
        <w:rPr>
          <w:sz w:val="24"/>
          <w:szCs w:val="24"/>
        </w:rPr>
      </w:pPr>
    </w:p>
    <w:p w:rsidR="001F42C8" w:rsidRPr="001F42C8" w:rsidRDefault="001F42C8" w:rsidP="001F42C8">
      <w:pPr>
        <w:pStyle w:val="a9"/>
        <w:jc w:val="right"/>
        <w:rPr>
          <w:sz w:val="24"/>
          <w:szCs w:val="24"/>
        </w:rPr>
      </w:pPr>
    </w:p>
    <w:p w:rsidR="001F42C8" w:rsidRPr="001F42C8" w:rsidRDefault="001F42C8" w:rsidP="00515601">
      <w:pPr>
        <w:pStyle w:val="a9"/>
        <w:rPr>
          <w:sz w:val="24"/>
          <w:szCs w:val="24"/>
        </w:rPr>
      </w:pPr>
    </w:p>
    <w:p w:rsidR="001F42C8" w:rsidRDefault="001F42C8" w:rsidP="00515601">
      <w:pPr>
        <w:pStyle w:val="a9"/>
        <w:rPr>
          <w:b/>
          <w:sz w:val="24"/>
          <w:szCs w:val="24"/>
        </w:rPr>
      </w:pPr>
    </w:p>
    <w:p w:rsidR="001F42C8" w:rsidRDefault="001F42C8" w:rsidP="00515601">
      <w:pPr>
        <w:pStyle w:val="a9"/>
        <w:rPr>
          <w:b/>
          <w:sz w:val="24"/>
          <w:szCs w:val="24"/>
        </w:rPr>
      </w:pPr>
    </w:p>
    <w:p w:rsidR="001F42C8" w:rsidRDefault="001F42C8" w:rsidP="00515601">
      <w:pPr>
        <w:pStyle w:val="a9"/>
        <w:rPr>
          <w:b/>
          <w:sz w:val="24"/>
          <w:szCs w:val="24"/>
        </w:rPr>
      </w:pPr>
    </w:p>
    <w:p w:rsidR="00515601" w:rsidRPr="002716F0" w:rsidRDefault="00515601" w:rsidP="001F42C8">
      <w:pPr>
        <w:pStyle w:val="a9"/>
        <w:numPr>
          <w:ilvl w:val="0"/>
          <w:numId w:val="17"/>
        </w:numPr>
        <w:rPr>
          <w:b/>
          <w:sz w:val="24"/>
          <w:szCs w:val="24"/>
        </w:rPr>
      </w:pPr>
      <w:r w:rsidRPr="002716F0">
        <w:rPr>
          <w:b/>
          <w:sz w:val="24"/>
          <w:szCs w:val="24"/>
        </w:rPr>
        <w:t>ПАСПОРТ</w:t>
      </w:r>
    </w:p>
    <w:p w:rsidR="00515601" w:rsidRPr="002716F0" w:rsidRDefault="004F1906" w:rsidP="00515601">
      <w:pPr>
        <w:pStyle w:val="a9"/>
        <w:rPr>
          <w:b/>
          <w:sz w:val="24"/>
          <w:szCs w:val="24"/>
        </w:rPr>
      </w:pPr>
      <w:r>
        <w:rPr>
          <w:b/>
          <w:sz w:val="24"/>
          <w:szCs w:val="24"/>
        </w:rPr>
        <w:t>муниципальной П</w:t>
      </w:r>
      <w:r w:rsidR="00515601" w:rsidRPr="002716F0">
        <w:rPr>
          <w:b/>
          <w:sz w:val="24"/>
          <w:szCs w:val="24"/>
        </w:rPr>
        <w:t xml:space="preserve">рограммы </w:t>
      </w:r>
      <w:proofErr w:type="spellStart"/>
      <w:r w:rsidR="00E63C4C">
        <w:rPr>
          <w:b/>
          <w:sz w:val="24"/>
          <w:szCs w:val="24"/>
        </w:rPr>
        <w:t>Грязинского</w:t>
      </w:r>
      <w:proofErr w:type="spellEnd"/>
      <w:r w:rsidR="001F42C8">
        <w:rPr>
          <w:b/>
          <w:sz w:val="24"/>
          <w:szCs w:val="24"/>
        </w:rPr>
        <w:t xml:space="preserve"> муниципального </w:t>
      </w:r>
      <w:r w:rsidR="00515601" w:rsidRPr="002716F0">
        <w:rPr>
          <w:b/>
          <w:sz w:val="24"/>
          <w:szCs w:val="24"/>
        </w:rPr>
        <w:t xml:space="preserve"> района</w:t>
      </w:r>
      <w:r w:rsidR="001F42C8">
        <w:rPr>
          <w:b/>
          <w:sz w:val="24"/>
          <w:szCs w:val="24"/>
        </w:rPr>
        <w:t xml:space="preserve"> Липецкой области</w:t>
      </w:r>
    </w:p>
    <w:p w:rsidR="00515601" w:rsidRPr="002716F0" w:rsidRDefault="00515601" w:rsidP="00515601">
      <w:pPr>
        <w:pStyle w:val="a9"/>
        <w:rPr>
          <w:b/>
          <w:sz w:val="24"/>
          <w:szCs w:val="24"/>
        </w:rPr>
      </w:pPr>
      <w:r w:rsidRPr="002716F0">
        <w:rPr>
          <w:b/>
          <w:sz w:val="24"/>
          <w:szCs w:val="24"/>
        </w:rPr>
        <w:t>«</w:t>
      </w:r>
      <w:r w:rsidR="007A1EF1">
        <w:rPr>
          <w:b/>
          <w:sz w:val="24"/>
          <w:szCs w:val="24"/>
        </w:rPr>
        <w:t xml:space="preserve">Социальное развитие территории </w:t>
      </w:r>
      <w:proofErr w:type="spellStart"/>
      <w:r w:rsidR="00E63C4C">
        <w:rPr>
          <w:b/>
          <w:sz w:val="24"/>
          <w:szCs w:val="24"/>
        </w:rPr>
        <w:t>Грязинского</w:t>
      </w:r>
      <w:proofErr w:type="spellEnd"/>
      <w:r w:rsidR="00854CCF">
        <w:rPr>
          <w:b/>
          <w:sz w:val="24"/>
          <w:szCs w:val="24"/>
        </w:rPr>
        <w:t xml:space="preserve"> муниципального</w:t>
      </w:r>
      <w:r w:rsidRPr="002716F0">
        <w:rPr>
          <w:b/>
          <w:sz w:val="24"/>
          <w:szCs w:val="24"/>
        </w:rPr>
        <w:t xml:space="preserve"> района</w:t>
      </w:r>
      <w:r w:rsidR="00854CCF">
        <w:rPr>
          <w:b/>
          <w:sz w:val="24"/>
          <w:szCs w:val="24"/>
        </w:rPr>
        <w:t xml:space="preserve"> Липецкой области</w:t>
      </w:r>
    </w:p>
    <w:p w:rsidR="00515601" w:rsidRPr="002716F0" w:rsidRDefault="00520D28" w:rsidP="00515601">
      <w:pPr>
        <w:pStyle w:val="a9"/>
        <w:rPr>
          <w:b/>
          <w:sz w:val="24"/>
          <w:szCs w:val="24"/>
        </w:rPr>
      </w:pPr>
      <w:r>
        <w:rPr>
          <w:b/>
          <w:sz w:val="24"/>
          <w:szCs w:val="24"/>
        </w:rPr>
        <w:t xml:space="preserve"> на 2020</w:t>
      </w:r>
      <w:r w:rsidR="00C629C5">
        <w:rPr>
          <w:b/>
          <w:sz w:val="24"/>
          <w:szCs w:val="24"/>
        </w:rPr>
        <w:t xml:space="preserve"> – 2024</w:t>
      </w:r>
      <w:r w:rsidR="00515601" w:rsidRPr="002716F0">
        <w:rPr>
          <w:b/>
          <w:sz w:val="24"/>
          <w:szCs w:val="24"/>
        </w:rPr>
        <w:t xml:space="preserve"> годы»</w:t>
      </w:r>
    </w:p>
    <w:p w:rsidR="00515601" w:rsidRPr="002716F0" w:rsidRDefault="00515601" w:rsidP="00515601">
      <w:pPr>
        <w:rPr>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938"/>
      </w:tblGrid>
      <w:tr w:rsidR="007A1EF1" w:rsidRPr="002716F0" w:rsidTr="0067237F">
        <w:tc>
          <w:tcPr>
            <w:tcW w:w="2552" w:type="dxa"/>
          </w:tcPr>
          <w:p w:rsidR="007A1EF1" w:rsidRPr="002716F0" w:rsidRDefault="007A1EF1" w:rsidP="0067237F">
            <w:pPr>
              <w:rPr>
                <w:sz w:val="24"/>
                <w:szCs w:val="24"/>
              </w:rPr>
            </w:pPr>
            <w:r w:rsidRPr="002716F0">
              <w:rPr>
                <w:sz w:val="24"/>
                <w:szCs w:val="24"/>
              </w:rPr>
              <w:t>Ответственный исполнитель</w:t>
            </w:r>
          </w:p>
        </w:tc>
        <w:tc>
          <w:tcPr>
            <w:tcW w:w="7938" w:type="dxa"/>
          </w:tcPr>
          <w:p w:rsidR="007A1EF1" w:rsidRPr="002716F0" w:rsidRDefault="007A1EF1" w:rsidP="007A1EF1">
            <w:pPr>
              <w:rPr>
                <w:sz w:val="24"/>
                <w:szCs w:val="24"/>
              </w:rPr>
            </w:pPr>
            <w:r>
              <w:rPr>
                <w:sz w:val="24"/>
                <w:szCs w:val="24"/>
              </w:rPr>
              <w:t xml:space="preserve">Комитет комплексного социально-экономического развития территории администрации </w:t>
            </w:r>
            <w:proofErr w:type="spellStart"/>
            <w:r>
              <w:rPr>
                <w:sz w:val="24"/>
                <w:szCs w:val="24"/>
              </w:rPr>
              <w:t>Грязинского</w:t>
            </w:r>
            <w:proofErr w:type="spellEnd"/>
            <w:r>
              <w:rPr>
                <w:sz w:val="24"/>
                <w:szCs w:val="24"/>
              </w:rPr>
              <w:t xml:space="preserve"> муниципального района</w:t>
            </w:r>
          </w:p>
        </w:tc>
      </w:tr>
      <w:tr w:rsidR="00515601" w:rsidRPr="002716F0" w:rsidTr="0067237F">
        <w:tc>
          <w:tcPr>
            <w:tcW w:w="2552" w:type="dxa"/>
          </w:tcPr>
          <w:p w:rsidR="00515601" w:rsidRPr="002716F0" w:rsidRDefault="00515601" w:rsidP="0067237F">
            <w:pPr>
              <w:rPr>
                <w:sz w:val="24"/>
                <w:szCs w:val="24"/>
              </w:rPr>
            </w:pPr>
            <w:r w:rsidRPr="002716F0">
              <w:rPr>
                <w:sz w:val="24"/>
                <w:szCs w:val="24"/>
              </w:rPr>
              <w:t>Соисполнители</w:t>
            </w:r>
          </w:p>
        </w:tc>
        <w:tc>
          <w:tcPr>
            <w:tcW w:w="7938" w:type="dxa"/>
          </w:tcPr>
          <w:p w:rsidR="008817C2" w:rsidRDefault="008817C2" w:rsidP="008817C2">
            <w:pPr>
              <w:rPr>
                <w:sz w:val="24"/>
                <w:szCs w:val="24"/>
              </w:rPr>
            </w:pPr>
            <w:bookmarkStart w:id="0" w:name="#top"/>
            <w:bookmarkEnd w:id="0"/>
            <w:r>
              <w:rPr>
                <w:sz w:val="24"/>
                <w:szCs w:val="24"/>
              </w:rPr>
              <w:t xml:space="preserve">Отдел физической культуры, спорта и молодежной политики администрации </w:t>
            </w:r>
            <w:proofErr w:type="spellStart"/>
            <w:r>
              <w:rPr>
                <w:sz w:val="24"/>
                <w:szCs w:val="24"/>
              </w:rPr>
              <w:t>Грязинского</w:t>
            </w:r>
            <w:proofErr w:type="spellEnd"/>
            <w:r>
              <w:rPr>
                <w:sz w:val="24"/>
                <w:szCs w:val="24"/>
              </w:rPr>
              <w:t xml:space="preserve"> муниципального района</w:t>
            </w:r>
          </w:p>
          <w:p w:rsidR="007A1EF1" w:rsidRDefault="007A1EF1" w:rsidP="00E63C4C">
            <w:pPr>
              <w:rPr>
                <w:sz w:val="24"/>
                <w:szCs w:val="24"/>
              </w:rPr>
            </w:pPr>
            <w:r>
              <w:rPr>
                <w:sz w:val="24"/>
                <w:szCs w:val="24"/>
              </w:rPr>
              <w:t xml:space="preserve">Отдел культуры администрации </w:t>
            </w:r>
            <w:proofErr w:type="spellStart"/>
            <w:r>
              <w:rPr>
                <w:sz w:val="24"/>
                <w:szCs w:val="24"/>
              </w:rPr>
              <w:t>Грязинского</w:t>
            </w:r>
            <w:proofErr w:type="spellEnd"/>
            <w:r>
              <w:rPr>
                <w:sz w:val="24"/>
                <w:szCs w:val="24"/>
              </w:rPr>
              <w:t xml:space="preserve"> муниципального района</w:t>
            </w:r>
          </w:p>
          <w:p w:rsidR="007A1EF1" w:rsidRPr="002716F0" w:rsidRDefault="007A1EF1" w:rsidP="003E7DAB">
            <w:pPr>
              <w:rPr>
                <w:sz w:val="24"/>
                <w:szCs w:val="24"/>
              </w:rPr>
            </w:pPr>
          </w:p>
        </w:tc>
      </w:tr>
      <w:tr w:rsidR="00515601" w:rsidRPr="002716F0" w:rsidTr="0067237F">
        <w:tc>
          <w:tcPr>
            <w:tcW w:w="2552" w:type="dxa"/>
          </w:tcPr>
          <w:p w:rsidR="00515601" w:rsidRPr="002716F0" w:rsidRDefault="00515601" w:rsidP="00515601">
            <w:pPr>
              <w:rPr>
                <w:sz w:val="24"/>
                <w:szCs w:val="24"/>
              </w:rPr>
            </w:pPr>
            <w:r w:rsidRPr="002716F0">
              <w:rPr>
                <w:sz w:val="24"/>
                <w:szCs w:val="24"/>
              </w:rPr>
              <w:t>Сроки и этапы реализации муниципальной программы</w:t>
            </w:r>
          </w:p>
        </w:tc>
        <w:tc>
          <w:tcPr>
            <w:tcW w:w="7938" w:type="dxa"/>
          </w:tcPr>
          <w:p w:rsidR="00515601" w:rsidRPr="002716F0" w:rsidRDefault="00520D28" w:rsidP="0067237F">
            <w:pPr>
              <w:rPr>
                <w:sz w:val="24"/>
                <w:szCs w:val="24"/>
              </w:rPr>
            </w:pPr>
            <w:r>
              <w:rPr>
                <w:sz w:val="24"/>
                <w:szCs w:val="24"/>
              </w:rPr>
              <w:t>2020</w:t>
            </w:r>
            <w:r w:rsidR="00C629C5">
              <w:rPr>
                <w:sz w:val="24"/>
                <w:szCs w:val="24"/>
              </w:rPr>
              <w:t xml:space="preserve"> – 2024</w:t>
            </w:r>
            <w:r w:rsidR="00515601" w:rsidRPr="002716F0">
              <w:rPr>
                <w:sz w:val="24"/>
                <w:szCs w:val="24"/>
              </w:rPr>
              <w:t xml:space="preserve"> годы</w:t>
            </w:r>
          </w:p>
        </w:tc>
      </w:tr>
      <w:tr w:rsidR="00515601" w:rsidRPr="002716F0" w:rsidTr="0067237F">
        <w:tc>
          <w:tcPr>
            <w:tcW w:w="2552" w:type="dxa"/>
          </w:tcPr>
          <w:p w:rsidR="00515601" w:rsidRPr="002716F0" w:rsidRDefault="00515601" w:rsidP="0067237F">
            <w:pPr>
              <w:rPr>
                <w:sz w:val="24"/>
                <w:szCs w:val="24"/>
              </w:rPr>
            </w:pPr>
            <w:r w:rsidRPr="002716F0">
              <w:rPr>
                <w:sz w:val="24"/>
                <w:szCs w:val="24"/>
              </w:rPr>
              <w:t>Подпрограммы</w:t>
            </w:r>
          </w:p>
        </w:tc>
        <w:tc>
          <w:tcPr>
            <w:tcW w:w="7938" w:type="dxa"/>
          </w:tcPr>
          <w:p w:rsidR="008817C2" w:rsidRDefault="008817C2" w:rsidP="008817C2">
            <w:pPr>
              <w:rPr>
                <w:sz w:val="24"/>
                <w:szCs w:val="24"/>
              </w:rPr>
            </w:pPr>
            <w:r>
              <w:rPr>
                <w:sz w:val="24"/>
                <w:szCs w:val="24"/>
              </w:rPr>
              <w:t>1</w:t>
            </w:r>
            <w:r w:rsidRPr="002716F0">
              <w:rPr>
                <w:sz w:val="24"/>
                <w:szCs w:val="24"/>
              </w:rPr>
              <w:t>. «</w:t>
            </w:r>
            <w:r>
              <w:rPr>
                <w:sz w:val="24"/>
                <w:szCs w:val="24"/>
              </w:rPr>
              <w:t xml:space="preserve">Молодежь </w:t>
            </w:r>
            <w:proofErr w:type="spellStart"/>
            <w:r>
              <w:rPr>
                <w:sz w:val="24"/>
                <w:szCs w:val="24"/>
              </w:rPr>
              <w:t>Грязинского</w:t>
            </w:r>
            <w:proofErr w:type="spellEnd"/>
            <w:r w:rsidRPr="002716F0">
              <w:rPr>
                <w:sz w:val="24"/>
                <w:szCs w:val="24"/>
              </w:rPr>
              <w:t xml:space="preserve"> </w:t>
            </w:r>
            <w:r>
              <w:rPr>
                <w:sz w:val="24"/>
                <w:szCs w:val="24"/>
              </w:rPr>
              <w:t>муниципального</w:t>
            </w:r>
            <w:r w:rsidRPr="002716F0">
              <w:rPr>
                <w:sz w:val="24"/>
                <w:szCs w:val="24"/>
              </w:rPr>
              <w:t xml:space="preserve"> района</w:t>
            </w:r>
            <w:r>
              <w:rPr>
                <w:sz w:val="24"/>
                <w:szCs w:val="24"/>
              </w:rPr>
              <w:t xml:space="preserve"> Липецкой области </w:t>
            </w:r>
            <w:r w:rsidRPr="002716F0">
              <w:rPr>
                <w:sz w:val="24"/>
                <w:szCs w:val="24"/>
              </w:rPr>
              <w:t xml:space="preserve"> </w:t>
            </w:r>
            <w:r w:rsidR="00E000D1">
              <w:rPr>
                <w:sz w:val="24"/>
                <w:szCs w:val="24"/>
              </w:rPr>
              <w:t>на</w:t>
            </w:r>
            <w:bookmarkStart w:id="1" w:name="_GoBack"/>
            <w:bookmarkEnd w:id="1"/>
            <w:r w:rsidR="008854DC">
              <w:rPr>
                <w:sz w:val="24"/>
                <w:szCs w:val="24"/>
              </w:rPr>
              <w:t xml:space="preserve"> 2020</w:t>
            </w:r>
            <w:r w:rsidR="00C629C5">
              <w:rPr>
                <w:sz w:val="24"/>
                <w:szCs w:val="24"/>
              </w:rPr>
              <w:t xml:space="preserve"> – 2024</w:t>
            </w:r>
            <w:r w:rsidRPr="002716F0">
              <w:rPr>
                <w:sz w:val="24"/>
                <w:szCs w:val="24"/>
              </w:rPr>
              <w:t xml:space="preserve"> годы»;</w:t>
            </w:r>
          </w:p>
          <w:p w:rsidR="008817C2" w:rsidRDefault="008817C2" w:rsidP="008817C2">
            <w:pPr>
              <w:rPr>
                <w:sz w:val="24"/>
                <w:szCs w:val="24"/>
              </w:rPr>
            </w:pPr>
            <w:r>
              <w:rPr>
                <w:sz w:val="24"/>
                <w:szCs w:val="24"/>
              </w:rPr>
              <w:t xml:space="preserve">2. «Развитие  физической культуры и массового  спорта  в </w:t>
            </w:r>
            <w:proofErr w:type="spellStart"/>
            <w:r>
              <w:rPr>
                <w:sz w:val="24"/>
                <w:szCs w:val="24"/>
              </w:rPr>
              <w:t>Грязинском</w:t>
            </w:r>
            <w:proofErr w:type="spellEnd"/>
            <w:r>
              <w:rPr>
                <w:sz w:val="24"/>
                <w:szCs w:val="24"/>
              </w:rPr>
              <w:t xml:space="preserve"> муниципальном районе Липецкой области </w:t>
            </w:r>
            <w:r w:rsidR="008854DC">
              <w:rPr>
                <w:sz w:val="24"/>
                <w:szCs w:val="24"/>
              </w:rPr>
              <w:t xml:space="preserve"> на 2020</w:t>
            </w:r>
            <w:r w:rsidR="00C629C5">
              <w:rPr>
                <w:sz w:val="24"/>
                <w:szCs w:val="24"/>
              </w:rPr>
              <w:t xml:space="preserve"> – 2024</w:t>
            </w:r>
            <w:r w:rsidRPr="002716F0">
              <w:rPr>
                <w:sz w:val="24"/>
                <w:szCs w:val="24"/>
              </w:rPr>
              <w:t xml:space="preserve"> годы»;</w:t>
            </w:r>
          </w:p>
          <w:p w:rsidR="00EE6156" w:rsidRDefault="00D46B59" w:rsidP="00EE6156">
            <w:pPr>
              <w:rPr>
                <w:sz w:val="24"/>
                <w:szCs w:val="24"/>
              </w:rPr>
            </w:pPr>
            <w:r>
              <w:rPr>
                <w:sz w:val="24"/>
                <w:szCs w:val="24"/>
              </w:rPr>
              <w:t>3</w:t>
            </w:r>
            <w:r w:rsidR="00EE6156">
              <w:rPr>
                <w:sz w:val="24"/>
                <w:szCs w:val="24"/>
              </w:rPr>
              <w:t>. «Сохранение и развитие культуры</w:t>
            </w:r>
            <w:r w:rsidR="00666D34">
              <w:rPr>
                <w:sz w:val="24"/>
                <w:szCs w:val="24"/>
              </w:rPr>
              <w:t xml:space="preserve">, библиотечного дела </w:t>
            </w:r>
            <w:r w:rsidR="00EE6156">
              <w:rPr>
                <w:sz w:val="24"/>
                <w:szCs w:val="24"/>
              </w:rPr>
              <w:t xml:space="preserve"> </w:t>
            </w:r>
            <w:proofErr w:type="spellStart"/>
            <w:r w:rsidR="00EE6156">
              <w:rPr>
                <w:sz w:val="24"/>
                <w:szCs w:val="24"/>
              </w:rPr>
              <w:t>Грязинского</w:t>
            </w:r>
            <w:proofErr w:type="spellEnd"/>
            <w:r w:rsidR="00EE6156" w:rsidRPr="002716F0">
              <w:rPr>
                <w:sz w:val="24"/>
                <w:szCs w:val="24"/>
              </w:rPr>
              <w:t xml:space="preserve"> </w:t>
            </w:r>
            <w:r w:rsidR="00EE6156">
              <w:rPr>
                <w:sz w:val="24"/>
                <w:szCs w:val="24"/>
              </w:rPr>
              <w:t>муниципального</w:t>
            </w:r>
            <w:r w:rsidR="00EE6156" w:rsidRPr="002716F0">
              <w:rPr>
                <w:sz w:val="24"/>
                <w:szCs w:val="24"/>
              </w:rPr>
              <w:t xml:space="preserve"> района</w:t>
            </w:r>
            <w:r w:rsidR="00EE6156">
              <w:rPr>
                <w:sz w:val="24"/>
                <w:szCs w:val="24"/>
              </w:rPr>
              <w:t xml:space="preserve"> Липецкой области </w:t>
            </w:r>
            <w:r w:rsidR="00EE6156" w:rsidRPr="002716F0">
              <w:rPr>
                <w:sz w:val="24"/>
                <w:szCs w:val="24"/>
              </w:rPr>
              <w:t xml:space="preserve"> </w:t>
            </w:r>
            <w:r w:rsidR="00EE6156">
              <w:rPr>
                <w:sz w:val="24"/>
                <w:szCs w:val="24"/>
              </w:rPr>
              <w:t>на</w:t>
            </w:r>
            <w:r w:rsidR="008854DC">
              <w:rPr>
                <w:sz w:val="24"/>
                <w:szCs w:val="24"/>
              </w:rPr>
              <w:t xml:space="preserve"> 2020</w:t>
            </w:r>
            <w:r w:rsidR="00C629C5">
              <w:rPr>
                <w:sz w:val="24"/>
                <w:szCs w:val="24"/>
              </w:rPr>
              <w:t xml:space="preserve"> – 2024</w:t>
            </w:r>
            <w:r w:rsidR="00EE6156" w:rsidRPr="002716F0">
              <w:rPr>
                <w:sz w:val="24"/>
                <w:szCs w:val="24"/>
              </w:rPr>
              <w:t xml:space="preserve"> годы»;</w:t>
            </w:r>
          </w:p>
          <w:p w:rsidR="005A7CD9" w:rsidRDefault="00697619" w:rsidP="00EE6156">
            <w:pPr>
              <w:rPr>
                <w:sz w:val="24"/>
                <w:szCs w:val="24"/>
              </w:rPr>
            </w:pPr>
            <w:r>
              <w:rPr>
                <w:sz w:val="24"/>
                <w:szCs w:val="24"/>
              </w:rPr>
              <w:t>4. «</w:t>
            </w:r>
            <w:r w:rsidR="005A7CD9">
              <w:rPr>
                <w:sz w:val="24"/>
                <w:szCs w:val="24"/>
              </w:rPr>
              <w:t>Поддержка социально-ориентированных</w:t>
            </w:r>
            <w:r w:rsidR="00520D28">
              <w:rPr>
                <w:sz w:val="24"/>
                <w:szCs w:val="24"/>
              </w:rPr>
              <w:t xml:space="preserve"> </w:t>
            </w:r>
            <w:r w:rsidR="005A7CD9">
              <w:rPr>
                <w:sz w:val="24"/>
                <w:szCs w:val="24"/>
              </w:rPr>
              <w:t xml:space="preserve">некоммерческих организаций и развитие институтов гражданского общества в </w:t>
            </w:r>
            <w:proofErr w:type="spellStart"/>
            <w:r w:rsidR="00A36259">
              <w:rPr>
                <w:sz w:val="24"/>
                <w:szCs w:val="24"/>
              </w:rPr>
              <w:t>Грязинском</w:t>
            </w:r>
            <w:proofErr w:type="spellEnd"/>
            <w:r w:rsidR="00A36259">
              <w:rPr>
                <w:sz w:val="24"/>
                <w:szCs w:val="24"/>
              </w:rPr>
              <w:t xml:space="preserve"> муниципальном районе Липецкой области</w:t>
            </w:r>
            <w:r w:rsidR="00520D28">
              <w:rPr>
                <w:sz w:val="24"/>
                <w:szCs w:val="24"/>
              </w:rPr>
              <w:t xml:space="preserve">  на 2020</w:t>
            </w:r>
            <w:r w:rsidR="00A36259">
              <w:rPr>
                <w:sz w:val="24"/>
                <w:szCs w:val="24"/>
              </w:rPr>
              <w:t xml:space="preserve"> – 2024</w:t>
            </w:r>
            <w:r w:rsidR="00A36259" w:rsidRPr="002716F0">
              <w:rPr>
                <w:sz w:val="24"/>
                <w:szCs w:val="24"/>
              </w:rPr>
              <w:t xml:space="preserve"> годы»</w:t>
            </w:r>
            <w:r w:rsidR="00A36259">
              <w:rPr>
                <w:sz w:val="24"/>
                <w:szCs w:val="24"/>
              </w:rPr>
              <w:t>.</w:t>
            </w:r>
          </w:p>
          <w:p w:rsidR="00515601" w:rsidRPr="002716F0" w:rsidRDefault="00515601" w:rsidP="00515601">
            <w:pPr>
              <w:rPr>
                <w:sz w:val="24"/>
                <w:szCs w:val="24"/>
              </w:rPr>
            </w:pPr>
          </w:p>
        </w:tc>
      </w:tr>
      <w:tr w:rsidR="00515601" w:rsidRPr="002716F0" w:rsidTr="0067237F">
        <w:tc>
          <w:tcPr>
            <w:tcW w:w="2552" w:type="dxa"/>
          </w:tcPr>
          <w:p w:rsidR="00515601" w:rsidRPr="002716F0" w:rsidRDefault="00515601" w:rsidP="00515601">
            <w:pPr>
              <w:rPr>
                <w:sz w:val="24"/>
                <w:szCs w:val="24"/>
              </w:rPr>
            </w:pPr>
            <w:r w:rsidRPr="002716F0">
              <w:rPr>
                <w:sz w:val="24"/>
                <w:szCs w:val="24"/>
              </w:rPr>
              <w:t>Цель муниципальной программы</w:t>
            </w:r>
          </w:p>
        </w:tc>
        <w:tc>
          <w:tcPr>
            <w:tcW w:w="7938" w:type="dxa"/>
          </w:tcPr>
          <w:p w:rsidR="00515601" w:rsidRPr="002716F0" w:rsidRDefault="00CD427C" w:rsidP="00515601">
            <w:pPr>
              <w:rPr>
                <w:sz w:val="24"/>
                <w:szCs w:val="24"/>
              </w:rPr>
            </w:pPr>
            <w:r>
              <w:rPr>
                <w:sz w:val="24"/>
                <w:szCs w:val="24"/>
              </w:rPr>
              <w:t>Создание условий для гармоничного развития личности и повышения качества жизни</w:t>
            </w:r>
          </w:p>
        </w:tc>
      </w:tr>
      <w:tr w:rsidR="00CD427C" w:rsidRPr="002716F0" w:rsidTr="0067237F">
        <w:tc>
          <w:tcPr>
            <w:tcW w:w="2552" w:type="dxa"/>
          </w:tcPr>
          <w:p w:rsidR="00CD427C" w:rsidRDefault="00CD427C" w:rsidP="00036890">
            <w:pPr>
              <w:rPr>
                <w:sz w:val="24"/>
                <w:szCs w:val="24"/>
              </w:rPr>
            </w:pPr>
            <w:r w:rsidRPr="002716F0">
              <w:rPr>
                <w:sz w:val="24"/>
                <w:szCs w:val="24"/>
              </w:rPr>
              <w:t>Индика</w:t>
            </w:r>
            <w:r>
              <w:rPr>
                <w:sz w:val="24"/>
                <w:szCs w:val="24"/>
              </w:rPr>
              <w:t>тор</w:t>
            </w:r>
            <w:r w:rsidR="001F42C8">
              <w:rPr>
                <w:sz w:val="24"/>
                <w:szCs w:val="24"/>
              </w:rPr>
              <w:t xml:space="preserve"> 1</w:t>
            </w:r>
            <w:r w:rsidRPr="002716F0">
              <w:rPr>
                <w:sz w:val="24"/>
                <w:szCs w:val="24"/>
              </w:rPr>
              <w:t xml:space="preserve"> цели</w:t>
            </w:r>
            <w:r>
              <w:rPr>
                <w:sz w:val="24"/>
                <w:szCs w:val="24"/>
              </w:rPr>
              <w:t>:</w:t>
            </w:r>
          </w:p>
          <w:p w:rsidR="00A2669A" w:rsidRDefault="00A2669A" w:rsidP="00036890">
            <w:pPr>
              <w:rPr>
                <w:sz w:val="24"/>
                <w:szCs w:val="24"/>
              </w:rPr>
            </w:pPr>
          </w:p>
          <w:p w:rsidR="00A2669A" w:rsidRDefault="00A2669A" w:rsidP="00036890">
            <w:pPr>
              <w:rPr>
                <w:sz w:val="24"/>
                <w:szCs w:val="24"/>
              </w:rPr>
            </w:pPr>
          </w:p>
          <w:p w:rsidR="00CD427C" w:rsidRDefault="00CD427C" w:rsidP="00036890">
            <w:pPr>
              <w:rPr>
                <w:sz w:val="24"/>
                <w:szCs w:val="24"/>
              </w:rPr>
            </w:pPr>
            <w:r>
              <w:rPr>
                <w:sz w:val="24"/>
                <w:szCs w:val="24"/>
              </w:rPr>
              <w:t>Индикатор</w:t>
            </w:r>
            <w:r w:rsidR="001F42C8">
              <w:rPr>
                <w:sz w:val="24"/>
                <w:szCs w:val="24"/>
              </w:rPr>
              <w:t xml:space="preserve"> 2 цели</w:t>
            </w:r>
            <w:r>
              <w:rPr>
                <w:sz w:val="24"/>
                <w:szCs w:val="24"/>
              </w:rPr>
              <w:t>:</w:t>
            </w:r>
          </w:p>
          <w:p w:rsidR="00A2669A" w:rsidRDefault="00A2669A" w:rsidP="00036890">
            <w:pPr>
              <w:rPr>
                <w:sz w:val="24"/>
                <w:szCs w:val="24"/>
              </w:rPr>
            </w:pPr>
          </w:p>
          <w:p w:rsidR="00CD427C" w:rsidRDefault="00CD427C" w:rsidP="00036890">
            <w:pPr>
              <w:rPr>
                <w:sz w:val="24"/>
                <w:szCs w:val="24"/>
              </w:rPr>
            </w:pPr>
            <w:r>
              <w:rPr>
                <w:sz w:val="24"/>
                <w:szCs w:val="24"/>
              </w:rPr>
              <w:t>Индикатор</w:t>
            </w:r>
            <w:r w:rsidR="001F42C8">
              <w:rPr>
                <w:sz w:val="24"/>
                <w:szCs w:val="24"/>
              </w:rPr>
              <w:t xml:space="preserve"> 3 цели</w:t>
            </w:r>
            <w:r>
              <w:rPr>
                <w:sz w:val="24"/>
                <w:szCs w:val="24"/>
              </w:rPr>
              <w:t>:</w:t>
            </w:r>
          </w:p>
          <w:p w:rsidR="00A36259" w:rsidRDefault="00A36259" w:rsidP="00036890">
            <w:pPr>
              <w:rPr>
                <w:sz w:val="24"/>
                <w:szCs w:val="24"/>
              </w:rPr>
            </w:pPr>
          </w:p>
          <w:p w:rsidR="00A36259" w:rsidRDefault="00A36259" w:rsidP="00036890">
            <w:pPr>
              <w:rPr>
                <w:sz w:val="24"/>
                <w:szCs w:val="24"/>
              </w:rPr>
            </w:pPr>
            <w:r>
              <w:rPr>
                <w:sz w:val="24"/>
                <w:szCs w:val="24"/>
              </w:rPr>
              <w:t>Индикатор 4 цели:</w:t>
            </w:r>
          </w:p>
          <w:p w:rsidR="00CD427C" w:rsidRPr="002716F0" w:rsidRDefault="00CD427C" w:rsidP="00036890">
            <w:pPr>
              <w:rPr>
                <w:sz w:val="24"/>
                <w:szCs w:val="24"/>
              </w:rPr>
            </w:pPr>
          </w:p>
        </w:tc>
        <w:tc>
          <w:tcPr>
            <w:tcW w:w="7938" w:type="dxa"/>
          </w:tcPr>
          <w:p w:rsidR="008817C2" w:rsidRDefault="008817C2" w:rsidP="008817C2">
            <w:pPr>
              <w:rPr>
                <w:sz w:val="24"/>
                <w:szCs w:val="24"/>
              </w:rPr>
            </w:pPr>
            <w:r>
              <w:rPr>
                <w:sz w:val="24"/>
                <w:szCs w:val="24"/>
              </w:rPr>
              <w:t>- удовлетворенность населения условиями успешной социализации и эффективной самореализации молодежи;</w:t>
            </w:r>
          </w:p>
          <w:p w:rsidR="008817C2" w:rsidRDefault="008817C2" w:rsidP="008817C2">
            <w:pPr>
              <w:rPr>
                <w:sz w:val="24"/>
                <w:szCs w:val="24"/>
              </w:rPr>
            </w:pPr>
          </w:p>
          <w:p w:rsidR="008817C2" w:rsidRDefault="008817C2" w:rsidP="008817C2">
            <w:pPr>
              <w:rPr>
                <w:sz w:val="24"/>
                <w:szCs w:val="24"/>
              </w:rPr>
            </w:pPr>
            <w:r>
              <w:rPr>
                <w:sz w:val="24"/>
                <w:szCs w:val="24"/>
              </w:rPr>
              <w:t>- удовлетворенность населения качеством услуг в сфере физической культуры и спорта;</w:t>
            </w:r>
          </w:p>
          <w:p w:rsidR="00CD427C" w:rsidRDefault="00CD427C" w:rsidP="00623E22">
            <w:pPr>
              <w:rPr>
                <w:sz w:val="24"/>
                <w:szCs w:val="24"/>
              </w:rPr>
            </w:pPr>
            <w:r>
              <w:rPr>
                <w:sz w:val="24"/>
                <w:szCs w:val="24"/>
              </w:rPr>
              <w:t>- удовлетворенность населения качеством услуг в сфере</w:t>
            </w:r>
            <w:r w:rsidR="009D1284">
              <w:rPr>
                <w:sz w:val="24"/>
                <w:szCs w:val="24"/>
              </w:rPr>
              <w:t xml:space="preserve"> культуры и искусства;</w:t>
            </w:r>
          </w:p>
          <w:p w:rsidR="00A36259" w:rsidRDefault="00A36259" w:rsidP="00623E22">
            <w:pPr>
              <w:rPr>
                <w:sz w:val="24"/>
                <w:szCs w:val="24"/>
              </w:rPr>
            </w:pPr>
            <w:r>
              <w:rPr>
                <w:sz w:val="24"/>
                <w:szCs w:val="24"/>
              </w:rPr>
              <w:t>- удовлетворенность населения деятельностью некоммерческих организаций.</w:t>
            </w:r>
          </w:p>
          <w:p w:rsidR="009D1284" w:rsidRPr="002716F0" w:rsidRDefault="009D1284" w:rsidP="00623E22">
            <w:pPr>
              <w:rPr>
                <w:sz w:val="24"/>
                <w:szCs w:val="24"/>
              </w:rPr>
            </w:pPr>
          </w:p>
        </w:tc>
      </w:tr>
      <w:tr w:rsidR="00CD427C" w:rsidRPr="002716F0" w:rsidTr="004F4B9D">
        <w:trPr>
          <w:trHeight w:val="2202"/>
        </w:trPr>
        <w:tc>
          <w:tcPr>
            <w:tcW w:w="2552" w:type="dxa"/>
          </w:tcPr>
          <w:p w:rsidR="00CD427C" w:rsidRPr="002716F0" w:rsidRDefault="00CD427C" w:rsidP="008E465A">
            <w:pPr>
              <w:rPr>
                <w:sz w:val="24"/>
                <w:szCs w:val="24"/>
              </w:rPr>
            </w:pPr>
            <w:r w:rsidRPr="002716F0">
              <w:rPr>
                <w:sz w:val="24"/>
                <w:szCs w:val="24"/>
              </w:rPr>
              <w:lastRenderedPageBreak/>
              <w:t>Задачи муниципальной программы</w:t>
            </w:r>
          </w:p>
        </w:tc>
        <w:tc>
          <w:tcPr>
            <w:tcW w:w="7938" w:type="dxa"/>
          </w:tcPr>
          <w:p w:rsidR="008817C2" w:rsidRPr="00E353D2" w:rsidRDefault="004F4B9D" w:rsidP="008817C2">
            <w:pPr>
              <w:pStyle w:val="af6"/>
              <w:rPr>
                <w:rFonts w:ascii="Times New Roman" w:hAnsi="Times New Roman"/>
                <w:sz w:val="24"/>
              </w:rPr>
            </w:pPr>
            <w:r w:rsidRPr="00E353D2">
              <w:rPr>
                <w:rFonts w:ascii="Times New Roman" w:hAnsi="Times New Roman"/>
                <w:b/>
                <w:sz w:val="24"/>
              </w:rPr>
              <w:t>Задача 1</w:t>
            </w:r>
            <w:r w:rsidRPr="00E353D2">
              <w:rPr>
                <w:rFonts w:ascii="Times New Roman" w:hAnsi="Times New Roman"/>
                <w:sz w:val="24"/>
              </w:rPr>
              <w:t xml:space="preserve">: </w:t>
            </w:r>
            <w:r w:rsidR="008817C2">
              <w:rPr>
                <w:rFonts w:ascii="Times New Roman" w:hAnsi="Times New Roman"/>
                <w:sz w:val="24"/>
              </w:rPr>
              <w:t>Создание условий для успешной социализации и эффективной самореализации молодежи;</w:t>
            </w:r>
          </w:p>
          <w:p w:rsidR="008817C2" w:rsidRPr="00E353D2" w:rsidRDefault="00284875" w:rsidP="008817C2">
            <w:pPr>
              <w:pStyle w:val="af6"/>
              <w:rPr>
                <w:rFonts w:ascii="Times New Roman" w:hAnsi="Times New Roman"/>
                <w:sz w:val="24"/>
              </w:rPr>
            </w:pPr>
            <w:r w:rsidRPr="00284875">
              <w:rPr>
                <w:rFonts w:ascii="Times New Roman" w:hAnsi="Times New Roman"/>
                <w:b/>
                <w:sz w:val="24"/>
              </w:rPr>
              <w:t>Задача 2</w:t>
            </w:r>
            <w:r>
              <w:rPr>
                <w:rFonts w:ascii="Times New Roman" w:hAnsi="Times New Roman"/>
                <w:sz w:val="24"/>
              </w:rPr>
              <w:t xml:space="preserve">: </w:t>
            </w:r>
            <w:r w:rsidR="008817C2" w:rsidRPr="00E353D2">
              <w:rPr>
                <w:rFonts w:ascii="Times New Roman" w:hAnsi="Times New Roman"/>
                <w:sz w:val="24"/>
              </w:rPr>
              <w:t xml:space="preserve"> Формирование</w:t>
            </w:r>
            <w:r w:rsidR="008817C2">
              <w:rPr>
                <w:rFonts w:ascii="Times New Roman" w:hAnsi="Times New Roman"/>
                <w:sz w:val="24"/>
              </w:rPr>
              <w:t xml:space="preserve"> здорового образа жизни населения</w:t>
            </w:r>
          </w:p>
          <w:p w:rsidR="004F4B9D" w:rsidRDefault="00D46B59" w:rsidP="004F4B9D">
            <w:pPr>
              <w:pStyle w:val="af6"/>
              <w:rPr>
                <w:rFonts w:ascii="Times New Roman" w:hAnsi="Times New Roman"/>
                <w:sz w:val="24"/>
              </w:rPr>
            </w:pPr>
            <w:r>
              <w:rPr>
                <w:rFonts w:ascii="Times New Roman" w:hAnsi="Times New Roman"/>
                <w:b/>
                <w:sz w:val="24"/>
              </w:rPr>
              <w:t>Задача 3</w:t>
            </w:r>
            <w:r w:rsidR="004F4B9D" w:rsidRPr="00E353D2">
              <w:rPr>
                <w:rFonts w:ascii="Times New Roman" w:hAnsi="Times New Roman"/>
                <w:b/>
                <w:sz w:val="24"/>
              </w:rPr>
              <w:t>:</w:t>
            </w:r>
            <w:r w:rsidR="004F4B9D" w:rsidRPr="00E353D2">
              <w:rPr>
                <w:rFonts w:ascii="Times New Roman" w:hAnsi="Times New Roman"/>
                <w:sz w:val="24"/>
              </w:rPr>
              <w:t xml:space="preserve"> Удовлетворение потребностей населения в сфере культуры и искусства</w:t>
            </w:r>
          </w:p>
          <w:p w:rsidR="00CD427C" w:rsidRPr="002716F0" w:rsidRDefault="00AE6C8B" w:rsidP="00AE6C8B">
            <w:pPr>
              <w:pStyle w:val="af6"/>
              <w:rPr>
                <w:sz w:val="24"/>
                <w:szCs w:val="24"/>
              </w:rPr>
            </w:pPr>
            <w:r>
              <w:rPr>
                <w:rFonts w:ascii="Times New Roman" w:hAnsi="Times New Roman"/>
                <w:b/>
                <w:sz w:val="24"/>
              </w:rPr>
              <w:t>Задача 4</w:t>
            </w:r>
            <w:r w:rsidRPr="00E353D2">
              <w:rPr>
                <w:rFonts w:ascii="Times New Roman" w:hAnsi="Times New Roman"/>
                <w:b/>
                <w:sz w:val="24"/>
              </w:rPr>
              <w:t>:</w:t>
            </w:r>
            <w:r w:rsidRPr="00E353D2">
              <w:rPr>
                <w:rFonts w:ascii="Times New Roman" w:hAnsi="Times New Roman"/>
                <w:sz w:val="24"/>
              </w:rPr>
              <w:t xml:space="preserve"> </w:t>
            </w:r>
            <w:r>
              <w:rPr>
                <w:rFonts w:ascii="Times New Roman" w:hAnsi="Times New Roman"/>
                <w:sz w:val="24"/>
              </w:rPr>
              <w:t>Создание условий для успешной деятельности социально ориентированных некоммерческих организаций</w:t>
            </w:r>
          </w:p>
        </w:tc>
      </w:tr>
      <w:tr w:rsidR="00CD427C" w:rsidRPr="002716F0" w:rsidTr="0067237F">
        <w:tc>
          <w:tcPr>
            <w:tcW w:w="2552" w:type="dxa"/>
          </w:tcPr>
          <w:p w:rsidR="00CD427C" w:rsidRPr="002716F0" w:rsidRDefault="00CD427C" w:rsidP="0067237F">
            <w:pPr>
              <w:rPr>
                <w:sz w:val="24"/>
                <w:szCs w:val="24"/>
              </w:rPr>
            </w:pPr>
            <w:r w:rsidRPr="002716F0">
              <w:rPr>
                <w:sz w:val="24"/>
                <w:szCs w:val="24"/>
              </w:rPr>
              <w:t>Показатели задач</w:t>
            </w:r>
          </w:p>
        </w:tc>
        <w:tc>
          <w:tcPr>
            <w:tcW w:w="7938" w:type="dxa"/>
          </w:tcPr>
          <w:p w:rsidR="00CD427C" w:rsidRPr="00483AC8" w:rsidRDefault="001A7F25" w:rsidP="0067237F">
            <w:pPr>
              <w:jc w:val="both"/>
              <w:rPr>
                <w:sz w:val="24"/>
                <w:szCs w:val="24"/>
              </w:rPr>
            </w:pPr>
            <w:r>
              <w:rPr>
                <w:sz w:val="24"/>
                <w:szCs w:val="24"/>
              </w:rPr>
              <w:t>Показатель</w:t>
            </w:r>
            <w:r w:rsidR="00000E60">
              <w:rPr>
                <w:sz w:val="24"/>
                <w:szCs w:val="24"/>
              </w:rPr>
              <w:t xml:space="preserve"> 1</w:t>
            </w:r>
            <w:r>
              <w:rPr>
                <w:sz w:val="24"/>
                <w:szCs w:val="24"/>
              </w:rPr>
              <w:t xml:space="preserve"> </w:t>
            </w:r>
            <w:r w:rsidR="00CD427C" w:rsidRPr="00483AC8">
              <w:rPr>
                <w:sz w:val="24"/>
                <w:szCs w:val="24"/>
              </w:rPr>
              <w:t xml:space="preserve"> задачи 1:</w:t>
            </w:r>
          </w:p>
          <w:p w:rsidR="00000E60" w:rsidRDefault="00000E60" w:rsidP="00000E60">
            <w:pPr>
              <w:pStyle w:val="ConsPlusNonformat"/>
              <w:tabs>
                <w:tab w:val="num" w:pos="742"/>
              </w:tabs>
              <w:jc w:val="both"/>
              <w:rPr>
                <w:rFonts w:ascii="Times New Roman" w:hAnsi="Times New Roman" w:cs="Times New Roman"/>
                <w:sz w:val="24"/>
                <w:szCs w:val="24"/>
              </w:rPr>
            </w:pPr>
            <w:r w:rsidRPr="003F7760">
              <w:rPr>
                <w:sz w:val="24"/>
                <w:szCs w:val="24"/>
              </w:rPr>
              <w:t>-</w:t>
            </w:r>
            <w:r w:rsidRPr="003F7760">
              <w:rPr>
                <w:rFonts w:ascii="Times New Roman" w:hAnsi="Times New Roman" w:cs="Times New Roman"/>
                <w:sz w:val="24"/>
                <w:szCs w:val="24"/>
              </w:rPr>
              <w:t>Доля молодых людей, принявших участие в мероприятиях, направленных на пропаганду здорового образа жизни, профилактику асоциальных проявлений в молодёжной среде</w:t>
            </w:r>
            <w:proofErr w:type="gramStart"/>
            <w:r w:rsidRPr="003F7760">
              <w:rPr>
                <w:rFonts w:ascii="Times New Roman" w:hAnsi="Times New Roman" w:cs="Times New Roman"/>
                <w:sz w:val="24"/>
                <w:szCs w:val="24"/>
              </w:rPr>
              <w:t>, %;</w:t>
            </w:r>
            <w:proofErr w:type="gramEnd"/>
          </w:p>
          <w:p w:rsidR="002841A9" w:rsidRDefault="002841A9" w:rsidP="00000E60">
            <w:pPr>
              <w:pStyle w:val="ConsPlusNonformat"/>
              <w:tabs>
                <w:tab w:val="num" w:pos="742"/>
              </w:tabs>
              <w:jc w:val="both"/>
              <w:rPr>
                <w:rFonts w:ascii="Times New Roman" w:hAnsi="Times New Roman" w:cs="Times New Roman"/>
                <w:sz w:val="24"/>
                <w:szCs w:val="24"/>
              </w:rPr>
            </w:pPr>
            <w:r>
              <w:rPr>
                <w:rFonts w:ascii="Times New Roman" w:hAnsi="Times New Roman" w:cs="Times New Roman"/>
                <w:sz w:val="24"/>
                <w:szCs w:val="24"/>
              </w:rPr>
              <w:t>Показатель 2 задачи 1:</w:t>
            </w:r>
          </w:p>
          <w:p w:rsidR="002841A9" w:rsidRDefault="002841A9" w:rsidP="002841A9">
            <w:pPr>
              <w:pStyle w:val="ConsPlusNonformat"/>
              <w:tabs>
                <w:tab w:val="num" w:pos="742"/>
              </w:tabs>
              <w:jc w:val="both"/>
              <w:rPr>
                <w:rFonts w:ascii="Times New Roman" w:hAnsi="Times New Roman" w:cs="Times New Roman"/>
                <w:sz w:val="24"/>
                <w:szCs w:val="24"/>
              </w:rPr>
            </w:pPr>
            <w:r w:rsidRPr="003F7760">
              <w:rPr>
                <w:sz w:val="24"/>
                <w:szCs w:val="24"/>
              </w:rPr>
              <w:t>-</w:t>
            </w:r>
            <w:r w:rsidRPr="003F7760">
              <w:rPr>
                <w:rFonts w:ascii="Times New Roman" w:hAnsi="Times New Roman" w:cs="Times New Roman"/>
                <w:sz w:val="24"/>
                <w:szCs w:val="24"/>
              </w:rPr>
              <w:t xml:space="preserve">Доля молодых людей, принявших участие в мероприятиях, направленных на </w:t>
            </w:r>
            <w:r>
              <w:rPr>
                <w:rFonts w:ascii="Times New Roman" w:hAnsi="Times New Roman" w:cs="Times New Roman"/>
                <w:sz w:val="24"/>
                <w:szCs w:val="24"/>
              </w:rPr>
              <w:t>содействие духовно-нравственному и гражданско-патриотическому воспитанию молодежи</w:t>
            </w:r>
            <w:proofErr w:type="gramStart"/>
            <w:r>
              <w:rPr>
                <w:rFonts w:ascii="Times New Roman" w:hAnsi="Times New Roman" w:cs="Times New Roman"/>
                <w:sz w:val="24"/>
                <w:szCs w:val="24"/>
              </w:rPr>
              <w:t>,</w:t>
            </w:r>
            <w:r w:rsidRPr="003F7760">
              <w:rPr>
                <w:rFonts w:ascii="Times New Roman" w:hAnsi="Times New Roman" w:cs="Times New Roman"/>
                <w:sz w:val="24"/>
                <w:szCs w:val="24"/>
              </w:rPr>
              <w:t xml:space="preserve"> %;</w:t>
            </w:r>
            <w:proofErr w:type="gramEnd"/>
          </w:p>
          <w:p w:rsidR="002841A9" w:rsidRDefault="002841A9" w:rsidP="002841A9">
            <w:pPr>
              <w:pStyle w:val="ConsPlusNonformat"/>
              <w:tabs>
                <w:tab w:val="num" w:pos="742"/>
              </w:tabs>
              <w:jc w:val="both"/>
              <w:rPr>
                <w:rFonts w:ascii="Times New Roman" w:hAnsi="Times New Roman" w:cs="Times New Roman"/>
                <w:sz w:val="24"/>
                <w:szCs w:val="24"/>
              </w:rPr>
            </w:pPr>
            <w:r>
              <w:rPr>
                <w:rFonts w:ascii="Times New Roman" w:hAnsi="Times New Roman" w:cs="Times New Roman"/>
                <w:sz w:val="24"/>
                <w:szCs w:val="24"/>
              </w:rPr>
              <w:t>Показатель 3 задачи 1:</w:t>
            </w:r>
          </w:p>
          <w:p w:rsidR="002841A9" w:rsidRDefault="002841A9" w:rsidP="002841A9">
            <w:pPr>
              <w:pStyle w:val="ConsPlusNonformat"/>
              <w:tabs>
                <w:tab w:val="num" w:pos="742"/>
              </w:tabs>
              <w:jc w:val="both"/>
              <w:rPr>
                <w:rFonts w:ascii="Times New Roman" w:hAnsi="Times New Roman" w:cs="Times New Roman"/>
                <w:sz w:val="24"/>
                <w:szCs w:val="24"/>
              </w:rPr>
            </w:pPr>
            <w:r w:rsidRPr="003F7760">
              <w:rPr>
                <w:sz w:val="24"/>
                <w:szCs w:val="24"/>
              </w:rPr>
              <w:t>-</w:t>
            </w:r>
            <w:r w:rsidRPr="003F7760">
              <w:rPr>
                <w:rFonts w:ascii="Times New Roman" w:hAnsi="Times New Roman" w:cs="Times New Roman"/>
                <w:sz w:val="24"/>
                <w:szCs w:val="24"/>
              </w:rPr>
              <w:t xml:space="preserve">Доля молодых людей, принявших участие в мероприятиях, направленных на </w:t>
            </w:r>
            <w:r>
              <w:rPr>
                <w:rFonts w:ascii="Times New Roman" w:hAnsi="Times New Roman" w:cs="Times New Roman"/>
                <w:sz w:val="24"/>
                <w:szCs w:val="24"/>
              </w:rPr>
              <w:t>поддержание самореализации молодежи, повышение ее социальной  активности</w:t>
            </w:r>
            <w:proofErr w:type="gramStart"/>
            <w:r w:rsidRPr="003F7760">
              <w:rPr>
                <w:rFonts w:ascii="Times New Roman" w:hAnsi="Times New Roman" w:cs="Times New Roman"/>
                <w:sz w:val="24"/>
                <w:szCs w:val="24"/>
              </w:rPr>
              <w:t>, %;</w:t>
            </w:r>
            <w:proofErr w:type="gramEnd"/>
          </w:p>
          <w:p w:rsidR="00CB2496" w:rsidRDefault="00CB2496" w:rsidP="00CB2496">
            <w:pPr>
              <w:rPr>
                <w:sz w:val="24"/>
                <w:szCs w:val="24"/>
              </w:rPr>
            </w:pPr>
            <w:r>
              <w:rPr>
                <w:sz w:val="24"/>
                <w:szCs w:val="24"/>
              </w:rPr>
              <w:t>Показатель 1 задачи 2:</w:t>
            </w:r>
          </w:p>
          <w:p w:rsidR="00BF3B7D" w:rsidRDefault="00CB2496" w:rsidP="00CB2496">
            <w:pPr>
              <w:rPr>
                <w:sz w:val="24"/>
              </w:rPr>
            </w:pPr>
            <w:r>
              <w:rPr>
                <w:sz w:val="24"/>
                <w:szCs w:val="24"/>
              </w:rPr>
              <w:t>-</w:t>
            </w:r>
            <w:r w:rsidRPr="00E353D2">
              <w:rPr>
                <w:sz w:val="24"/>
              </w:rPr>
              <w:t xml:space="preserve"> </w:t>
            </w:r>
            <w:r w:rsidR="00BF3B7D">
              <w:rPr>
                <w:sz w:val="24"/>
              </w:rPr>
              <w:t>Доля населения, систематически занимающегося физической культурой и спортом, % от общего числа населения;</w:t>
            </w:r>
          </w:p>
          <w:p w:rsidR="00CB2496" w:rsidRDefault="00CB2496" w:rsidP="00CB2496">
            <w:pPr>
              <w:rPr>
                <w:sz w:val="24"/>
                <w:szCs w:val="24"/>
              </w:rPr>
            </w:pPr>
            <w:r>
              <w:rPr>
                <w:sz w:val="24"/>
                <w:szCs w:val="24"/>
              </w:rPr>
              <w:t>Показатель 1  задачи 3:</w:t>
            </w:r>
          </w:p>
          <w:p w:rsidR="001A7F25" w:rsidRDefault="00CD427C" w:rsidP="001A7F25">
            <w:pPr>
              <w:pStyle w:val="af6"/>
              <w:rPr>
                <w:rFonts w:ascii="Times New Roman" w:hAnsi="Times New Roman"/>
                <w:sz w:val="24"/>
              </w:rPr>
            </w:pPr>
            <w:r>
              <w:rPr>
                <w:sz w:val="24"/>
                <w:szCs w:val="24"/>
              </w:rPr>
              <w:t>-</w:t>
            </w:r>
            <w:r w:rsidR="001A7F25" w:rsidRPr="00E353D2">
              <w:rPr>
                <w:sz w:val="24"/>
              </w:rPr>
              <w:t xml:space="preserve"> </w:t>
            </w:r>
            <w:r w:rsidR="00C024CD">
              <w:rPr>
                <w:rFonts w:ascii="Times New Roman" w:hAnsi="Times New Roman"/>
                <w:sz w:val="24"/>
              </w:rPr>
              <w:t>Среднее число посещений музеев на 1000 жителей района;</w:t>
            </w:r>
          </w:p>
          <w:p w:rsidR="00F120FB" w:rsidRDefault="002841A9" w:rsidP="00F120FB">
            <w:pPr>
              <w:rPr>
                <w:sz w:val="24"/>
                <w:szCs w:val="24"/>
              </w:rPr>
            </w:pPr>
            <w:r>
              <w:rPr>
                <w:sz w:val="24"/>
                <w:szCs w:val="24"/>
              </w:rPr>
              <w:t>Показатель 2  задачи 3</w:t>
            </w:r>
            <w:r w:rsidR="00F120FB">
              <w:rPr>
                <w:sz w:val="24"/>
                <w:szCs w:val="24"/>
              </w:rPr>
              <w:t>:</w:t>
            </w:r>
          </w:p>
          <w:p w:rsidR="00F120FB" w:rsidRPr="00E353D2" w:rsidRDefault="00F120FB" w:rsidP="001A7F25">
            <w:pPr>
              <w:pStyle w:val="af6"/>
              <w:rPr>
                <w:rFonts w:ascii="Times New Roman" w:hAnsi="Times New Roman"/>
                <w:sz w:val="24"/>
              </w:rPr>
            </w:pPr>
            <w:r>
              <w:rPr>
                <w:rFonts w:ascii="Times New Roman" w:hAnsi="Times New Roman"/>
                <w:sz w:val="24"/>
              </w:rPr>
              <w:t xml:space="preserve">- Количество экземпляров новых поступлений в фонды документов </w:t>
            </w:r>
            <w:r w:rsidR="00C024CD">
              <w:rPr>
                <w:rFonts w:ascii="Times New Roman" w:hAnsi="Times New Roman"/>
                <w:sz w:val="24"/>
              </w:rPr>
              <w:t>центральной районной библиотеки;</w:t>
            </w:r>
          </w:p>
          <w:p w:rsidR="00C024CD" w:rsidRDefault="00C024CD" w:rsidP="00C024CD">
            <w:pPr>
              <w:rPr>
                <w:sz w:val="24"/>
                <w:szCs w:val="24"/>
              </w:rPr>
            </w:pPr>
            <w:r>
              <w:rPr>
                <w:sz w:val="24"/>
                <w:szCs w:val="24"/>
              </w:rPr>
              <w:t>Показатель 3  задачи 3:</w:t>
            </w:r>
          </w:p>
          <w:p w:rsidR="00C024CD" w:rsidRPr="00E353D2" w:rsidRDefault="00C024CD" w:rsidP="00C024CD">
            <w:pPr>
              <w:pStyle w:val="af6"/>
              <w:rPr>
                <w:rFonts w:ascii="Times New Roman" w:hAnsi="Times New Roman"/>
                <w:sz w:val="24"/>
              </w:rPr>
            </w:pPr>
            <w:r>
              <w:rPr>
                <w:rFonts w:ascii="Times New Roman" w:hAnsi="Times New Roman"/>
                <w:sz w:val="24"/>
              </w:rPr>
              <w:t>- Уровень фактической обеспеченности от нормативной потребности: клубами и учреждениями клу</w:t>
            </w:r>
            <w:r w:rsidR="003F6655">
              <w:rPr>
                <w:rFonts w:ascii="Times New Roman" w:hAnsi="Times New Roman"/>
                <w:sz w:val="24"/>
              </w:rPr>
              <w:t>бного типа, библиотеками, парка</w:t>
            </w:r>
            <w:r>
              <w:rPr>
                <w:rFonts w:ascii="Times New Roman" w:hAnsi="Times New Roman"/>
                <w:sz w:val="24"/>
              </w:rPr>
              <w:t>ми культуры и отдыха</w:t>
            </w:r>
            <w:proofErr w:type="gramStart"/>
            <w:r>
              <w:rPr>
                <w:rFonts w:ascii="Times New Roman" w:hAnsi="Times New Roman"/>
                <w:sz w:val="24"/>
              </w:rPr>
              <w:t>;;</w:t>
            </w:r>
            <w:proofErr w:type="gramEnd"/>
          </w:p>
          <w:p w:rsidR="00C024CD" w:rsidRDefault="00C024CD" w:rsidP="00C024CD">
            <w:pPr>
              <w:rPr>
                <w:sz w:val="24"/>
                <w:szCs w:val="24"/>
              </w:rPr>
            </w:pPr>
            <w:r>
              <w:rPr>
                <w:sz w:val="24"/>
                <w:szCs w:val="24"/>
              </w:rPr>
              <w:t>Показатель 4  задачи 3:</w:t>
            </w:r>
          </w:p>
          <w:p w:rsidR="00CD427C" w:rsidRDefault="00C024CD" w:rsidP="00C024CD">
            <w:pPr>
              <w:pStyle w:val="af6"/>
              <w:rPr>
                <w:rFonts w:ascii="Times New Roman" w:hAnsi="Times New Roman"/>
                <w:sz w:val="24"/>
              </w:rPr>
            </w:pPr>
            <w:r>
              <w:rPr>
                <w:rFonts w:ascii="Times New Roman" w:hAnsi="Times New Roman"/>
                <w:sz w:val="24"/>
              </w:rPr>
              <w:t>- Количество уч</w:t>
            </w:r>
            <w:r w:rsidR="00AE6C8B">
              <w:rPr>
                <w:rFonts w:ascii="Times New Roman" w:hAnsi="Times New Roman"/>
                <w:sz w:val="24"/>
              </w:rPr>
              <w:t>ащихся в детской школе искусств;</w:t>
            </w:r>
          </w:p>
          <w:p w:rsidR="00AE6C8B" w:rsidRDefault="00AE6C8B" w:rsidP="00AE6C8B">
            <w:pPr>
              <w:rPr>
                <w:sz w:val="24"/>
                <w:szCs w:val="24"/>
              </w:rPr>
            </w:pPr>
            <w:r>
              <w:rPr>
                <w:sz w:val="24"/>
                <w:szCs w:val="24"/>
              </w:rPr>
              <w:t>Показатель 1  задачи 4:</w:t>
            </w:r>
          </w:p>
          <w:p w:rsidR="00AE6C8B" w:rsidRDefault="00AE6C8B" w:rsidP="00AE6C8B">
            <w:pPr>
              <w:pStyle w:val="af6"/>
              <w:rPr>
                <w:rFonts w:ascii="Times New Roman" w:hAnsi="Times New Roman"/>
                <w:sz w:val="24"/>
              </w:rPr>
            </w:pPr>
            <w:r>
              <w:rPr>
                <w:rFonts w:ascii="Times New Roman" w:hAnsi="Times New Roman"/>
                <w:sz w:val="24"/>
              </w:rPr>
              <w:t>- Количество социально ориентированных некоммерческих организаций</w:t>
            </w:r>
            <w:r w:rsidR="00F6587E">
              <w:rPr>
                <w:rFonts w:ascii="Times New Roman" w:hAnsi="Times New Roman"/>
                <w:sz w:val="24"/>
              </w:rPr>
              <w:t>;</w:t>
            </w:r>
          </w:p>
          <w:p w:rsidR="00F6587E" w:rsidRDefault="00F6587E" w:rsidP="00AE6C8B">
            <w:pPr>
              <w:pStyle w:val="af6"/>
              <w:rPr>
                <w:rFonts w:ascii="Times New Roman" w:hAnsi="Times New Roman"/>
                <w:sz w:val="24"/>
              </w:rPr>
            </w:pPr>
            <w:r>
              <w:rPr>
                <w:rFonts w:ascii="Times New Roman" w:hAnsi="Times New Roman"/>
                <w:sz w:val="24"/>
              </w:rPr>
              <w:t>Показатель 2 задачи 4:</w:t>
            </w:r>
          </w:p>
          <w:p w:rsidR="00F6587E" w:rsidRPr="00483AC8" w:rsidRDefault="00F6587E" w:rsidP="00AE6C8B">
            <w:pPr>
              <w:pStyle w:val="af6"/>
              <w:rPr>
                <w:sz w:val="24"/>
                <w:szCs w:val="24"/>
              </w:rPr>
            </w:pPr>
            <w:r>
              <w:rPr>
                <w:rFonts w:ascii="Times New Roman" w:hAnsi="Times New Roman"/>
                <w:sz w:val="24"/>
              </w:rPr>
              <w:t>- Число жителей района, вовлеченных в мероприятия, программы и проекты социально ориентированных некоммерческих организаций.</w:t>
            </w:r>
          </w:p>
        </w:tc>
      </w:tr>
      <w:tr w:rsidR="00CD427C" w:rsidRPr="002716F0" w:rsidTr="0067237F">
        <w:tc>
          <w:tcPr>
            <w:tcW w:w="2552" w:type="dxa"/>
          </w:tcPr>
          <w:p w:rsidR="00CD427C" w:rsidRPr="002716F0" w:rsidRDefault="00CD427C" w:rsidP="008C777C">
            <w:pPr>
              <w:rPr>
                <w:sz w:val="24"/>
                <w:szCs w:val="24"/>
              </w:rPr>
            </w:pPr>
            <w:r w:rsidRPr="002716F0">
              <w:rPr>
                <w:sz w:val="24"/>
                <w:szCs w:val="24"/>
              </w:rPr>
              <w:t>Объемы финансирования за счёт средств районного</w:t>
            </w:r>
            <w:r w:rsidR="00F719D0">
              <w:rPr>
                <w:sz w:val="24"/>
                <w:szCs w:val="24"/>
              </w:rPr>
              <w:t xml:space="preserve"> и областного бюджетов</w:t>
            </w:r>
            <w:r w:rsidRPr="002716F0">
              <w:rPr>
                <w:sz w:val="24"/>
                <w:szCs w:val="24"/>
              </w:rPr>
              <w:t xml:space="preserve"> всего, в том числе по годам реализации муниципальной программы</w:t>
            </w:r>
          </w:p>
        </w:tc>
        <w:tc>
          <w:tcPr>
            <w:tcW w:w="7938" w:type="dxa"/>
          </w:tcPr>
          <w:p w:rsidR="00CD427C" w:rsidRPr="00C96531" w:rsidRDefault="00CD427C" w:rsidP="0067237F">
            <w:pPr>
              <w:rPr>
                <w:sz w:val="24"/>
                <w:szCs w:val="24"/>
              </w:rPr>
            </w:pPr>
            <w:r w:rsidRPr="002716F0">
              <w:rPr>
                <w:sz w:val="24"/>
                <w:szCs w:val="24"/>
              </w:rPr>
              <w:t xml:space="preserve">Объемы финансирования составляют расходы, связанные с реализацией мероприятий, финансируемых за счет средств  районного </w:t>
            </w:r>
            <w:r w:rsidR="00F719D0">
              <w:rPr>
                <w:sz w:val="24"/>
                <w:szCs w:val="24"/>
              </w:rPr>
              <w:t xml:space="preserve">и областного бюджетов </w:t>
            </w:r>
            <w:r w:rsidRPr="002716F0">
              <w:rPr>
                <w:sz w:val="24"/>
                <w:szCs w:val="24"/>
              </w:rPr>
              <w:t xml:space="preserve"> </w:t>
            </w:r>
            <w:r w:rsidR="00520D28">
              <w:rPr>
                <w:sz w:val="24"/>
                <w:szCs w:val="24"/>
              </w:rPr>
              <w:t xml:space="preserve">372664,95 </w:t>
            </w:r>
            <w:r w:rsidRPr="00C96531">
              <w:rPr>
                <w:sz w:val="24"/>
                <w:szCs w:val="24"/>
              </w:rPr>
              <w:t>тыс. руб., из них:</w:t>
            </w:r>
          </w:p>
          <w:p w:rsidR="00CD427C" w:rsidRDefault="00CD427C" w:rsidP="0067237F">
            <w:pPr>
              <w:rPr>
                <w:sz w:val="24"/>
                <w:szCs w:val="24"/>
              </w:rPr>
            </w:pPr>
            <w:r w:rsidRPr="00C96531">
              <w:rPr>
                <w:sz w:val="24"/>
                <w:szCs w:val="24"/>
              </w:rPr>
              <w:t>2020 год –</w:t>
            </w:r>
            <w:r w:rsidR="008975F7" w:rsidRPr="00C96531">
              <w:rPr>
                <w:sz w:val="24"/>
                <w:szCs w:val="24"/>
              </w:rPr>
              <w:t xml:space="preserve"> </w:t>
            </w:r>
            <w:r w:rsidR="00F6587E">
              <w:rPr>
                <w:sz w:val="24"/>
                <w:szCs w:val="24"/>
              </w:rPr>
              <w:t>745</w:t>
            </w:r>
            <w:r w:rsidR="00236B09">
              <w:rPr>
                <w:sz w:val="24"/>
                <w:szCs w:val="24"/>
              </w:rPr>
              <w:t>3</w:t>
            </w:r>
            <w:r w:rsidR="00142054">
              <w:rPr>
                <w:sz w:val="24"/>
                <w:szCs w:val="24"/>
              </w:rPr>
              <w:t>2,99</w:t>
            </w:r>
            <w:r w:rsidR="00142054" w:rsidRPr="00C96531">
              <w:rPr>
                <w:sz w:val="24"/>
                <w:szCs w:val="24"/>
              </w:rPr>
              <w:t xml:space="preserve"> </w:t>
            </w:r>
            <w:r w:rsidRPr="00C96531">
              <w:rPr>
                <w:sz w:val="24"/>
                <w:szCs w:val="24"/>
              </w:rPr>
              <w:t>тыс. руб.</w:t>
            </w:r>
            <w:r w:rsidR="00354EFA">
              <w:rPr>
                <w:sz w:val="24"/>
                <w:szCs w:val="24"/>
              </w:rPr>
              <w:t>;</w:t>
            </w:r>
          </w:p>
          <w:p w:rsidR="00354EFA" w:rsidRDefault="00354EFA" w:rsidP="0067237F">
            <w:pPr>
              <w:rPr>
                <w:sz w:val="24"/>
                <w:szCs w:val="24"/>
              </w:rPr>
            </w:pPr>
            <w:r>
              <w:rPr>
                <w:sz w:val="24"/>
                <w:szCs w:val="24"/>
              </w:rPr>
              <w:t>2021 год –</w:t>
            </w:r>
            <w:r w:rsidR="00F6587E">
              <w:rPr>
                <w:sz w:val="24"/>
                <w:szCs w:val="24"/>
              </w:rPr>
              <w:t xml:space="preserve"> 745</w:t>
            </w:r>
            <w:r w:rsidR="00236B09">
              <w:rPr>
                <w:sz w:val="24"/>
                <w:szCs w:val="24"/>
              </w:rPr>
              <w:t>3</w:t>
            </w:r>
            <w:r w:rsidR="00142054">
              <w:rPr>
                <w:sz w:val="24"/>
                <w:szCs w:val="24"/>
              </w:rPr>
              <w:t>2,99</w:t>
            </w:r>
            <w:r w:rsidR="00142054" w:rsidRPr="00C96531">
              <w:rPr>
                <w:sz w:val="24"/>
                <w:szCs w:val="24"/>
              </w:rPr>
              <w:t xml:space="preserve"> тыс. руб.</w:t>
            </w:r>
            <w:r w:rsidR="00142054">
              <w:rPr>
                <w:sz w:val="24"/>
                <w:szCs w:val="24"/>
              </w:rPr>
              <w:t>;</w:t>
            </w:r>
          </w:p>
          <w:p w:rsidR="00354EFA" w:rsidRDefault="00354EFA" w:rsidP="0067237F">
            <w:pPr>
              <w:rPr>
                <w:sz w:val="24"/>
                <w:szCs w:val="24"/>
              </w:rPr>
            </w:pPr>
            <w:r>
              <w:rPr>
                <w:sz w:val="24"/>
                <w:szCs w:val="24"/>
              </w:rPr>
              <w:t>2022 год –</w:t>
            </w:r>
            <w:r w:rsidR="00F6587E">
              <w:rPr>
                <w:sz w:val="24"/>
                <w:szCs w:val="24"/>
              </w:rPr>
              <w:t xml:space="preserve"> 745</w:t>
            </w:r>
            <w:r w:rsidR="00236B09">
              <w:rPr>
                <w:sz w:val="24"/>
                <w:szCs w:val="24"/>
              </w:rPr>
              <w:t>3</w:t>
            </w:r>
            <w:r w:rsidR="00142054">
              <w:rPr>
                <w:sz w:val="24"/>
                <w:szCs w:val="24"/>
              </w:rPr>
              <w:t>2,99</w:t>
            </w:r>
            <w:r w:rsidR="00142054" w:rsidRPr="00C96531">
              <w:rPr>
                <w:sz w:val="24"/>
                <w:szCs w:val="24"/>
              </w:rPr>
              <w:t xml:space="preserve"> тыс. руб.</w:t>
            </w:r>
            <w:r w:rsidR="00142054">
              <w:rPr>
                <w:sz w:val="24"/>
                <w:szCs w:val="24"/>
              </w:rPr>
              <w:t>;</w:t>
            </w:r>
          </w:p>
          <w:p w:rsidR="00354EFA" w:rsidRDefault="00354EFA" w:rsidP="0067237F">
            <w:pPr>
              <w:rPr>
                <w:sz w:val="24"/>
                <w:szCs w:val="24"/>
              </w:rPr>
            </w:pPr>
            <w:r>
              <w:rPr>
                <w:sz w:val="24"/>
                <w:szCs w:val="24"/>
              </w:rPr>
              <w:t>2023 год –</w:t>
            </w:r>
            <w:r w:rsidR="00F6587E">
              <w:rPr>
                <w:sz w:val="24"/>
                <w:szCs w:val="24"/>
              </w:rPr>
              <w:t xml:space="preserve"> 745</w:t>
            </w:r>
            <w:r w:rsidR="00236B09">
              <w:rPr>
                <w:sz w:val="24"/>
                <w:szCs w:val="24"/>
              </w:rPr>
              <w:t>3</w:t>
            </w:r>
            <w:r w:rsidR="00142054">
              <w:rPr>
                <w:sz w:val="24"/>
                <w:szCs w:val="24"/>
              </w:rPr>
              <w:t>2,99</w:t>
            </w:r>
            <w:r w:rsidR="00142054" w:rsidRPr="00C96531">
              <w:rPr>
                <w:sz w:val="24"/>
                <w:szCs w:val="24"/>
              </w:rPr>
              <w:t xml:space="preserve"> тыс. руб.</w:t>
            </w:r>
            <w:r w:rsidR="00142054">
              <w:rPr>
                <w:sz w:val="24"/>
                <w:szCs w:val="24"/>
              </w:rPr>
              <w:t>;</w:t>
            </w:r>
          </w:p>
          <w:p w:rsidR="00354EFA" w:rsidRPr="00C96531" w:rsidRDefault="00354EFA" w:rsidP="0067237F">
            <w:pPr>
              <w:rPr>
                <w:sz w:val="24"/>
                <w:szCs w:val="24"/>
              </w:rPr>
            </w:pPr>
            <w:r>
              <w:rPr>
                <w:sz w:val="24"/>
                <w:szCs w:val="24"/>
              </w:rPr>
              <w:t>2024 год -</w:t>
            </w:r>
            <w:r w:rsidR="00F6587E">
              <w:rPr>
                <w:sz w:val="24"/>
                <w:szCs w:val="24"/>
              </w:rPr>
              <w:t xml:space="preserve"> 745</w:t>
            </w:r>
            <w:r w:rsidR="00236B09">
              <w:rPr>
                <w:sz w:val="24"/>
                <w:szCs w:val="24"/>
              </w:rPr>
              <w:t>3</w:t>
            </w:r>
            <w:r w:rsidR="00142054">
              <w:rPr>
                <w:sz w:val="24"/>
                <w:szCs w:val="24"/>
              </w:rPr>
              <w:t>2,99</w:t>
            </w:r>
            <w:r w:rsidR="00142054" w:rsidRPr="00C96531">
              <w:rPr>
                <w:sz w:val="24"/>
                <w:szCs w:val="24"/>
              </w:rPr>
              <w:t xml:space="preserve"> тыс. руб.</w:t>
            </w:r>
          </w:p>
          <w:p w:rsidR="00CD427C" w:rsidRPr="002716F0" w:rsidRDefault="00CD427C" w:rsidP="008C777C">
            <w:pPr>
              <w:rPr>
                <w:sz w:val="24"/>
                <w:szCs w:val="24"/>
              </w:rPr>
            </w:pPr>
            <w:r w:rsidRPr="002716F0">
              <w:rPr>
                <w:sz w:val="24"/>
                <w:szCs w:val="24"/>
              </w:rPr>
              <w:t>Объемы финансирования программы ежегодно уточняются при формировании районного</w:t>
            </w:r>
            <w:r w:rsidR="00F719D0">
              <w:rPr>
                <w:sz w:val="24"/>
                <w:szCs w:val="24"/>
              </w:rPr>
              <w:t xml:space="preserve"> и областного бюджетов </w:t>
            </w:r>
            <w:r w:rsidRPr="002716F0">
              <w:rPr>
                <w:sz w:val="24"/>
                <w:szCs w:val="24"/>
              </w:rPr>
              <w:t xml:space="preserve"> на очередной финансовый год и плановый период</w:t>
            </w:r>
          </w:p>
        </w:tc>
      </w:tr>
      <w:tr w:rsidR="00CD427C" w:rsidRPr="002716F0" w:rsidTr="0067237F">
        <w:tc>
          <w:tcPr>
            <w:tcW w:w="2552" w:type="dxa"/>
          </w:tcPr>
          <w:p w:rsidR="00CD427C" w:rsidRPr="002716F0" w:rsidRDefault="00CD427C" w:rsidP="001C6562">
            <w:pPr>
              <w:rPr>
                <w:sz w:val="24"/>
                <w:szCs w:val="24"/>
              </w:rPr>
            </w:pPr>
            <w:r w:rsidRPr="002716F0">
              <w:rPr>
                <w:sz w:val="24"/>
                <w:szCs w:val="24"/>
              </w:rPr>
              <w:t xml:space="preserve">Ожидаемые результаты реализации </w:t>
            </w:r>
            <w:r w:rsidRPr="002716F0">
              <w:rPr>
                <w:sz w:val="24"/>
                <w:szCs w:val="24"/>
              </w:rPr>
              <w:lastRenderedPageBreak/>
              <w:t xml:space="preserve">муниципальной программы </w:t>
            </w:r>
          </w:p>
        </w:tc>
        <w:tc>
          <w:tcPr>
            <w:tcW w:w="7938" w:type="dxa"/>
          </w:tcPr>
          <w:p w:rsidR="00CD427C" w:rsidRDefault="00CD427C" w:rsidP="0067237F">
            <w:pPr>
              <w:rPr>
                <w:sz w:val="24"/>
                <w:szCs w:val="24"/>
              </w:rPr>
            </w:pPr>
            <w:r w:rsidRPr="002716F0">
              <w:rPr>
                <w:sz w:val="24"/>
                <w:szCs w:val="24"/>
              </w:rPr>
              <w:lastRenderedPageBreak/>
              <w:t xml:space="preserve">Обеспечение </w:t>
            </w:r>
            <w:r>
              <w:rPr>
                <w:sz w:val="24"/>
                <w:szCs w:val="24"/>
              </w:rPr>
              <w:t>в</w:t>
            </w:r>
            <w:r w:rsidR="00354EFA">
              <w:rPr>
                <w:sz w:val="24"/>
                <w:szCs w:val="24"/>
              </w:rPr>
              <w:t xml:space="preserve"> 2024</w:t>
            </w:r>
            <w:r w:rsidRPr="002716F0">
              <w:rPr>
                <w:sz w:val="24"/>
                <w:szCs w:val="24"/>
              </w:rPr>
              <w:t xml:space="preserve"> году</w:t>
            </w:r>
            <w:r w:rsidR="00520D28">
              <w:rPr>
                <w:sz w:val="24"/>
                <w:szCs w:val="24"/>
              </w:rPr>
              <w:t xml:space="preserve"> к базовому 2020</w:t>
            </w:r>
            <w:r>
              <w:rPr>
                <w:sz w:val="24"/>
                <w:szCs w:val="24"/>
              </w:rPr>
              <w:t xml:space="preserve"> году</w:t>
            </w:r>
            <w:r w:rsidRPr="002716F0">
              <w:rPr>
                <w:sz w:val="24"/>
                <w:szCs w:val="24"/>
              </w:rPr>
              <w:t>:</w:t>
            </w:r>
          </w:p>
          <w:p w:rsidR="00F37348" w:rsidRDefault="00F37348" w:rsidP="00F37348">
            <w:pPr>
              <w:pStyle w:val="ConsPlusNormal"/>
              <w:ind w:firstLine="0"/>
              <w:jc w:val="both"/>
              <w:rPr>
                <w:rFonts w:ascii="Times New Roman" w:hAnsi="Times New Roman" w:cs="Times New Roman"/>
                <w:sz w:val="24"/>
                <w:szCs w:val="24"/>
              </w:rPr>
            </w:pPr>
            <w:r>
              <w:rPr>
                <w:sz w:val="24"/>
              </w:rPr>
              <w:t>-</w:t>
            </w:r>
            <w:r>
              <w:rPr>
                <w:rFonts w:ascii="Times New Roman" w:hAnsi="Times New Roman" w:cs="Times New Roman"/>
                <w:sz w:val="24"/>
                <w:szCs w:val="24"/>
              </w:rPr>
              <w:t>у</w:t>
            </w:r>
            <w:r w:rsidRPr="002D1A68">
              <w:rPr>
                <w:rFonts w:ascii="Times New Roman" w:hAnsi="Times New Roman" w:cs="Times New Roman"/>
                <w:sz w:val="24"/>
                <w:szCs w:val="24"/>
              </w:rPr>
              <w:t xml:space="preserve">величение доли молодых людей, принявших участие в мероприятиях, направленных на, пропаганду здорового образа жизни, профилактику </w:t>
            </w:r>
            <w:r w:rsidRPr="002D1A68">
              <w:rPr>
                <w:rFonts w:ascii="Times New Roman" w:hAnsi="Times New Roman" w:cs="Times New Roman"/>
                <w:sz w:val="24"/>
                <w:szCs w:val="24"/>
              </w:rPr>
              <w:lastRenderedPageBreak/>
              <w:t>асоциальных проявле</w:t>
            </w:r>
            <w:r w:rsidR="00354EFA">
              <w:rPr>
                <w:rFonts w:ascii="Times New Roman" w:hAnsi="Times New Roman" w:cs="Times New Roman"/>
                <w:sz w:val="24"/>
                <w:szCs w:val="24"/>
              </w:rPr>
              <w:t xml:space="preserve">ний в молодёжной </w:t>
            </w:r>
            <w:r w:rsidR="00520D28">
              <w:rPr>
                <w:rFonts w:ascii="Times New Roman" w:hAnsi="Times New Roman" w:cs="Times New Roman"/>
                <w:sz w:val="24"/>
                <w:szCs w:val="24"/>
              </w:rPr>
              <w:t>среде  на 2</w:t>
            </w:r>
            <w:r w:rsidR="00D46B59">
              <w:rPr>
                <w:rFonts w:ascii="Times New Roman" w:hAnsi="Times New Roman" w:cs="Times New Roman"/>
                <w:sz w:val="24"/>
                <w:szCs w:val="24"/>
              </w:rPr>
              <w:t>0%;</w:t>
            </w:r>
          </w:p>
          <w:p w:rsidR="002841A9" w:rsidRDefault="002841A9" w:rsidP="002841A9">
            <w:pPr>
              <w:pStyle w:val="ConsPlusNonformat"/>
              <w:tabs>
                <w:tab w:val="num" w:pos="742"/>
              </w:tabs>
              <w:jc w:val="both"/>
              <w:rPr>
                <w:rFonts w:ascii="Times New Roman" w:hAnsi="Times New Roman" w:cs="Times New Roman"/>
                <w:sz w:val="24"/>
                <w:szCs w:val="24"/>
              </w:rPr>
            </w:pPr>
            <w:r>
              <w:rPr>
                <w:rFonts w:ascii="Times New Roman" w:hAnsi="Times New Roman" w:cs="Times New Roman"/>
                <w:sz w:val="24"/>
                <w:szCs w:val="24"/>
              </w:rPr>
              <w:t>-увеличение доли</w:t>
            </w:r>
            <w:r w:rsidRPr="003F7760">
              <w:rPr>
                <w:rFonts w:ascii="Times New Roman" w:hAnsi="Times New Roman" w:cs="Times New Roman"/>
                <w:sz w:val="24"/>
                <w:szCs w:val="24"/>
              </w:rPr>
              <w:t xml:space="preserve"> молодых людей, принявших участие </w:t>
            </w:r>
            <w:r>
              <w:rPr>
                <w:rFonts w:ascii="Times New Roman" w:hAnsi="Times New Roman" w:cs="Times New Roman"/>
                <w:sz w:val="24"/>
                <w:szCs w:val="24"/>
              </w:rPr>
              <w:t>в мероприятиях гражданск</w:t>
            </w:r>
            <w:r w:rsidR="003220DB">
              <w:rPr>
                <w:rFonts w:ascii="Times New Roman" w:hAnsi="Times New Roman" w:cs="Times New Roman"/>
                <w:sz w:val="24"/>
                <w:szCs w:val="24"/>
              </w:rPr>
              <w:t>о-па</w:t>
            </w:r>
            <w:r w:rsidR="00520D28">
              <w:rPr>
                <w:rFonts w:ascii="Times New Roman" w:hAnsi="Times New Roman" w:cs="Times New Roman"/>
                <w:sz w:val="24"/>
                <w:szCs w:val="24"/>
              </w:rPr>
              <w:t>триотической направленности на 20</w:t>
            </w:r>
            <w:r w:rsidRPr="003F7760">
              <w:rPr>
                <w:rFonts w:ascii="Times New Roman" w:hAnsi="Times New Roman" w:cs="Times New Roman"/>
                <w:sz w:val="24"/>
                <w:szCs w:val="24"/>
              </w:rPr>
              <w:t xml:space="preserve"> %;</w:t>
            </w:r>
          </w:p>
          <w:p w:rsidR="003220DB" w:rsidRDefault="003220DB" w:rsidP="003220DB">
            <w:pPr>
              <w:pStyle w:val="ConsPlusNonformat"/>
              <w:tabs>
                <w:tab w:val="num" w:pos="742"/>
              </w:tabs>
              <w:jc w:val="both"/>
              <w:rPr>
                <w:rFonts w:ascii="Times New Roman" w:hAnsi="Times New Roman" w:cs="Times New Roman"/>
                <w:sz w:val="24"/>
                <w:szCs w:val="24"/>
              </w:rPr>
            </w:pPr>
            <w:r>
              <w:rPr>
                <w:rFonts w:ascii="Times New Roman" w:hAnsi="Times New Roman" w:cs="Times New Roman"/>
                <w:sz w:val="24"/>
                <w:szCs w:val="24"/>
              </w:rPr>
              <w:t>-увеличение доли</w:t>
            </w:r>
            <w:r w:rsidRPr="003F7760">
              <w:rPr>
                <w:rFonts w:ascii="Times New Roman" w:hAnsi="Times New Roman" w:cs="Times New Roman"/>
                <w:sz w:val="24"/>
                <w:szCs w:val="24"/>
              </w:rPr>
              <w:t xml:space="preserve"> молодых людей, принявших участие в мероприятиях, направленных на </w:t>
            </w:r>
            <w:r>
              <w:rPr>
                <w:rFonts w:ascii="Times New Roman" w:hAnsi="Times New Roman" w:cs="Times New Roman"/>
                <w:sz w:val="24"/>
                <w:szCs w:val="24"/>
              </w:rPr>
              <w:t>поддержку талантливой молодежи, содействие интеллектуально-творческому развитию молодежи, на поддержку и пропаганду ба</w:t>
            </w:r>
            <w:r w:rsidR="00520D28">
              <w:rPr>
                <w:rFonts w:ascii="Times New Roman" w:hAnsi="Times New Roman" w:cs="Times New Roman"/>
                <w:sz w:val="24"/>
                <w:szCs w:val="24"/>
              </w:rPr>
              <w:t>зовых семейных ценностей, на 2</w:t>
            </w:r>
            <w:r w:rsidR="00354EFA">
              <w:rPr>
                <w:rFonts w:ascii="Times New Roman" w:hAnsi="Times New Roman" w:cs="Times New Roman"/>
                <w:sz w:val="24"/>
                <w:szCs w:val="24"/>
              </w:rPr>
              <w:t>0</w:t>
            </w:r>
            <w:r w:rsidRPr="003F7760">
              <w:rPr>
                <w:rFonts w:ascii="Times New Roman" w:hAnsi="Times New Roman" w:cs="Times New Roman"/>
                <w:sz w:val="24"/>
                <w:szCs w:val="24"/>
              </w:rPr>
              <w:t>%;</w:t>
            </w:r>
          </w:p>
          <w:p w:rsidR="00F37348" w:rsidRDefault="00F37348" w:rsidP="00F3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увеличение доли населения, систематически занимающегося физической культурой и  спортом</w:t>
            </w:r>
            <w:r w:rsidR="00BF3B7D">
              <w:rPr>
                <w:sz w:val="24"/>
              </w:rPr>
              <w:t xml:space="preserve"> до </w:t>
            </w:r>
            <w:r w:rsidR="00520D28">
              <w:rPr>
                <w:sz w:val="24"/>
              </w:rPr>
              <w:t>7</w:t>
            </w:r>
            <w:r w:rsidR="00915119">
              <w:rPr>
                <w:sz w:val="24"/>
              </w:rPr>
              <w:t>0</w:t>
            </w:r>
            <w:r w:rsidR="00BF3B7D">
              <w:rPr>
                <w:sz w:val="24"/>
              </w:rPr>
              <w:t>%</w:t>
            </w:r>
            <w:r w:rsidR="00263478">
              <w:rPr>
                <w:sz w:val="24"/>
              </w:rPr>
              <w:t>;</w:t>
            </w:r>
          </w:p>
          <w:p w:rsidR="00C024CD" w:rsidRDefault="00FB4A3A" w:rsidP="00FB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C024CD">
              <w:rPr>
                <w:sz w:val="24"/>
              </w:rPr>
              <w:t xml:space="preserve">увеличение среднего числа посещений музеев на 1000 жителей района на </w:t>
            </w:r>
            <w:r w:rsidR="00520D28">
              <w:rPr>
                <w:sz w:val="24"/>
              </w:rPr>
              <w:t>2</w:t>
            </w:r>
            <w:r w:rsidR="00CF54D4" w:rsidRPr="00CF54D4">
              <w:rPr>
                <w:sz w:val="24"/>
              </w:rPr>
              <w:t>0</w:t>
            </w:r>
            <w:r w:rsidR="00C024CD" w:rsidRPr="00CF54D4">
              <w:rPr>
                <w:sz w:val="24"/>
              </w:rPr>
              <w:t>%</w:t>
            </w:r>
            <w:r w:rsidR="00C024CD">
              <w:rPr>
                <w:sz w:val="24"/>
              </w:rPr>
              <w:t>;</w:t>
            </w:r>
          </w:p>
          <w:p w:rsidR="00FB4A3A" w:rsidRDefault="00FB4A3A" w:rsidP="00FB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увеличение количества экзем</w:t>
            </w:r>
            <w:r w:rsidR="00C024CD">
              <w:rPr>
                <w:sz w:val="24"/>
              </w:rPr>
              <w:t>пляров новых поступлений в фонд</w:t>
            </w:r>
            <w:r>
              <w:rPr>
                <w:sz w:val="24"/>
              </w:rPr>
              <w:t xml:space="preserve"> документов </w:t>
            </w:r>
            <w:r w:rsidR="00C024CD">
              <w:rPr>
                <w:sz w:val="24"/>
              </w:rPr>
              <w:t xml:space="preserve">центральной районной </w:t>
            </w:r>
            <w:r>
              <w:rPr>
                <w:sz w:val="24"/>
              </w:rPr>
              <w:t xml:space="preserve"> библиотек</w:t>
            </w:r>
            <w:r w:rsidR="00C024CD">
              <w:rPr>
                <w:sz w:val="24"/>
              </w:rPr>
              <w:t>и</w:t>
            </w:r>
            <w:r w:rsidR="00CF54D4">
              <w:rPr>
                <w:sz w:val="24"/>
              </w:rPr>
              <w:t xml:space="preserve"> на 2</w:t>
            </w:r>
            <w:r w:rsidR="00F120FB">
              <w:rPr>
                <w:sz w:val="24"/>
              </w:rPr>
              <w:t>%</w:t>
            </w:r>
            <w:r>
              <w:rPr>
                <w:sz w:val="24"/>
              </w:rPr>
              <w:t>;</w:t>
            </w:r>
          </w:p>
          <w:p w:rsidR="00C024CD" w:rsidRPr="00E353D2" w:rsidRDefault="00C024CD" w:rsidP="00C024CD">
            <w:pPr>
              <w:pStyle w:val="af6"/>
              <w:rPr>
                <w:rFonts w:ascii="Times New Roman" w:hAnsi="Times New Roman"/>
                <w:sz w:val="24"/>
              </w:rPr>
            </w:pPr>
            <w:r>
              <w:rPr>
                <w:rFonts w:ascii="Times New Roman" w:hAnsi="Times New Roman"/>
                <w:sz w:val="24"/>
              </w:rPr>
              <w:t>- увеличение уровня фактической обеспеченности от нормативной потребности: клубами и учреждениями клубного типа до 100%, библиотеками до 100%, парками культуры и отдыха до 100%;</w:t>
            </w:r>
          </w:p>
          <w:p w:rsidR="00CD427C" w:rsidRDefault="00C024CD" w:rsidP="00C024CD">
            <w:pPr>
              <w:rPr>
                <w:sz w:val="24"/>
              </w:rPr>
            </w:pPr>
            <w:r>
              <w:rPr>
                <w:sz w:val="24"/>
              </w:rPr>
              <w:t xml:space="preserve">- увеличение количества учащихся в детской </w:t>
            </w:r>
            <w:r w:rsidR="003F6655">
              <w:rPr>
                <w:sz w:val="24"/>
              </w:rPr>
              <w:t>школе искусств на</w:t>
            </w:r>
            <w:r w:rsidR="00520D28">
              <w:rPr>
                <w:sz w:val="24"/>
              </w:rPr>
              <w:t xml:space="preserve"> 10</w:t>
            </w:r>
            <w:r w:rsidR="000F745D">
              <w:rPr>
                <w:sz w:val="24"/>
              </w:rPr>
              <w:t>%;</w:t>
            </w:r>
          </w:p>
          <w:p w:rsidR="000F745D" w:rsidRDefault="000F745D" w:rsidP="00C024CD">
            <w:pPr>
              <w:rPr>
                <w:sz w:val="24"/>
              </w:rPr>
            </w:pPr>
            <w:r>
              <w:rPr>
                <w:sz w:val="24"/>
              </w:rPr>
              <w:t xml:space="preserve">- </w:t>
            </w:r>
            <w:r w:rsidR="0098155D">
              <w:rPr>
                <w:sz w:val="24"/>
              </w:rPr>
              <w:t>увеличение созданных</w:t>
            </w:r>
            <w:r>
              <w:rPr>
                <w:sz w:val="24"/>
              </w:rPr>
              <w:t xml:space="preserve">  социально ориентированных некоммерческих организаций </w:t>
            </w:r>
            <w:r w:rsidR="0098155D">
              <w:rPr>
                <w:sz w:val="24"/>
              </w:rPr>
              <w:t xml:space="preserve">до </w:t>
            </w:r>
            <w:r>
              <w:rPr>
                <w:sz w:val="24"/>
              </w:rPr>
              <w:t>4 ед.</w:t>
            </w:r>
            <w:r w:rsidR="0098155D">
              <w:rPr>
                <w:sz w:val="24"/>
              </w:rPr>
              <w:t>;</w:t>
            </w:r>
          </w:p>
          <w:p w:rsidR="0098155D" w:rsidRPr="002716F0" w:rsidRDefault="00E14C7D" w:rsidP="0098155D">
            <w:pPr>
              <w:rPr>
                <w:sz w:val="24"/>
                <w:szCs w:val="24"/>
              </w:rPr>
            </w:pPr>
            <w:r>
              <w:rPr>
                <w:sz w:val="24"/>
              </w:rPr>
              <w:t>- увеличение числа жителей</w:t>
            </w:r>
            <w:r w:rsidR="0098155D">
              <w:rPr>
                <w:sz w:val="24"/>
              </w:rPr>
              <w:t xml:space="preserve">, </w:t>
            </w:r>
            <w:r>
              <w:rPr>
                <w:sz w:val="24"/>
              </w:rPr>
              <w:t>вовлеченных  в меропри</w:t>
            </w:r>
            <w:r w:rsidR="0098155D">
              <w:rPr>
                <w:sz w:val="24"/>
              </w:rPr>
              <w:t>ятия, программы и проекты социально ориентированных некоммерческих организаций  в 3 раза.</w:t>
            </w:r>
          </w:p>
        </w:tc>
      </w:tr>
    </w:tbl>
    <w:p w:rsidR="00515601" w:rsidRPr="002716F0" w:rsidRDefault="00515601" w:rsidP="00515601">
      <w:pPr>
        <w:rPr>
          <w:sz w:val="24"/>
          <w:szCs w:val="24"/>
        </w:rPr>
      </w:pPr>
    </w:p>
    <w:p w:rsidR="006F6089" w:rsidRPr="002716F0" w:rsidRDefault="006F6089">
      <w:pPr>
        <w:rPr>
          <w:sz w:val="24"/>
          <w:szCs w:val="24"/>
        </w:rPr>
      </w:pPr>
    </w:p>
    <w:p w:rsidR="00AE480A" w:rsidRDefault="001F42C8" w:rsidP="002D26C8">
      <w:pPr>
        <w:numPr>
          <w:ilvl w:val="1"/>
          <w:numId w:val="17"/>
        </w:numPr>
        <w:jc w:val="both"/>
        <w:rPr>
          <w:b/>
          <w:spacing w:val="8"/>
          <w:sz w:val="24"/>
          <w:shd w:val="clear" w:color="auto" w:fill="FFFFFF"/>
        </w:rPr>
      </w:pPr>
      <w:r>
        <w:rPr>
          <w:b/>
          <w:sz w:val="24"/>
          <w:shd w:val="clear" w:color="auto" w:fill="FFFFFF"/>
        </w:rPr>
        <w:t>Х</w:t>
      </w:r>
      <w:r w:rsidR="00AE480A">
        <w:rPr>
          <w:b/>
          <w:sz w:val="24"/>
          <w:shd w:val="clear" w:color="auto" w:fill="FFFFFF"/>
        </w:rPr>
        <w:t xml:space="preserve">арактеристика текущего состояния, в том числе формулировки основных проблем, анализ социальных, финансово-экономических и прочих рисков </w:t>
      </w:r>
      <w:r w:rsidR="00AE480A">
        <w:rPr>
          <w:b/>
          <w:spacing w:val="8"/>
          <w:sz w:val="24"/>
          <w:shd w:val="clear" w:color="auto" w:fill="FFFFFF"/>
        </w:rPr>
        <w:t>в сф</w:t>
      </w:r>
      <w:r>
        <w:rPr>
          <w:b/>
          <w:spacing w:val="8"/>
          <w:sz w:val="24"/>
          <w:shd w:val="clear" w:color="auto" w:fill="FFFFFF"/>
        </w:rPr>
        <w:t>ере социального развития района</w:t>
      </w:r>
    </w:p>
    <w:p w:rsidR="001F42C8" w:rsidRDefault="001F42C8" w:rsidP="001F42C8">
      <w:pPr>
        <w:ind w:left="2066"/>
        <w:jc w:val="both"/>
        <w:rPr>
          <w:b/>
          <w:spacing w:val="8"/>
          <w:sz w:val="24"/>
          <w:shd w:val="clear" w:color="auto" w:fill="FFFFFF"/>
        </w:rPr>
      </w:pPr>
    </w:p>
    <w:p w:rsidR="00AE480A" w:rsidRDefault="00AE480A" w:rsidP="00AE480A">
      <w:pPr>
        <w:ind w:firstLine="709"/>
        <w:jc w:val="both"/>
        <w:rPr>
          <w:sz w:val="24"/>
        </w:rPr>
      </w:pPr>
      <w:r>
        <w:rPr>
          <w:sz w:val="24"/>
        </w:rPr>
        <w:t>Социальный сектор района, как комплекс отраслей хозяйства, выполняющих функции обслуживания материальных и духовных потребностей населения, совокупност</w:t>
      </w:r>
      <w:r w:rsidR="000834EA">
        <w:rPr>
          <w:sz w:val="24"/>
        </w:rPr>
        <w:t>ь расходов на социальную помощь</w:t>
      </w:r>
      <w:r>
        <w:rPr>
          <w:sz w:val="24"/>
        </w:rPr>
        <w:t xml:space="preserve"> и социальные услуги</w:t>
      </w:r>
      <w:r w:rsidR="000834EA">
        <w:rPr>
          <w:sz w:val="24"/>
        </w:rPr>
        <w:t>,</w:t>
      </w:r>
      <w:r>
        <w:rPr>
          <w:sz w:val="24"/>
        </w:rPr>
        <w:t xml:space="preserve"> имеет свои особенности. Здесь обеспечивается социальные потребности общества, используются основные средства, материальные и трудовые ресурсы.</w:t>
      </w:r>
    </w:p>
    <w:p w:rsidR="00AE480A" w:rsidRDefault="00AE480A" w:rsidP="00AE480A">
      <w:pPr>
        <w:ind w:firstLine="709"/>
        <w:jc w:val="both"/>
        <w:rPr>
          <w:sz w:val="24"/>
        </w:rPr>
      </w:pPr>
      <w:r>
        <w:rPr>
          <w:sz w:val="24"/>
        </w:rPr>
        <w:t xml:space="preserve">Социальная сфера  </w:t>
      </w:r>
      <w:proofErr w:type="spellStart"/>
      <w:r>
        <w:rPr>
          <w:sz w:val="24"/>
        </w:rPr>
        <w:t>Грязинского</w:t>
      </w:r>
      <w:proofErr w:type="spellEnd"/>
      <w:r>
        <w:rPr>
          <w:sz w:val="24"/>
        </w:rPr>
        <w:t xml:space="preserve"> муниципального района пре</w:t>
      </w:r>
      <w:r w:rsidR="00CD5701">
        <w:rPr>
          <w:sz w:val="24"/>
        </w:rPr>
        <w:t xml:space="preserve">дставлена системами </w:t>
      </w:r>
      <w:r>
        <w:rPr>
          <w:sz w:val="24"/>
        </w:rPr>
        <w:t xml:space="preserve"> культуры, физической кул</w:t>
      </w:r>
      <w:r w:rsidR="00CD5701">
        <w:rPr>
          <w:sz w:val="24"/>
        </w:rPr>
        <w:t>ьтуры и спорта</w:t>
      </w:r>
      <w:r w:rsidR="00E1089A">
        <w:rPr>
          <w:sz w:val="24"/>
        </w:rPr>
        <w:t xml:space="preserve">  и</w:t>
      </w:r>
      <w:r>
        <w:rPr>
          <w:sz w:val="24"/>
        </w:rPr>
        <w:t xml:space="preserve"> молодежной политики</w:t>
      </w:r>
      <w:r w:rsidR="00E1089A">
        <w:rPr>
          <w:sz w:val="24"/>
        </w:rPr>
        <w:t>.</w:t>
      </w:r>
      <w:r>
        <w:rPr>
          <w:sz w:val="24"/>
        </w:rPr>
        <w:t xml:space="preserve"> Все эти отрасли нематериального производства с социальной направленностью услуг являются преимущественно общественным благом и удовлетворяют не только индивидуальные, но и общественные потребности.</w:t>
      </w:r>
    </w:p>
    <w:p w:rsidR="00AE480A" w:rsidRDefault="00AE480A" w:rsidP="00AE480A">
      <w:pPr>
        <w:ind w:firstLine="709"/>
        <w:jc w:val="both"/>
        <w:rPr>
          <w:sz w:val="24"/>
        </w:rPr>
      </w:pPr>
    </w:p>
    <w:p w:rsidR="008C2049" w:rsidRPr="0096586A" w:rsidRDefault="008C2049" w:rsidP="00A676EB">
      <w:pPr>
        <w:widowControl/>
        <w:autoSpaceDE/>
        <w:autoSpaceDN/>
        <w:adjustRightInd/>
        <w:ind w:left="1069"/>
        <w:jc w:val="both"/>
        <w:rPr>
          <w:sz w:val="24"/>
          <w:szCs w:val="24"/>
        </w:rPr>
      </w:pPr>
    </w:p>
    <w:p w:rsidR="008C2049" w:rsidRDefault="008C2049" w:rsidP="008C2049">
      <w:pPr>
        <w:widowControl/>
        <w:numPr>
          <w:ilvl w:val="0"/>
          <w:numId w:val="12"/>
        </w:numPr>
        <w:autoSpaceDE/>
        <w:autoSpaceDN/>
        <w:adjustRightInd/>
        <w:ind w:left="1069" w:hanging="360"/>
        <w:jc w:val="both"/>
        <w:rPr>
          <w:b/>
          <w:sz w:val="24"/>
        </w:rPr>
      </w:pPr>
      <w:r>
        <w:rPr>
          <w:b/>
          <w:sz w:val="24"/>
        </w:rPr>
        <w:t>Молодежь</w:t>
      </w:r>
    </w:p>
    <w:p w:rsidR="00AE480A" w:rsidRDefault="00AE480A" w:rsidP="00AE480A">
      <w:pPr>
        <w:ind w:left="709"/>
        <w:jc w:val="both"/>
        <w:rPr>
          <w:b/>
          <w:sz w:val="24"/>
        </w:rPr>
      </w:pPr>
    </w:p>
    <w:p w:rsidR="000F15A9" w:rsidRPr="000F15A9" w:rsidRDefault="000F15A9" w:rsidP="000F15A9">
      <w:pPr>
        <w:tabs>
          <w:tab w:val="left" w:pos="851"/>
        </w:tabs>
        <w:ind w:firstLine="540"/>
        <w:jc w:val="both"/>
        <w:rPr>
          <w:sz w:val="24"/>
          <w:szCs w:val="24"/>
        </w:rPr>
      </w:pPr>
      <w:r w:rsidRPr="000F15A9">
        <w:rPr>
          <w:rStyle w:val="submenu-table"/>
          <w:bCs/>
          <w:sz w:val="24"/>
          <w:szCs w:val="24"/>
        </w:rPr>
        <w:t>Муниципальная молодёжная политика</w:t>
      </w:r>
      <w:r w:rsidRPr="000F15A9">
        <w:rPr>
          <w:sz w:val="24"/>
          <w:szCs w:val="24"/>
        </w:rPr>
        <w:t xml:space="preserve"> осуществляется в отношении молодых граждан в возрасте от 14 до 30 лет. Это - период активного </w:t>
      </w:r>
      <w:r w:rsidR="00CD5701">
        <w:rPr>
          <w:sz w:val="24"/>
          <w:szCs w:val="24"/>
        </w:rPr>
        <w:t xml:space="preserve">гражданского </w:t>
      </w:r>
      <w:r w:rsidRPr="000F15A9">
        <w:rPr>
          <w:sz w:val="24"/>
          <w:szCs w:val="24"/>
        </w:rPr>
        <w:t xml:space="preserve"> становления и адаптации к различным формам социальных</w:t>
      </w:r>
      <w:r w:rsidR="00CD5701">
        <w:rPr>
          <w:sz w:val="24"/>
          <w:szCs w:val="24"/>
        </w:rPr>
        <w:t xml:space="preserve"> и экономических</w:t>
      </w:r>
      <w:r w:rsidRPr="000F15A9">
        <w:rPr>
          <w:sz w:val="24"/>
          <w:szCs w:val="24"/>
        </w:rPr>
        <w:t xml:space="preserve"> отношений. </w:t>
      </w:r>
      <w:r w:rsidR="00CD5701">
        <w:rPr>
          <w:sz w:val="24"/>
          <w:szCs w:val="24"/>
        </w:rPr>
        <w:t xml:space="preserve">Исходя из этого, </w:t>
      </w:r>
      <w:r w:rsidRPr="000F15A9">
        <w:rPr>
          <w:sz w:val="24"/>
          <w:szCs w:val="24"/>
        </w:rPr>
        <w:t>молодёжь необходимо рассматривать, с одной стороны, как самостоятельную социально-демографическую группу, а с другой - как неотъемлемую часть общества, инновационный потенциал и роль которой необходимо учитывать во всех сферах жизни общества.</w:t>
      </w:r>
    </w:p>
    <w:p w:rsidR="000F15A9" w:rsidRPr="000F15A9" w:rsidRDefault="000F15A9" w:rsidP="000F15A9">
      <w:pPr>
        <w:pStyle w:val="11"/>
        <w:ind w:firstLine="540"/>
        <w:jc w:val="both"/>
        <w:rPr>
          <w:color w:val="000000"/>
        </w:rPr>
      </w:pPr>
      <w:r w:rsidRPr="000F15A9">
        <w:rPr>
          <w:color w:val="000000"/>
        </w:rPr>
        <w:t>В последние десяти</w:t>
      </w:r>
      <w:r w:rsidRPr="000F15A9">
        <w:rPr>
          <w:color w:val="000000"/>
        </w:rPr>
        <w:softHyphen/>
        <w:t xml:space="preserve">летия проявились негативные тенденции, </w:t>
      </w:r>
      <w:r w:rsidR="00CD5701">
        <w:rPr>
          <w:color w:val="000000"/>
        </w:rPr>
        <w:t>негативно проявляющиеся в молодежной среде.</w:t>
      </w:r>
    </w:p>
    <w:p w:rsidR="00CD5701" w:rsidRDefault="000F15A9" w:rsidP="000F15A9">
      <w:pPr>
        <w:pStyle w:val="11"/>
        <w:ind w:firstLine="540"/>
        <w:jc w:val="both"/>
        <w:rPr>
          <w:color w:val="000000"/>
        </w:rPr>
      </w:pPr>
      <w:r w:rsidRPr="000F15A9">
        <w:rPr>
          <w:color w:val="000000"/>
        </w:rPr>
        <w:t>Первая тенденция - снижение интереса молодёжи к инновационной, научной и творческой деятельности. Отсутствие полномасштабной системы выявления и продвижения талантливой молодёжи, механизмов вовлечения молодёжи в инно</w:t>
      </w:r>
      <w:r w:rsidRPr="000F15A9">
        <w:rPr>
          <w:color w:val="000000"/>
        </w:rPr>
        <w:softHyphen/>
        <w:t>вационную деятельность</w:t>
      </w:r>
      <w:r w:rsidR="00CD5701">
        <w:rPr>
          <w:color w:val="000000"/>
        </w:rPr>
        <w:t>.</w:t>
      </w:r>
      <w:r w:rsidRPr="000F15A9">
        <w:rPr>
          <w:color w:val="000000"/>
        </w:rPr>
        <w:t xml:space="preserve"> </w:t>
      </w:r>
    </w:p>
    <w:p w:rsidR="00CD5701" w:rsidRDefault="000F15A9" w:rsidP="000F15A9">
      <w:pPr>
        <w:pStyle w:val="11"/>
        <w:ind w:firstLine="540"/>
        <w:jc w:val="both"/>
      </w:pPr>
      <w:r w:rsidRPr="000F15A9">
        <w:lastRenderedPageBreak/>
        <w:t>Вторая тенденция - низкий уровень вовлеченности молодёжи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восприятия соци</w:t>
      </w:r>
      <w:r w:rsidR="00CD5701">
        <w:t xml:space="preserve">альной инфантильности как нормы. </w:t>
      </w:r>
      <w:r w:rsidRPr="000F15A9">
        <w:t xml:space="preserve"> </w:t>
      </w:r>
    </w:p>
    <w:p w:rsidR="000F15A9" w:rsidRPr="000F15A9" w:rsidRDefault="000F15A9" w:rsidP="000F15A9">
      <w:pPr>
        <w:pStyle w:val="11"/>
        <w:ind w:firstLine="540"/>
        <w:jc w:val="both"/>
      </w:pPr>
      <w:r w:rsidRPr="000F15A9">
        <w:t>Третья тенденция - отсутствие полноценной системы поддержки молодых людей, оказавшихся в трудной жизненной ситуации. При этом реализуемые про</w:t>
      </w:r>
      <w:r w:rsidRPr="000F15A9">
        <w:softHyphen/>
        <w:t xml:space="preserve">граммы не всегда нацелены на реабилитацию молодых людей и их возвращение к полноценной жизни. </w:t>
      </w:r>
    </w:p>
    <w:p w:rsidR="000F15A9" w:rsidRPr="000F15A9" w:rsidRDefault="000F15A9" w:rsidP="000F15A9">
      <w:pPr>
        <w:ind w:firstLine="540"/>
        <w:jc w:val="both"/>
        <w:rPr>
          <w:sz w:val="24"/>
          <w:szCs w:val="24"/>
        </w:rPr>
      </w:pPr>
      <w:r w:rsidRPr="000F15A9">
        <w:rPr>
          <w:sz w:val="24"/>
          <w:szCs w:val="24"/>
        </w:rPr>
        <w:t xml:space="preserve">Продолжают оставаться нерешенными проблема занятости детей и молодёжи в свободное время, пьянство, наркомания и другие асоциальные проявления среди молодых. </w:t>
      </w:r>
    </w:p>
    <w:p w:rsidR="000F15A9" w:rsidRPr="000F15A9" w:rsidRDefault="000F15A9" w:rsidP="000F15A9">
      <w:pPr>
        <w:pStyle w:val="11"/>
        <w:ind w:firstLine="540"/>
        <w:jc w:val="both"/>
        <w:rPr>
          <w:color w:val="000000"/>
        </w:rPr>
      </w:pPr>
      <w:r w:rsidRPr="000F15A9">
        <w:rPr>
          <w:color w:val="000000"/>
        </w:rPr>
        <w:t>В этой связи возникла реальная необходимость в применении качественно новых подходов к решению проблем молодёжи и совершенствованию системы мер, направленных на создание условий и возможностей для успешной социали</w:t>
      </w:r>
      <w:r w:rsidRPr="000F15A9">
        <w:rPr>
          <w:color w:val="000000"/>
        </w:rPr>
        <w:softHyphen/>
        <w:t xml:space="preserve">зации и эффективной самореализации молодёжи, для развития ее потенциала.  </w:t>
      </w:r>
    </w:p>
    <w:p w:rsidR="000F15A9" w:rsidRPr="000F15A9" w:rsidRDefault="000F15A9" w:rsidP="000F15A9">
      <w:pPr>
        <w:pStyle w:val="Default"/>
        <w:ind w:firstLine="540"/>
        <w:jc w:val="both"/>
        <w:rPr>
          <w:color w:val="auto"/>
        </w:rPr>
      </w:pPr>
      <w:proofErr w:type="gramStart"/>
      <w:r w:rsidRPr="000F15A9">
        <w:t xml:space="preserve">В </w:t>
      </w:r>
      <w:r w:rsidRPr="000F15A9">
        <w:rPr>
          <w:color w:val="auto"/>
        </w:rPr>
        <w:t xml:space="preserve">целях реализации молодёжной политики в </w:t>
      </w:r>
      <w:proofErr w:type="spellStart"/>
      <w:r w:rsidRPr="000F15A9">
        <w:rPr>
          <w:color w:val="auto"/>
        </w:rPr>
        <w:t>Грязинском</w:t>
      </w:r>
      <w:proofErr w:type="spellEnd"/>
      <w:r w:rsidRPr="000F15A9">
        <w:rPr>
          <w:color w:val="auto"/>
        </w:rPr>
        <w:t xml:space="preserve"> му</w:t>
      </w:r>
      <w:r w:rsidRPr="000F15A9">
        <w:rPr>
          <w:color w:val="auto"/>
        </w:rPr>
        <w:softHyphen/>
        <w:t>ниципальном районе на настоящий момент создана система мер, направленных на создание правовых, экономических, социальных, воспитательных и организаци</w:t>
      </w:r>
      <w:r w:rsidRPr="000F15A9">
        <w:rPr>
          <w:color w:val="auto"/>
        </w:rPr>
        <w:softHyphen/>
        <w:t>онных условий для реализации молодыми гражданами своих конституционных прав, участия молодёжи в системе общественных отношений и реализации своего экономического, интеллектуального и духовного потенциала в интересах обще</w:t>
      </w:r>
      <w:r w:rsidRPr="000F15A9">
        <w:rPr>
          <w:color w:val="auto"/>
        </w:rPr>
        <w:softHyphen/>
        <w:t>ства, с учетом возрастных особенностей.</w:t>
      </w:r>
      <w:proofErr w:type="gramEnd"/>
    </w:p>
    <w:p w:rsidR="000F15A9" w:rsidRPr="000F15A9" w:rsidRDefault="000F15A9" w:rsidP="000F15A9">
      <w:pPr>
        <w:ind w:firstLine="540"/>
        <w:jc w:val="both"/>
        <w:rPr>
          <w:sz w:val="24"/>
          <w:szCs w:val="24"/>
        </w:rPr>
      </w:pPr>
      <w:r w:rsidRPr="000F15A9">
        <w:rPr>
          <w:sz w:val="24"/>
          <w:szCs w:val="24"/>
        </w:rPr>
        <w:t>За последние годы заметно активизировалось развитие малого и среднего бизнеса. Увеличивается число молодых людей, выбирающих личную инициативу как главный способ решения своих проблем.</w:t>
      </w:r>
    </w:p>
    <w:p w:rsidR="000F15A9" w:rsidRPr="000F15A9" w:rsidRDefault="000F15A9" w:rsidP="000F15A9">
      <w:pPr>
        <w:ind w:firstLine="540"/>
        <w:jc w:val="both"/>
        <w:rPr>
          <w:sz w:val="24"/>
          <w:szCs w:val="24"/>
        </w:rPr>
      </w:pPr>
      <w:r w:rsidRPr="000F15A9">
        <w:rPr>
          <w:sz w:val="24"/>
          <w:szCs w:val="24"/>
        </w:rPr>
        <w:t>Поддержка талантливой молодёжи, духовно-нравственного и гражданско-патриотического воспитания, интеллектуально-творческого развития молодёжи предусмотрено через систему таких мероприятий, как фестивали молодёжного творчества, молодёжных увлечений, художественной самодеятельности, слеты и церемонии чествования талантливой молодёжи и другие.</w:t>
      </w:r>
    </w:p>
    <w:p w:rsidR="000F15A9" w:rsidRPr="000F15A9" w:rsidRDefault="000F15A9" w:rsidP="000F15A9">
      <w:pPr>
        <w:pStyle w:val="ConsPlusNormal"/>
        <w:ind w:firstLine="540"/>
        <w:jc w:val="both"/>
        <w:rPr>
          <w:rFonts w:ascii="Times New Roman" w:hAnsi="Times New Roman" w:cs="Times New Roman"/>
          <w:sz w:val="24"/>
          <w:szCs w:val="24"/>
        </w:rPr>
      </w:pPr>
      <w:proofErr w:type="gramStart"/>
      <w:r w:rsidRPr="000F15A9">
        <w:rPr>
          <w:rFonts w:ascii="Times New Roman" w:hAnsi="Times New Roman" w:cs="Times New Roman"/>
          <w:sz w:val="24"/>
          <w:szCs w:val="24"/>
        </w:rPr>
        <w:t>Мероприятия, связанные с физическим развитием, пропагандой здорового образа жизни, организацией отдыха и оздоровления молодёжи, профилактикой асоциального поведения в молодёжной среде (экспедиции, походы, экскурсии, молодёжные спортивные фестивали, акции по здоровому образу жизни, фестивали спорта и здоровья, антинаркотические акции, круглые столы и другие) создадут условия для снижения уровня криминализации молодёжной среды, будут способствовать увеличению занятости детей и молодёжи в свободное время.</w:t>
      </w:r>
      <w:proofErr w:type="gramEnd"/>
    </w:p>
    <w:p w:rsidR="000F15A9" w:rsidRPr="000F15A9" w:rsidRDefault="000F15A9" w:rsidP="000F15A9">
      <w:pPr>
        <w:ind w:firstLine="567"/>
        <w:jc w:val="both"/>
        <w:rPr>
          <w:sz w:val="24"/>
          <w:szCs w:val="24"/>
        </w:rPr>
      </w:pPr>
      <w:r w:rsidRPr="000F15A9">
        <w:rPr>
          <w:sz w:val="24"/>
          <w:szCs w:val="24"/>
        </w:rPr>
        <w:t xml:space="preserve">Мероприятия,  проводимые на пропаганду  авторитета семьи, базовых семейных ценностей  будут способствовать  формированию нравственных ценностей у молодых жителей района, что является очень важным условием развития гражданского общества, помогают сформировать систему досугового обеспечения, отвечающую интересам и потребностям молодых семей. </w:t>
      </w:r>
    </w:p>
    <w:p w:rsidR="000F15A9" w:rsidRDefault="000F15A9" w:rsidP="00AE480A">
      <w:pPr>
        <w:ind w:left="709"/>
        <w:jc w:val="both"/>
        <w:rPr>
          <w:b/>
          <w:sz w:val="24"/>
        </w:rPr>
      </w:pPr>
    </w:p>
    <w:p w:rsidR="000F15A9" w:rsidRDefault="000F15A9" w:rsidP="00AE480A">
      <w:pPr>
        <w:ind w:left="709"/>
        <w:jc w:val="both"/>
        <w:rPr>
          <w:b/>
          <w:sz w:val="24"/>
        </w:rPr>
      </w:pPr>
    </w:p>
    <w:p w:rsidR="00AE480A" w:rsidRDefault="00AE480A" w:rsidP="00AE480A">
      <w:pPr>
        <w:widowControl/>
        <w:numPr>
          <w:ilvl w:val="0"/>
          <w:numId w:val="11"/>
        </w:numPr>
        <w:autoSpaceDE/>
        <w:autoSpaceDN/>
        <w:adjustRightInd/>
        <w:ind w:left="1069" w:hanging="360"/>
        <w:jc w:val="both"/>
        <w:rPr>
          <w:b/>
          <w:sz w:val="24"/>
        </w:rPr>
      </w:pPr>
      <w:r>
        <w:rPr>
          <w:b/>
          <w:sz w:val="24"/>
        </w:rPr>
        <w:t>Физ</w:t>
      </w:r>
      <w:r w:rsidR="001F42C8">
        <w:rPr>
          <w:b/>
          <w:sz w:val="24"/>
        </w:rPr>
        <w:t xml:space="preserve">ическая </w:t>
      </w:r>
      <w:r>
        <w:rPr>
          <w:b/>
          <w:sz w:val="24"/>
        </w:rPr>
        <w:t>культура и спорт</w:t>
      </w:r>
    </w:p>
    <w:p w:rsidR="00AE480A" w:rsidRDefault="00AE480A" w:rsidP="00AE480A">
      <w:pPr>
        <w:ind w:left="709"/>
        <w:jc w:val="both"/>
        <w:rPr>
          <w:sz w:val="24"/>
        </w:rPr>
      </w:pP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w:t>
      </w:r>
      <w:r w:rsidR="000834EA">
        <w:rPr>
          <w:color w:val="000000"/>
          <w:sz w:val="24"/>
        </w:rPr>
        <w:t xml:space="preserve"> </w:t>
      </w:r>
      <w:proofErr w:type="spellStart"/>
      <w:r w:rsidR="000834EA">
        <w:rPr>
          <w:color w:val="000000"/>
          <w:sz w:val="24"/>
        </w:rPr>
        <w:t>Грязинского</w:t>
      </w:r>
      <w:proofErr w:type="spellEnd"/>
      <w:r w:rsidR="000834EA">
        <w:rPr>
          <w:color w:val="000000"/>
          <w:sz w:val="24"/>
        </w:rPr>
        <w:t xml:space="preserve"> муниципального района</w:t>
      </w:r>
      <w:r>
        <w:rPr>
          <w:color w:val="000000"/>
          <w:sz w:val="24"/>
        </w:rPr>
        <w:t xml:space="preserve">, на образование и воспитание подрастающего поколения, активное проведение досуга и оздоровление различных социальных групп </w:t>
      </w:r>
      <w:proofErr w:type="gramStart"/>
      <w:r>
        <w:rPr>
          <w:color w:val="000000"/>
          <w:sz w:val="24"/>
        </w:rPr>
        <w:t>населения</w:t>
      </w:r>
      <w:proofErr w:type="gramEnd"/>
      <w:r>
        <w:rPr>
          <w:color w:val="000000"/>
          <w:sz w:val="24"/>
        </w:rPr>
        <w:t xml:space="preserve"> и реабилитацию инвалидов.</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ab/>
        <w:t>Сегодня можно констатировать, что удалось не только преодолеть трудности прошлых десятилетий в данной сфере, но и обеспечить улучшение как количественных, так и качественных показателей, характеризующих развитие физической культуры и массового спорта.</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rPr>
      </w:pPr>
      <w:r>
        <w:rPr>
          <w:color w:val="000000"/>
          <w:sz w:val="24"/>
        </w:rPr>
        <w:tab/>
      </w:r>
      <w:r w:rsidRPr="00EF553D">
        <w:rPr>
          <w:color w:val="000000"/>
          <w:sz w:val="24"/>
        </w:rPr>
        <w:t xml:space="preserve">Доля граждан </w:t>
      </w:r>
      <w:proofErr w:type="spellStart"/>
      <w:r w:rsidRPr="00EF553D">
        <w:rPr>
          <w:color w:val="000000"/>
          <w:sz w:val="24"/>
        </w:rPr>
        <w:t>Грязинского</w:t>
      </w:r>
      <w:proofErr w:type="spellEnd"/>
      <w:r w:rsidRPr="00EF553D">
        <w:rPr>
          <w:color w:val="000000"/>
          <w:sz w:val="24"/>
        </w:rPr>
        <w:t xml:space="preserve"> района, систематически занимающихся физической культурой и спортом, в общей численности населени</w:t>
      </w:r>
      <w:r w:rsidR="00EF553D" w:rsidRPr="00EF553D">
        <w:rPr>
          <w:color w:val="000000"/>
          <w:sz w:val="24"/>
        </w:rPr>
        <w:t>я, неуклонно растет, если в 2015</w:t>
      </w:r>
      <w:r w:rsidRPr="00EF553D">
        <w:rPr>
          <w:color w:val="000000"/>
          <w:sz w:val="24"/>
        </w:rPr>
        <w:t xml:space="preserve"> году систематически физкул</w:t>
      </w:r>
      <w:r w:rsidR="00EF553D" w:rsidRPr="00EF553D">
        <w:rPr>
          <w:color w:val="000000"/>
          <w:sz w:val="24"/>
        </w:rPr>
        <w:t>ьтурой и спо</w:t>
      </w:r>
      <w:r w:rsidR="004D4BC1">
        <w:rPr>
          <w:color w:val="000000"/>
          <w:sz w:val="24"/>
        </w:rPr>
        <w:t>ртом занимались 38,4%, то в 2019</w:t>
      </w:r>
      <w:r w:rsidR="00EF553D" w:rsidRPr="00EF553D">
        <w:rPr>
          <w:color w:val="000000"/>
          <w:sz w:val="24"/>
        </w:rPr>
        <w:t xml:space="preserve"> году уже 39,8% (рост на 1,4</w:t>
      </w:r>
      <w:r w:rsidR="00EF553D">
        <w:rPr>
          <w:color w:val="000000"/>
          <w:sz w:val="24"/>
        </w:rPr>
        <w:t xml:space="preserve"> %</w:t>
      </w:r>
      <w:r w:rsidRPr="00EF553D">
        <w:rPr>
          <w:color w:val="000000"/>
          <w:sz w:val="24"/>
        </w:rPr>
        <w:t>). Количество жителей района, систематически занимающихся физической культур</w:t>
      </w:r>
      <w:r w:rsidR="004D4BC1">
        <w:rPr>
          <w:color w:val="000000"/>
          <w:sz w:val="24"/>
        </w:rPr>
        <w:t>ой и спортом, увеличилось в 2019</w:t>
      </w:r>
      <w:r w:rsidR="00EF553D" w:rsidRPr="00EF553D">
        <w:rPr>
          <w:color w:val="000000"/>
          <w:sz w:val="24"/>
        </w:rPr>
        <w:t xml:space="preserve"> году по сравнению с 2015</w:t>
      </w:r>
      <w:r w:rsidRPr="00EF553D">
        <w:rPr>
          <w:color w:val="000000"/>
          <w:sz w:val="24"/>
        </w:rPr>
        <w:t xml:space="preserve"> годом</w:t>
      </w:r>
      <w:r w:rsidR="00EF553D" w:rsidRPr="00EF553D">
        <w:rPr>
          <w:color w:val="000000"/>
          <w:sz w:val="24"/>
        </w:rPr>
        <w:t xml:space="preserve"> на 1356 человек</w:t>
      </w:r>
      <w:r w:rsidRPr="00EF553D">
        <w:rPr>
          <w:color w:val="000000"/>
          <w:sz w:val="24"/>
        </w:rPr>
        <w:t>.</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color w:val="000000"/>
          <w:sz w:val="24"/>
        </w:rPr>
        <w:tab/>
        <w:t xml:space="preserve">В последние годы успешно функционирует система организации и проведения </w:t>
      </w:r>
      <w:r>
        <w:rPr>
          <w:color w:val="000000"/>
          <w:sz w:val="24"/>
        </w:rPr>
        <w:lastRenderedPageBreak/>
        <w:t xml:space="preserve">физкультурно-спортивных соревнований, которая позволяет охватить различные группы и категории населения. Ежегодно в районе проводится более 150 массовых физкультурных мероприятий. </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В районе особое значение придается работе по укреплению и содержанию материально-технической базы спорта и массовой физической культуры.</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 xml:space="preserve">Ежегодно увеличивается количество спортивных сооружений, предназначенных для занятий физической культурой и спортом. </w:t>
      </w:r>
      <w:r w:rsidR="00EF553D" w:rsidRPr="004066D8">
        <w:rPr>
          <w:sz w:val="24"/>
        </w:rPr>
        <w:t>Так в 2015</w:t>
      </w:r>
      <w:r w:rsidRPr="004066D8">
        <w:rPr>
          <w:sz w:val="24"/>
        </w:rPr>
        <w:t xml:space="preserve"> году физкультурно-спорти</w:t>
      </w:r>
      <w:r w:rsidR="004066D8" w:rsidRPr="004066D8">
        <w:rPr>
          <w:sz w:val="24"/>
        </w:rPr>
        <w:t>вная работа осуществлялась на 208</w:t>
      </w:r>
      <w:r w:rsidR="004D4BC1">
        <w:rPr>
          <w:sz w:val="24"/>
        </w:rPr>
        <w:t xml:space="preserve"> спортивных сооружениях, в 2019</w:t>
      </w:r>
      <w:r w:rsidRPr="004066D8">
        <w:rPr>
          <w:sz w:val="24"/>
        </w:rPr>
        <w:t xml:space="preserve"> го</w:t>
      </w:r>
      <w:r w:rsidR="004D4BC1">
        <w:rPr>
          <w:sz w:val="24"/>
        </w:rPr>
        <w:t>ду этот показатель вырос до 248</w:t>
      </w:r>
      <w:r w:rsidR="004066D8" w:rsidRPr="004066D8">
        <w:rPr>
          <w:sz w:val="24"/>
        </w:rPr>
        <w:t xml:space="preserve"> </w:t>
      </w:r>
      <w:r w:rsidRPr="004066D8">
        <w:rPr>
          <w:sz w:val="24"/>
        </w:rPr>
        <w:t>единиц.</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Наряду с этим имеются проблемы, сдерживающие развитие физической культуры и спорта.</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 xml:space="preserve">Одной из наиболее острых проблем на данный момент является отсутствие у большинства граждан </w:t>
      </w:r>
      <w:proofErr w:type="spellStart"/>
      <w:r>
        <w:rPr>
          <w:sz w:val="24"/>
        </w:rPr>
        <w:t>Грязинского</w:t>
      </w:r>
      <w:proofErr w:type="spellEnd"/>
      <w:r>
        <w:rPr>
          <w:sz w:val="24"/>
        </w:rPr>
        <w:t xml:space="preserve"> района понимания необходимости укреплять свое здоровье, заинтересованности в регулярных занятиях физической культурой и спортом. </w:t>
      </w:r>
      <w:proofErr w:type="gramStart"/>
      <w:r>
        <w:rPr>
          <w:sz w:val="24"/>
        </w:rPr>
        <w:t>Во многом это является следствием низкой информированности о возможностях физической культуры и спорта как в решении многих проблем развития и формирования личности, особенно актуальных в детском, подростковом, молодежном возрастах, так и в решении социальных, общенациональных проблем.</w:t>
      </w:r>
      <w:proofErr w:type="gramEnd"/>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Все еще не в полной мере используются возможности средств массовой информации, информационно-пропагандистские технологии по вовлечению населения в систематические занятия физической культурой и спортом, особенно в сельских поселениях района.</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Пропаганда сознательного отношения к формированию собственного образа жизни, активной общественной позиции с использованием передовых методик с учетом опыта информационно-пропагандистской работы имеет ключевое значение в ходе реализации задач Программы.</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r>
    </w:p>
    <w:p w:rsidR="00A676EB" w:rsidRDefault="00A676EB" w:rsidP="00A676EB">
      <w:pPr>
        <w:widowControl/>
        <w:autoSpaceDE/>
        <w:autoSpaceDN/>
        <w:adjustRightInd/>
        <w:ind w:left="1069"/>
        <w:jc w:val="both"/>
        <w:rPr>
          <w:b/>
          <w:sz w:val="24"/>
        </w:rPr>
      </w:pPr>
    </w:p>
    <w:p w:rsidR="00AE480A" w:rsidRDefault="00AE480A" w:rsidP="00AE480A">
      <w:pPr>
        <w:widowControl/>
        <w:numPr>
          <w:ilvl w:val="0"/>
          <w:numId w:val="13"/>
        </w:numPr>
        <w:autoSpaceDE/>
        <w:autoSpaceDN/>
        <w:adjustRightInd/>
        <w:ind w:left="1069" w:hanging="360"/>
        <w:jc w:val="both"/>
        <w:rPr>
          <w:b/>
          <w:sz w:val="24"/>
        </w:rPr>
      </w:pPr>
      <w:r>
        <w:rPr>
          <w:b/>
          <w:sz w:val="24"/>
        </w:rPr>
        <w:t>Культура</w:t>
      </w:r>
    </w:p>
    <w:p w:rsidR="008132D0" w:rsidRDefault="008132D0" w:rsidP="008132D0">
      <w:pPr>
        <w:widowControl/>
        <w:autoSpaceDE/>
        <w:autoSpaceDN/>
        <w:adjustRightInd/>
        <w:ind w:left="1069"/>
        <w:jc w:val="both"/>
        <w:rPr>
          <w:b/>
          <w:sz w:val="24"/>
        </w:rPr>
      </w:pP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Развитие общества на современном этапе характеризуется повышенным вниманием к культуре. Притягательность и положительный имидж любого города или района обусловлены в решающей степени его культурным обликом, который, в свою очередь, является своеобразным индикатором духовного развития его жителей. В связи с этим формирование и развитие культурной среды становится важнейшим условием улучшения качества жизни в </w:t>
      </w:r>
      <w:proofErr w:type="spellStart"/>
      <w:r>
        <w:rPr>
          <w:rFonts w:ascii="Times New Roman" w:eastAsia="Times New Roman" w:hAnsi="Times New Roman"/>
          <w:sz w:val="24"/>
          <w:szCs w:val="20"/>
          <w:lang w:eastAsia="ru-RU"/>
        </w:rPr>
        <w:t>Грязинском</w:t>
      </w:r>
      <w:proofErr w:type="spellEnd"/>
      <w:r>
        <w:rPr>
          <w:rFonts w:ascii="Times New Roman" w:eastAsia="Times New Roman" w:hAnsi="Times New Roman"/>
          <w:sz w:val="24"/>
          <w:szCs w:val="20"/>
          <w:lang w:eastAsia="ru-RU"/>
        </w:rPr>
        <w:t xml:space="preserve"> муниципальном районе.</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 целом в районе удалось сберечь накопленный ранее культурный потенциал, учреждения культуры. Принятие Программы обусловлено необходимостью закрепления достигнутых результатов и решения ряда проблем, существующих в районе в отрасли «культура». </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Реализуя конституционные права граждан в сфере культуры, администрация </w:t>
      </w:r>
      <w:proofErr w:type="spellStart"/>
      <w:r>
        <w:rPr>
          <w:rFonts w:ascii="Times New Roman" w:eastAsia="Times New Roman" w:hAnsi="Times New Roman"/>
          <w:sz w:val="24"/>
          <w:szCs w:val="20"/>
          <w:lang w:eastAsia="ru-RU"/>
        </w:rPr>
        <w:t>Грязинского</w:t>
      </w:r>
      <w:proofErr w:type="spellEnd"/>
      <w:r>
        <w:rPr>
          <w:rFonts w:ascii="Times New Roman" w:eastAsia="Times New Roman" w:hAnsi="Times New Roman"/>
          <w:sz w:val="24"/>
          <w:szCs w:val="20"/>
          <w:lang w:eastAsia="ru-RU"/>
        </w:rPr>
        <w:t xml:space="preserve"> муниципального района и учреждения культуры на протяжении нескольких лет сталкиваются с такими системными проблемами, как:</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-недостаточная активность внедрения новых форм работы с посетителями,</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-недостаточное выделение средств на пополнение, обновление библиотечных фондов, которые являются основным библиотечно-информационным ресурсом на территории </w:t>
      </w:r>
      <w:proofErr w:type="spellStart"/>
      <w:r>
        <w:rPr>
          <w:rFonts w:ascii="Times New Roman" w:eastAsia="Times New Roman" w:hAnsi="Times New Roman"/>
          <w:sz w:val="24"/>
          <w:szCs w:val="20"/>
          <w:lang w:eastAsia="ru-RU"/>
        </w:rPr>
        <w:t>Грязинского</w:t>
      </w:r>
      <w:proofErr w:type="spellEnd"/>
      <w:r>
        <w:rPr>
          <w:rFonts w:ascii="Times New Roman" w:eastAsia="Times New Roman" w:hAnsi="Times New Roman"/>
          <w:sz w:val="24"/>
          <w:szCs w:val="20"/>
          <w:lang w:eastAsia="ru-RU"/>
        </w:rPr>
        <w:t xml:space="preserve"> муниципального района,</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-несоответствие уровня информатизации библиотек современным требованиям, </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-необходимость развития кадрового потенциала, владеющего современными управленческими навыками, знаниями в области современного менеджмента и маркетинга в сфере культуры,</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потребность в модернизации учреждений культуры путем технического переоснащения и укрепления материально-технической базы. </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Укреплению материально- технической базы учреждений культуры в районе придается особое значение. В г. Грязи построен и оснащен оборудованием современный Центр культурного развития на 700 посадочных мест. Капитально отремонтирован и переоборудован в кинотеатр нового формата ДК «Чайка», произведен капитальный ремонт здания ДШИ. Построены Дома </w:t>
      </w:r>
      <w:r>
        <w:rPr>
          <w:rFonts w:ascii="Times New Roman" w:eastAsia="Times New Roman" w:hAnsi="Times New Roman"/>
          <w:sz w:val="24"/>
          <w:szCs w:val="20"/>
          <w:lang w:eastAsia="ru-RU"/>
        </w:rPr>
        <w:lastRenderedPageBreak/>
        <w:t xml:space="preserve">культуры на 200 посадочных мест в </w:t>
      </w:r>
      <w:proofErr w:type="spellStart"/>
      <w:r>
        <w:rPr>
          <w:rFonts w:ascii="Times New Roman" w:eastAsia="Times New Roman" w:hAnsi="Times New Roman"/>
          <w:sz w:val="24"/>
          <w:szCs w:val="20"/>
          <w:lang w:eastAsia="ru-RU"/>
        </w:rPr>
        <w:t>Фащевском</w:t>
      </w:r>
      <w:proofErr w:type="spellEnd"/>
      <w:r>
        <w:rPr>
          <w:rFonts w:ascii="Times New Roman" w:eastAsia="Times New Roman" w:hAnsi="Times New Roman"/>
          <w:sz w:val="24"/>
          <w:szCs w:val="20"/>
          <w:lang w:eastAsia="ru-RU"/>
        </w:rPr>
        <w:t xml:space="preserve"> и </w:t>
      </w:r>
      <w:proofErr w:type="spellStart"/>
      <w:r>
        <w:rPr>
          <w:rFonts w:ascii="Times New Roman" w:eastAsia="Times New Roman" w:hAnsi="Times New Roman"/>
          <w:sz w:val="24"/>
          <w:szCs w:val="20"/>
          <w:lang w:eastAsia="ru-RU"/>
        </w:rPr>
        <w:t>Казинском</w:t>
      </w:r>
      <w:proofErr w:type="spellEnd"/>
      <w:r>
        <w:rPr>
          <w:rFonts w:ascii="Times New Roman" w:eastAsia="Times New Roman" w:hAnsi="Times New Roman"/>
          <w:sz w:val="24"/>
          <w:szCs w:val="20"/>
          <w:lang w:eastAsia="ru-RU"/>
        </w:rPr>
        <w:t xml:space="preserve"> сельских поселениях. Произведена реконструкция здания Дома культуры </w:t>
      </w:r>
      <w:proofErr w:type="gramStart"/>
      <w:r>
        <w:rPr>
          <w:rFonts w:ascii="Times New Roman" w:eastAsia="Times New Roman" w:hAnsi="Times New Roman"/>
          <w:sz w:val="24"/>
          <w:szCs w:val="20"/>
          <w:lang w:eastAsia="ru-RU"/>
        </w:rPr>
        <w:t>в</w:t>
      </w:r>
      <w:proofErr w:type="gramEnd"/>
      <w:r>
        <w:rPr>
          <w:rFonts w:ascii="Times New Roman" w:eastAsia="Times New Roman" w:hAnsi="Times New Roman"/>
          <w:sz w:val="24"/>
          <w:szCs w:val="20"/>
          <w:lang w:eastAsia="ru-RU"/>
        </w:rPr>
        <w:t xml:space="preserve"> с. Красная Дубрава </w:t>
      </w:r>
      <w:proofErr w:type="spellStart"/>
      <w:r>
        <w:rPr>
          <w:rFonts w:ascii="Times New Roman" w:eastAsia="Times New Roman" w:hAnsi="Times New Roman"/>
          <w:sz w:val="24"/>
          <w:szCs w:val="20"/>
          <w:lang w:eastAsia="ru-RU"/>
        </w:rPr>
        <w:t>Телелюйского</w:t>
      </w:r>
      <w:proofErr w:type="spellEnd"/>
      <w:r>
        <w:rPr>
          <w:rFonts w:ascii="Times New Roman" w:eastAsia="Times New Roman" w:hAnsi="Times New Roman"/>
          <w:sz w:val="24"/>
          <w:szCs w:val="20"/>
          <w:lang w:eastAsia="ru-RU"/>
        </w:rPr>
        <w:t xml:space="preserve"> сельсовета. Произведены капитальные ремонты в ДК «Клуб железнодорожников», Б-</w:t>
      </w:r>
      <w:proofErr w:type="spellStart"/>
      <w:r>
        <w:rPr>
          <w:rFonts w:ascii="Times New Roman" w:eastAsia="Times New Roman" w:hAnsi="Times New Roman"/>
          <w:sz w:val="24"/>
          <w:szCs w:val="20"/>
          <w:lang w:eastAsia="ru-RU"/>
        </w:rPr>
        <w:t>Самовецком</w:t>
      </w:r>
      <w:proofErr w:type="spellEnd"/>
      <w:r>
        <w:rPr>
          <w:rFonts w:ascii="Times New Roman" w:eastAsia="Times New Roman" w:hAnsi="Times New Roman"/>
          <w:sz w:val="24"/>
          <w:szCs w:val="20"/>
          <w:lang w:eastAsia="ru-RU"/>
        </w:rPr>
        <w:t xml:space="preserve"> КДЦ, Плехановском КДЦ, </w:t>
      </w:r>
      <w:proofErr w:type="spellStart"/>
      <w:r>
        <w:rPr>
          <w:rFonts w:ascii="Times New Roman" w:eastAsia="Times New Roman" w:hAnsi="Times New Roman"/>
          <w:sz w:val="24"/>
          <w:szCs w:val="20"/>
          <w:lang w:eastAsia="ru-RU"/>
        </w:rPr>
        <w:t>Карамышевс</w:t>
      </w:r>
      <w:r w:rsidR="004D4BC1">
        <w:rPr>
          <w:rFonts w:ascii="Times New Roman" w:eastAsia="Times New Roman" w:hAnsi="Times New Roman"/>
          <w:sz w:val="24"/>
          <w:szCs w:val="20"/>
          <w:lang w:eastAsia="ru-RU"/>
        </w:rPr>
        <w:t>ком</w:t>
      </w:r>
      <w:proofErr w:type="spellEnd"/>
      <w:r w:rsidR="004D4BC1">
        <w:rPr>
          <w:rFonts w:ascii="Times New Roman" w:eastAsia="Times New Roman" w:hAnsi="Times New Roman"/>
          <w:sz w:val="24"/>
          <w:szCs w:val="20"/>
          <w:lang w:eastAsia="ru-RU"/>
        </w:rPr>
        <w:t xml:space="preserve"> КДЦ. Ведется строительство Домов</w:t>
      </w:r>
      <w:r>
        <w:rPr>
          <w:rFonts w:ascii="Times New Roman" w:eastAsia="Times New Roman" w:hAnsi="Times New Roman"/>
          <w:sz w:val="24"/>
          <w:szCs w:val="20"/>
          <w:lang w:eastAsia="ru-RU"/>
        </w:rPr>
        <w:t xml:space="preserve"> культуры </w:t>
      </w:r>
      <w:proofErr w:type="gramStart"/>
      <w:r>
        <w:rPr>
          <w:rFonts w:ascii="Times New Roman" w:eastAsia="Times New Roman" w:hAnsi="Times New Roman"/>
          <w:sz w:val="24"/>
          <w:szCs w:val="20"/>
          <w:lang w:eastAsia="ru-RU"/>
        </w:rPr>
        <w:t>в</w:t>
      </w:r>
      <w:proofErr w:type="gramEnd"/>
      <w:r>
        <w:rPr>
          <w:rFonts w:ascii="Times New Roman" w:eastAsia="Times New Roman" w:hAnsi="Times New Roman"/>
          <w:sz w:val="24"/>
          <w:szCs w:val="20"/>
          <w:lang w:eastAsia="ru-RU"/>
        </w:rPr>
        <w:t xml:space="preserve"> </w:t>
      </w:r>
      <w:proofErr w:type="gramStart"/>
      <w:r>
        <w:rPr>
          <w:rFonts w:ascii="Times New Roman" w:eastAsia="Times New Roman" w:hAnsi="Times New Roman"/>
          <w:sz w:val="24"/>
          <w:szCs w:val="20"/>
          <w:lang w:eastAsia="ru-RU"/>
        </w:rPr>
        <w:t>Петровском</w:t>
      </w:r>
      <w:proofErr w:type="gramEnd"/>
      <w:r w:rsidR="004D4BC1">
        <w:rPr>
          <w:rFonts w:ascii="Times New Roman" w:eastAsia="Times New Roman" w:hAnsi="Times New Roman"/>
          <w:sz w:val="24"/>
          <w:szCs w:val="20"/>
          <w:lang w:eastAsia="ru-RU"/>
        </w:rPr>
        <w:t xml:space="preserve"> и </w:t>
      </w:r>
      <w:proofErr w:type="spellStart"/>
      <w:r w:rsidR="004D4BC1">
        <w:rPr>
          <w:rFonts w:ascii="Times New Roman" w:eastAsia="Times New Roman" w:hAnsi="Times New Roman"/>
          <w:sz w:val="24"/>
          <w:szCs w:val="20"/>
          <w:lang w:eastAsia="ru-RU"/>
        </w:rPr>
        <w:t>Телелюйском</w:t>
      </w:r>
      <w:proofErr w:type="spellEnd"/>
      <w:r w:rsidR="004D4BC1">
        <w:rPr>
          <w:rFonts w:ascii="Times New Roman" w:eastAsia="Times New Roman" w:hAnsi="Times New Roman"/>
          <w:sz w:val="24"/>
          <w:szCs w:val="20"/>
          <w:lang w:eastAsia="ru-RU"/>
        </w:rPr>
        <w:t xml:space="preserve"> сельских</w:t>
      </w:r>
      <w:r>
        <w:rPr>
          <w:rFonts w:ascii="Times New Roman" w:eastAsia="Times New Roman" w:hAnsi="Times New Roman"/>
          <w:sz w:val="24"/>
          <w:szCs w:val="20"/>
          <w:lang w:eastAsia="ru-RU"/>
        </w:rPr>
        <w:t xml:space="preserve"> посел</w:t>
      </w:r>
      <w:r w:rsidR="004D4BC1">
        <w:rPr>
          <w:rFonts w:ascii="Times New Roman" w:eastAsia="Times New Roman" w:hAnsi="Times New Roman"/>
          <w:sz w:val="24"/>
          <w:szCs w:val="20"/>
          <w:lang w:eastAsia="ru-RU"/>
        </w:rPr>
        <w:t xml:space="preserve">ениях, ведется ремонт здания </w:t>
      </w:r>
      <w:proofErr w:type="spellStart"/>
      <w:r w:rsidR="004D4BC1">
        <w:rPr>
          <w:rFonts w:ascii="Times New Roman" w:eastAsia="Times New Roman" w:hAnsi="Times New Roman"/>
          <w:sz w:val="24"/>
          <w:szCs w:val="20"/>
          <w:lang w:eastAsia="ru-RU"/>
        </w:rPr>
        <w:t>Сошкинского</w:t>
      </w:r>
      <w:proofErr w:type="spellEnd"/>
      <w:r w:rsidR="004D4BC1">
        <w:rPr>
          <w:rFonts w:ascii="Times New Roman" w:eastAsia="Times New Roman" w:hAnsi="Times New Roman"/>
          <w:sz w:val="24"/>
          <w:szCs w:val="20"/>
          <w:lang w:eastAsia="ru-RU"/>
        </w:rPr>
        <w:t xml:space="preserve"> СДК</w:t>
      </w:r>
      <w:r>
        <w:rPr>
          <w:rFonts w:ascii="Times New Roman" w:eastAsia="Times New Roman" w:hAnsi="Times New Roman"/>
          <w:sz w:val="24"/>
          <w:szCs w:val="20"/>
          <w:lang w:eastAsia="ru-RU"/>
        </w:rPr>
        <w:t>.</w:t>
      </w:r>
    </w:p>
    <w:p w:rsidR="008126E3" w:rsidRDefault="008126E3" w:rsidP="008126E3">
      <w:pPr>
        <w:pStyle w:val="af7"/>
        <w:spacing w:line="240" w:lineRule="auto"/>
        <w:ind w:left="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Но вместе с тем необходимо отметить, что материально-техническая база некоторых сельских учреждений культуры отстает от требований современности и остро нуждается в укреплении и совершенствовании. Необходим ремонт зданий </w:t>
      </w:r>
      <w:proofErr w:type="spellStart"/>
      <w:r>
        <w:rPr>
          <w:rFonts w:ascii="Times New Roman" w:eastAsia="Times New Roman" w:hAnsi="Times New Roman"/>
          <w:sz w:val="24"/>
          <w:szCs w:val="20"/>
          <w:lang w:eastAsia="ru-RU"/>
        </w:rPr>
        <w:t>Кн-Байгорского</w:t>
      </w:r>
      <w:proofErr w:type="spellEnd"/>
      <w:r>
        <w:rPr>
          <w:rFonts w:ascii="Times New Roman" w:eastAsia="Times New Roman" w:hAnsi="Times New Roman"/>
          <w:sz w:val="24"/>
          <w:szCs w:val="20"/>
          <w:lang w:eastAsia="ru-RU"/>
        </w:rPr>
        <w:t xml:space="preserve">, </w:t>
      </w:r>
      <w:proofErr w:type="spellStart"/>
      <w:r>
        <w:rPr>
          <w:rFonts w:ascii="Times New Roman" w:eastAsia="Times New Roman" w:hAnsi="Times New Roman"/>
          <w:sz w:val="24"/>
          <w:szCs w:val="20"/>
          <w:lang w:eastAsia="ru-RU"/>
        </w:rPr>
        <w:t>Коробовского</w:t>
      </w:r>
      <w:proofErr w:type="spellEnd"/>
      <w:r>
        <w:rPr>
          <w:rFonts w:ascii="Times New Roman" w:eastAsia="Times New Roman" w:hAnsi="Times New Roman"/>
          <w:sz w:val="24"/>
          <w:szCs w:val="20"/>
          <w:lang w:eastAsia="ru-RU"/>
        </w:rPr>
        <w:t xml:space="preserve">, </w:t>
      </w:r>
      <w:proofErr w:type="spellStart"/>
      <w:r>
        <w:rPr>
          <w:rFonts w:ascii="Times New Roman" w:eastAsia="Times New Roman" w:hAnsi="Times New Roman"/>
          <w:sz w:val="24"/>
          <w:szCs w:val="20"/>
          <w:lang w:eastAsia="ru-RU"/>
        </w:rPr>
        <w:t>Грязинского</w:t>
      </w:r>
      <w:proofErr w:type="spellEnd"/>
      <w:r>
        <w:rPr>
          <w:rFonts w:ascii="Times New Roman" w:eastAsia="Times New Roman" w:hAnsi="Times New Roman"/>
          <w:sz w:val="24"/>
          <w:szCs w:val="20"/>
          <w:lang w:eastAsia="ru-RU"/>
        </w:rPr>
        <w:t xml:space="preserve">, </w:t>
      </w:r>
      <w:proofErr w:type="spellStart"/>
      <w:r>
        <w:rPr>
          <w:rFonts w:ascii="Times New Roman" w:eastAsia="Times New Roman" w:hAnsi="Times New Roman"/>
          <w:sz w:val="24"/>
          <w:szCs w:val="20"/>
          <w:lang w:eastAsia="ru-RU"/>
        </w:rPr>
        <w:t>Ярлуковского</w:t>
      </w:r>
      <w:proofErr w:type="spellEnd"/>
      <w:r>
        <w:rPr>
          <w:rFonts w:ascii="Times New Roman" w:eastAsia="Times New Roman" w:hAnsi="Times New Roman"/>
          <w:sz w:val="24"/>
          <w:szCs w:val="20"/>
          <w:lang w:eastAsia="ru-RU"/>
        </w:rPr>
        <w:t xml:space="preserve"> СДК.</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Ориентация на творческое развитие человека, формирование и удовлетворение спроса на культурное разнообразие обуславливает переход к новой модели сферы культуры, ориентированной на конечного потребителя. В отрасли «культура» района идут преобразования, связанные с реформированием бюджетного процесса, направленной на повышение эффективности государственных расходов:</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проведена оптимизация численности работников бюджетной сферы;</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созданы автономные учреждения МАУ ДО ДШИ и МАУК «ЦКР»;</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активнее используется практика проведения платных мероприятий.</w:t>
      </w:r>
    </w:p>
    <w:p w:rsidR="008126E3" w:rsidRDefault="008126E3" w:rsidP="008126E3">
      <w:pPr>
        <w:pStyle w:val="af7"/>
        <w:spacing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Основное направление деятельности учреждений культуры района – мероприятия нравственно – патриотической направленности, мероприятия по профилактике правонарушений, воспитание физически закаленного поколения. Пропаганде здорового образа жизни уделяется большое внимание. </w:t>
      </w:r>
    </w:p>
    <w:p w:rsidR="008126E3" w:rsidRDefault="008126E3" w:rsidP="008126E3">
      <w:pPr>
        <w:pStyle w:val="af7"/>
        <w:spacing w:after="0" w:line="240" w:lineRule="auto"/>
        <w:ind w:left="0" w:right="2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Многообразие явлений, составляющих отрасль «Культура», делает невозможным решение стоящих задач изолированно, без широкого взаимодействия власти всех уровней, общественных организаций, обуславливает применение программных методов. Накопленный потенциал культуры </w:t>
      </w:r>
      <w:proofErr w:type="spellStart"/>
      <w:r>
        <w:rPr>
          <w:rFonts w:ascii="Times New Roman" w:eastAsia="Times New Roman" w:hAnsi="Times New Roman"/>
          <w:sz w:val="24"/>
          <w:szCs w:val="20"/>
          <w:lang w:eastAsia="ru-RU"/>
        </w:rPr>
        <w:t>Грязинского</w:t>
      </w:r>
      <w:proofErr w:type="spellEnd"/>
      <w:r>
        <w:rPr>
          <w:rFonts w:ascii="Times New Roman" w:eastAsia="Times New Roman" w:hAnsi="Times New Roman"/>
          <w:sz w:val="24"/>
          <w:szCs w:val="20"/>
          <w:lang w:eastAsia="ru-RU"/>
        </w:rPr>
        <w:t xml:space="preserve"> муниципального района требует преобразований, на осуществление которых и направлена Программа.</w:t>
      </w:r>
    </w:p>
    <w:p w:rsidR="008132D0" w:rsidRDefault="008126E3" w:rsidP="008132D0">
      <w:pPr>
        <w:pStyle w:val="af7"/>
        <w:ind w:left="0"/>
        <w:jc w:val="both"/>
        <w:rPr>
          <w:rFonts w:ascii="Times New Roman" w:hAnsi="Times New Roman"/>
          <w:sz w:val="24"/>
        </w:rPr>
      </w:pPr>
      <w:r>
        <w:rPr>
          <w:rFonts w:ascii="Times New Roman" w:hAnsi="Times New Roman"/>
          <w:sz w:val="24"/>
        </w:rPr>
        <w:t xml:space="preserve">            </w:t>
      </w:r>
      <w:r w:rsidRPr="008126E3">
        <w:rPr>
          <w:rFonts w:ascii="Times New Roman" w:hAnsi="Times New Roman"/>
          <w:sz w:val="24"/>
        </w:rPr>
        <w:t xml:space="preserve"> </w:t>
      </w:r>
    </w:p>
    <w:p w:rsidR="00C42208" w:rsidRPr="008132D0" w:rsidRDefault="00C42208" w:rsidP="008132D0">
      <w:pPr>
        <w:pStyle w:val="af7"/>
        <w:ind w:left="0"/>
        <w:jc w:val="both"/>
        <w:rPr>
          <w:rFonts w:ascii="Times New Roman" w:hAnsi="Times New Roman"/>
          <w:b/>
          <w:i/>
          <w:color w:val="FF0000"/>
          <w:sz w:val="24"/>
          <w:szCs w:val="24"/>
        </w:rPr>
      </w:pPr>
      <w:r w:rsidRPr="00C42208">
        <w:rPr>
          <w:sz w:val="24"/>
        </w:rPr>
        <w:t xml:space="preserve">            </w:t>
      </w:r>
      <w:r w:rsidRPr="008132D0">
        <w:rPr>
          <w:rFonts w:ascii="Times New Roman" w:hAnsi="Times New Roman"/>
          <w:b/>
          <w:sz w:val="24"/>
        </w:rPr>
        <w:t xml:space="preserve">Социально ориентированные некоммерческие организации </w:t>
      </w:r>
    </w:p>
    <w:p w:rsidR="00C42208" w:rsidRPr="00C42208" w:rsidRDefault="00697619" w:rsidP="004D4BC1">
      <w:pPr>
        <w:widowControl/>
        <w:autoSpaceDE/>
        <w:autoSpaceDN/>
        <w:adjustRightInd/>
        <w:jc w:val="both"/>
        <w:rPr>
          <w:sz w:val="24"/>
          <w:szCs w:val="24"/>
        </w:rPr>
      </w:pPr>
      <w:r>
        <w:rPr>
          <w:sz w:val="24"/>
          <w:szCs w:val="24"/>
        </w:rPr>
        <w:t xml:space="preserve">            </w:t>
      </w:r>
      <w:r w:rsidR="00C42208" w:rsidRPr="00C42208">
        <w:rPr>
          <w:sz w:val="24"/>
          <w:szCs w:val="24"/>
        </w:rPr>
        <w:t>В настоящее время в Российской Федерации возра</w:t>
      </w:r>
      <w:r w:rsidR="00C42208">
        <w:rPr>
          <w:sz w:val="24"/>
          <w:szCs w:val="24"/>
        </w:rPr>
        <w:t>стает роль гражданского общества</w:t>
      </w:r>
      <w:r w:rsidR="00C42208" w:rsidRPr="00C42208">
        <w:rPr>
          <w:sz w:val="24"/>
          <w:szCs w:val="24"/>
        </w:rPr>
        <w:t>. Развитие институтов гражданского общества является важной составляющей процесса формирования демократических институтов в современной России. Все больший акцент делается на инициативных, творческих, активных граждан, которые, реализуя свои социально значимые проекты</w:t>
      </w:r>
      <w:r w:rsidR="00C42208">
        <w:rPr>
          <w:sz w:val="24"/>
          <w:szCs w:val="24"/>
        </w:rPr>
        <w:t xml:space="preserve">, </w:t>
      </w:r>
      <w:r w:rsidR="00C42208" w:rsidRPr="00C42208">
        <w:rPr>
          <w:sz w:val="24"/>
          <w:szCs w:val="24"/>
        </w:rPr>
        <w:t xml:space="preserve"> могут стать партнерами государства в социальной сфере. Уровень развития гражданского общества становится одним из решающих факторов социального, экономического развития страны, в целом, и </w:t>
      </w:r>
      <w:proofErr w:type="spellStart"/>
      <w:r w:rsidR="00C42208" w:rsidRPr="00C42208">
        <w:rPr>
          <w:sz w:val="24"/>
          <w:szCs w:val="24"/>
        </w:rPr>
        <w:t>Грязинского</w:t>
      </w:r>
      <w:proofErr w:type="spellEnd"/>
      <w:r w:rsidR="00C42208" w:rsidRPr="00C42208">
        <w:rPr>
          <w:sz w:val="24"/>
          <w:szCs w:val="24"/>
        </w:rPr>
        <w:t xml:space="preserve"> муниципального района, в частности. Несмотря на проводимую социальную и экономическую политику, в </w:t>
      </w:r>
      <w:proofErr w:type="spellStart"/>
      <w:r w:rsidR="00C42208" w:rsidRPr="00C42208">
        <w:rPr>
          <w:sz w:val="24"/>
          <w:szCs w:val="24"/>
        </w:rPr>
        <w:t>Грязинском</w:t>
      </w:r>
      <w:proofErr w:type="spellEnd"/>
      <w:r w:rsidR="00C42208" w:rsidRPr="00C42208">
        <w:rPr>
          <w:sz w:val="24"/>
          <w:szCs w:val="24"/>
        </w:rPr>
        <w:t xml:space="preserve"> муниципальном районе остается ряд проблем, решение которых будет способствовать созданию благоприятных условий для успешной деятельности социально ориентированных некоммерческих организаций: </w:t>
      </w:r>
    </w:p>
    <w:p w:rsidR="00C42208" w:rsidRPr="00C42208" w:rsidRDefault="00C42208" w:rsidP="004D4BC1">
      <w:pPr>
        <w:pStyle w:val="ConsPlusNormal"/>
        <w:jc w:val="both"/>
        <w:rPr>
          <w:rFonts w:ascii="Times New Roman" w:hAnsi="Times New Roman" w:cs="Times New Roman"/>
          <w:sz w:val="24"/>
          <w:szCs w:val="24"/>
        </w:rPr>
      </w:pPr>
      <w:r w:rsidRPr="00C42208">
        <w:rPr>
          <w:rFonts w:ascii="Times New Roman" w:hAnsi="Times New Roman" w:cs="Times New Roman"/>
          <w:sz w:val="24"/>
          <w:szCs w:val="24"/>
        </w:rPr>
        <w:t>1. Низкий уровень социальной активности населения.</w:t>
      </w:r>
    </w:p>
    <w:p w:rsidR="00C42208" w:rsidRPr="00C42208" w:rsidRDefault="00C42208" w:rsidP="004D4BC1">
      <w:pPr>
        <w:pStyle w:val="ConsPlusNormal"/>
        <w:jc w:val="both"/>
        <w:rPr>
          <w:rFonts w:ascii="Times New Roman" w:hAnsi="Times New Roman" w:cs="Times New Roman"/>
          <w:sz w:val="24"/>
          <w:szCs w:val="24"/>
        </w:rPr>
      </w:pPr>
      <w:r w:rsidRPr="00C42208">
        <w:rPr>
          <w:rFonts w:ascii="Times New Roman" w:hAnsi="Times New Roman" w:cs="Times New Roman"/>
          <w:sz w:val="24"/>
          <w:szCs w:val="24"/>
        </w:rPr>
        <w:t>2. Низкий уровень доверия граждан к деятельности социально ориентированных некоммерческих организаций.</w:t>
      </w:r>
    </w:p>
    <w:p w:rsidR="00C42208" w:rsidRDefault="00C42208" w:rsidP="004D4BC1">
      <w:pPr>
        <w:pStyle w:val="ConsPlusNormal"/>
        <w:jc w:val="both"/>
        <w:rPr>
          <w:rFonts w:ascii="Times New Roman" w:hAnsi="Times New Roman" w:cs="Times New Roman"/>
          <w:sz w:val="24"/>
          <w:szCs w:val="24"/>
        </w:rPr>
      </w:pPr>
      <w:r w:rsidRPr="00C42208">
        <w:rPr>
          <w:rFonts w:ascii="Times New Roman" w:hAnsi="Times New Roman" w:cs="Times New Roman"/>
          <w:sz w:val="24"/>
          <w:szCs w:val="24"/>
        </w:rPr>
        <w:t>3. Недостаточный уровень кадровой подготовки сотрудников некоммерческих организаций.</w:t>
      </w:r>
    </w:p>
    <w:p w:rsidR="00C42208" w:rsidRDefault="00697619" w:rsidP="00D261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Решение задач программы направлено на развитие гражданского общества, повышение граж</w:t>
      </w:r>
      <w:r w:rsidR="000E6471">
        <w:rPr>
          <w:rFonts w:ascii="Times New Roman" w:hAnsi="Times New Roman" w:cs="Times New Roman"/>
          <w:sz w:val="24"/>
          <w:szCs w:val="24"/>
        </w:rPr>
        <w:t>данской активности населения района, повышение доверия населения к деятельности некоммерческих организаций, а также увеличение количества некоммерческих организаций, получающих поддержку при реализации социально-значимых проектов.</w:t>
      </w:r>
    </w:p>
    <w:p w:rsidR="000E6471" w:rsidRDefault="000E6471" w:rsidP="00697619">
      <w:pPr>
        <w:pStyle w:val="ConsPlusNormal"/>
        <w:spacing w:before="220"/>
        <w:ind w:firstLine="0"/>
        <w:jc w:val="both"/>
        <w:rPr>
          <w:rFonts w:ascii="Times New Roman" w:hAnsi="Times New Roman"/>
          <w:sz w:val="24"/>
        </w:rPr>
      </w:pPr>
    </w:p>
    <w:p w:rsidR="00D26164" w:rsidRPr="008126E3" w:rsidRDefault="00D26164" w:rsidP="00697619">
      <w:pPr>
        <w:pStyle w:val="ConsPlusNormal"/>
        <w:spacing w:before="220"/>
        <w:ind w:firstLine="0"/>
        <w:jc w:val="both"/>
        <w:rPr>
          <w:rFonts w:ascii="Times New Roman" w:hAnsi="Times New Roman"/>
          <w:sz w:val="24"/>
        </w:rPr>
      </w:pPr>
    </w:p>
    <w:p w:rsidR="008132D0" w:rsidRPr="008126E3" w:rsidRDefault="008132D0" w:rsidP="008132D0">
      <w:pPr>
        <w:pStyle w:val="af7"/>
        <w:numPr>
          <w:ilvl w:val="0"/>
          <w:numId w:val="13"/>
        </w:numPr>
        <w:jc w:val="both"/>
        <w:rPr>
          <w:rFonts w:ascii="Times New Roman" w:eastAsia="Times New Roman" w:hAnsi="Times New Roman"/>
          <w:sz w:val="24"/>
          <w:szCs w:val="24"/>
          <w:lang w:eastAsia="ru-RU"/>
        </w:rPr>
      </w:pPr>
      <w:r w:rsidRPr="008126E3">
        <w:rPr>
          <w:rFonts w:ascii="Times New Roman" w:hAnsi="Times New Roman"/>
          <w:sz w:val="24"/>
          <w:szCs w:val="24"/>
        </w:rPr>
        <w:t>В ходе реализации Программы  могут возникнуть следующие группы рисков:</w:t>
      </w:r>
    </w:p>
    <w:p w:rsidR="008132D0" w:rsidRPr="008126E3" w:rsidRDefault="008132D0" w:rsidP="008132D0">
      <w:pPr>
        <w:pStyle w:val="af7"/>
        <w:ind w:left="0"/>
        <w:rPr>
          <w:rFonts w:ascii="Times New Roman" w:hAnsi="Times New Roman"/>
          <w:sz w:val="24"/>
          <w:szCs w:val="24"/>
        </w:rPr>
      </w:pPr>
      <w:r w:rsidRPr="008126E3">
        <w:rPr>
          <w:rFonts w:ascii="Times New Roman" w:hAnsi="Times New Roman"/>
          <w:sz w:val="24"/>
          <w:szCs w:val="24"/>
        </w:rPr>
        <w:t>- финансово-экономические;</w:t>
      </w:r>
    </w:p>
    <w:p w:rsidR="008132D0" w:rsidRPr="008126E3" w:rsidRDefault="008132D0" w:rsidP="008132D0">
      <w:pPr>
        <w:pStyle w:val="af7"/>
        <w:ind w:left="0"/>
        <w:rPr>
          <w:rFonts w:ascii="Times New Roman" w:hAnsi="Times New Roman"/>
          <w:sz w:val="24"/>
          <w:szCs w:val="24"/>
        </w:rPr>
      </w:pPr>
      <w:r w:rsidRPr="008126E3">
        <w:rPr>
          <w:rFonts w:ascii="Times New Roman" w:hAnsi="Times New Roman"/>
          <w:sz w:val="24"/>
          <w:szCs w:val="24"/>
        </w:rPr>
        <w:lastRenderedPageBreak/>
        <w:t>- социальные;</w:t>
      </w:r>
    </w:p>
    <w:p w:rsidR="008132D0" w:rsidRDefault="008132D0" w:rsidP="008132D0">
      <w:pPr>
        <w:pStyle w:val="af7"/>
        <w:ind w:left="0"/>
        <w:rPr>
          <w:rFonts w:ascii="Times New Roman" w:hAnsi="Times New Roman"/>
          <w:sz w:val="24"/>
          <w:szCs w:val="24"/>
        </w:rPr>
      </w:pPr>
      <w:r w:rsidRPr="008126E3">
        <w:rPr>
          <w:rFonts w:ascii="Times New Roman" w:hAnsi="Times New Roman"/>
          <w:sz w:val="24"/>
          <w:szCs w:val="24"/>
        </w:rPr>
        <w:t>- возни</w:t>
      </w:r>
      <w:r>
        <w:rPr>
          <w:rFonts w:ascii="Times New Roman" w:hAnsi="Times New Roman"/>
          <w:sz w:val="24"/>
          <w:szCs w:val="24"/>
        </w:rPr>
        <w:t>кновения чрезвычайных ситуаций.</w:t>
      </w:r>
    </w:p>
    <w:p w:rsidR="008132D0" w:rsidRDefault="00D26164" w:rsidP="008132D0">
      <w:pPr>
        <w:pStyle w:val="af7"/>
        <w:ind w:left="0"/>
        <w:rPr>
          <w:rFonts w:ascii="Times New Roman" w:hAnsi="Times New Roman"/>
          <w:sz w:val="24"/>
          <w:szCs w:val="24"/>
        </w:rPr>
      </w:pPr>
      <w:r>
        <w:rPr>
          <w:rFonts w:ascii="Times New Roman" w:hAnsi="Times New Roman"/>
          <w:sz w:val="24"/>
          <w:szCs w:val="24"/>
        </w:rPr>
        <w:t xml:space="preserve">          </w:t>
      </w:r>
      <w:r w:rsidR="008132D0" w:rsidRPr="008126E3">
        <w:rPr>
          <w:rFonts w:ascii="Times New Roman" w:hAnsi="Times New Roman"/>
          <w:sz w:val="24"/>
          <w:szCs w:val="24"/>
        </w:rPr>
        <w:t>Финансово-экономические риски связаны с сокращением в ходе реализации Программы предусмотренных объемов бюджетных средств. Это потребует внесения изменений в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скажется на показателях, приведет к снижению прогнозируемого вклада в улучшение качества жизни населения, развитие социальной сферы, обеспечение доступности качественног</w:t>
      </w:r>
      <w:r w:rsidR="008132D0">
        <w:rPr>
          <w:rFonts w:ascii="Times New Roman" w:hAnsi="Times New Roman"/>
          <w:sz w:val="24"/>
          <w:szCs w:val="24"/>
        </w:rPr>
        <w:t>о образования.</w:t>
      </w:r>
    </w:p>
    <w:p w:rsidR="008132D0" w:rsidRDefault="008132D0" w:rsidP="008132D0">
      <w:pPr>
        <w:pStyle w:val="af7"/>
        <w:ind w:left="0"/>
        <w:rPr>
          <w:rFonts w:ascii="Times New Roman" w:hAnsi="Times New Roman"/>
          <w:sz w:val="24"/>
          <w:szCs w:val="24"/>
        </w:rPr>
      </w:pPr>
      <w:r>
        <w:rPr>
          <w:rFonts w:ascii="Times New Roman" w:hAnsi="Times New Roman"/>
          <w:sz w:val="24"/>
          <w:szCs w:val="24"/>
        </w:rPr>
        <w:t xml:space="preserve"> </w:t>
      </w:r>
      <w:r w:rsidR="00D26164">
        <w:rPr>
          <w:rFonts w:ascii="Times New Roman" w:hAnsi="Times New Roman"/>
          <w:sz w:val="24"/>
          <w:szCs w:val="24"/>
        </w:rPr>
        <w:t xml:space="preserve">         </w:t>
      </w:r>
      <w:r w:rsidRPr="008126E3">
        <w:rPr>
          <w:rFonts w:ascii="Times New Roman" w:hAnsi="Times New Roman"/>
          <w:sz w:val="24"/>
          <w:szCs w:val="24"/>
        </w:rPr>
        <w:t>Социальные риски связаны с вероятностью повышения социальной напряженности из-за неполной или недостоверной информ</w:t>
      </w:r>
      <w:r>
        <w:rPr>
          <w:rFonts w:ascii="Times New Roman" w:hAnsi="Times New Roman"/>
          <w:sz w:val="24"/>
          <w:szCs w:val="24"/>
        </w:rPr>
        <w:t>ации о реализуемых мероприятиях.</w:t>
      </w:r>
    </w:p>
    <w:p w:rsidR="008132D0" w:rsidRDefault="008132D0" w:rsidP="008132D0">
      <w:pPr>
        <w:pStyle w:val="af7"/>
        <w:ind w:left="0"/>
        <w:rPr>
          <w:rFonts w:ascii="Times New Roman" w:hAnsi="Times New Roman"/>
          <w:sz w:val="24"/>
          <w:szCs w:val="24"/>
        </w:rPr>
      </w:pPr>
      <w:r>
        <w:rPr>
          <w:rFonts w:ascii="Times New Roman" w:hAnsi="Times New Roman"/>
          <w:sz w:val="24"/>
          <w:szCs w:val="24"/>
        </w:rPr>
        <w:t xml:space="preserve"> </w:t>
      </w:r>
      <w:r w:rsidR="00D26164">
        <w:rPr>
          <w:rFonts w:ascii="Times New Roman" w:hAnsi="Times New Roman"/>
          <w:sz w:val="24"/>
          <w:szCs w:val="24"/>
        </w:rPr>
        <w:t xml:space="preserve">         </w:t>
      </w:r>
      <w:r w:rsidRPr="008126E3">
        <w:rPr>
          <w:rFonts w:ascii="Times New Roman" w:hAnsi="Times New Roman"/>
          <w:sz w:val="24"/>
          <w:szCs w:val="24"/>
        </w:rPr>
        <w:t>Риски возникновения чрезвычайных ситуаций природного и техногенного характера могут ухудшить положение социально незащищенных граждан.</w:t>
      </w:r>
      <w:r w:rsidRPr="008126E3">
        <w:rPr>
          <w:rFonts w:ascii="Times New Roman" w:hAnsi="Times New Roman"/>
          <w:sz w:val="24"/>
          <w:szCs w:val="24"/>
        </w:rPr>
        <w:tab/>
      </w:r>
    </w:p>
    <w:p w:rsidR="008132D0" w:rsidRPr="008132D0" w:rsidRDefault="00D26164" w:rsidP="008132D0">
      <w:pPr>
        <w:pStyle w:val="af7"/>
        <w:ind w:left="0"/>
        <w:rPr>
          <w:rFonts w:ascii="Times New Roman" w:hAnsi="Times New Roman"/>
          <w:sz w:val="24"/>
          <w:szCs w:val="24"/>
        </w:rPr>
      </w:pPr>
      <w:r>
        <w:rPr>
          <w:rFonts w:ascii="Times New Roman" w:hAnsi="Times New Roman"/>
          <w:sz w:val="24"/>
          <w:szCs w:val="24"/>
        </w:rPr>
        <w:t xml:space="preserve">          </w:t>
      </w:r>
      <w:r w:rsidR="008132D0" w:rsidRPr="008126E3">
        <w:rPr>
          <w:rFonts w:ascii="Times New Roman" w:hAnsi="Times New Roman"/>
          <w:sz w:val="24"/>
        </w:rPr>
        <w:t>К мерам управления рисками с целью минимизации их влияния на достижение целей Программы относятся:</w:t>
      </w:r>
    </w:p>
    <w:p w:rsidR="008132D0" w:rsidRPr="008126E3" w:rsidRDefault="008132D0" w:rsidP="008132D0">
      <w:pPr>
        <w:pStyle w:val="af7"/>
        <w:ind w:left="0"/>
        <w:jc w:val="both"/>
        <w:rPr>
          <w:rFonts w:ascii="Times New Roman" w:hAnsi="Times New Roman"/>
          <w:sz w:val="24"/>
        </w:rPr>
      </w:pPr>
      <w:r w:rsidRPr="008126E3">
        <w:rPr>
          <w:rFonts w:ascii="Times New Roman" w:hAnsi="Times New Roman"/>
          <w:sz w:val="24"/>
        </w:rPr>
        <w:t>1. Планирование и прогнозирование. Ответственный исполнитель по согласованию с соисполнителями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8132D0" w:rsidRDefault="008132D0" w:rsidP="008132D0">
      <w:pPr>
        <w:pStyle w:val="af7"/>
        <w:ind w:left="0"/>
        <w:jc w:val="both"/>
        <w:rPr>
          <w:rFonts w:ascii="Times New Roman" w:hAnsi="Times New Roman"/>
          <w:sz w:val="24"/>
        </w:rPr>
      </w:pPr>
      <w:r w:rsidRPr="008126E3">
        <w:rPr>
          <w:rFonts w:ascii="Times New Roman" w:hAnsi="Times New Roman"/>
          <w:sz w:val="24"/>
        </w:rPr>
        <w:t>2. Формирование и использование современной системы мониторинга на вс</w:t>
      </w:r>
      <w:r>
        <w:rPr>
          <w:rFonts w:ascii="Times New Roman" w:hAnsi="Times New Roman"/>
          <w:sz w:val="24"/>
        </w:rPr>
        <w:t>ех стадиях реализации Программы.</w:t>
      </w:r>
    </w:p>
    <w:p w:rsidR="008132D0" w:rsidRDefault="008132D0" w:rsidP="008132D0">
      <w:pPr>
        <w:pStyle w:val="af7"/>
        <w:ind w:left="0"/>
        <w:jc w:val="both"/>
        <w:rPr>
          <w:rFonts w:ascii="Times New Roman" w:hAnsi="Times New Roman"/>
          <w:sz w:val="24"/>
        </w:rPr>
      </w:pPr>
      <w:r w:rsidRPr="008126E3">
        <w:rPr>
          <w:rFonts w:ascii="Times New Roman" w:hAnsi="Times New Roman"/>
          <w:sz w:val="24"/>
        </w:rPr>
        <w:t xml:space="preserve">3. </w:t>
      </w:r>
      <w:proofErr w:type="gramStart"/>
      <w:r w:rsidRPr="008126E3">
        <w:rPr>
          <w:rFonts w:ascii="Times New Roman" w:hAnsi="Times New Roman"/>
          <w:sz w:val="24"/>
        </w:rPr>
        <w:t>Контроль за</w:t>
      </w:r>
      <w:proofErr w:type="gramEnd"/>
      <w:r w:rsidRPr="008126E3">
        <w:rPr>
          <w:rFonts w:ascii="Times New Roman" w:hAnsi="Times New Roman"/>
          <w:sz w:val="24"/>
        </w:rPr>
        <w:t xml:space="preserve"> ходом выполнения программных мероприятий и совершенствование механизма текущего управления реализацией Программы;</w:t>
      </w:r>
    </w:p>
    <w:p w:rsidR="008126E3" w:rsidRPr="008126E3" w:rsidRDefault="008132D0" w:rsidP="008132D0">
      <w:pPr>
        <w:pStyle w:val="af7"/>
        <w:ind w:left="0"/>
        <w:jc w:val="both"/>
        <w:rPr>
          <w:rFonts w:ascii="Times New Roman" w:hAnsi="Times New Roman"/>
          <w:sz w:val="24"/>
        </w:rPr>
      </w:pPr>
      <w:r>
        <w:rPr>
          <w:rFonts w:ascii="Times New Roman" w:hAnsi="Times New Roman"/>
          <w:sz w:val="24"/>
        </w:rPr>
        <w:t xml:space="preserve">             </w:t>
      </w:r>
      <w:r w:rsidR="008126E3" w:rsidRPr="008126E3">
        <w:rPr>
          <w:rFonts w:ascii="Times New Roman" w:hAnsi="Times New Roman"/>
          <w:sz w:val="24"/>
        </w:rPr>
        <w:t xml:space="preserve">В целях эффективного решения названных проблем требуется реализация мероприятий муниципальной программы «Социальное развитие </w:t>
      </w:r>
      <w:proofErr w:type="spellStart"/>
      <w:r w:rsidR="008126E3" w:rsidRPr="008126E3">
        <w:rPr>
          <w:rFonts w:ascii="Times New Roman" w:hAnsi="Times New Roman"/>
          <w:sz w:val="24"/>
        </w:rPr>
        <w:t>Грязинского</w:t>
      </w:r>
      <w:proofErr w:type="spellEnd"/>
      <w:r w:rsidR="008126E3" w:rsidRPr="008126E3">
        <w:rPr>
          <w:rFonts w:ascii="Times New Roman" w:hAnsi="Times New Roman"/>
          <w:sz w:val="24"/>
        </w:rPr>
        <w:t xml:space="preserve"> муниципального</w:t>
      </w:r>
      <w:r w:rsidR="00D26164">
        <w:rPr>
          <w:rFonts w:ascii="Times New Roman" w:hAnsi="Times New Roman"/>
          <w:sz w:val="24"/>
        </w:rPr>
        <w:t xml:space="preserve"> района Липецкой области на 2020</w:t>
      </w:r>
      <w:r w:rsidR="008126E3" w:rsidRPr="008126E3">
        <w:rPr>
          <w:rFonts w:ascii="Times New Roman" w:hAnsi="Times New Roman"/>
          <w:sz w:val="24"/>
        </w:rPr>
        <w:t xml:space="preserve"> – 2024 годы» (далее – Программа).</w:t>
      </w:r>
    </w:p>
    <w:p w:rsidR="00AE480A" w:rsidRDefault="00AE480A" w:rsidP="00AE480A">
      <w:pPr>
        <w:ind w:firstLine="846"/>
        <w:jc w:val="both"/>
        <w:rPr>
          <w:b/>
          <w:sz w:val="24"/>
          <w:shd w:val="clear" w:color="auto" w:fill="FFFFFF"/>
        </w:rPr>
      </w:pPr>
    </w:p>
    <w:p w:rsidR="00AE480A" w:rsidRDefault="001F42C8" w:rsidP="002D26C8">
      <w:pPr>
        <w:numPr>
          <w:ilvl w:val="1"/>
          <w:numId w:val="17"/>
        </w:numPr>
        <w:jc w:val="both"/>
        <w:rPr>
          <w:b/>
          <w:sz w:val="24"/>
          <w:shd w:val="clear" w:color="auto" w:fill="FFFFFF"/>
        </w:rPr>
      </w:pPr>
      <w:r>
        <w:rPr>
          <w:b/>
          <w:sz w:val="24"/>
          <w:shd w:val="clear" w:color="auto" w:fill="FFFFFF"/>
        </w:rPr>
        <w:t>П</w:t>
      </w:r>
      <w:r w:rsidR="00AE480A">
        <w:rPr>
          <w:b/>
          <w:sz w:val="24"/>
          <w:shd w:val="clear" w:color="auto" w:fill="FFFFFF"/>
        </w:rPr>
        <w:t xml:space="preserve">риоритеты муниципальной политики в сфере социального развития района, краткое описание целей и задач муниципальной программы, обоснование состава и значений соответствующих целевых </w:t>
      </w:r>
      <w:r>
        <w:rPr>
          <w:b/>
          <w:sz w:val="24"/>
          <w:shd w:val="clear" w:color="auto" w:fill="FFFFFF"/>
        </w:rPr>
        <w:t>индикаторов и показателей задач</w:t>
      </w:r>
    </w:p>
    <w:p w:rsidR="001F42C8" w:rsidRDefault="001F42C8" w:rsidP="00AE480A">
      <w:pPr>
        <w:ind w:firstLine="846"/>
        <w:jc w:val="both"/>
        <w:rPr>
          <w:sz w:val="24"/>
          <w:shd w:val="clear" w:color="auto" w:fill="FFFFFF"/>
        </w:rPr>
      </w:pPr>
    </w:p>
    <w:p w:rsidR="00AE480A" w:rsidRDefault="00AE480A" w:rsidP="00AE480A">
      <w:pPr>
        <w:ind w:firstLine="851"/>
        <w:jc w:val="both"/>
        <w:rPr>
          <w:sz w:val="24"/>
          <w:shd w:val="clear" w:color="auto" w:fill="FFFFFF"/>
        </w:rPr>
      </w:pPr>
      <w:r>
        <w:rPr>
          <w:sz w:val="24"/>
          <w:shd w:val="clear" w:color="auto" w:fill="FFFFFF"/>
        </w:rPr>
        <w:t xml:space="preserve">Основные приоритеты муниципальной политики в сфере социального развития района определены в Стратегическом плане социально-экономического развития </w:t>
      </w:r>
      <w:proofErr w:type="spellStart"/>
      <w:r>
        <w:rPr>
          <w:sz w:val="24"/>
          <w:shd w:val="clear" w:color="auto" w:fill="FFFFFF"/>
        </w:rPr>
        <w:t>Грязинско</w:t>
      </w:r>
      <w:r w:rsidR="009918F9">
        <w:rPr>
          <w:sz w:val="24"/>
          <w:shd w:val="clear" w:color="auto" w:fill="FFFFFF"/>
        </w:rPr>
        <w:t>го</w:t>
      </w:r>
      <w:proofErr w:type="spellEnd"/>
      <w:r w:rsidR="009918F9">
        <w:rPr>
          <w:sz w:val="24"/>
          <w:shd w:val="clear" w:color="auto" w:fill="FFFFFF"/>
        </w:rPr>
        <w:t xml:space="preserve"> муниципального района до 2024</w:t>
      </w:r>
      <w:r>
        <w:rPr>
          <w:sz w:val="24"/>
          <w:shd w:val="clear" w:color="auto" w:fill="FFFFFF"/>
        </w:rPr>
        <w:t xml:space="preserve"> года, в том числе:</w:t>
      </w:r>
    </w:p>
    <w:p w:rsidR="00CD0DCA" w:rsidRPr="00CD0DCA" w:rsidRDefault="00CD0DCA" w:rsidP="00CD0DCA">
      <w:pPr>
        <w:ind w:firstLine="540"/>
        <w:jc w:val="both"/>
        <w:rPr>
          <w:sz w:val="24"/>
          <w:szCs w:val="24"/>
        </w:rPr>
      </w:pPr>
      <w:r>
        <w:rPr>
          <w:rFonts w:ascii="Times New Roman CYR" w:hAnsi="Times New Roman CYR"/>
          <w:sz w:val="24"/>
          <w:szCs w:val="24"/>
        </w:rPr>
        <w:t xml:space="preserve">   -</w:t>
      </w:r>
      <w:r w:rsidRPr="00CD0DCA">
        <w:rPr>
          <w:color w:val="000000"/>
          <w:sz w:val="24"/>
          <w:szCs w:val="24"/>
        </w:rPr>
        <w:t xml:space="preserve"> </w:t>
      </w:r>
      <w:r>
        <w:rPr>
          <w:color w:val="000000"/>
          <w:sz w:val="24"/>
          <w:szCs w:val="24"/>
        </w:rPr>
        <w:t>с</w:t>
      </w:r>
      <w:r w:rsidRPr="00CD0DCA">
        <w:rPr>
          <w:color w:val="000000"/>
          <w:sz w:val="24"/>
          <w:szCs w:val="24"/>
        </w:rPr>
        <w:t>оздание условий и возможностей для успешной социализации и эффективной самореализации молод</w:t>
      </w:r>
      <w:r>
        <w:rPr>
          <w:color w:val="000000"/>
          <w:sz w:val="24"/>
          <w:szCs w:val="24"/>
        </w:rPr>
        <w:t>ёжи, для развития ее потенциала</w:t>
      </w:r>
      <w:r w:rsidRPr="00CD0DCA">
        <w:rPr>
          <w:sz w:val="24"/>
          <w:szCs w:val="24"/>
        </w:rPr>
        <w:t>;</w:t>
      </w:r>
    </w:p>
    <w:p w:rsidR="002C26D5" w:rsidRDefault="00CD0DCA" w:rsidP="00CD0DCA">
      <w:pPr>
        <w:ind w:firstLine="540"/>
        <w:jc w:val="both"/>
        <w:rPr>
          <w:sz w:val="24"/>
          <w:szCs w:val="24"/>
        </w:rPr>
      </w:pPr>
      <w:r>
        <w:rPr>
          <w:sz w:val="24"/>
          <w:szCs w:val="24"/>
        </w:rPr>
        <w:t xml:space="preserve">   -  п</w:t>
      </w:r>
      <w:r w:rsidRPr="00CD0DCA">
        <w:rPr>
          <w:sz w:val="24"/>
          <w:szCs w:val="24"/>
        </w:rPr>
        <w:t>оддержка и пропаганда молодых и многодетных семей района, базо</w:t>
      </w:r>
      <w:r>
        <w:rPr>
          <w:sz w:val="24"/>
          <w:szCs w:val="24"/>
        </w:rPr>
        <w:t>вых семейных ценностей;</w:t>
      </w:r>
      <w:r w:rsidRPr="00CD0DCA">
        <w:rPr>
          <w:sz w:val="24"/>
          <w:szCs w:val="24"/>
        </w:rPr>
        <w:t xml:space="preserve"> </w:t>
      </w:r>
      <w:r w:rsidR="00885138">
        <w:rPr>
          <w:sz w:val="24"/>
        </w:rPr>
        <w:t xml:space="preserve">         </w:t>
      </w:r>
    </w:p>
    <w:p w:rsidR="00AE480A" w:rsidRDefault="002C26D5"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AE480A">
        <w:rPr>
          <w:sz w:val="24"/>
        </w:rPr>
        <w:t>- определение основных направлений развития массовой физической культуры и спорта, обеспечение широких слоев населения условиями для занятий спортом и физической</w:t>
      </w:r>
      <w:r>
        <w:rPr>
          <w:sz w:val="24"/>
        </w:rPr>
        <w:t xml:space="preserve"> культурой на регулярной основе;</w:t>
      </w:r>
    </w:p>
    <w:p w:rsidR="00AE480A" w:rsidRDefault="002C26D5"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 с</w:t>
      </w:r>
      <w:r w:rsidR="00AE480A">
        <w:rPr>
          <w:sz w:val="24"/>
        </w:rPr>
        <w:t>оздание условий для массового привлечения населения к занятиям физической культурой, эффективного использования спортивных сооружений, предназначенных для обеспечения тренировочного процесса, а также для проведения физкультурно-массовых и спортивных мероприятий;</w:t>
      </w:r>
    </w:p>
    <w:p w:rsidR="00AE480A" w:rsidRDefault="002C26D5"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 п</w:t>
      </w:r>
      <w:r w:rsidR="00AE480A">
        <w:rPr>
          <w:sz w:val="24"/>
        </w:rPr>
        <w:t>ропаганда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A676EB" w:rsidRDefault="00A676EB" w:rsidP="00A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lastRenderedPageBreak/>
        <w:t>- сохранение культурного наследия, сложившейся ранее</w:t>
      </w:r>
      <w:r w:rsidR="00B01B6D">
        <w:rPr>
          <w:sz w:val="24"/>
        </w:rPr>
        <w:t xml:space="preserve"> </w:t>
      </w:r>
      <w:r>
        <w:rPr>
          <w:sz w:val="24"/>
        </w:rPr>
        <w:t>системы культуры</w:t>
      </w:r>
      <w:r w:rsidR="00BD19AC">
        <w:rPr>
          <w:sz w:val="24"/>
        </w:rPr>
        <w:t xml:space="preserve"> и объектов, сохранение духовных, нравственных ориентиров общества.</w:t>
      </w:r>
      <w:r>
        <w:rPr>
          <w:sz w:val="24"/>
        </w:rPr>
        <w:t xml:space="preserve"> </w:t>
      </w:r>
    </w:p>
    <w:p w:rsidR="008132D0" w:rsidRDefault="008132D0" w:rsidP="00A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Pr>
          <w:sz w:val="24"/>
        </w:rPr>
        <w:t>- создание условий для гармоничного развития личности и повышения качества жизни, создание условий для успешной деятельности социально ориентированных некоммерческих организаций.</w:t>
      </w:r>
    </w:p>
    <w:p w:rsidR="000F4B5A" w:rsidRDefault="000E6471" w:rsidP="00AE480A">
      <w:pPr>
        <w:jc w:val="both"/>
        <w:rPr>
          <w:sz w:val="24"/>
        </w:rPr>
      </w:pPr>
      <w:r>
        <w:rPr>
          <w:sz w:val="24"/>
        </w:rPr>
        <w:t xml:space="preserve">            - создание условий для </w:t>
      </w:r>
      <w:r>
        <w:rPr>
          <w:sz w:val="24"/>
          <w:szCs w:val="24"/>
        </w:rPr>
        <w:t>увеличения количества некоммерческих организаций, получающих поддержку при реализации социально-значимых проектов.</w:t>
      </w:r>
    </w:p>
    <w:p w:rsidR="00AE480A" w:rsidRDefault="00AE480A" w:rsidP="00AE480A">
      <w:pPr>
        <w:jc w:val="both"/>
        <w:rPr>
          <w:sz w:val="24"/>
        </w:rPr>
      </w:pPr>
      <w:r>
        <w:rPr>
          <w:sz w:val="24"/>
        </w:rPr>
        <w:t xml:space="preserve">            Целью Программы является Создание условий для гармоничного развития личности и повышения качества жизни.</w:t>
      </w:r>
    </w:p>
    <w:p w:rsidR="00AE480A" w:rsidRDefault="00AE480A" w:rsidP="00AE480A">
      <w:pPr>
        <w:ind w:right="-159" w:firstLine="800"/>
        <w:rPr>
          <w:sz w:val="24"/>
        </w:rPr>
      </w:pPr>
      <w:r>
        <w:rPr>
          <w:sz w:val="24"/>
        </w:rPr>
        <w:t>Индикаторы достижения цели:</w:t>
      </w:r>
    </w:p>
    <w:p w:rsidR="00CD0DCA" w:rsidRDefault="00CD0DCA" w:rsidP="00AE480A">
      <w:pPr>
        <w:jc w:val="both"/>
        <w:rPr>
          <w:sz w:val="24"/>
        </w:rPr>
      </w:pPr>
      <w:r>
        <w:rPr>
          <w:sz w:val="24"/>
        </w:rPr>
        <w:t xml:space="preserve">            - </w:t>
      </w:r>
      <w:r>
        <w:rPr>
          <w:sz w:val="24"/>
          <w:szCs w:val="24"/>
        </w:rPr>
        <w:t>удовлетворенность населения условиями успешной социализации и эффективной самореализации молодежи;</w:t>
      </w:r>
    </w:p>
    <w:p w:rsidR="00AE480A" w:rsidRDefault="00AE480A" w:rsidP="00AE480A">
      <w:pPr>
        <w:jc w:val="both"/>
        <w:rPr>
          <w:sz w:val="24"/>
        </w:rPr>
      </w:pPr>
      <w:r>
        <w:rPr>
          <w:sz w:val="24"/>
        </w:rPr>
        <w:t xml:space="preserve">            - удовлетворенность населения качеством услуг в сфере физической культуры и спорта;</w:t>
      </w:r>
    </w:p>
    <w:p w:rsidR="00AE480A" w:rsidRDefault="00EB0AE2" w:rsidP="00EB0AE2">
      <w:pPr>
        <w:rPr>
          <w:sz w:val="24"/>
          <w:shd w:val="clear" w:color="auto" w:fill="FFFFFF"/>
        </w:rPr>
      </w:pPr>
      <w:r>
        <w:rPr>
          <w:sz w:val="24"/>
        </w:rPr>
        <w:t xml:space="preserve"> </w:t>
      </w:r>
      <w:r w:rsidR="00BD19AC">
        <w:rPr>
          <w:sz w:val="24"/>
          <w:shd w:val="clear" w:color="auto" w:fill="FFFFFF"/>
        </w:rPr>
        <w:t xml:space="preserve">            </w:t>
      </w:r>
      <w:r w:rsidR="00AE480A">
        <w:rPr>
          <w:sz w:val="24"/>
          <w:shd w:val="clear" w:color="auto" w:fill="FFFFFF"/>
        </w:rPr>
        <w:t>- удовлетворенность населения качеством услуг в сфере культуры и искусства;</w:t>
      </w:r>
    </w:p>
    <w:p w:rsidR="008132D0" w:rsidRDefault="008132D0" w:rsidP="00EB0AE2">
      <w:pPr>
        <w:rPr>
          <w:sz w:val="24"/>
          <w:shd w:val="clear" w:color="auto" w:fill="FFFFFF"/>
        </w:rPr>
      </w:pPr>
      <w:r>
        <w:rPr>
          <w:sz w:val="24"/>
          <w:shd w:val="clear" w:color="auto" w:fill="FFFFFF"/>
        </w:rPr>
        <w:t xml:space="preserve">             - удовлетворенность населения деятельностью некоммерческих организаций, получающих поддержку и реализующих социально значимые проекты.</w:t>
      </w:r>
    </w:p>
    <w:p w:rsidR="00AE480A" w:rsidRDefault="00811521" w:rsidP="00811521">
      <w:pPr>
        <w:jc w:val="both"/>
        <w:rPr>
          <w:sz w:val="24"/>
          <w:shd w:val="clear" w:color="auto" w:fill="FFFFFF"/>
        </w:rPr>
      </w:pPr>
      <w:r>
        <w:rPr>
          <w:sz w:val="24"/>
          <w:shd w:val="clear" w:color="auto" w:fill="FFFFFF"/>
        </w:rPr>
        <w:t xml:space="preserve">            </w:t>
      </w:r>
    </w:p>
    <w:p w:rsidR="00AE480A" w:rsidRDefault="00AE480A" w:rsidP="00AE480A">
      <w:pPr>
        <w:ind w:firstLine="846"/>
        <w:jc w:val="both"/>
        <w:rPr>
          <w:sz w:val="24"/>
          <w:shd w:val="clear" w:color="auto" w:fill="FFFFFF"/>
        </w:rPr>
      </w:pPr>
      <w:r>
        <w:rPr>
          <w:sz w:val="24"/>
          <w:shd w:val="clear" w:color="auto" w:fill="FFFFFF"/>
        </w:rPr>
        <w:t xml:space="preserve"> Для достижения указанной  цели необходимо решение следующих задач:</w:t>
      </w:r>
    </w:p>
    <w:p w:rsidR="00E47C1C" w:rsidRPr="00885138" w:rsidRDefault="00E47C1C" w:rsidP="00885138">
      <w:pPr>
        <w:jc w:val="both"/>
        <w:rPr>
          <w:sz w:val="24"/>
          <w:szCs w:val="24"/>
        </w:rPr>
      </w:pPr>
    </w:p>
    <w:p w:rsidR="00E47C1C" w:rsidRPr="00E47C1C" w:rsidRDefault="00BD19AC" w:rsidP="00E47C1C">
      <w:pPr>
        <w:ind w:firstLine="540"/>
        <w:jc w:val="both"/>
        <w:rPr>
          <w:sz w:val="24"/>
          <w:szCs w:val="24"/>
        </w:rPr>
      </w:pPr>
      <w:r>
        <w:rPr>
          <w:sz w:val="24"/>
          <w:szCs w:val="24"/>
        </w:rPr>
        <w:t xml:space="preserve">      1</w:t>
      </w:r>
      <w:r w:rsidR="00E47C1C" w:rsidRPr="00E47C1C">
        <w:rPr>
          <w:sz w:val="24"/>
          <w:szCs w:val="24"/>
        </w:rPr>
        <w:t>) Вовлечение молодёжи в социальную практику и её информирование о потенциальных возможностях саморазвития, обеспечение поддержки научной, творческой и предпринимательской активности молодёжи.</w:t>
      </w:r>
    </w:p>
    <w:p w:rsidR="00E47C1C" w:rsidRPr="00E47C1C" w:rsidRDefault="00BD19AC" w:rsidP="00E47C1C">
      <w:pPr>
        <w:ind w:firstLine="567"/>
        <w:jc w:val="both"/>
        <w:rPr>
          <w:color w:val="000000"/>
          <w:sz w:val="24"/>
          <w:szCs w:val="24"/>
        </w:rPr>
      </w:pPr>
      <w:r>
        <w:rPr>
          <w:sz w:val="24"/>
          <w:szCs w:val="24"/>
        </w:rPr>
        <w:t xml:space="preserve">      </w:t>
      </w:r>
      <w:r w:rsidR="00EB0AE2">
        <w:rPr>
          <w:sz w:val="24"/>
          <w:szCs w:val="24"/>
        </w:rPr>
        <w:t xml:space="preserve"> 2</w:t>
      </w:r>
      <w:r>
        <w:rPr>
          <w:sz w:val="24"/>
          <w:szCs w:val="24"/>
        </w:rPr>
        <w:t>)</w:t>
      </w:r>
      <w:r w:rsidR="00E47C1C" w:rsidRPr="00E47C1C">
        <w:rPr>
          <w:sz w:val="24"/>
          <w:szCs w:val="24"/>
        </w:rPr>
        <w:t xml:space="preserve"> </w:t>
      </w:r>
      <w:r w:rsidR="00E47C1C" w:rsidRPr="00E47C1C">
        <w:rPr>
          <w:color w:val="000000"/>
          <w:sz w:val="24"/>
          <w:szCs w:val="24"/>
        </w:rPr>
        <w:t xml:space="preserve">Развитие системы социализации молодёжи (поддержка талантливой молодёжи, содействие </w:t>
      </w:r>
      <w:r w:rsidR="00E47C1C" w:rsidRPr="00E47C1C">
        <w:rPr>
          <w:sz w:val="24"/>
          <w:szCs w:val="24"/>
        </w:rPr>
        <w:t>духовно-нравственному и гражданско-патриотическому воспитанию,</w:t>
      </w:r>
      <w:r w:rsidR="00E47C1C" w:rsidRPr="00E47C1C">
        <w:rPr>
          <w:color w:val="000000"/>
          <w:sz w:val="24"/>
          <w:szCs w:val="24"/>
        </w:rPr>
        <w:t xml:space="preserve"> интеллектуально-творческому и </w:t>
      </w:r>
      <w:r w:rsidR="00E47C1C" w:rsidRPr="00E47C1C">
        <w:rPr>
          <w:sz w:val="24"/>
          <w:szCs w:val="24"/>
        </w:rPr>
        <w:t>физическому</w:t>
      </w:r>
      <w:r w:rsidR="00E47C1C" w:rsidRPr="00E47C1C">
        <w:rPr>
          <w:color w:val="000000"/>
          <w:sz w:val="24"/>
          <w:szCs w:val="24"/>
        </w:rPr>
        <w:t xml:space="preserve"> развитию молодёжи, </w:t>
      </w:r>
      <w:r w:rsidR="00E47C1C" w:rsidRPr="00E47C1C">
        <w:rPr>
          <w:sz w:val="24"/>
          <w:szCs w:val="24"/>
        </w:rPr>
        <w:t>пропаганда здорового образа жизни, организация отдыха и оздоровления молодёжи, профилактикой асоциального поведения в молодёжной среде</w:t>
      </w:r>
      <w:r w:rsidR="00E47C1C" w:rsidRPr="00E47C1C">
        <w:rPr>
          <w:color w:val="000000"/>
          <w:sz w:val="24"/>
          <w:szCs w:val="24"/>
        </w:rPr>
        <w:t>).</w:t>
      </w:r>
    </w:p>
    <w:p w:rsidR="00E47C1C" w:rsidRDefault="00EB0AE2" w:rsidP="00E47C1C">
      <w:pPr>
        <w:pStyle w:val="af9"/>
        <w:spacing w:before="0" w:beforeAutospacing="0" w:after="0" w:afterAutospacing="0"/>
        <w:jc w:val="both"/>
      </w:pPr>
      <w:r>
        <w:t xml:space="preserve">               3</w:t>
      </w:r>
      <w:r w:rsidR="00BD19AC">
        <w:t xml:space="preserve">) </w:t>
      </w:r>
      <w:r w:rsidR="00E47C1C" w:rsidRPr="00E47C1C">
        <w:t>Вовлечение молодых граждан района и молодых семей в мероприятия направленных на пропаганду большой, крепкой, успешной многодетной семьи, информирование молодежи о том, что делать карьеру, достигать успехов и общественного признания можно не откладывая рождение дет</w:t>
      </w:r>
      <w:r w:rsidR="00E47C1C">
        <w:t>ей и сохраняя семейные ценности.</w:t>
      </w:r>
    </w:p>
    <w:p w:rsidR="00AE480A" w:rsidRDefault="00EB0AE2"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4</w:t>
      </w:r>
      <w:r w:rsidR="00BD19AC">
        <w:rPr>
          <w:sz w:val="24"/>
        </w:rPr>
        <w:t xml:space="preserve">) </w:t>
      </w:r>
      <w:r w:rsidR="00AE480A">
        <w:rPr>
          <w:sz w:val="24"/>
        </w:rPr>
        <w:t xml:space="preserve">Повышение интереса населения </w:t>
      </w:r>
      <w:proofErr w:type="spellStart"/>
      <w:r w:rsidR="00AE480A">
        <w:rPr>
          <w:sz w:val="24"/>
        </w:rPr>
        <w:t>Грязинского</w:t>
      </w:r>
      <w:proofErr w:type="spellEnd"/>
      <w:r w:rsidR="00AE480A">
        <w:rPr>
          <w:sz w:val="24"/>
        </w:rPr>
        <w:t xml:space="preserve"> района к занятиям физической культурой и спортом, развитие двигательной активности;</w:t>
      </w:r>
    </w:p>
    <w:p w:rsidR="00AE480A" w:rsidRDefault="00EB0AE2"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 xml:space="preserve">  5</w:t>
      </w:r>
      <w:r w:rsidR="00BD19AC">
        <w:rPr>
          <w:sz w:val="24"/>
        </w:rPr>
        <w:t xml:space="preserve">) </w:t>
      </w:r>
      <w:r w:rsidR="00AE480A">
        <w:rPr>
          <w:sz w:val="24"/>
        </w:rPr>
        <w:t>Развитие физической культуры и спорта лиц с ограниченными возможностями здоровья и инвалидов, адаптивной физической культуры и адаптивного спорта.</w:t>
      </w:r>
      <w:r w:rsidR="00B800D6">
        <w:rPr>
          <w:sz w:val="24"/>
        </w:rPr>
        <w:t xml:space="preserve"> </w:t>
      </w:r>
    </w:p>
    <w:p w:rsidR="00B800D6" w:rsidRDefault="00BD19AC" w:rsidP="00EB0AE2">
      <w:pPr>
        <w:jc w:val="both"/>
        <w:rPr>
          <w:sz w:val="24"/>
        </w:rPr>
      </w:pPr>
      <w:r>
        <w:rPr>
          <w:sz w:val="24"/>
        </w:rPr>
        <w:tab/>
      </w:r>
      <w:r>
        <w:rPr>
          <w:sz w:val="24"/>
          <w:szCs w:val="24"/>
        </w:rPr>
        <w:t xml:space="preserve">      </w:t>
      </w:r>
      <w:r w:rsidR="00EB0AE2">
        <w:rPr>
          <w:sz w:val="24"/>
        </w:rPr>
        <w:t xml:space="preserve"> 6</w:t>
      </w:r>
      <w:r w:rsidR="005E7251">
        <w:rPr>
          <w:sz w:val="24"/>
        </w:rPr>
        <w:t xml:space="preserve">) Развитие культурного пространства </w:t>
      </w:r>
      <w:proofErr w:type="spellStart"/>
      <w:r w:rsidR="005E7251">
        <w:rPr>
          <w:sz w:val="24"/>
        </w:rPr>
        <w:t>Грязинского</w:t>
      </w:r>
      <w:proofErr w:type="spellEnd"/>
      <w:r w:rsidR="005E7251">
        <w:rPr>
          <w:sz w:val="24"/>
        </w:rPr>
        <w:t xml:space="preserve"> муниципального района.</w:t>
      </w:r>
    </w:p>
    <w:p w:rsidR="002A7071" w:rsidRDefault="002A7071" w:rsidP="00EB0AE2">
      <w:pPr>
        <w:jc w:val="both"/>
        <w:rPr>
          <w:sz w:val="24"/>
        </w:rPr>
      </w:pPr>
      <w:r>
        <w:rPr>
          <w:sz w:val="24"/>
        </w:rPr>
        <w:t xml:space="preserve">                 7) Создание условий для успешной деятельности социально ориентированных некоммерческих организаций.</w:t>
      </w:r>
    </w:p>
    <w:p w:rsidR="006014BE" w:rsidRDefault="00E47C1C" w:rsidP="000F4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p>
    <w:p w:rsidR="00AE480A" w:rsidRDefault="00AE480A" w:rsidP="002D2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Результатом решения поставленных задач станет:</w:t>
      </w:r>
    </w:p>
    <w:p w:rsidR="00811521" w:rsidRDefault="00811521" w:rsidP="00AE480A">
      <w:pPr>
        <w:ind w:right="-159" w:firstLine="800"/>
        <w:jc w:val="both"/>
        <w:rPr>
          <w:sz w:val="24"/>
        </w:rPr>
      </w:pPr>
    </w:p>
    <w:p w:rsidR="00E47C1C" w:rsidRPr="002D1A68" w:rsidRDefault="00E47C1C" w:rsidP="00E47C1C">
      <w:pPr>
        <w:pStyle w:val="ConsPlusNormal"/>
        <w:ind w:firstLine="0"/>
        <w:jc w:val="both"/>
        <w:rPr>
          <w:rFonts w:ascii="Times New Roman" w:hAnsi="Times New Roman" w:cs="Times New Roman"/>
          <w:sz w:val="24"/>
          <w:szCs w:val="24"/>
        </w:rPr>
      </w:pPr>
      <w:r>
        <w:rPr>
          <w:sz w:val="24"/>
        </w:rPr>
        <w:t xml:space="preserve">            -</w:t>
      </w:r>
      <w:r>
        <w:rPr>
          <w:rFonts w:ascii="Times New Roman" w:hAnsi="Times New Roman" w:cs="Times New Roman"/>
          <w:sz w:val="24"/>
          <w:szCs w:val="24"/>
        </w:rPr>
        <w:t>у</w:t>
      </w:r>
      <w:r w:rsidRPr="002D1A68">
        <w:rPr>
          <w:rFonts w:ascii="Times New Roman" w:hAnsi="Times New Roman" w:cs="Times New Roman"/>
          <w:sz w:val="24"/>
          <w:szCs w:val="24"/>
        </w:rPr>
        <w:t>величение доли молодых людей, принявших участие в мероприятиях, направленных на пропаганду здорового образа жизни, профилактику асоциальных проявле</w:t>
      </w:r>
      <w:r w:rsidR="00EB0AE2">
        <w:rPr>
          <w:rFonts w:ascii="Times New Roman" w:hAnsi="Times New Roman" w:cs="Times New Roman"/>
          <w:sz w:val="24"/>
          <w:szCs w:val="24"/>
        </w:rPr>
        <w:t>ний в молодёжной среде</w:t>
      </w:r>
      <w:r w:rsidRPr="002D1A68">
        <w:rPr>
          <w:rFonts w:ascii="Times New Roman" w:hAnsi="Times New Roman" w:cs="Times New Roman"/>
          <w:sz w:val="24"/>
          <w:szCs w:val="24"/>
        </w:rPr>
        <w:t>;</w:t>
      </w:r>
    </w:p>
    <w:p w:rsidR="00AE480A" w:rsidRDefault="00811521"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AE480A">
        <w:rPr>
          <w:sz w:val="24"/>
        </w:rPr>
        <w:t xml:space="preserve">- увеличение доли населения, систематически занимающегося </w:t>
      </w:r>
      <w:r w:rsidR="00263478">
        <w:rPr>
          <w:sz w:val="24"/>
        </w:rPr>
        <w:t>физической культурой и  спортом</w:t>
      </w:r>
      <w:r w:rsidR="00AE480A">
        <w:rPr>
          <w:sz w:val="24"/>
        </w:rPr>
        <w:t>;</w:t>
      </w:r>
    </w:p>
    <w:p w:rsidR="006014BE" w:rsidRDefault="00BD19AC"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5E7251">
        <w:rPr>
          <w:sz w:val="24"/>
        </w:rPr>
        <w:t xml:space="preserve"> - увеличение доли </w:t>
      </w:r>
      <w:r w:rsidR="000E6471">
        <w:rPr>
          <w:sz w:val="24"/>
        </w:rPr>
        <w:t xml:space="preserve">населения, </w:t>
      </w:r>
      <w:proofErr w:type="gramStart"/>
      <w:r w:rsidR="000E6471">
        <w:rPr>
          <w:sz w:val="24"/>
        </w:rPr>
        <w:t>посещ</w:t>
      </w:r>
      <w:r w:rsidR="00143992">
        <w:rPr>
          <w:sz w:val="24"/>
        </w:rPr>
        <w:t>ающих</w:t>
      </w:r>
      <w:proofErr w:type="gramEnd"/>
      <w:r w:rsidR="00143992">
        <w:rPr>
          <w:sz w:val="24"/>
        </w:rPr>
        <w:t xml:space="preserve"> музеи</w:t>
      </w:r>
      <w:r w:rsidR="006014BE">
        <w:rPr>
          <w:sz w:val="24"/>
        </w:rPr>
        <w:t>;</w:t>
      </w:r>
    </w:p>
    <w:p w:rsidR="006014BE" w:rsidRDefault="006014BE"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 увеличение количества экземпляров новых поступлений в фонды документов </w:t>
      </w:r>
      <w:r w:rsidR="00143992">
        <w:rPr>
          <w:sz w:val="24"/>
        </w:rPr>
        <w:t>районной</w:t>
      </w:r>
      <w:r>
        <w:rPr>
          <w:sz w:val="24"/>
        </w:rPr>
        <w:t xml:space="preserve"> библиотек</w:t>
      </w:r>
      <w:r w:rsidR="00143992">
        <w:rPr>
          <w:sz w:val="24"/>
        </w:rPr>
        <w:t>и</w:t>
      </w:r>
      <w:r>
        <w:rPr>
          <w:sz w:val="24"/>
        </w:rPr>
        <w:t>;</w:t>
      </w:r>
    </w:p>
    <w:p w:rsidR="00143992" w:rsidRPr="00E353D2" w:rsidRDefault="006014BE" w:rsidP="00143992">
      <w:pPr>
        <w:pStyle w:val="af6"/>
        <w:rPr>
          <w:rFonts w:ascii="Times New Roman" w:hAnsi="Times New Roman"/>
          <w:sz w:val="24"/>
        </w:rPr>
      </w:pPr>
      <w:r>
        <w:rPr>
          <w:sz w:val="24"/>
        </w:rPr>
        <w:t xml:space="preserve">           </w:t>
      </w:r>
      <w:r w:rsidR="00D26164">
        <w:rPr>
          <w:sz w:val="24"/>
        </w:rPr>
        <w:t xml:space="preserve"> </w:t>
      </w:r>
      <w:r>
        <w:rPr>
          <w:sz w:val="24"/>
        </w:rPr>
        <w:t xml:space="preserve"> </w:t>
      </w:r>
      <w:r w:rsidR="00143992">
        <w:rPr>
          <w:rFonts w:ascii="Times New Roman" w:hAnsi="Times New Roman"/>
          <w:sz w:val="24"/>
        </w:rPr>
        <w:t>- увеличение уровня фактической обеспеченности от нормативной потребности: клубами и учреждениями клубного типа, библиотеками, парками культуры и отдыха;</w:t>
      </w:r>
    </w:p>
    <w:p w:rsidR="005E7251" w:rsidRDefault="00D26164" w:rsidP="0014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143992">
        <w:rPr>
          <w:sz w:val="24"/>
        </w:rPr>
        <w:t>- увеличение количества уч</w:t>
      </w:r>
      <w:r w:rsidR="002A7071">
        <w:rPr>
          <w:sz w:val="24"/>
        </w:rPr>
        <w:t>ащихся в детской школе искусств;</w:t>
      </w:r>
    </w:p>
    <w:p w:rsidR="002A7071" w:rsidRDefault="00D26164" w:rsidP="0014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2A7071">
        <w:rPr>
          <w:sz w:val="24"/>
        </w:rPr>
        <w:t>- увеличение количества социально ориентированных некоммерческих организаций;</w:t>
      </w:r>
    </w:p>
    <w:p w:rsidR="002A7071" w:rsidRDefault="00D26164" w:rsidP="0014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2A7071">
        <w:rPr>
          <w:sz w:val="24"/>
        </w:rPr>
        <w:t>- увеличение числа жителей района, вовлеченных в мероприятия, программы и проекты социально ориентированных некоммерческих организаций.</w:t>
      </w:r>
    </w:p>
    <w:p w:rsidR="006014BE" w:rsidRDefault="006014BE" w:rsidP="000F4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lastRenderedPageBreak/>
        <w:t xml:space="preserve">            </w:t>
      </w:r>
    </w:p>
    <w:p w:rsidR="00AE480A" w:rsidRDefault="00AE480A" w:rsidP="00AE480A">
      <w:pPr>
        <w:ind w:right="-159" w:firstLine="800"/>
        <w:jc w:val="both"/>
        <w:rPr>
          <w:sz w:val="24"/>
        </w:rPr>
      </w:pPr>
    </w:p>
    <w:p w:rsidR="00AE480A" w:rsidRDefault="00AE480A" w:rsidP="00AE480A">
      <w:pPr>
        <w:ind w:right="-159" w:firstLine="800"/>
        <w:jc w:val="both"/>
        <w:rPr>
          <w:sz w:val="24"/>
        </w:rPr>
      </w:pPr>
    </w:p>
    <w:p w:rsidR="00AE480A" w:rsidRDefault="001F42C8" w:rsidP="002D26C8">
      <w:pPr>
        <w:numPr>
          <w:ilvl w:val="1"/>
          <w:numId w:val="17"/>
        </w:numPr>
        <w:jc w:val="both"/>
        <w:rPr>
          <w:b/>
          <w:sz w:val="24"/>
          <w:shd w:val="clear" w:color="auto" w:fill="FFFFFF"/>
        </w:rPr>
      </w:pPr>
      <w:r>
        <w:rPr>
          <w:b/>
          <w:sz w:val="24"/>
          <w:shd w:val="clear" w:color="auto" w:fill="FFFFFF"/>
        </w:rPr>
        <w:t>П</w:t>
      </w:r>
      <w:r w:rsidR="00AE480A">
        <w:rPr>
          <w:b/>
          <w:sz w:val="24"/>
          <w:shd w:val="clear" w:color="auto" w:fill="FFFFFF"/>
        </w:rPr>
        <w:t>еречень подпрограмм,  сведения о взаимосвязи результатов их выполнения с целевыми индик</w:t>
      </w:r>
      <w:r>
        <w:rPr>
          <w:b/>
          <w:sz w:val="24"/>
          <w:shd w:val="clear" w:color="auto" w:fill="FFFFFF"/>
        </w:rPr>
        <w:t>аторами муниципальной программы</w:t>
      </w:r>
    </w:p>
    <w:p w:rsidR="001F42C8" w:rsidRDefault="001F42C8" w:rsidP="00AE480A">
      <w:pPr>
        <w:ind w:firstLine="846"/>
        <w:jc w:val="both"/>
        <w:rPr>
          <w:b/>
          <w:sz w:val="24"/>
          <w:shd w:val="clear" w:color="auto" w:fill="FFFFFF"/>
        </w:rPr>
      </w:pPr>
    </w:p>
    <w:p w:rsidR="00AE480A" w:rsidRDefault="00AE480A" w:rsidP="00AE480A">
      <w:pPr>
        <w:ind w:firstLine="846"/>
        <w:jc w:val="both"/>
        <w:rPr>
          <w:sz w:val="24"/>
          <w:shd w:val="clear" w:color="auto" w:fill="FFFFFF"/>
        </w:rPr>
      </w:pPr>
      <w:r>
        <w:rPr>
          <w:sz w:val="24"/>
          <w:shd w:val="clear" w:color="auto" w:fill="FFFFFF"/>
        </w:rPr>
        <w:t>Для решения поставленной цели и зад</w:t>
      </w:r>
      <w:r w:rsidR="006665AF">
        <w:rPr>
          <w:sz w:val="24"/>
          <w:shd w:val="clear" w:color="auto" w:fill="FFFFFF"/>
        </w:rPr>
        <w:t xml:space="preserve">ач Программы реализуются </w:t>
      </w:r>
      <w:r w:rsidR="00EB0AE2">
        <w:rPr>
          <w:sz w:val="24"/>
          <w:shd w:val="clear" w:color="auto" w:fill="FFFFFF"/>
        </w:rPr>
        <w:t>три</w:t>
      </w:r>
      <w:r w:rsidR="006665AF">
        <w:rPr>
          <w:sz w:val="24"/>
          <w:shd w:val="clear" w:color="auto" w:fill="FFFFFF"/>
        </w:rPr>
        <w:t xml:space="preserve">  П</w:t>
      </w:r>
      <w:r>
        <w:rPr>
          <w:sz w:val="24"/>
          <w:shd w:val="clear" w:color="auto" w:fill="FFFFFF"/>
        </w:rPr>
        <w:t>одпрограмм</w:t>
      </w:r>
      <w:r w:rsidR="00EB0AE2">
        <w:rPr>
          <w:sz w:val="24"/>
          <w:shd w:val="clear" w:color="auto" w:fill="FFFFFF"/>
        </w:rPr>
        <w:t>ы</w:t>
      </w:r>
      <w:r>
        <w:rPr>
          <w:sz w:val="24"/>
          <w:shd w:val="clear" w:color="auto" w:fill="FFFFFF"/>
        </w:rPr>
        <w:t xml:space="preserve"> в сфере социального развития района: </w:t>
      </w:r>
    </w:p>
    <w:p w:rsidR="00AE480A" w:rsidRDefault="00BD19AC" w:rsidP="00AE480A">
      <w:pPr>
        <w:jc w:val="both"/>
        <w:rPr>
          <w:sz w:val="24"/>
        </w:rPr>
      </w:pPr>
      <w:r>
        <w:rPr>
          <w:sz w:val="24"/>
        </w:rPr>
        <w:t>1</w:t>
      </w:r>
      <w:r w:rsidR="00AE480A">
        <w:rPr>
          <w:sz w:val="24"/>
        </w:rPr>
        <w:t xml:space="preserve">. </w:t>
      </w:r>
      <w:r w:rsidR="003220DB">
        <w:rPr>
          <w:sz w:val="24"/>
        </w:rPr>
        <w:t xml:space="preserve">Подпрограмма 1 </w:t>
      </w:r>
      <w:r w:rsidR="00AE480A">
        <w:rPr>
          <w:sz w:val="24"/>
        </w:rPr>
        <w:t xml:space="preserve">«Молодежь </w:t>
      </w:r>
      <w:proofErr w:type="spellStart"/>
      <w:r w:rsidR="00AE480A">
        <w:rPr>
          <w:sz w:val="24"/>
        </w:rPr>
        <w:t>Грязинского</w:t>
      </w:r>
      <w:proofErr w:type="spellEnd"/>
      <w:r w:rsidR="00AE480A">
        <w:rPr>
          <w:sz w:val="24"/>
        </w:rPr>
        <w:t xml:space="preserve"> муниципального</w:t>
      </w:r>
      <w:r w:rsidR="009918F9">
        <w:rPr>
          <w:sz w:val="24"/>
        </w:rPr>
        <w:t xml:space="preserve"> района Липецкой области  на</w:t>
      </w:r>
      <w:r w:rsidR="00D26164">
        <w:rPr>
          <w:sz w:val="24"/>
        </w:rPr>
        <w:t xml:space="preserve"> 2020</w:t>
      </w:r>
      <w:r w:rsidR="009918F9">
        <w:rPr>
          <w:sz w:val="24"/>
        </w:rPr>
        <w:t xml:space="preserve"> – 2024</w:t>
      </w:r>
      <w:r w:rsidR="00AE480A">
        <w:rPr>
          <w:sz w:val="24"/>
        </w:rPr>
        <w:t xml:space="preserve"> годы»;</w:t>
      </w:r>
    </w:p>
    <w:p w:rsidR="00AE480A" w:rsidRDefault="00BD19AC" w:rsidP="00AE480A">
      <w:pPr>
        <w:jc w:val="both"/>
        <w:rPr>
          <w:sz w:val="24"/>
        </w:rPr>
      </w:pPr>
      <w:r>
        <w:rPr>
          <w:sz w:val="24"/>
        </w:rPr>
        <w:t>2</w:t>
      </w:r>
      <w:r w:rsidR="00AE480A">
        <w:rPr>
          <w:sz w:val="24"/>
        </w:rPr>
        <w:t>.</w:t>
      </w:r>
      <w:r w:rsidR="003220DB">
        <w:rPr>
          <w:sz w:val="24"/>
        </w:rPr>
        <w:t xml:space="preserve">Подпрограмма 2 </w:t>
      </w:r>
      <w:r w:rsidR="00AE480A">
        <w:rPr>
          <w:sz w:val="24"/>
        </w:rPr>
        <w:t xml:space="preserve"> «Развитие  физкультуры и массового  спорта  в </w:t>
      </w:r>
      <w:proofErr w:type="spellStart"/>
      <w:r w:rsidR="00AE480A">
        <w:rPr>
          <w:sz w:val="24"/>
        </w:rPr>
        <w:t>Грязинском</w:t>
      </w:r>
      <w:proofErr w:type="spellEnd"/>
      <w:r w:rsidR="00AE480A">
        <w:rPr>
          <w:sz w:val="24"/>
        </w:rPr>
        <w:t xml:space="preserve"> муниципальном районе Липецкой области  на 2</w:t>
      </w:r>
      <w:r w:rsidR="00D26164">
        <w:rPr>
          <w:sz w:val="24"/>
        </w:rPr>
        <w:t>020</w:t>
      </w:r>
      <w:r w:rsidR="009918F9">
        <w:rPr>
          <w:sz w:val="24"/>
        </w:rPr>
        <w:t xml:space="preserve"> – 2024</w:t>
      </w:r>
      <w:r w:rsidR="00AE480A">
        <w:rPr>
          <w:sz w:val="24"/>
        </w:rPr>
        <w:t xml:space="preserve"> годы»;</w:t>
      </w:r>
    </w:p>
    <w:p w:rsidR="00AE480A" w:rsidRDefault="00EB0AE2" w:rsidP="00AE480A">
      <w:pPr>
        <w:jc w:val="both"/>
        <w:rPr>
          <w:sz w:val="24"/>
        </w:rPr>
      </w:pPr>
      <w:r>
        <w:rPr>
          <w:sz w:val="24"/>
        </w:rPr>
        <w:t>3</w:t>
      </w:r>
      <w:r w:rsidR="00AE480A">
        <w:rPr>
          <w:sz w:val="24"/>
        </w:rPr>
        <w:t xml:space="preserve">. </w:t>
      </w:r>
      <w:r w:rsidR="003220DB">
        <w:rPr>
          <w:sz w:val="24"/>
        </w:rPr>
        <w:t xml:space="preserve">Подпрограмма 3 </w:t>
      </w:r>
      <w:r w:rsidR="00AE480A">
        <w:rPr>
          <w:sz w:val="24"/>
        </w:rPr>
        <w:t>«Сохранение и развитие культуры</w:t>
      </w:r>
      <w:r w:rsidR="00E879B2">
        <w:rPr>
          <w:sz w:val="24"/>
        </w:rPr>
        <w:t>, библиотечного дела</w:t>
      </w:r>
      <w:r w:rsidR="00AE480A">
        <w:rPr>
          <w:sz w:val="24"/>
        </w:rPr>
        <w:t xml:space="preserve"> </w:t>
      </w:r>
      <w:proofErr w:type="spellStart"/>
      <w:r w:rsidR="00AE480A">
        <w:rPr>
          <w:sz w:val="24"/>
        </w:rPr>
        <w:t>Грязинского</w:t>
      </w:r>
      <w:proofErr w:type="spellEnd"/>
      <w:r w:rsidR="00AE480A">
        <w:rPr>
          <w:sz w:val="24"/>
        </w:rPr>
        <w:t xml:space="preserve"> муниципального </w:t>
      </w:r>
      <w:r w:rsidR="00D26164">
        <w:rPr>
          <w:sz w:val="24"/>
        </w:rPr>
        <w:t>района Липецкой области  на 2020</w:t>
      </w:r>
      <w:r w:rsidR="009918F9">
        <w:rPr>
          <w:sz w:val="24"/>
        </w:rPr>
        <w:t xml:space="preserve"> – 2024</w:t>
      </w:r>
      <w:r w:rsidR="00AE480A">
        <w:rPr>
          <w:sz w:val="24"/>
        </w:rPr>
        <w:t xml:space="preserve"> годы»;</w:t>
      </w:r>
    </w:p>
    <w:p w:rsidR="002A7071" w:rsidRDefault="002A7071" w:rsidP="00AE480A">
      <w:pPr>
        <w:jc w:val="both"/>
        <w:rPr>
          <w:sz w:val="24"/>
        </w:rPr>
      </w:pPr>
      <w:r>
        <w:rPr>
          <w:sz w:val="24"/>
        </w:rPr>
        <w:t xml:space="preserve">4. Подпрограмма 4 «Поддержка социально ориентированных </w:t>
      </w:r>
      <w:proofErr w:type="spellStart"/>
      <w:r>
        <w:rPr>
          <w:sz w:val="24"/>
        </w:rPr>
        <w:t>некоммаерческих</w:t>
      </w:r>
      <w:proofErr w:type="spellEnd"/>
      <w:r>
        <w:rPr>
          <w:sz w:val="24"/>
        </w:rPr>
        <w:t xml:space="preserve"> организаций и развитие институтов гражданского общества в </w:t>
      </w:r>
      <w:proofErr w:type="spellStart"/>
      <w:r>
        <w:rPr>
          <w:sz w:val="24"/>
        </w:rPr>
        <w:t>Грязинском</w:t>
      </w:r>
      <w:proofErr w:type="spellEnd"/>
      <w:r>
        <w:rPr>
          <w:sz w:val="24"/>
        </w:rPr>
        <w:t xml:space="preserve"> муниципальном </w:t>
      </w:r>
      <w:r w:rsidR="00D26164">
        <w:rPr>
          <w:sz w:val="24"/>
        </w:rPr>
        <w:t>районе Липецкой области  на 2020</w:t>
      </w:r>
      <w:r>
        <w:rPr>
          <w:sz w:val="24"/>
        </w:rPr>
        <w:t xml:space="preserve"> – 2024 годы»</w:t>
      </w:r>
    </w:p>
    <w:p w:rsidR="00A57F0A" w:rsidRDefault="004D722E" w:rsidP="00BD19AC">
      <w:pPr>
        <w:ind w:left="34" w:firstLine="674"/>
        <w:jc w:val="both"/>
        <w:rPr>
          <w:sz w:val="24"/>
          <w:szCs w:val="24"/>
        </w:rPr>
      </w:pPr>
      <w:r>
        <w:rPr>
          <w:sz w:val="24"/>
          <w:szCs w:val="24"/>
        </w:rPr>
        <w:t xml:space="preserve">      </w:t>
      </w:r>
    </w:p>
    <w:p w:rsidR="00CD0C81" w:rsidRDefault="00CD0C81" w:rsidP="00A57F0A">
      <w:pPr>
        <w:jc w:val="both"/>
        <w:rPr>
          <w:sz w:val="24"/>
          <w:szCs w:val="24"/>
        </w:rPr>
      </w:pPr>
    </w:p>
    <w:p w:rsidR="00E47C1C" w:rsidRDefault="00E47C1C" w:rsidP="00A57F0A">
      <w:pPr>
        <w:jc w:val="both"/>
        <w:rPr>
          <w:sz w:val="24"/>
          <w:szCs w:val="24"/>
        </w:rPr>
      </w:pPr>
    </w:p>
    <w:p w:rsidR="00E47C1C" w:rsidRDefault="00BF08C8" w:rsidP="00E47C1C">
      <w:pPr>
        <w:pStyle w:val="Default"/>
        <w:ind w:firstLine="540"/>
        <w:jc w:val="both"/>
        <w:rPr>
          <w:color w:val="auto"/>
        </w:rPr>
      </w:pPr>
      <w:r>
        <w:t xml:space="preserve">       </w:t>
      </w:r>
      <w:proofErr w:type="gramStart"/>
      <w:r>
        <w:t>Подпрограмма</w:t>
      </w:r>
      <w:r w:rsidR="00450EC4">
        <w:t xml:space="preserve"> 1</w:t>
      </w:r>
      <w:r>
        <w:t xml:space="preserve"> «Молодежь </w:t>
      </w:r>
      <w:proofErr w:type="spellStart"/>
      <w:r>
        <w:t>Грязинского</w:t>
      </w:r>
      <w:proofErr w:type="spellEnd"/>
      <w:r>
        <w:t xml:space="preserve"> муниципального</w:t>
      </w:r>
      <w:r w:rsidR="00C96531">
        <w:t xml:space="preserve"> района Липецкой области </w:t>
      </w:r>
      <w:r w:rsidR="009918F9">
        <w:t xml:space="preserve"> на</w:t>
      </w:r>
      <w:r w:rsidR="00C96531">
        <w:t xml:space="preserve"> 2</w:t>
      </w:r>
      <w:r w:rsidR="00D26164">
        <w:t>020</w:t>
      </w:r>
      <w:r w:rsidR="009918F9">
        <w:t xml:space="preserve"> – 2024</w:t>
      </w:r>
      <w:r>
        <w:t xml:space="preserve"> годы» </w:t>
      </w:r>
      <w:r>
        <w:rPr>
          <w:color w:val="auto"/>
        </w:rPr>
        <w:t>направлена</w:t>
      </w:r>
      <w:r w:rsidR="00E47C1C" w:rsidRPr="000F15A9">
        <w:rPr>
          <w:color w:val="auto"/>
        </w:rPr>
        <w:t xml:space="preserve"> на создание правовых, экономических, социальных, воспитательных и организаци</w:t>
      </w:r>
      <w:r w:rsidR="00E47C1C" w:rsidRPr="000F15A9">
        <w:rPr>
          <w:color w:val="auto"/>
        </w:rPr>
        <w:softHyphen/>
        <w:t>онных условий для реализации молодыми гражданами своих конституционных прав, участия молодёжи в системе общественных отношений и реализации своего экономического, интеллектуального и духовного потенциала в интересах обще</w:t>
      </w:r>
      <w:r w:rsidR="00E47C1C" w:rsidRPr="000F15A9">
        <w:rPr>
          <w:color w:val="auto"/>
        </w:rPr>
        <w:softHyphen/>
        <w:t>ства, с учетом возрастных особенностей</w:t>
      </w:r>
      <w:r w:rsidR="003220DB">
        <w:rPr>
          <w:color w:val="auto"/>
        </w:rPr>
        <w:t xml:space="preserve">, </w:t>
      </w:r>
      <w:r>
        <w:rPr>
          <w:color w:val="auto"/>
        </w:rPr>
        <w:t xml:space="preserve"> посредством решения следующих задач:</w:t>
      </w:r>
      <w:proofErr w:type="gramEnd"/>
    </w:p>
    <w:p w:rsidR="00102EC0" w:rsidRPr="00102EC0" w:rsidRDefault="00102EC0" w:rsidP="00102EC0">
      <w:pPr>
        <w:shd w:val="clear" w:color="auto" w:fill="FFFFFF"/>
        <w:ind w:firstLine="540"/>
        <w:jc w:val="both"/>
        <w:rPr>
          <w:color w:val="000000"/>
          <w:sz w:val="24"/>
          <w:szCs w:val="24"/>
        </w:rPr>
      </w:pPr>
      <w:r>
        <w:rPr>
          <w:color w:val="000000"/>
          <w:sz w:val="28"/>
          <w:szCs w:val="28"/>
        </w:rPr>
        <w:t xml:space="preserve">- </w:t>
      </w:r>
      <w:r w:rsidRPr="00102EC0">
        <w:rPr>
          <w:color w:val="000000"/>
          <w:sz w:val="24"/>
          <w:szCs w:val="24"/>
        </w:rPr>
        <w:t>организацию и проведение экскурсий, экспедиций, походов, легкоатлетических, велопробегов по историческим местам, памятным местам района и области;</w:t>
      </w:r>
    </w:p>
    <w:p w:rsidR="00102EC0" w:rsidRPr="00102EC0" w:rsidRDefault="00102EC0" w:rsidP="00102EC0">
      <w:pPr>
        <w:ind w:firstLine="540"/>
        <w:jc w:val="both"/>
        <w:rPr>
          <w:color w:val="000000"/>
          <w:sz w:val="24"/>
          <w:szCs w:val="24"/>
        </w:rPr>
      </w:pPr>
      <w:r w:rsidRPr="00102EC0">
        <w:rPr>
          <w:color w:val="000000"/>
          <w:sz w:val="24"/>
          <w:szCs w:val="24"/>
        </w:rPr>
        <w:t xml:space="preserve">- обеспечение участия представителей муниципалитета в организации и проведении </w:t>
      </w:r>
      <w:r w:rsidR="00EB0AE2">
        <w:rPr>
          <w:color w:val="000000"/>
          <w:sz w:val="24"/>
          <w:szCs w:val="24"/>
        </w:rPr>
        <w:t xml:space="preserve">областных </w:t>
      </w:r>
      <w:r w:rsidRPr="00102EC0">
        <w:rPr>
          <w:color w:val="000000"/>
          <w:sz w:val="24"/>
          <w:szCs w:val="24"/>
        </w:rPr>
        <w:t>военно-патриотических мероприятий;</w:t>
      </w:r>
    </w:p>
    <w:p w:rsidR="00102EC0" w:rsidRPr="00102EC0" w:rsidRDefault="00102EC0" w:rsidP="00102EC0">
      <w:pPr>
        <w:shd w:val="clear" w:color="auto" w:fill="FFFFFF"/>
        <w:ind w:firstLine="567"/>
        <w:jc w:val="both"/>
        <w:rPr>
          <w:color w:val="000000"/>
          <w:sz w:val="24"/>
          <w:szCs w:val="24"/>
        </w:rPr>
      </w:pPr>
      <w:r w:rsidRPr="00102EC0">
        <w:rPr>
          <w:color w:val="000000"/>
          <w:sz w:val="24"/>
          <w:szCs w:val="24"/>
        </w:rPr>
        <w:t>- размещение социальной рекламы, направленной на вовлечение молодёжи в социальную практику, проведение конкурса молодёжных работ по социальной рекламе;</w:t>
      </w:r>
    </w:p>
    <w:p w:rsidR="00102EC0" w:rsidRPr="00102EC0" w:rsidRDefault="00102EC0" w:rsidP="00102EC0">
      <w:pPr>
        <w:shd w:val="clear" w:color="auto" w:fill="FFFFFF"/>
        <w:ind w:firstLine="567"/>
        <w:jc w:val="both"/>
        <w:rPr>
          <w:sz w:val="24"/>
          <w:szCs w:val="24"/>
        </w:rPr>
      </w:pPr>
      <w:r w:rsidRPr="00102EC0">
        <w:rPr>
          <w:color w:val="000000"/>
          <w:sz w:val="24"/>
          <w:szCs w:val="24"/>
        </w:rPr>
        <w:t xml:space="preserve">- </w:t>
      </w:r>
      <w:r w:rsidRPr="00102EC0">
        <w:rPr>
          <w:sz w:val="24"/>
          <w:szCs w:val="24"/>
        </w:rPr>
        <w:t xml:space="preserve">проведение форумов молодёжи </w:t>
      </w:r>
      <w:proofErr w:type="spellStart"/>
      <w:r w:rsidRPr="00102EC0">
        <w:rPr>
          <w:sz w:val="24"/>
          <w:szCs w:val="24"/>
        </w:rPr>
        <w:t>Грязинского</w:t>
      </w:r>
      <w:proofErr w:type="spellEnd"/>
      <w:r w:rsidRPr="00102EC0">
        <w:rPr>
          <w:sz w:val="24"/>
          <w:szCs w:val="24"/>
        </w:rPr>
        <w:t xml:space="preserve"> муниципального района, районных торжественных приемов, церемоний чествования лучших представителей молодёжи, организация и проведение празднование Дня российской молодёжи в районе;</w:t>
      </w:r>
    </w:p>
    <w:p w:rsidR="00CD0C81" w:rsidRPr="00CD0C81" w:rsidRDefault="00102EC0" w:rsidP="00CD0C81">
      <w:pPr>
        <w:shd w:val="clear" w:color="auto" w:fill="FFFFFF"/>
        <w:ind w:firstLine="567"/>
        <w:jc w:val="both"/>
        <w:rPr>
          <w:color w:val="000000"/>
          <w:sz w:val="24"/>
          <w:szCs w:val="24"/>
        </w:rPr>
      </w:pPr>
      <w:proofErr w:type="gramStart"/>
      <w:r w:rsidRPr="00CD0C81">
        <w:rPr>
          <w:sz w:val="24"/>
          <w:szCs w:val="24"/>
        </w:rPr>
        <w:t xml:space="preserve">- проведение районных мероприятий, направленных на физическое развитие, пропаганду здорового образа жизни, организацию отдыха и оздоровления молодёжи (молодёжные </w:t>
      </w:r>
      <w:proofErr w:type="spellStart"/>
      <w:r w:rsidRPr="00CD0C81">
        <w:rPr>
          <w:sz w:val="24"/>
          <w:szCs w:val="24"/>
        </w:rPr>
        <w:t>турслёты</w:t>
      </w:r>
      <w:proofErr w:type="spellEnd"/>
      <w:r w:rsidRPr="00CD0C81">
        <w:rPr>
          <w:sz w:val="24"/>
          <w:szCs w:val="24"/>
        </w:rPr>
        <w:t xml:space="preserve">, велопробеги, водные походы, спортивные фестивали, соревнования), профилактику асоциального поведения в молодёжной среде (акция, посвящённая профилактике асоциальных привычек, </w:t>
      </w:r>
      <w:r w:rsidRPr="00CD0C81">
        <w:rPr>
          <w:spacing w:val="-2"/>
          <w:sz w:val="24"/>
          <w:szCs w:val="24"/>
        </w:rPr>
        <w:t>круглый стол «Скажи наркотикам «НЕТ!», р</w:t>
      </w:r>
      <w:r w:rsidRPr="00CD0C81">
        <w:rPr>
          <w:sz w:val="24"/>
          <w:szCs w:val="24"/>
        </w:rPr>
        <w:t>азработка, издание и изготовление  сувенирной и рекламной полиграфической продукции, агитационных, информационных</w:t>
      </w:r>
      <w:r w:rsidR="00EB0AE2">
        <w:rPr>
          <w:sz w:val="24"/>
          <w:szCs w:val="24"/>
        </w:rPr>
        <w:t xml:space="preserve"> </w:t>
      </w:r>
      <w:r w:rsidR="00CD0C81" w:rsidRPr="00CD0C81">
        <w:rPr>
          <w:sz w:val="24"/>
          <w:szCs w:val="24"/>
        </w:rPr>
        <w:t xml:space="preserve">материалов антинаркотической тематики, </w:t>
      </w:r>
      <w:r w:rsidR="00CD0C81" w:rsidRPr="00CD0C81">
        <w:rPr>
          <w:color w:val="333333"/>
          <w:sz w:val="24"/>
          <w:szCs w:val="24"/>
        </w:rPr>
        <w:t>реализация тематических молодёжных инициатив</w:t>
      </w:r>
      <w:r w:rsidR="00CD0C81" w:rsidRPr="00CD0C81">
        <w:rPr>
          <w:sz w:val="24"/>
          <w:szCs w:val="24"/>
        </w:rPr>
        <w:t>),</w:t>
      </w:r>
      <w:r w:rsidR="00CD0C81" w:rsidRPr="00CD0C81">
        <w:rPr>
          <w:color w:val="000000"/>
          <w:sz w:val="24"/>
          <w:szCs w:val="24"/>
        </w:rPr>
        <w:t xml:space="preserve"> обеспечение участия</w:t>
      </w:r>
      <w:proofErr w:type="gramEnd"/>
      <w:r w:rsidR="00CD0C81" w:rsidRPr="00CD0C81">
        <w:rPr>
          <w:color w:val="000000"/>
          <w:sz w:val="24"/>
          <w:szCs w:val="24"/>
        </w:rPr>
        <w:t xml:space="preserve"> представителе</w:t>
      </w:r>
      <w:r w:rsidR="00CE506B">
        <w:rPr>
          <w:color w:val="000000"/>
          <w:sz w:val="24"/>
          <w:szCs w:val="24"/>
        </w:rPr>
        <w:t>й муниципалитета в аналогичных областных</w:t>
      </w:r>
      <w:r w:rsidR="00CD0C81" w:rsidRPr="00CD0C81">
        <w:rPr>
          <w:color w:val="000000"/>
          <w:sz w:val="24"/>
          <w:szCs w:val="24"/>
        </w:rPr>
        <w:t xml:space="preserve"> мероприятиях;</w:t>
      </w:r>
    </w:p>
    <w:p w:rsidR="00CD0C81" w:rsidRPr="00CD0C81" w:rsidRDefault="00CD0C81" w:rsidP="00CD0C81">
      <w:pPr>
        <w:ind w:firstLine="540"/>
        <w:jc w:val="both"/>
        <w:rPr>
          <w:sz w:val="24"/>
          <w:szCs w:val="24"/>
        </w:rPr>
      </w:pPr>
      <w:r w:rsidRPr="00CD0C81">
        <w:rPr>
          <w:sz w:val="24"/>
          <w:szCs w:val="24"/>
        </w:rPr>
        <w:t>-</w:t>
      </w:r>
      <w:r w:rsidR="00C65B35">
        <w:rPr>
          <w:sz w:val="24"/>
          <w:szCs w:val="24"/>
        </w:rPr>
        <w:t xml:space="preserve">осуществление мероприятий, направленных на пропаганду семейных ценностей и </w:t>
      </w:r>
      <w:proofErr w:type="gramStart"/>
      <w:r w:rsidR="00C65B35">
        <w:rPr>
          <w:sz w:val="24"/>
          <w:szCs w:val="24"/>
        </w:rPr>
        <w:t>ответственного</w:t>
      </w:r>
      <w:proofErr w:type="gramEnd"/>
      <w:r w:rsidR="00C65B35">
        <w:rPr>
          <w:sz w:val="24"/>
          <w:szCs w:val="24"/>
        </w:rPr>
        <w:t xml:space="preserve"> </w:t>
      </w:r>
      <w:proofErr w:type="spellStart"/>
      <w:r w:rsidR="00C65B35">
        <w:rPr>
          <w:sz w:val="24"/>
          <w:szCs w:val="24"/>
        </w:rPr>
        <w:t>родительства</w:t>
      </w:r>
      <w:proofErr w:type="spellEnd"/>
      <w:r w:rsidR="00C65B35">
        <w:rPr>
          <w:sz w:val="24"/>
          <w:szCs w:val="24"/>
        </w:rPr>
        <w:t xml:space="preserve"> среди молодежи;</w:t>
      </w:r>
    </w:p>
    <w:p w:rsidR="00CD0C81" w:rsidRPr="00CD0C81" w:rsidRDefault="00CD0C81" w:rsidP="00CD0C81">
      <w:pPr>
        <w:shd w:val="clear" w:color="auto" w:fill="FFFFFF"/>
        <w:ind w:firstLine="567"/>
        <w:jc w:val="both"/>
        <w:rPr>
          <w:color w:val="000000"/>
          <w:sz w:val="24"/>
          <w:szCs w:val="24"/>
        </w:rPr>
      </w:pPr>
      <w:r w:rsidRPr="00CD0C81">
        <w:rPr>
          <w:color w:val="000000"/>
          <w:sz w:val="24"/>
          <w:szCs w:val="24"/>
        </w:rPr>
        <w:t>-содействие распространению социальной рекламы, направленной на формирование положительного имиджа молодой семьи;</w:t>
      </w:r>
    </w:p>
    <w:p w:rsidR="00AB56CD" w:rsidRPr="005E7DAD" w:rsidRDefault="00AB56CD" w:rsidP="00AB56CD">
      <w:pPr>
        <w:jc w:val="both"/>
        <w:rPr>
          <w:sz w:val="24"/>
          <w:szCs w:val="24"/>
        </w:rPr>
      </w:pPr>
      <w:r w:rsidRPr="005E7DAD">
        <w:rPr>
          <w:sz w:val="24"/>
          <w:szCs w:val="24"/>
        </w:rPr>
        <w:t xml:space="preserve">     </w:t>
      </w:r>
    </w:p>
    <w:p w:rsidR="00AE480A" w:rsidRDefault="00AE480A" w:rsidP="00AB56CD">
      <w:pPr>
        <w:ind w:firstLine="709"/>
        <w:jc w:val="both"/>
        <w:rPr>
          <w:sz w:val="24"/>
        </w:rPr>
      </w:pPr>
    </w:p>
    <w:p w:rsidR="00AE480A" w:rsidRDefault="00AE480A" w:rsidP="00AE480A">
      <w:pPr>
        <w:ind w:firstLine="851"/>
        <w:jc w:val="both"/>
        <w:rPr>
          <w:sz w:val="24"/>
        </w:rPr>
      </w:pPr>
      <w:r>
        <w:rPr>
          <w:sz w:val="24"/>
        </w:rPr>
        <w:t>Подпрограмма</w:t>
      </w:r>
      <w:r w:rsidR="00450EC4">
        <w:rPr>
          <w:sz w:val="24"/>
        </w:rPr>
        <w:t xml:space="preserve"> 2</w:t>
      </w:r>
      <w:r>
        <w:rPr>
          <w:sz w:val="24"/>
        </w:rPr>
        <w:t xml:space="preserve"> «Развитие  физкультуры и массового  спорта  в </w:t>
      </w:r>
      <w:proofErr w:type="spellStart"/>
      <w:r>
        <w:rPr>
          <w:sz w:val="24"/>
        </w:rPr>
        <w:t>Грязинском</w:t>
      </w:r>
      <w:proofErr w:type="spellEnd"/>
      <w:r>
        <w:rPr>
          <w:sz w:val="24"/>
        </w:rPr>
        <w:t xml:space="preserve"> муниципальном </w:t>
      </w:r>
      <w:r w:rsidR="00D26164">
        <w:rPr>
          <w:sz w:val="24"/>
        </w:rPr>
        <w:t>районе Липецкой области  на 2020</w:t>
      </w:r>
      <w:r w:rsidR="00C15FCF">
        <w:rPr>
          <w:sz w:val="24"/>
        </w:rPr>
        <w:t xml:space="preserve"> – 2024</w:t>
      </w:r>
      <w:r>
        <w:rPr>
          <w:sz w:val="24"/>
        </w:rPr>
        <w:t xml:space="preserve"> годы» направлена на создание благоприятных условий для развития интереса населения, особенно молодежи, к занятиям физической культурой и массовым спортом, и ведению здорового образа жизни и спортивного стиля жизни, посредством решения следующих задач:</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lastRenderedPageBreak/>
        <w:t xml:space="preserve">            </w:t>
      </w:r>
      <w:r w:rsidR="006665AF">
        <w:rPr>
          <w:sz w:val="24"/>
        </w:rPr>
        <w:t xml:space="preserve"> </w:t>
      </w:r>
      <w:r>
        <w:rPr>
          <w:sz w:val="24"/>
        </w:rPr>
        <w:t xml:space="preserve"> -пропаганда сознательного отношения к формированию собственного образа жизни, активной общественной позиции с использованием передовых методик с учетом опыта информационно-пропагандистской работы;</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ab/>
        <w:t xml:space="preserve">-внедрение новых форм для самостоятельных занятий взрослого населения и молодежи; </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5E7DAD">
        <w:rPr>
          <w:sz w:val="24"/>
        </w:rPr>
        <w:t xml:space="preserve">         </w:t>
      </w:r>
      <w:r>
        <w:rPr>
          <w:sz w:val="24"/>
        </w:rPr>
        <w:t xml:space="preserve">-повышение эффективности деятельности спортивных клубов, </w:t>
      </w:r>
      <w:proofErr w:type="gramStart"/>
      <w:r>
        <w:rPr>
          <w:sz w:val="24"/>
        </w:rPr>
        <w:t>фитнес-клубов</w:t>
      </w:r>
      <w:proofErr w:type="gramEnd"/>
      <w:r>
        <w:rPr>
          <w:sz w:val="24"/>
        </w:rPr>
        <w:t xml:space="preserve"> и других физкультурно-спортивных организаций; </w:t>
      </w:r>
    </w:p>
    <w:p w:rsidR="00AE480A" w:rsidRDefault="005E7DAD"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w:t>
      </w:r>
      <w:r w:rsidR="00AE480A">
        <w:rPr>
          <w:sz w:val="24"/>
        </w:rPr>
        <w:t xml:space="preserve">-расширение сети физкультурно-спортивных сооружений по месту жительства, учебы, работы и отдыха населения; </w:t>
      </w:r>
    </w:p>
    <w:p w:rsidR="00AE480A" w:rsidRDefault="00AE480A"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-обеспечение доступности физкультурно-оздоровительных услуг, в том числе для лиц с ограниченными возможностями здоровья и инвалидов.</w:t>
      </w:r>
    </w:p>
    <w:p w:rsidR="00CD0C81" w:rsidRDefault="00CD0C81" w:rsidP="00AE4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DC613D" w:rsidRDefault="00DC613D" w:rsidP="00BD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p>
    <w:p w:rsidR="00DC613D" w:rsidRDefault="00DC613D" w:rsidP="00DC613D">
      <w:pPr>
        <w:ind w:left="20" w:right="20" w:firstLine="440"/>
        <w:jc w:val="both"/>
        <w:rPr>
          <w:sz w:val="24"/>
          <w:szCs w:val="28"/>
        </w:rPr>
      </w:pPr>
      <w:r>
        <w:rPr>
          <w:sz w:val="24"/>
        </w:rPr>
        <w:tab/>
      </w:r>
      <w:proofErr w:type="gramStart"/>
      <w:r>
        <w:rPr>
          <w:sz w:val="24"/>
          <w:szCs w:val="28"/>
        </w:rPr>
        <w:t>Подпрограмма</w:t>
      </w:r>
      <w:r w:rsidR="00C65B35">
        <w:rPr>
          <w:sz w:val="24"/>
          <w:szCs w:val="28"/>
        </w:rPr>
        <w:t xml:space="preserve"> 3</w:t>
      </w:r>
      <w:r>
        <w:rPr>
          <w:sz w:val="24"/>
          <w:szCs w:val="28"/>
        </w:rPr>
        <w:t xml:space="preserve"> </w:t>
      </w:r>
      <w:r>
        <w:rPr>
          <w:sz w:val="24"/>
        </w:rPr>
        <w:t xml:space="preserve">«Сохранение и развитие культуры </w:t>
      </w:r>
      <w:proofErr w:type="spellStart"/>
      <w:r>
        <w:rPr>
          <w:sz w:val="24"/>
        </w:rPr>
        <w:t>Грязинского</w:t>
      </w:r>
      <w:proofErr w:type="spellEnd"/>
      <w:r>
        <w:rPr>
          <w:sz w:val="24"/>
        </w:rPr>
        <w:t xml:space="preserve"> муниципального </w:t>
      </w:r>
      <w:r w:rsidR="00D26164">
        <w:rPr>
          <w:sz w:val="24"/>
        </w:rPr>
        <w:t>района Липецкой области  на 2020</w:t>
      </w:r>
      <w:r w:rsidR="00C15FCF">
        <w:rPr>
          <w:sz w:val="24"/>
        </w:rPr>
        <w:t xml:space="preserve"> – 2024</w:t>
      </w:r>
      <w:r>
        <w:rPr>
          <w:sz w:val="24"/>
        </w:rPr>
        <w:t xml:space="preserve"> годы»</w:t>
      </w:r>
      <w:r>
        <w:rPr>
          <w:sz w:val="24"/>
          <w:szCs w:val="28"/>
        </w:rPr>
        <w:t xml:space="preserve"> направлена на сохранение культуры, поддержку процессов, способствующих росту престижа</w:t>
      </w:r>
      <w:r w:rsidR="006665AF">
        <w:rPr>
          <w:sz w:val="24"/>
          <w:szCs w:val="28"/>
        </w:rPr>
        <w:t xml:space="preserve"> культуры среди населения</w:t>
      </w:r>
      <w:r>
        <w:rPr>
          <w:sz w:val="24"/>
          <w:szCs w:val="28"/>
        </w:rPr>
        <w:t xml:space="preserve">, содействие росту многообразия и богатства творческих процессов и включение культуры в процесс социальных и экономических преобразований в качестве одного из основных элементов стратегии развития </w:t>
      </w:r>
      <w:proofErr w:type="spellStart"/>
      <w:r>
        <w:rPr>
          <w:sz w:val="24"/>
          <w:szCs w:val="28"/>
        </w:rPr>
        <w:t>Грязинского</w:t>
      </w:r>
      <w:proofErr w:type="spellEnd"/>
      <w:r>
        <w:rPr>
          <w:sz w:val="24"/>
          <w:szCs w:val="28"/>
        </w:rPr>
        <w:t xml:space="preserve"> муниципального района.</w:t>
      </w:r>
      <w:proofErr w:type="gramEnd"/>
    </w:p>
    <w:p w:rsidR="00DC613D" w:rsidRDefault="00DC613D" w:rsidP="00DC613D">
      <w:pPr>
        <w:tabs>
          <w:tab w:val="left" w:pos="599"/>
        </w:tabs>
        <w:ind w:left="460"/>
        <w:jc w:val="both"/>
        <w:rPr>
          <w:sz w:val="24"/>
          <w:szCs w:val="28"/>
        </w:rPr>
      </w:pPr>
      <w:r>
        <w:rPr>
          <w:sz w:val="24"/>
          <w:szCs w:val="28"/>
        </w:rPr>
        <w:tab/>
        <w:t>Подпрограмма предполагает решение следующих задач:</w:t>
      </w:r>
    </w:p>
    <w:p w:rsidR="00DC613D" w:rsidRDefault="00DC613D" w:rsidP="00DC613D">
      <w:pPr>
        <w:tabs>
          <w:tab w:val="left" w:pos="599"/>
        </w:tabs>
        <w:ind w:left="460"/>
        <w:jc w:val="both"/>
        <w:rPr>
          <w:sz w:val="24"/>
          <w:szCs w:val="28"/>
        </w:rPr>
      </w:pPr>
      <w:r>
        <w:rPr>
          <w:sz w:val="24"/>
          <w:szCs w:val="28"/>
        </w:rPr>
        <w:t>- изучение и представление населению традиционной народной культуры;</w:t>
      </w:r>
    </w:p>
    <w:p w:rsidR="00DC613D" w:rsidRDefault="00DC613D" w:rsidP="00DC613D">
      <w:pPr>
        <w:tabs>
          <w:tab w:val="left" w:pos="599"/>
        </w:tabs>
        <w:ind w:left="460"/>
        <w:jc w:val="both"/>
        <w:rPr>
          <w:sz w:val="24"/>
          <w:szCs w:val="28"/>
        </w:rPr>
      </w:pPr>
      <w:r>
        <w:rPr>
          <w:sz w:val="24"/>
          <w:szCs w:val="28"/>
        </w:rPr>
        <w:t>- выравнивание доступа к услугам учреждений культуры, информации, культурным ценностям;</w:t>
      </w:r>
    </w:p>
    <w:p w:rsidR="00DC613D" w:rsidRDefault="00DC613D" w:rsidP="00DC613D">
      <w:pPr>
        <w:tabs>
          <w:tab w:val="left" w:pos="599"/>
        </w:tabs>
        <w:ind w:left="460"/>
        <w:jc w:val="both"/>
        <w:rPr>
          <w:sz w:val="24"/>
          <w:szCs w:val="28"/>
        </w:rPr>
      </w:pPr>
      <w:r>
        <w:rPr>
          <w:sz w:val="24"/>
          <w:szCs w:val="28"/>
        </w:rPr>
        <w:t xml:space="preserve">- создание условий для всестороннего развития личности, всемерного раскрытия ее способности. </w:t>
      </w:r>
    </w:p>
    <w:p w:rsidR="002A7071" w:rsidRDefault="002A7071" w:rsidP="00DC613D">
      <w:pPr>
        <w:tabs>
          <w:tab w:val="left" w:pos="599"/>
        </w:tabs>
        <w:ind w:left="460"/>
        <w:jc w:val="both"/>
        <w:rPr>
          <w:sz w:val="24"/>
          <w:szCs w:val="28"/>
        </w:rPr>
      </w:pPr>
    </w:p>
    <w:p w:rsidR="000E6471" w:rsidRDefault="000E6471" w:rsidP="000E6471">
      <w:pPr>
        <w:pStyle w:val="ConsPlusNormal"/>
        <w:spacing w:before="220"/>
        <w:ind w:firstLine="0"/>
        <w:jc w:val="both"/>
        <w:rPr>
          <w:rFonts w:ascii="Times New Roman" w:hAnsi="Times New Roman" w:cs="Times New Roman"/>
          <w:sz w:val="24"/>
          <w:szCs w:val="24"/>
        </w:rPr>
      </w:pPr>
      <w:r>
        <w:rPr>
          <w:rFonts w:ascii="Times New Roman" w:hAnsi="Times New Roman" w:cs="Times New Roman"/>
          <w:sz w:val="24"/>
          <w:szCs w:val="28"/>
        </w:rPr>
        <w:t xml:space="preserve">         </w:t>
      </w:r>
      <w:proofErr w:type="gramStart"/>
      <w:r w:rsidR="002A7071" w:rsidRPr="000E6471">
        <w:rPr>
          <w:rFonts w:ascii="Times New Roman" w:hAnsi="Times New Roman" w:cs="Times New Roman"/>
          <w:sz w:val="24"/>
          <w:szCs w:val="28"/>
        </w:rPr>
        <w:t xml:space="preserve">Подпрограмма 4 </w:t>
      </w:r>
      <w:r w:rsidR="002A7071" w:rsidRPr="000E6471">
        <w:rPr>
          <w:rFonts w:ascii="Times New Roman" w:hAnsi="Times New Roman" w:cs="Times New Roman"/>
          <w:sz w:val="24"/>
        </w:rPr>
        <w:t xml:space="preserve">«Поддержка социально ориентированных </w:t>
      </w:r>
      <w:proofErr w:type="spellStart"/>
      <w:r w:rsidR="002A7071" w:rsidRPr="000E6471">
        <w:rPr>
          <w:rFonts w:ascii="Times New Roman" w:hAnsi="Times New Roman" w:cs="Times New Roman"/>
          <w:sz w:val="24"/>
        </w:rPr>
        <w:t>некоммаерческих</w:t>
      </w:r>
      <w:proofErr w:type="spellEnd"/>
      <w:r w:rsidR="002A7071" w:rsidRPr="000E6471">
        <w:rPr>
          <w:rFonts w:ascii="Times New Roman" w:hAnsi="Times New Roman" w:cs="Times New Roman"/>
          <w:sz w:val="24"/>
        </w:rPr>
        <w:t xml:space="preserve"> организаций и развитие институтов гражданского общества в </w:t>
      </w:r>
      <w:proofErr w:type="spellStart"/>
      <w:r w:rsidR="002A7071" w:rsidRPr="000E6471">
        <w:rPr>
          <w:rFonts w:ascii="Times New Roman" w:hAnsi="Times New Roman" w:cs="Times New Roman"/>
          <w:sz w:val="24"/>
        </w:rPr>
        <w:t>Грязинском</w:t>
      </w:r>
      <w:proofErr w:type="spellEnd"/>
      <w:r w:rsidR="002A7071" w:rsidRPr="000E6471">
        <w:rPr>
          <w:rFonts w:ascii="Times New Roman" w:hAnsi="Times New Roman" w:cs="Times New Roman"/>
          <w:sz w:val="24"/>
        </w:rPr>
        <w:t xml:space="preserve"> муниципальном </w:t>
      </w:r>
      <w:r w:rsidR="00D26164">
        <w:rPr>
          <w:rFonts w:ascii="Times New Roman" w:hAnsi="Times New Roman" w:cs="Times New Roman"/>
          <w:sz w:val="24"/>
        </w:rPr>
        <w:t>районе Липецкой области  на 2020</w:t>
      </w:r>
      <w:r w:rsidR="002A7071" w:rsidRPr="000E6471">
        <w:rPr>
          <w:rFonts w:ascii="Times New Roman" w:hAnsi="Times New Roman" w:cs="Times New Roman"/>
          <w:sz w:val="24"/>
        </w:rPr>
        <w:t xml:space="preserve"> – 2024 годы» направлена</w:t>
      </w:r>
      <w:r w:rsidRPr="000E6471">
        <w:rPr>
          <w:rFonts w:ascii="Times New Roman" w:hAnsi="Times New Roman" w:cs="Times New Roman"/>
          <w:sz w:val="24"/>
        </w:rPr>
        <w:t xml:space="preserve"> на развитие</w:t>
      </w:r>
      <w:r w:rsidR="002A7071">
        <w:rPr>
          <w:sz w:val="24"/>
        </w:rPr>
        <w:t xml:space="preserve"> </w:t>
      </w:r>
      <w:r>
        <w:rPr>
          <w:rFonts w:ascii="Times New Roman" w:hAnsi="Times New Roman" w:cs="Times New Roman"/>
          <w:sz w:val="24"/>
          <w:szCs w:val="24"/>
        </w:rPr>
        <w:t>гражданского общества, повышение гражданской активности населения района, повышение доверия населения к деятельности некоммерческих организаций, а также увеличение количества некоммерческих организаций, получающих поддержку при реализации социально-значимых проектов.</w:t>
      </w:r>
      <w:proofErr w:type="gramEnd"/>
    </w:p>
    <w:p w:rsidR="000E6471" w:rsidRDefault="000E6471" w:rsidP="000E6471">
      <w:pPr>
        <w:tabs>
          <w:tab w:val="left" w:pos="599"/>
        </w:tabs>
        <w:ind w:left="460"/>
        <w:jc w:val="both"/>
        <w:rPr>
          <w:sz w:val="24"/>
          <w:szCs w:val="28"/>
        </w:rPr>
      </w:pPr>
      <w:r>
        <w:rPr>
          <w:sz w:val="24"/>
          <w:szCs w:val="28"/>
        </w:rPr>
        <w:t>Подпрограмма предполагает решение следующих задач:</w:t>
      </w:r>
    </w:p>
    <w:p w:rsidR="000E6471" w:rsidRDefault="000E6471" w:rsidP="000E6471">
      <w:pPr>
        <w:tabs>
          <w:tab w:val="left" w:pos="599"/>
        </w:tabs>
        <w:ind w:left="460"/>
        <w:jc w:val="both"/>
        <w:rPr>
          <w:sz w:val="24"/>
          <w:szCs w:val="28"/>
        </w:rPr>
      </w:pPr>
      <w:r>
        <w:rPr>
          <w:sz w:val="24"/>
          <w:szCs w:val="28"/>
        </w:rPr>
        <w:t>- создание условий для успешной деятельности социально-ориентированных некоммерческих организаций;</w:t>
      </w:r>
    </w:p>
    <w:p w:rsidR="002A7071" w:rsidRDefault="002A7071" w:rsidP="00DC613D">
      <w:pPr>
        <w:tabs>
          <w:tab w:val="left" w:pos="599"/>
        </w:tabs>
        <w:ind w:left="460"/>
        <w:jc w:val="both"/>
        <w:rPr>
          <w:sz w:val="24"/>
          <w:szCs w:val="28"/>
        </w:rPr>
      </w:pPr>
    </w:p>
    <w:p w:rsidR="00AE480A" w:rsidRDefault="00AE480A" w:rsidP="00AE480A">
      <w:pPr>
        <w:keepNext/>
        <w:ind w:firstLine="851"/>
        <w:jc w:val="both"/>
        <w:rPr>
          <w:b/>
          <w:sz w:val="24"/>
        </w:rPr>
      </w:pPr>
    </w:p>
    <w:p w:rsidR="00AE480A" w:rsidRDefault="001F42C8" w:rsidP="002D26C8">
      <w:pPr>
        <w:keepNext/>
        <w:numPr>
          <w:ilvl w:val="1"/>
          <w:numId w:val="17"/>
        </w:numPr>
        <w:jc w:val="both"/>
        <w:rPr>
          <w:b/>
          <w:sz w:val="24"/>
        </w:rPr>
      </w:pPr>
      <w:r>
        <w:rPr>
          <w:b/>
          <w:sz w:val="24"/>
        </w:rPr>
        <w:t>К</w:t>
      </w:r>
      <w:r w:rsidR="00AE480A">
        <w:rPr>
          <w:b/>
          <w:sz w:val="24"/>
        </w:rPr>
        <w:t>раткое описание этапов и с</w:t>
      </w:r>
      <w:r w:rsidR="006665AF">
        <w:rPr>
          <w:b/>
          <w:sz w:val="24"/>
        </w:rPr>
        <w:t>роков реализации муниципальной П</w:t>
      </w:r>
      <w:r w:rsidR="00AE480A">
        <w:rPr>
          <w:b/>
          <w:sz w:val="24"/>
        </w:rPr>
        <w:t>рограммы с указанием плановых значений индикаторов целей и показателей задач по годам реа</w:t>
      </w:r>
      <w:r>
        <w:rPr>
          <w:b/>
          <w:sz w:val="24"/>
        </w:rPr>
        <w:t>лизации муниципальной программы</w:t>
      </w:r>
    </w:p>
    <w:p w:rsidR="001F42C8" w:rsidRDefault="001F42C8" w:rsidP="00AE480A">
      <w:pPr>
        <w:keepNext/>
        <w:ind w:firstLine="851"/>
        <w:jc w:val="both"/>
        <w:rPr>
          <w:b/>
          <w:sz w:val="24"/>
        </w:rPr>
      </w:pPr>
    </w:p>
    <w:p w:rsidR="00AE480A" w:rsidRDefault="00AE480A" w:rsidP="00AE480A">
      <w:pPr>
        <w:keepNext/>
        <w:ind w:firstLine="851"/>
        <w:jc w:val="both"/>
        <w:rPr>
          <w:b/>
          <w:sz w:val="24"/>
        </w:rPr>
      </w:pPr>
      <w:r>
        <w:rPr>
          <w:sz w:val="24"/>
        </w:rPr>
        <w:t xml:space="preserve">Сроки реализации </w:t>
      </w:r>
      <w:r w:rsidR="00D26164">
        <w:rPr>
          <w:sz w:val="24"/>
        </w:rPr>
        <w:t>Программы охватывают период 2020</w:t>
      </w:r>
      <w:r w:rsidR="00C15FCF">
        <w:rPr>
          <w:sz w:val="24"/>
        </w:rPr>
        <w:t xml:space="preserve"> – 2024</w:t>
      </w:r>
      <w:r>
        <w:rPr>
          <w:sz w:val="24"/>
        </w:rPr>
        <w:t xml:space="preserve"> годов без выделения этапов.</w:t>
      </w:r>
    </w:p>
    <w:p w:rsidR="00AE480A" w:rsidRDefault="00AE480A" w:rsidP="00AE480A">
      <w:pPr>
        <w:rPr>
          <w:sz w:val="24"/>
        </w:rPr>
      </w:pPr>
      <w:r>
        <w:rPr>
          <w:sz w:val="24"/>
        </w:rPr>
        <w:t xml:space="preserve">                Результатом реализации Пр</w:t>
      </w:r>
      <w:r w:rsidR="00C15FCF">
        <w:rPr>
          <w:sz w:val="24"/>
        </w:rPr>
        <w:t>ограммы является создание к 2024</w:t>
      </w:r>
      <w:r>
        <w:rPr>
          <w:sz w:val="24"/>
        </w:rPr>
        <w:t xml:space="preserve"> году благоприятных условий для формирования здорового образа жизни и активной гражданской позиции населения, удовлетворения потребностей населения в сфере культуры и искусства</w:t>
      </w:r>
      <w:r w:rsidR="00450EC4">
        <w:rPr>
          <w:sz w:val="24"/>
        </w:rPr>
        <w:t>.</w:t>
      </w:r>
    </w:p>
    <w:p w:rsidR="00AE480A" w:rsidRDefault="00AE480A" w:rsidP="00AE480A">
      <w:pPr>
        <w:ind w:firstLine="851"/>
        <w:jc w:val="both"/>
        <w:rPr>
          <w:sz w:val="24"/>
        </w:rPr>
      </w:pPr>
    </w:p>
    <w:p w:rsidR="00AE480A" w:rsidRDefault="00AE480A" w:rsidP="00AE480A">
      <w:pPr>
        <w:ind w:firstLine="851"/>
        <w:jc w:val="both"/>
        <w:rPr>
          <w:sz w:val="24"/>
        </w:rPr>
      </w:pPr>
      <w:r>
        <w:rPr>
          <w:sz w:val="24"/>
        </w:rPr>
        <w:t>К ожидаемым конечным результ</w:t>
      </w:r>
      <w:r w:rsidR="00C15FCF">
        <w:rPr>
          <w:sz w:val="24"/>
        </w:rPr>
        <w:t>атам выполнения Программы в 2024</w:t>
      </w:r>
      <w:r>
        <w:rPr>
          <w:sz w:val="24"/>
        </w:rPr>
        <w:t xml:space="preserve"> году относятся:</w:t>
      </w:r>
    </w:p>
    <w:p w:rsidR="004D722E" w:rsidRDefault="004D722E" w:rsidP="00450EC4">
      <w:pPr>
        <w:ind w:firstLine="393"/>
        <w:jc w:val="both"/>
        <w:rPr>
          <w:sz w:val="24"/>
          <w:szCs w:val="24"/>
        </w:rPr>
      </w:pPr>
      <w:r>
        <w:rPr>
          <w:sz w:val="24"/>
          <w:szCs w:val="24"/>
        </w:rPr>
        <w:t xml:space="preserve">   </w:t>
      </w:r>
    </w:p>
    <w:p w:rsidR="00D1615D" w:rsidRDefault="00D1615D" w:rsidP="00D1615D">
      <w:pPr>
        <w:pStyle w:val="ConsPlusNormal"/>
        <w:ind w:firstLine="0"/>
        <w:jc w:val="both"/>
        <w:rPr>
          <w:rFonts w:ascii="Times New Roman" w:hAnsi="Times New Roman" w:cs="Times New Roman"/>
          <w:sz w:val="24"/>
          <w:szCs w:val="24"/>
        </w:rPr>
      </w:pPr>
      <w:r>
        <w:rPr>
          <w:sz w:val="24"/>
          <w:szCs w:val="24"/>
        </w:rPr>
        <w:t xml:space="preserve">        </w:t>
      </w:r>
      <w:r>
        <w:rPr>
          <w:sz w:val="24"/>
        </w:rPr>
        <w:t>-</w:t>
      </w:r>
      <w:r>
        <w:rPr>
          <w:rFonts w:ascii="Times New Roman" w:hAnsi="Times New Roman" w:cs="Times New Roman"/>
          <w:sz w:val="24"/>
          <w:szCs w:val="24"/>
        </w:rPr>
        <w:t>у</w:t>
      </w:r>
      <w:r w:rsidRPr="002D1A68">
        <w:rPr>
          <w:rFonts w:ascii="Times New Roman" w:hAnsi="Times New Roman" w:cs="Times New Roman"/>
          <w:sz w:val="24"/>
          <w:szCs w:val="24"/>
        </w:rPr>
        <w:t>величение доли молодых людей, принявших участие в мероприятиях, направленных на пропаганду здорового образа жизни, профилактику асоциальных проявле</w:t>
      </w:r>
      <w:r w:rsidR="00C65B35">
        <w:rPr>
          <w:rFonts w:ascii="Times New Roman" w:hAnsi="Times New Roman" w:cs="Times New Roman"/>
          <w:sz w:val="24"/>
          <w:szCs w:val="24"/>
        </w:rPr>
        <w:t>ний в молодёжной среде  на</w:t>
      </w:r>
      <w:r w:rsidR="00D26164">
        <w:rPr>
          <w:rFonts w:ascii="Times New Roman" w:hAnsi="Times New Roman" w:cs="Times New Roman"/>
          <w:sz w:val="24"/>
          <w:szCs w:val="24"/>
        </w:rPr>
        <w:t xml:space="preserve"> 2</w:t>
      </w:r>
      <w:r w:rsidR="00C65B35">
        <w:rPr>
          <w:rFonts w:ascii="Times New Roman" w:hAnsi="Times New Roman" w:cs="Times New Roman"/>
          <w:sz w:val="24"/>
          <w:szCs w:val="24"/>
        </w:rPr>
        <w:t>0%</w:t>
      </w:r>
      <w:r w:rsidRPr="002D1A68">
        <w:rPr>
          <w:rFonts w:ascii="Times New Roman" w:hAnsi="Times New Roman" w:cs="Times New Roman"/>
          <w:sz w:val="24"/>
          <w:szCs w:val="24"/>
        </w:rPr>
        <w:t>;</w:t>
      </w:r>
    </w:p>
    <w:p w:rsidR="00C65B35" w:rsidRDefault="00C65B35" w:rsidP="00D161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доли молодых людей, участвующих в мероприятиях гражданско-па</w:t>
      </w:r>
      <w:r w:rsidR="00D26164">
        <w:rPr>
          <w:rFonts w:ascii="Times New Roman" w:hAnsi="Times New Roman" w:cs="Times New Roman"/>
          <w:sz w:val="24"/>
          <w:szCs w:val="24"/>
        </w:rPr>
        <w:t>триотической направленности на 20</w:t>
      </w:r>
      <w:r>
        <w:rPr>
          <w:rFonts w:ascii="Times New Roman" w:hAnsi="Times New Roman" w:cs="Times New Roman"/>
          <w:sz w:val="24"/>
          <w:szCs w:val="24"/>
        </w:rPr>
        <w:t>%;</w:t>
      </w:r>
    </w:p>
    <w:p w:rsidR="00C65B35" w:rsidRPr="002D1A68" w:rsidRDefault="00C65B35" w:rsidP="00D1615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-увеличение доли молодых людей, принимающих участие в мероприятиях, направленных на поддержку талан</w:t>
      </w:r>
      <w:r w:rsidR="00CE506B">
        <w:rPr>
          <w:rFonts w:ascii="Times New Roman" w:hAnsi="Times New Roman" w:cs="Times New Roman"/>
          <w:sz w:val="24"/>
          <w:szCs w:val="24"/>
        </w:rPr>
        <w:t>т</w:t>
      </w:r>
      <w:r>
        <w:rPr>
          <w:rFonts w:ascii="Times New Roman" w:hAnsi="Times New Roman" w:cs="Times New Roman"/>
          <w:sz w:val="24"/>
          <w:szCs w:val="24"/>
        </w:rPr>
        <w:t>ливой молодежи, содействие интеллектуально</w:t>
      </w:r>
      <w:r w:rsidR="0024771B">
        <w:rPr>
          <w:rFonts w:ascii="Times New Roman" w:hAnsi="Times New Roman" w:cs="Times New Roman"/>
          <w:sz w:val="24"/>
          <w:szCs w:val="24"/>
        </w:rPr>
        <w:t>-творческому</w:t>
      </w:r>
      <w:r w:rsidR="00CE506B">
        <w:rPr>
          <w:rFonts w:ascii="Times New Roman" w:hAnsi="Times New Roman" w:cs="Times New Roman"/>
          <w:sz w:val="24"/>
          <w:szCs w:val="24"/>
        </w:rPr>
        <w:t xml:space="preserve"> </w:t>
      </w:r>
      <w:r w:rsidR="0024771B">
        <w:rPr>
          <w:rFonts w:ascii="Times New Roman" w:hAnsi="Times New Roman" w:cs="Times New Roman"/>
          <w:sz w:val="24"/>
          <w:szCs w:val="24"/>
        </w:rPr>
        <w:t xml:space="preserve">развитию молодежи, в мероприятиях, направленных на поддержку и пропаганду </w:t>
      </w:r>
      <w:r w:rsidR="00C15FCF">
        <w:rPr>
          <w:rFonts w:ascii="Times New Roman" w:hAnsi="Times New Roman" w:cs="Times New Roman"/>
          <w:sz w:val="24"/>
          <w:szCs w:val="24"/>
        </w:rPr>
        <w:t xml:space="preserve">базовых семейных ценностей </w:t>
      </w:r>
      <w:r w:rsidR="00D26164">
        <w:rPr>
          <w:rFonts w:ascii="Times New Roman" w:hAnsi="Times New Roman" w:cs="Times New Roman"/>
          <w:sz w:val="24"/>
          <w:szCs w:val="24"/>
        </w:rPr>
        <w:t>на 2</w:t>
      </w:r>
      <w:r w:rsidR="00C15FCF">
        <w:rPr>
          <w:rFonts w:ascii="Times New Roman" w:hAnsi="Times New Roman" w:cs="Times New Roman"/>
          <w:sz w:val="24"/>
          <w:szCs w:val="24"/>
        </w:rPr>
        <w:t>0</w:t>
      </w:r>
      <w:r w:rsidR="0024771B">
        <w:rPr>
          <w:rFonts w:ascii="Times New Roman" w:hAnsi="Times New Roman" w:cs="Times New Roman"/>
          <w:sz w:val="24"/>
          <w:szCs w:val="24"/>
        </w:rPr>
        <w:t>%;</w:t>
      </w:r>
      <w:r>
        <w:rPr>
          <w:rFonts w:ascii="Times New Roman" w:hAnsi="Times New Roman" w:cs="Times New Roman"/>
          <w:sz w:val="24"/>
          <w:szCs w:val="24"/>
        </w:rPr>
        <w:t xml:space="preserve"> </w:t>
      </w:r>
    </w:p>
    <w:p w:rsidR="00263478" w:rsidRDefault="004D722E" w:rsidP="0026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000000"/>
          <w:sz w:val="24"/>
        </w:rPr>
      </w:pPr>
      <w:r>
        <w:rPr>
          <w:color w:val="000000"/>
          <w:sz w:val="24"/>
        </w:rPr>
        <w:t xml:space="preserve">         </w:t>
      </w:r>
      <w:r w:rsidR="00AE480A">
        <w:rPr>
          <w:color w:val="000000"/>
          <w:sz w:val="24"/>
        </w:rPr>
        <w:t>- увеличение доли населения, систематически занимающегося физи</w:t>
      </w:r>
      <w:r w:rsidR="00D26164">
        <w:rPr>
          <w:color w:val="000000"/>
          <w:sz w:val="24"/>
        </w:rPr>
        <w:t xml:space="preserve">ческой культурой и спортом, до </w:t>
      </w:r>
      <w:r w:rsidR="002730A0">
        <w:rPr>
          <w:color w:val="000000"/>
          <w:sz w:val="24"/>
        </w:rPr>
        <w:t>7</w:t>
      </w:r>
      <w:r w:rsidR="00AE480A">
        <w:rPr>
          <w:color w:val="000000"/>
          <w:sz w:val="24"/>
        </w:rPr>
        <w:t>0%;</w:t>
      </w:r>
    </w:p>
    <w:p w:rsidR="00143992" w:rsidRDefault="0024771B" w:rsidP="0026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24"/>
        </w:rPr>
      </w:pPr>
      <w:r>
        <w:rPr>
          <w:sz w:val="24"/>
          <w:szCs w:val="24"/>
        </w:rPr>
        <w:t xml:space="preserve">   </w:t>
      </w:r>
      <w:r w:rsidR="00143992">
        <w:rPr>
          <w:sz w:val="24"/>
          <w:szCs w:val="24"/>
        </w:rPr>
        <w:t xml:space="preserve">     </w:t>
      </w:r>
      <w:r>
        <w:rPr>
          <w:sz w:val="24"/>
          <w:szCs w:val="24"/>
        </w:rPr>
        <w:t xml:space="preserve"> </w:t>
      </w:r>
      <w:r w:rsidR="00143992">
        <w:rPr>
          <w:sz w:val="24"/>
        </w:rPr>
        <w:t>- увеличение среднего числа посещений му</w:t>
      </w:r>
      <w:r w:rsidR="00D26164">
        <w:rPr>
          <w:sz w:val="24"/>
        </w:rPr>
        <w:t>зеев на 1000 жителей района на 2</w:t>
      </w:r>
      <w:r w:rsidR="00143992">
        <w:rPr>
          <w:sz w:val="24"/>
        </w:rPr>
        <w:t>0%;</w:t>
      </w:r>
    </w:p>
    <w:p w:rsidR="00143992" w:rsidRDefault="00143992" w:rsidP="0014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Pr>
          <w:sz w:val="24"/>
        </w:rPr>
        <w:t xml:space="preserve">         - увеличение количества экземпляров новых поступлений в фонд документов центр</w:t>
      </w:r>
      <w:r w:rsidR="00B02109">
        <w:rPr>
          <w:sz w:val="24"/>
        </w:rPr>
        <w:t>альной районной  библиотеки на 2</w:t>
      </w:r>
      <w:r>
        <w:rPr>
          <w:sz w:val="24"/>
        </w:rPr>
        <w:t>%;</w:t>
      </w:r>
    </w:p>
    <w:p w:rsidR="00143992" w:rsidRPr="00E353D2" w:rsidRDefault="00143992" w:rsidP="00143992">
      <w:pPr>
        <w:pStyle w:val="af6"/>
        <w:rPr>
          <w:rFonts w:ascii="Times New Roman" w:hAnsi="Times New Roman"/>
          <w:sz w:val="24"/>
        </w:rPr>
      </w:pPr>
      <w:r>
        <w:rPr>
          <w:rFonts w:ascii="Times New Roman" w:hAnsi="Times New Roman"/>
          <w:sz w:val="24"/>
        </w:rPr>
        <w:t xml:space="preserve">          - увеличение уровня фактической обеспеченности от нормативной потребности: клубами и учреждениями клубного типа до 100%, библиотеками до 100%, парками культуры и отдыха до 100%;</w:t>
      </w:r>
    </w:p>
    <w:p w:rsidR="00AC283A" w:rsidRDefault="00143992" w:rsidP="00143992">
      <w:pPr>
        <w:ind w:firstLine="393"/>
        <w:jc w:val="both"/>
        <w:rPr>
          <w:sz w:val="24"/>
        </w:rPr>
      </w:pPr>
      <w:r>
        <w:rPr>
          <w:sz w:val="24"/>
        </w:rPr>
        <w:t xml:space="preserve">   - увеличение количества учащих</w:t>
      </w:r>
      <w:r w:rsidR="00C15FCF">
        <w:rPr>
          <w:sz w:val="24"/>
        </w:rPr>
        <w:t>с</w:t>
      </w:r>
      <w:r w:rsidR="00D26164">
        <w:rPr>
          <w:sz w:val="24"/>
        </w:rPr>
        <w:t>я в детской школе искусств на 10</w:t>
      </w:r>
      <w:r w:rsidR="001D3E0F">
        <w:rPr>
          <w:sz w:val="24"/>
        </w:rPr>
        <w:t>%;</w:t>
      </w:r>
    </w:p>
    <w:p w:rsidR="001D3E0F" w:rsidRDefault="001D3E0F" w:rsidP="001D3E0F">
      <w:pPr>
        <w:rPr>
          <w:sz w:val="24"/>
        </w:rPr>
      </w:pPr>
      <w:r>
        <w:rPr>
          <w:sz w:val="24"/>
        </w:rPr>
        <w:t>- увеличение созданных  социально ориентированных некоммерческих организаций до 4 ед.;</w:t>
      </w:r>
    </w:p>
    <w:p w:rsidR="001D3E0F" w:rsidRDefault="001D3E0F" w:rsidP="001D3E0F">
      <w:pPr>
        <w:ind w:firstLine="393"/>
        <w:jc w:val="both"/>
        <w:rPr>
          <w:sz w:val="24"/>
        </w:rPr>
      </w:pPr>
      <w:r>
        <w:rPr>
          <w:sz w:val="24"/>
        </w:rPr>
        <w:t>- увеличение числа жителей, вовлеченных  в мероприятия, программы и проекты социально ориентированных некоммерческих организаций  в 3 раза.</w:t>
      </w:r>
    </w:p>
    <w:p w:rsidR="001D3E0F" w:rsidRDefault="001D3E0F" w:rsidP="00143992">
      <w:pPr>
        <w:ind w:firstLine="393"/>
        <w:jc w:val="both"/>
        <w:rPr>
          <w:sz w:val="24"/>
        </w:rPr>
      </w:pPr>
    </w:p>
    <w:p w:rsidR="00AE480A" w:rsidRDefault="00AE480A" w:rsidP="00143992">
      <w:pPr>
        <w:ind w:firstLine="393"/>
        <w:jc w:val="both"/>
        <w:rPr>
          <w:sz w:val="24"/>
        </w:rPr>
      </w:pPr>
      <w:r>
        <w:rPr>
          <w:sz w:val="24"/>
        </w:rPr>
        <w:t>Эффективность реализации Программы оценивается по целевым индикаторам и целевым показателям задач, характеризующим позитивные изменения в социальном развитии района в целом, в том числе в сфере молодежной политики, сфере физической культуры и спорта,</w:t>
      </w:r>
      <w:r w:rsidR="00143F01" w:rsidRPr="00143F01">
        <w:rPr>
          <w:sz w:val="24"/>
        </w:rPr>
        <w:t xml:space="preserve"> </w:t>
      </w:r>
      <w:r w:rsidR="00143F01">
        <w:rPr>
          <w:sz w:val="24"/>
        </w:rPr>
        <w:t xml:space="preserve">в </w:t>
      </w:r>
      <w:r>
        <w:rPr>
          <w:sz w:val="24"/>
        </w:rPr>
        <w:t>сфере культу</w:t>
      </w:r>
      <w:r w:rsidR="00143F01">
        <w:rPr>
          <w:sz w:val="24"/>
        </w:rPr>
        <w:t>ры и искусства.</w:t>
      </w:r>
    </w:p>
    <w:p w:rsidR="00AE480A" w:rsidRDefault="00AE480A" w:rsidP="00AE480A">
      <w:pPr>
        <w:ind w:firstLine="851"/>
        <w:jc w:val="both"/>
        <w:rPr>
          <w:sz w:val="24"/>
        </w:rPr>
      </w:pPr>
      <w:r>
        <w:rPr>
          <w:sz w:val="24"/>
        </w:rPr>
        <w:t>Сведения об индикаторах цели и показателях задач</w:t>
      </w:r>
      <w:r w:rsidR="00647122">
        <w:rPr>
          <w:sz w:val="24"/>
        </w:rPr>
        <w:t xml:space="preserve"> муниципальной </w:t>
      </w:r>
      <w:r>
        <w:rPr>
          <w:sz w:val="24"/>
        </w:rPr>
        <w:t xml:space="preserve"> Пр</w:t>
      </w:r>
      <w:r w:rsidR="00647122">
        <w:rPr>
          <w:sz w:val="24"/>
        </w:rPr>
        <w:t xml:space="preserve">ограммы </w:t>
      </w:r>
      <w:r>
        <w:rPr>
          <w:sz w:val="24"/>
        </w:rPr>
        <w:t xml:space="preserve"> представлены в Приложении 1 к Программе.</w:t>
      </w:r>
    </w:p>
    <w:p w:rsidR="00AE480A" w:rsidRDefault="00AE480A" w:rsidP="00AE480A">
      <w:pPr>
        <w:jc w:val="both"/>
        <w:rPr>
          <w:sz w:val="24"/>
        </w:rPr>
      </w:pPr>
    </w:p>
    <w:p w:rsidR="005D5A03" w:rsidRDefault="005D5A03" w:rsidP="002D26C8">
      <w:pPr>
        <w:numPr>
          <w:ilvl w:val="1"/>
          <w:numId w:val="17"/>
        </w:numPr>
        <w:jc w:val="both"/>
        <w:rPr>
          <w:b/>
          <w:sz w:val="24"/>
        </w:rPr>
      </w:pPr>
      <w:r>
        <w:rPr>
          <w:b/>
          <w:sz w:val="24"/>
        </w:rPr>
        <w:t>К</w:t>
      </w:r>
      <w:r w:rsidR="00AE480A">
        <w:rPr>
          <w:b/>
          <w:sz w:val="24"/>
        </w:rPr>
        <w:t>раткое описание ресурсного обеспечения</w:t>
      </w:r>
      <w:r>
        <w:rPr>
          <w:b/>
          <w:sz w:val="24"/>
        </w:rPr>
        <w:t xml:space="preserve"> муниципальной программы</w:t>
      </w:r>
      <w:r w:rsidR="00AE480A">
        <w:rPr>
          <w:b/>
          <w:sz w:val="24"/>
        </w:rPr>
        <w:t xml:space="preserve"> за счёт бюджетных ассигнований по годам реализации муниципальной программы </w:t>
      </w:r>
    </w:p>
    <w:p w:rsidR="005D5A03" w:rsidRDefault="005D5A03" w:rsidP="00AE480A">
      <w:pPr>
        <w:ind w:firstLine="851"/>
        <w:jc w:val="both"/>
        <w:rPr>
          <w:b/>
          <w:sz w:val="24"/>
        </w:rPr>
      </w:pPr>
    </w:p>
    <w:p w:rsidR="00AE480A" w:rsidRDefault="00AE480A" w:rsidP="00AE480A">
      <w:pPr>
        <w:ind w:firstLine="851"/>
        <w:jc w:val="both"/>
        <w:rPr>
          <w:sz w:val="24"/>
          <w:shd w:val="clear" w:color="auto" w:fill="FFFFFF"/>
        </w:rPr>
      </w:pPr>
      <w:r>
        <w:rPr>
          <w:sz w:val="24"/>
          <w:shd w:val="clear" w:color="auto" w:fill="FFFFFF"/>
        </w:rPr>
        <w:t>Финансовое обеспечение реализац</w:t>
      </w:r>
      <w:r w:rsidR="002730A0">
        <w:rPr>
          <w:sz w:val="24"/>
          <w:shd w:val="clear" w:color="auto" w:fill="FFFFFF"/>
        </w:rPr>
        <w:t>ии Программы в 2020</w:t>
      </w:r>
      <w:r w:rsidR="00C15FCF">
        <w:rPr>
          <w:sz w:val="24"/>
          <w:shd w:val="clear" w:color="auto" w:fill="FFFFFF"/>
        </w:rPr>
        <w:t>-2024</w:t>
      </w:r>
      <w:r>
        <w:rPr>
          <w:sz w:val="24"/>
          <w:shd w:val="clear" w:color="auto" w:fill="FFFFFF"/>
        </w:rPr>
        <w:t xml:space="preserve"> годах планируется осуществлять за счет бюджетных ассигнований районного бюджета в пределах предусмотренных лимитов финансирования, а также средств вышестоящих бюджетов.</w:t>
      </w:r>
    </w:p>
    <w:p w:rsidR="00AE480A" w:rsidRDefault="00AE480A" w:rsidP="00AE480A">
      <w:pPr>
        <w:ind w:firstLine="851"/>
        <w:jc w:val="both"/>
        <w:rPr>
          <w:sz w:val="24"/>
          <w:shd w:val="clear" w:color="auto" w:fill="FFFFFF"/>
        </w:rPr>
      </w:pPr>
      <w:r>
        <w:rPr>
          <w:sz w:val="24"/>
          <w:shd w:val="clear" w:color="auto" w:fill="FFFFFF"/>
        </w:rPr>
        <w:t>Общий объем финансирования Программы за весь период р</w:t>
      </w:r>
      <w:r w:rsidR="0066358A">
        <w:rPr>
          <w:sz w:val="24"/>
          <w:shd w:val="clear" w:color="auto" w:fill="FFFFFF"/>
        </w:rPr>
        <w:t>еал</w:t>
      </w:r>
      <w:r w:rsidR="000C141D">
        <w:rPr>
          <w:sz w:val="24"/>
          <w:shd w:val="clear" w:color="auto" w:fill="FFFFFF"/>
        </w:rPr>
        <w:t>иза</w:t>
      </w:r>
      <w:r w:rsidR="00450EC4">
        <w:rPr>
          <w:sz w:val="24"/>
          <w:shd w:val="clear" w:color="auto" w:fill="FFFFFF"/>
        </w:rPr>
        <w:t xml:space="preserve">ции </w:t>
      </w:r>
      <w:proofErr w:type="spellStart"/>
      <w:r w:rsidR="00450EC4">
        <w:rPr>
          <w:sz w:val="24"/>
          <w:shd w:val="clear" w:color="auto" w:fill="FFFFFF"/>
        </w:rPr>
        <w:t>прогнозно</w:t>
      </w:r>
      <w:proofErr w:type="spellEnd"/>
      <w:r w:rsidR="00450EC4">
        <w:rPr>
          <w:sz w:val="24"/>
          <w:shd w:val="clear" w:color="auto" w:fill="FFFFFF"/>
        </w:rPr>
        <w:t xml:space="preserve"> составит </w:t>
      </w:r>
      <w:r w:rsidR="002730A0">
        <w:rPr>
          <w:sz w:val="24"/>
          <w:shd w:val="clear" w:color="auto" w:fill="FFFFFF"/>
        </w:rPr>
        <w:t>372664,95</w:t>
      </w:r>
      <w:r w:rsidR="003465BB">
        <w:rPr>
          <w:sz w:val="24"/>
          <w:shd w:val="clear" w:color="auto" w:fill="FFFFFF"/>
        </w:rPr>
        <w:t xml:space="preserve"> </w:t>
      </w:r>
      <w:proofErr w:type="spellStart"/>
      <w:r>
        <w:rPr>
          <w:sz w:val="24"/>
          <w:shd w:val="clear" w:color="auto" w:fill="FFFFFF"/>
        </w:rPr>
        <w:t>тыс</w:t>
      </w:r>
      <w:proofErr w:type="gramStart"/>
      <w:r>
        <w:rPr>
          <w:sz w:val="24"/>
          <w:shd w:val="clear" w:color="auto" w:fill="FFFFFF"/>
        </w:rPr>
        <w:t>.р</w:t>
      </w:r>
      <w:proofErr w:type="gramEnd"/>
      <w:r>
        <w:rPr>
          <w:sz w:val="24"/>
          <w:shd w:val="clear" w:color="auto" w:fill="FFFFFF"/>
        </w:rPr>
        <w:t>уб</w:t>
      </w:r>
      <w:proofErr w:type="spellEnd"/>
      <w:r>
        <w:rPr>
          <w:sz w:val="24"/>
          <w:shd w:val="clear" w:color="auto" w:fill="FFFFFF"/>
        </w:rPr>
        <w:t>., в том числе:</w:t>
      </w:r>
    </w:p>
    <w:p w:rsidR="00AE480A" w:rsidRDefault="00AE480A" w:rsidP="00AE480A">
      <w:pPr>
        <w:ind w:firstLine="851"/>
        <w:jc w:val="both"/>
        <w:rPr>
          <w:sz w:val="24"/>
          <w:shd w:val="clear" w:color="auto" w:fill="FFFFFF"/>
        </w:rPr>
      </w:pPr>
      <w:r>
        <w:rPr>
          <w:sz w:val="24"/>
          <w:shd w:val="clear" w:color="auto" w:fill="FFFFFF"/>
        </w:rPr>
        <w:t>-подпрограммы</w:t>
      </w:r>
      <w:r w:rsidR="00450EC4">
        <w:rPr>
          <w:sz w:val="24"/>
          <w:shd w:val="clear" w:color="auto" w:fill="FFFFFF"/>
        </w:rPr>
        <w:t xml:space="preserve"> 1</w:t>
      </w:r>
      <w:r>
        <w:rPr>
          <w:sz w:val="24"/>
          <w:shd w:val="clear" w:color="auto" w:fill="FFFFFF"/>
        </w:rPr>
        <w:t xml:space="preserve"> «Молодежь </w:t>
      </w:r>
      <w:proofErr w:type="spellStart"/>
      <w:r>
        <w:rPr>
          <w:sz w:val="24"/>
          <w:shd w:val="clear" w:color="auto" w:fill="FFFFFF"/>
        </w:rPr>
        <w:t>Грязинского</w:t>
      </w:r>
      <w:proofErr w:type="spellEnd"/>
      <w:r>
        <w:rPr>
          <w:sz w:val="24"/>
          <w:shd w:val="clear" w:color="auto" w:fill="FFFFFF"/>
        </w:rPr>
        <w:t xml:space="preserve"> муниципал</w:t>
      </w:r>
      <w:r w:rsidR="00450EC4">
        <w:rPr>
          <w:sz w:val="24"/>
          <w:shd w:val="clear" w:color="auto" w:fill="FFFFFF"/>
        </w:rPr>
        <w:t>ьного района Липецкой области  на</w:t>
      </w:r>
      <w:r w:rsidR="002730A0">
        <w:rPr>
          <w:sz w:val="24"/>
          <w:shd w:val="clear" w:color="auto" w:fill="FFFFFF"/>
        </w:rPr>
        <w:t xml:space="preserve"> 2020</w:t>
      </w:r>
      <w:r>
        <w:rPr>
          <w:sz w:val="24"/>
          <w:shd w:val="clear" w:color="auto" w:fill="FFFFFF"/>
        </w:rPr>
        <w:t xml:space="preserve"> – 2</w:t>
      </w:r>
      <w:r w:rsidR="000C141D">
        <w:rPr>
          <w:sz w:val="24"/>
          <w:shd w:val="clear" w:color="auto" w:fill="FFFFFF"/>
        </w:rPr>
        <w:t>0</w:t>
      </w:r>
      <w:r w:rsidR="002730A0">
        <w:rPr>
          <w:sz w:val="24"/>
          <w:shd w:val="clear" w:color="auto" w:fill="FFFFFF"/>
        </w:rPr>
        <w:t>24</w:t>
      </w:r>
      <w:r w:rsidR="00330B22">
        <w:rPr>
          <w:sz w:val="24"/>
          <w:shd w:val="clear" w:color="auto" w:fill="FFFFFF"/>
        </w:rPr>
        <w:t xml:space="preserve"> годы»- предположительно -</w:t>
      </w:r>
      <w:r w:rsidR="00E85E79" w:rsidRPr="00E85E79">
        <w:rPr>
          <w:sz w:val="24"/>
          <w:shd w:val="clear" w:color="auto" w:fill="FFFFFF"/>
        </w:rPr>
        <w:t>1250</w:t>
      </w:r>
      <w:r w:rsidR="000C141D" w:rsidRPr="00E85E79">
        <w:rPr>
          <w:sz w:val="24"/>
          <w:shd w:val="clear" w:color="auto" w:fill="FFFFFF"/>
        </w:rPr>
        <w:t xml:space="preserve"> </w:t>
      </w:r>
      <w:proofErr w:type="spellStart"/>
      <w:r>
        <w:rPr>
          <w:sz w:val="24"/>
          <w:shd w:val="clear" w:color="auto" w:fill="FFFFFF"/>
        </w:rPr>
        <w:t>тыс</w:t>
      </w:r>
      <w:proofErr w:type="gramStart"/>
      <w:r>
        <w:rPr>
          <w:sz w:val="24"/>
          <w:shd w:val="clear" w:color="auto" w:fill="FFFFFF"/>
        </w:rPr>
        <w:t>.р</w:t>
      </w:r>
      <w:proofErr w:type="gramEnd"/>
      <w:r>
        <w:rPr>
          <w:sz w:val="24"/>
          <w:shd w:val="clear" w:color="auto" w:fill="FFFFFF"/>
        </w:rPr>
        <w:t>уб</w:t>
      </w:r>
      <w:proofErr w:type="spellEnd"/>
      <w:r>
        <w:rPr>
          <w:sz w:val="24"/>
          <w:shd w:val="clear" w:color="auto" w:fill="FFFFFF"/>
        </w:rPr>
        <w:t>.;</w:t>
      </w:r>
    </w:p>
    <w:p w:rsidR="00AE480A" w:rsidRDefault="00AE480A" w:rsidP="00AE480A">
      <w:pPr>
        <w:jc w:val="both"/>
        <w:rPr>
          <w:sz w:val="24"/>
        </w:rPr>
      </w:pPr>
      <w:r>
        <w:rPr>
          <w:sz w:val="24"/>
        </w:rPr>
        <w:t xml:space="preserve">             -подпрограммы</w:t>
      </w:r>
      <w:r w:rsidR="00647122">
        <w:rPr>
          <w:sz w:val="24"/>
        </w:rPr>
        <w:t xml:space="preserve"> 2</w:t>
      </w:r>
      <w:r>
        <w:rPr>
          <w:sz w:val="24"/>
        </w:rPr>
        <w:t xml:space="preserve"> «Развитие  физкультуры и массового  спорта  в </w:t>
      </w:r>
      <w:proofErr w:type="spellStart"/>
      <w:r>
        <w:rPr>
          <w:sz w:val="24"/>
        </w:rPr>
        <w:t>Грязинском</w:t>
      </w:r>
      <w:proofErr w:type="spellEnd"/>
      <w:r>
        <w:rPr>
          <w:sz w:val="24"/>
        </w:rPr>
        <w:t xml:space="preserve"> муниципальном </w:t>
      </w:r>
      <w:r w:rsidR="002730A0">
        <w:rPr>
          <w:sz w:val="24"/>
        </w:rPr>
        <w:t>районе Липецкой области  на 2020</w:t>
      </w:r>
      <w:r>
        <w:rPr>
          <w:sz w:val="24"/>
        </w:rPr>
        <w:t xml:space="preserve"> – 20</w:t>
      </w:r>
      <w:r w:rsidR="002730A0">
        <w:rPr>
          <w:sz w:val="24"/>
        </w:rPr>
        <w:t>24</w:t>
      </w:r>
      <w:r w:rsidR="000C141D">
        <w:rPr>
          <w:sz w:val="24"/>
        </w:rPr>
        <w:t xml:space="preserve"> годы» -  предположительно </w:t>
      </w:r>
      <w:r w:rsidR="00E85E79">
        <w:rPr>
          <w:sz w:val="24"/>
        </w:rPr>
        <w:t>27719</w:t>
      </w:r>
      <w:r w:rsidR="00450EC4">
        <w:rPr>
          <w:sz w:val="24"/>
        </w:rPr>
        <w:t xml:space="preserve"> </w:t>
      </w:r>
      <w:proofErr w:type="spellStart"/>
      <w:r>
        <w:rPr>
          <w:sz w:val="24"/>
        </w:rPr>
        <w:t>тыс</w:t>
      </w:r>
      <w:proofErr w:type="gramStart"/>
      <w:r>
        <w:rPr>
          <w:sz w:val="24"/>
        </w:rPr>
        <w:t>.р</w:t>
      </w:r>
      <w:proofErr w:type="gramEnd"/>
      <w:r>
        <w:rPr>
          <w:sz w:val="24"/>
        </w:rPr>
        <w:t>уб</w:t>
      </w:r>
      <w:proofErr w:type="spellEnd"/>
      <w:r>
        <w:rPr>
          <w:sz w:val="24"/>
        </w:rPr>
        <w:t>.;</w:t>
      </w:r>
    </w:p>
    <w:p w:rsidR="00AE480A" w:rsidRDefault="0024771B" w:rsidP="00AE480A">
      <w:pPr>
        <w:jc w:val="both"/>
        <w:rPr>
          <w:sz w:val="24"/>
        </w:rPr>
      </w:pPr>
      <w:r>
        <w:rPr>
          <w:sz w:val="24"/>
        </w:rPr>
        <w:t xml:space="preserve">  </w:t>
      </w:r>
      <w:r w:rsidR="00450EC4">
        <w:rPr>
          <w:sz w:val="24"/>
        </w:rPr>
        <w:t xml:space="preserve">           </w:t>
      </w:r>
      <w:r w:rsidR="00AE480A">
        <w:rPr>
          <w:sz w:val="24"/>
        </w:rPr>
        <w:t xml:space="preserve"> -подпрограммы</w:t>
      </w:r>
      <w:r w:rsidR="00647122">
        <w:rPr>
          <w:sz w:val="24"/>
        </w:rPr>
        <w:t xml:space="preserve"> 3</w:t>
      </w:r>
      <w:r w:rsidR="00AE480A">
        <w:rPr>
          <w:sz w:val="24"/>
        </w:rPr>
        <w:t xml:space="preserve"> «Сохранение и развитие культуры </w:t>
      </w:r>
      <w:proofErr w:type="spellStart"/>
      <w:r w:rsidR="00AE480A">
        <w:rPr>
          <w:sz w:val="24"/>
        </w:rPr>
        <w:t>Грязинского</w:t>
      </w:r>
      <w:proofErr w:type="spellEnd"/>
      <w:r w:rsidR="00AE480A">
        <w:rPr>
          <w:sz w:val="24"/>
        </w:rPr>
        <w:t xml:space="preserve"> муниципального района Липецкой области  на</w:t>
      </w:r>
      <w:r w:rsidR="002730A0">
        <w:rPr>
          <w:sz w:val="24"/>
        </w:rPr>
        <w:t xml:space="preserve"> 2020</w:t>
      </w:r>
      <w:r w:rsidR="00AE480A">
        <w:rPr>
          <w:sz w:val="24"/>
        </w:rPr>
        <w:t xml:space="preserve"> – 20</w:t>
      </w:r>
      <w:r w:rsidR="002730A0">
        <w:rPr>
          <w:sz w:val="24"/>
        </w:rPr>
        <w:t>24</w:t>
      </w:r>
      <w:r w:rsidR="00C3510B">
        <w:rPr>
          <w:sz w:val="24"/>
        </w:rPr>
        <w:t xml:space="preserve"> го</w:t>
      </w:r>
      <w:r w:rsidR="003836B9">
        <w:rPr>
          <w:sz w:val="24"/>
        </w:rPr>
        <w:t xml:space="preserve">ды» -  предположительно </w:t>
      </w:r>
      <w:r w:rsidR="00E85E79">
        <w:rPr>
          <w:sz w:val="24"/>
        </w:rPr>
        <w:t>343195,95</w:t>
      </w:r>
      <w:r w:rsidR="00624FB1">
        <w:rPr>
          <w:sz w:val="24"/>
        </w:rPr>
        <w:t xml:space="preserve"> </w:t>
      </w:r>
      <w:r w:rsidR="00C3510B">
        <w:rPr>
          <w:sz w:val="24"/>
        </w:rPr>
        <w:t xml:space="preserve"> </w:t>
      </w:r>
      <w:proofErr w:type="spellStart"/>
      <w:r w:rsidR="00AE480A">
        <w:rPr>
          <w:sz w:val="24"/>
        </w:rPr>
        <w:t>тыс</w:t>
      </w:r>
      <w:proofErr w:type="gramStart"/>
      <w:r w:rsidR="00AE480A">
        <w:rPr>
          <w:sz w:val="24"/>
        </w:rPr>
        <w:t>.р</w:t>
      </w:r>
      <w:proofErr w:type="gramEnd"/>
      <w:r w:rsidR="00AE480A">
        <w:rPr>
          <w:sz w:val="24"/>
        </w:rPr>
        <w:t>уб</w:t>
      </w:r>
      <w:proofErr w:type="spellEnd"/>
      <w:r w:rsidR="00AE480A">
        <w:rPr>
          <w:sz w:val="24"/>
        </w:rPr>
        <w:t>.;</w:t>
      </w:r>
    </w:p>
    <w:p w:rsidR="001D3E0F" w:rsidRDefault="001D3E0F" w:rsidP="001D3E0F">
      <w:pPr>
        <w:jc w:val="both"/>
        <w:rPr>
          <w:sz w:val="24"/>
        </w:rPr>
      </w:pPr>
      <w:r>
        <w:rPr>
          <w:sz w:val="24"/>
        </w:rPr>
        <w:t xml:space="preserve">              - подпрограмма 4 «Поддержка социально ориентированных </w:t>
      </w:r>
      <w:proofErr w:type="spellStart"/>
      <w:r>
        <w:rPr>
          <w:sz w:val="24"/>
        </w:rPr>
        <w:t>некоммаерческих</w:t>
      </w:r>
      <w:proofErr w:type="spellEnd"/>
      <w:r>
        <w:rPr>
          <w:sz w:val="24"/>
        </w:rPr>
        <w:t xml:space="preserve"> организаций и развитие институтов гражданского общества в </w:t>
      </w:r>
      <w:proofErr w:type="spellStart"/>
      <w:r>
        <w:rPr>
          <w:sz w:val="24"/>
        </w:rPr>
        <w:t>Грязинском</w:t>
      </w:r>
      <w:proofErr w:type="spellEnd"/>
      <w:r>
        <w:rPr>
          <w:sz w:val="24"/>
        </w:rPr>
        <w:t xml:space="preserve"> муниципальном </w:t>
      </w:r>
      <w:r w:rsidR="002730A0">
        <w:rPr>
          <w:sz w:val="24"/>
        </w:rPr>
        <w:t>районе Липецкой области  на 2020</w:t>
      </w:r>
      <w:r>
        <w:rPr>
          <w:sz w:val="24"/>
        </w:rPr>
        <w:t xml:space="preserve"> –</w:t>
      </w:r>
      <w:r w:rsidR="002730A0">
        <w:rPr>
          <w:sz w:val="24"/>
        </w:rPr>
        <w:t xml:space="preserve"> 2024 годы» - предположительно 5</w:t>
      </w:r>
      <w:r>
        <w:rPr>
          <w:sz w:val="24"/>
        </w:rPr>
        <w:t xml:space="preserve">00 </w:t>
      </w:r>
      <w:proofErr w:type="spellStart"/>
      <w:r>
        <w:rPr>
          <w:sz w:val="24"/>
        </w:rPr>
        <w:t>тыс</w:t>
      </w:r>
      <w:proofErr w:type="gramStart"/>
      <w:r>
        <w:rPr>
          <w:sz w:val="24"/>
        </w:rPr>
        <w:t>.р</w:t>
      </w:r>
      <w:proofErr w:type="gramEnd"/>
      <w:r>
        <w:rPr>
          <w:sz w:val="24"/>
        </w:rPr>
        <w:t>уб</w:t>
      </w:r>
      <w:proofErr w:type="spellEnd"/>
      <w:r>
        <w:rPr>
          <w:sz w:val="24"/>
        </w:rPr>
        <w:t>.</w:t>
      </w:r>
    </w:p>
    <w:p w:rsidR="001D3E0F" w:rsidRDefault="001D3E0F" w:rsidP="001D3E0F">
      <w:pPr>
        <w:ind w:left="34" w:firstLine="674"/>
        <w:jc w:val="both"/>
        <w:rPr>
          <w:sz w:val="24"/>
          <w:szCs w:val="24"/>
        </w:rPr>
      </w:pPr>
      <w:r>
        <w:rPr>
          <w:sz w:val="24"/>
          <w:szCs w:val="24"/>
        </w:rPr>
        <w:t xml:space="preserve">      </w:t>
      </w:r>
    </w:p>
    <w:p w:rsidR="001D3E0F" w:rsidRDefault="001D3E0F" w:rsidP="00AE480A">
      <w:pPr>
        <w:jc w:val="both"/>
        <w:rPr>
          <w:sz w:val="24"/>
        </w:rPr>
      </w:pPr>
    </w:p>
    <w:p w:rsidR="002D26C8" w:rsidRDefault="00647122" w:rsidP="00AE480A">
      <w:pPr>
        <w:jc w:val="both"/>
        <w:rPr>
          <w:sz w:val="24"/>
        </w:rPr>
      </w:pPr>
      <w:r>
        <w:rPr>
          <w:sz w:val="24"/>
        </w:rPr>
        <w:t xml:space="preserve">             («</w:t>
      </w:r>
      <w:r w:rsidR="004C22E7">
        <w:rPr>
          <w:sz w:val="24"/>
        </w:rPr>
        <w:t>Прогнозная оценка расходов по источникам</w:t>
      </w:r>
      <w:r w:rsidR="00D74398">
        <w:rPr>
          <w:sz w:val="24"/>
        </w:rPr>
        <w:t xml:space="preserve"> </w:t>
      </w:r>
      <w:r w:rsidR="004C22E7">
        <w:rPr>
          <w:sz w:val="24"/>
        </w:rPr>
        <w:t>ресурсного обеспечения на  реализацию муниципальной П</w:t>
      </w:r>
      <w:r>
        <w:rPr>
          <w:sz w:val="24"/>
        </w:rPr>
        <w:t>рограммы» -</w:t>
      </w:r>
      <w:r w:rsidR="00143F01">
        <w:rPr>
          <w:sz w:val="24"/>
        </w:rPr>
        <w:t xml:space="preserve"> приложение 2 и</w:t>
      </w:r>
      <w:r w:rsidR="005E0859">
        <w:rPr>
          <w:sz w:val="24"/>
        </w:rPr>
        <w:t xml:space="preserve"> «</w:t>
      </w:r>
      <w:r w:rsidR="004C22E7">
        <w:rPr>
          <w:sz w:val="24"/>
        </w:rPr>
        <w:t>Оценка применения мер муниципального регулирования в сфере реализации   муниципальной П</w:t>
      </w:r>
      <w:r w:rsidR="005E0859">
        <w:rPr>
          <w:sz w:val="24"/>
        </w:rPr>
        <w:t>рограммы» -</w:t>
      </w:r>
      <w:r w:rsidR="00143F01">
        <w:rPr>
          <w:sz w:val="24"/>
        </w:rPr>
        <w:t xml:space="preserve"> приложение 3</w:t>
      </w:r>
      <w:r w:rsidR="002D26C8">
        <w:rPr>
          <w:sz w:val="24"/>
        </w:rPr>
        <w:t>)</w:t>
      </w:r>
    </w:p>
    <w:p w:rsidR="00AE480A" w:rsidRDefault="00AE480A" w:rsidP="00AE480A">
      <w:pPr>
        <w:jc w:val="both"/>
        <w:rPr>
          <w:sz w:val="24"/>
        </w:rPr>
      </w:pPr>
      <w:r>
        <w:rPr>
          <w:sz w:val="24"/>
        </w:rPr>
        <w:t xml:space="preserve">             </w:t>
      </w:r>
    </w:p>
    <w:p w:rsidR="00AE480A" w:rsidRDefault="00AE480A" w:rsidP="00AE480A">
      <w:pPr>
        <w:ind w:firstLine="846"/>
        <w:jc w:val="both"/>
        <w:rPr>
          <w:b/>
          <w:sz w:val="24"/>
          <w:shd w:val="clear" w:color="auto" w:fill="FFFFFF"/>
        </w:rPr>
      </w:pPr>
    </w:p>
    <w:p w:rsidR="005D5A03" w:rsidRDefault="005D5A03" w:rsidP="002D26C8">
      <w:pPr>
        <w:numPr>
          <w:ilvl w:val="1"/>
          <w:numId w:val="17"/>
        </w:numPr>
        <w:jc w:val="both"/>
        <w:rPr>
          <w:b/>
          <w:sz w:val="24"/>
          <w:shd w:val="clear" w:color="auto" w:fill="FFFFFF"/>
        </w:rPr>
      </w:pPr>
      <w:r>
        <w:rPr>
          <w:b/>
          <w:sz w:val="24"/>
          <w:shd w:val="clear" w:color="auto" w:fill="FFFFFF"/>
        </w:rPr>
        <w:t>О</w:t>
      </w:r>
      <w:r w:rsidR="00AE480A">
        <w:rPr>
          <w:b/>
          <w:sz w:val="24"/>
          <w:shd w:val="clear" w:color="auto" w:fill="FFFFFF"/>
        </w:rPr>
        <w:t xml:space="preserve">писание мер </w:t>
      </w:r>
      <w:r>
        <w:rPr>
          <w:b/>
          <w:sz w:val="24"/>
          <w:shd w:val="clear" w:color="auto" w:fill="FFFFFF"/>
        </w:rPr>
        <w:t>муниципального</w:t>
      </w:r>
      <w:r w:rsidR="00AE480A">
        <w:rPr>
          <w:b/>
          <w:sz w:val="24"/>
          <w:shd w:val="clear" w:color="auto" w:fill="FFFFFF"/>
        </w:rPr>
        <w:t xml:space="preserve"> регулирования и обоснование необходимости их применения для достижения целевых индикаторов и показателей задач муниципальной программы </w:t>
      </w:r>
    </w:p>
    <w:p w:rsidR="005D5A03" w:rsidRDefault="005D5A03" w:rsidP="00AE480A">
      <w:pPr>
        <w:ind w:firstLine="846"/>
        <w:jc w:val="both"/>
        <w:rPr>
          <w:b/>
          <w:sz w:val="24"/>
          <w:shd w:val="clear" w:color="auto" w:fill="FFFFFF"/>
        </w:rPr>
      </w:pPr>
    </w:p>
    <w:p w:rsidR="00AE480A" w:rsidRDefault="00AE480A" w:rsidP="00AE480A">
      <w:pPr>
        <w:ind w:firstLine="846"/>
        <w:jc w:val="both"/>
        <w:rPr>
          <w:color w:val="000000"/>
          <w:sz w:val="24"/>
          <w:shd w:val="clear" w:color="auto" w:fill="FFFFFF"/>
        </w:rPr>
      </w:pPr>
      <w:r>
        <w:rPr>
          <w:color w:val="000000"/>
          <w:sz w:val="24"/>
          <w:shd w:val="clear" w:color="auto" w:fill="FFFFFF"/>
        </w:rPr>
        <w:t xml:space="preserve">В рамках реализации Программы предусмотрено использование мер муниципальной поддержки в виде </w:t>
      </w:r>
      <w:r w:rsidR="008C2049">
        <w:rPr>
          <w:color w:val="000000"/>
          <w:sz w:val="24"/>
          <w:shd w:val="clear" w:color="auto" w:fill="FFFFFF"/>
        </w:rPr>
        <w:t>субсидий, субвенций и дотаций</w:t>
      </w:r>
      <w:r>
        <w:rPr>
          <w:color w:val="000000"/>
          <w:sz w:val="24"/>
          <w:shd w:val="clear" w:color="auto" w:fill="FFFFFF"/>
        </w:rPr>
        <w:t xml:space="preserve"> субъектам хозяйственной деятельности в соответствии с федеральным и региональным законодательством, муниципальными нормативными правовыми актами.</w:t>
      </w:r>
    </w:p>
    <w:p w:rsidR="00AE480A" w:rsidRDefault="00AE480A" w:rsidP="00AE480A">
      <w:pPr>
        <w:ind w:firstLine="851"/>
        <w:jc w:val="both"/>
        <w:rPr>
          <w:b/>
          <w:sz w:val="24"/>
        </w:rPr>
      </w:pPr>
    </w:p>
    <w:p w:rsidR="00AE480A" w:rsidRDefault="00AE480A" w:rsidP="00AE480A">
      <w:pPr>
        <w:ind w:firstLine="851"/>
        <w:jc w:val="both"/>
        <w:rPr>
          <w:b/>
          <w:sz w:val="24"/>
        </w:rPr>
      </w:pPr>
    </w:p>
    <w:p w:rsidR="00AE480A" w:rsidRDefault="00AE480A" w:rsidP="00AE480A">
      <w:pPr>
        <w:ind w:firstLine="851"/>
        <w:jc w:val="both"/>
        <w:rPr>
          <w:sz w:val="24"/>
        </w:rPr>
      </w:pPr>
    </w:p>
    <w:p w:rsidR="00AE480A" w:rsidRDefault="005D5A03" w:rsidP="002D26C8">
      <w:pPr>
        <w:numPr>
          <w:ilvl w:val="1"/>
          <w:numId w:val="17"/>
        </w:numPr>
        <w:jc w:val="both"/>
        <w:rPr>
          <w:b/>
          <w:sz w:val="24"/>
          <w:shd w:val="clear" w:color="auto" w:fill="FFFFFF"/>
        </w:rPr>
      </w:pPr>
      <w:r>
        <w:rPr>
          <w:b/>
          <w:sz w:val="24"/>
          <w:shd w:val="clear" w:color="auto" w:fill="FFFFFF"/>
        </w:rPr>
        <w:t>М</w:t>
      </w:r>
      <w:r w:rsidR="00AE480A">
        <w:rPr>
          <w:b/>
          <w:sz w:val="24"/>
          <w:shd w:val="clear" w:color="auto" w:fill="FFFFFF"/>
        </w:rPr>
        <w:t>ониторинг реализации муниципальной программы.</w:t>
      </w:r>
    </w:p>
    <w:p w:rsidR="00AE480A" w:rsidRDefault="00AE480A" w:rsidP="00AE480A">
      <w:pPr>
        <w:ind w:firstLine="851"/>
        <w:jc w:val="both"/>
        <w:rPr>
          <w:sz w:val="24"/>
        </w:rPr>
      </w:pPr>
      <w:r>
        <w:rPr>
          <w:sz w:val="24"/>
        </w:rPr>
        <w:t xml:space="preserve">Управление реализацией Программы осуществляется в соответствии с </w:t>
      </w:r>
      <w:hyperlink r:id="rId10" w:history="1">
        <w:r>
          <w:rPr>
            <w:rStyle w:val="af5"/>
            <w:sz w:val="24"/>
          </w:rPr>
          <w:t>Порядком</w:t>
        </w:r>
      </w:hyperlink>
      <w:r>
        <w:rPr>
          <w:sz w:val="24"/>
        </w:rPr>
        <w:t xml:space="preserve"> разработки, реализации и </w:t>
      </w:r>
      <w:r w:rsidR="00592765">
        <w:rPr>
          <w:sz w:val="24"/>
        </w:rPr>
        <w:t xml:space="preserve">проведения </w:t>
      </w:r>
      <w:r>
        <w:rPr>
          <w:sz w:val="24"/>
        </w:rPr>
        <w:t xml:space="preserve">оценки эффективности муниципальных программ </w:t>
      </w:r>
      <w:proofErr w:type="spellStart"/>
      <w:r>
        <w:rPr>
          <w:sz w:val="24"/>
        </w:rPr>
        <w:t>Грязинского</w:t>
      </w:r>
      <w:proofErr w:type="spellEnd"/>
      <w:r>
        <w:rPr>
          <w:sz w:val="24"/>
        </w:rPr>
        <w:t xml:space="preserve"> муниципального района Липецкой области, утвержденным постановлением администрации </w:t>
      </w:r>
      <w:proofErr w:type="spellStart"/>
      <w:r>
        <w:rPr>
          <w:sz w:val="24"/>
        </w:rPr>
        <w:t>Грязинского</w:t>
      </w:r>
      <w:proofErr w:type="spellEnd"/>
      <w:r>
        <w:rPr>
          <w:sz w:val="24"/>
        </w:rPr>
        <w:t xml:space="preserve"> муниципального района </w:t>
      </w:r>
      <w:r w:rsidR="00592765">
        <w:rPr>
          <w:sz w:val="24"/>
        </w:rPr>
        <w:t>№ 417 от 19.04.2016</w:t>
      </w:r>
      <w:r>
        <w:rPr>
          <w:sz w:val="24"/>
        </w:rPr>
        <w:t xml:space="preserve"> года. Реализация Программы осуществляется в соответствии с планом ее реализации, утверждаемым ежегодно с учетом приоритетов Программы.</w:t>
      </w:r>
    </w:p>
    <w:p w:rsidR="00AE480A" w:rsidRDefault="00AE480A" w:rsidP="00AE480A">
      <w:pPr>
        <w:ind w:firstLine="851"/>
        <w:jc w:val="both"/>
        <w:rPr>
          <w:sz w:val="24"/>
        </w:rPr>
      </w:pPr>
      <w:r>
        <w:rPr>
          <w:sz w:val="24"/>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Pr>
          <w:sz w:val="24"/>
        </w:rPr>
        <w:t>от</w:t>
      </w:r>
      <w:proofErr w:type="gramEnd"/>
      <w:r>
        <w:rPr>
          <w:sz w:val="24"/>
        </w:rPr>
        <w:t xml:space="preserve"> запланированного.</w:t>
      </w:r>
    </w:p>
    <w:p w:rsidR="00AE480A" w:rsidRDefault="00AE480A" w:rsidP="00AE480A">
      <w:pPr>
        <w:ind w:firstLine="851"/>
        <w:jc w:val="both"/>
        <w:rPr>
          <w:sz w:val="24"/>
        </w:rPr>
      </w:pPr>
      <w:r>
        <w:rPr>
          <w:sz w:val="24"/>
        </w:rPr>
        <w:t>Объектом мониторинга являются индик</w:t>
      </w:r>
      <w:r w:rsidR="004F1906">
        <w:rPr>
          <w:sz w:val="24"/>
        </w:rPr>
        <w:t>аторы (показатели)  Программы (П</w:t>
      </w:r>
      <w:r>
        <w:rPr>
          <w:sz w:val="24"/>
        </w:rPr>
        <w:t>одпрограмм) и основных мероприятий.</w:t>
      </w:r>
    </w:p>
    <w:p w:rsidR="00AE480A" w:rsidRDefault="00AE480A" w:rsidP="00AE480A">
      <w:pPr>
        <w:ind w:firstLine="851"/>
        <w:jc w:val="both"/>
        <w:rPr>
          <w:sz w:val="24"/>
        </w:rPr>
      </w:pPr>
      <w:r>
        <w:rPr>
          <w:sz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AE480A" w:rsidRDefault="00AE480A" w:rsidP="00AE480A">
      <w:pPr>
        <w:tabs>
          <w:tab w:val="left" w:pos="6096"/>
        </w:tabs>
        <w:ind w:left="10206" w:firstLine="12"/>
        <w:jc w:val="right"/>
        <w:rPr>
          <w:sz w:val="24"/>
        </w:rPr>
      </w:pPr>
    </w:p>
    <w:p w:rsidR="00AE480A" w:rsidRDefault="00AE480A" w:rsidP="00AE480A">
      <w:pPr>
        <w:tabs>
          <w:tab w:val="left" w:pos="6096"/>
        </w:tabs>
        <w:ind w:left="10206" w:firstLine="12"/>
        <w:jc w:val="right"/>
        <w:rPr>
          <w:sz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76490B">
      <w:pPr>
        <w:tabs>
          <w:tab w:val="left" w:pos="6096"/>
        </w:tabs>
        <w:ind w:left="10206" w:firstLine="12"/>
        <w:jc w:val="right"/>
        <w:rPr>
          <w:bCs/>
          <w:sz w:val="24"/>
          <w:szCs w:val="24"/>
        </w:rPr>
      </w:pPr>
    </w:p>
    <w:p w:rsidR="002A101C" w:rsidRDefault="002A101C" w:rsidP="002A101C">
      <w:pPr>
        <w:pStyle w:val="a9"/>
        <w:jc w:val="right"/>
        <w:rPr>
          <w:sz w:val="24"/>
          <w:szCs w:val="24"/>
        </w:rPr>
        <w:sectPr w:rsidR="002A101C" w:rsidSect="002A101C">
          <w:headerReference w:type="default" r:id="rId11"/>
          <w:pgSz w:w="11907" w:h="16840" w:code="9"/>
          <w:pgMar w:top="567" w:right="567" w:bottom="567" w:left="1134" w:header="567" w:footer="567" w:gutter="0"/>
          <w:cols w:space="720"/>
          <w:titlePg/>
          <w:docGrid w:linePitch="272"/>
        </w:sectPr>
      </w:pPr>
    </w:p>
    <w:p w:rsidR="00DD43A4" w:rsidRDefault="00DD43A4" w:rsidP="00DD43A4">
      <w:pPr>
        <w:pStyle w:val="stylet1"/>
        <w:tabs>
          <w:tab w:val="left" w:pos="11500"/>
        </w:tabs>
        <w:spacing w:before="0" w:beforeAutospacing="0" w:after="0" w:afterAutospacing="0"/>
        <w:jc w:val="right"/>
        <w:rPr>
          <w:color w:val="000000"/>
        </w:rPr>
      </w:pPr>
      <w:r>
        <w:lastRenderedPageBreak/>
        <w:t xml:space="preserve"> </w:t>
      </w:r>
    </w:p>
    <w:p w:rsidR="00DD43A4" w:rsidRDefault="00DD43A4" w:rsidP="00DD43A4">
      <w:pPr>
        <w:ind w:left="10348" w:firstLine="13"/>
        <w:jc w:val="right"/>
        <w:outlineLvl w:val="1"/>
        <w:rPr>
          <w:color w:val="000000"/>
        </w:rPr>
      </w:pPr>
    </w:p>
    <w:p w:rsidR="00DD43A4" w:rsidRDefault="00DD43A4" w:rsidP="00DD43A4">
      <w:pPr>
        <w:jc w:val="right"/>
      </w:pPr>
    </w:p>
    <w:p w:rsidR="00DD43A4" w:rsidRDefault="00DD43A4" w:rsidP="00DD43A4">
      <w:pPr>
        <w:pStyle w:val="a9"/>
        <w:jc w:val="right"/>
        <w:rPr>
          <w:sz w:val="20"/>
        </w:rPr>
      </w:pPr>
      <w:r>
        <w:rPr>
          <w:sz w:val="20"/>
        </w:rPr>
        <w:t>Приложение 1</w:t>
      </w:r>
    </w:p>
    <w:p w:rsidR="00DD43A4" w:rsidRDefault="00DD43A4" w:rsidP="00DD43A4">
      <w:pPr>
        <w:pStyle w:val="a9"/>
        <w:jc w:val="right"/>
        <w:rPr>
          <w:sz w:val="20"/>
        </w:rPr>
      </w:pPr>
      <w:r>
        <w:rPr>
          <w:sz w:val="20"/>
        </w:rPr>
        <w:t>к муниципальной программе</w:t>
      </w:r>
    </w:p>
    <w:p w:rsidR="00DD43A4" w:rsidRDefault="00DD43A4" w:rsidP="00DD43A4">
      <w:pPr>
        <w:pStyle w:val="a9"/>
        <w:jc w:val="right"/>
        <w:rPr>
          <w:sz w:val="20"/>
        </w:rPr>
      </w:pPr>
      <w:r>
        <w:rPr>
          <w:bCs/>
          <w:sz w:val="20"/>
        </w:rPr>
        <w:t xml:space="preserve"> </w:t>
      </w:r>
      <w:r>
        <w:rPr>
          <w:b/>
          <w:sz w:val="20"/>
        </w:rPr>
        <w:t>«</w:t>
      </w:r>
      <w:r>
        <w:rPr>
          <w:sz w:val="20"/>
        </w:rPr>
        <w:t>Социальное развитие территории</w:t>
      </w:r>
    </w:p>
    <w:p w:rsidR="00DD43A4" w:rsidRDefault="00DD43A4" w:rsidP="00DD43A4">
      <w:pPr>
        <w:pStyle w:val="a9"/>
        <w:jc w:val="right"/>
        <w:rPr>
          <w:sz w:val="20"/>
        </w:rPr>
      </w:pPr>
      <w:r>
        <w:rPr>
          <w:sz w:val="20"/>
        </w:rPr>
        <w:t xml:space="preserve"> </w:t>
      </w:r>
      <w:proofErr w:type="spellStart"/>
      <w:r>
        <w:rPr>
          <w:sz w:val="20"/>
        </w:rPr>
        <w:t>Грязинского</w:t>
      </w:r>
      <w:proofErr w:type="spellEnd"/>
      <w:r>
        <w:rPr>
          <w:sz w:val="20"/>
        </w:rPr>
        <w:t xml:space="preserve"> муниципального района Липецкой области</w:t>
      </w:r>
    </w:p>
    <w:p w:rsidR="00DD43A4" w:rsidRDefault="001F74A3" w:rsidP="00DD43A4">
      <w:pPr>
        <w:pStyle w:val="a9"/>
        <w:jc w:val="right"/>
        <w:rPr>
          <w:sz w:val="20"/>
        </w:rPr>
      </w:pPr>
      <w:r>
        <w:rPr>
          <w:sz w:val="20"/>
        </w:rPr>
        <w:t xml:space="preserve"> на 2020</w:t>
      </w:r>
      <w:r w:rsidR="00C15FCF">
        <w:rPr>
          <w:sz w:val="20"/>
        </w:rPr>
        <w:t xml:space="preserve"> – 2024</w:t>
      </w:r>
      <w:r w:rsidR="00DD43A4">
        <w:rPr>
          <w:sz w:val="20"/>
        </w:rPr>
        <w:t xml:space="preserve"> годы»</w:t>
      </w:r>
    </w:p>
    <w:p w:rsidR="00DD43A4" w:rsidRDefault="00DD43A4" w:rsidP="00DD43A4">
      <w:pPr>
        <w:jc w:val="center"/>
        <w:rPr>
          <w:sz w:val="24"/>
        </w:rPr>
      </w:pPr>
      <w:r>
        <w:t>Сведения об индикаторах цели и показателях задач и объемах финансирования за счет средств бюджета  муниципальной Программы</w:t>
      </w:r>
    </w:p>
    <w:p w:rsidR="00DD43A4" w:rsidRDefault="00DD43A4" w:rsidP="00DD43A4">
      <w:pPr>
        <w:jc w:val="center"/>
      </w:pPr>
      <w:r>
        <w:t xml:space="preserve">«Социальное развитие территории  </w:t>
      </w:r>
      <w:proofErr w:type="spellStart"/>
      <w:r>
        <w:t>Грязинского</w:t>
      </w:r>
      <w:proofErr w:type="spellEnd"/>
      <w:r>
        <w:t xml:space="preserve"> муниципального райо</w:t>
      </w:r>
      <w:r w:rsidR="00C15FCF">
        <w:t xml:space="preserve">на </w:t>
      </w:r>
      <w:r w:rsidR="001F74A3">
        <w:t>Липецкой области на 2020</w:t>
      </w:r>
      <w:r w:rsidR="00C15FCF">
        <w:t>-2024</w:t>
      </w:r>
      <w:r>
        <w:t xml:space="preserve"> годы» </w:t>
      </w:r>
    </w:p>
    <w:p w:rsidR="00DD43A4" w:rsidRDefault="00DD43A4" w:rsidP="00DD43A4">
      <w:r>
        <w:t xml:space="preserve">                                                                                                                                                                                                          Таблица</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97"/>
        <w:gridCol w:w="9"/>
        <w:gridCol w:w="7"/>
        <w:gridCol w:w="1276"/>
        <w:gridCol w:w="714"/>
        <w:gridCol w:w="1418"/>
        <w:gridCol w:w="1701"/>
        <w:gridCol w:w="1418"/>
        <w:gridCol w:w="1275"/>
        <w:gridCol w:w="1276"/>
        <w:gridCol w:w="1382"/>
      </w:tblGrid>
      <w:tr w:rsidR="00DD43A4" w:rsidTr="005E0FC1">
        <w:tc>
          <w:tcPr>
            <w:tcW w:w="567"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 xml:space="preserve">№ </w:t>
            </w:r>
            <w:proofErr w:type="gramStart"/>
            <w:r>
              <w:t>п</w:t>
            </w:r>
            <w:proofErr w:type="gramEnd"/>
            <w:r>
              <w:t>/п</w:t>
            </w:r>
          </w:p>
        </w:tc>
        <w:tc>
          <w:tcPr>
            <w:tcW w:w="4197"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Наименование целей, индикаторов, задач, показателей, подпрограмм, основных мероприятий</w:t>
            </w:r>
          </w:p>
        </w:tc>
        <w:tc>
          <w:tcPr>
            <w:tcW w:w="1292" w:type="dxa"/>
            <w:gridSpan w:val="3"/>
            <w:vMerge w:val="restart"/>
            <w:tcBorders>
              <w:top w:val="single" w:sz="4" w:space="0" w:color="auto"/>
              <w:left w:val="single" w:sz="4" w:space="0" w:color="auto"/>
              <w:bottom w:val="single" w:sz="4" w:space="0" w:color="auto"/>
              <w:right w:val="single" w:sz="4" w:space="0" w:color="auto"/>
            </w:tcBorders>
            <w:hideMark/>
          </w:tcPr>
          <w:p w:rsidR="00DD43A4" w:rsidRDefault="00DD43A4">
            <w:pPr>
              <w:rPr>
                <w:sz w:val="24"/>
                <w:szCs w:val="24"/>
              </w:rPr>
            </w:pPr>
            <w:r>
              <w:t>Ответственный исполнитель, соисполнитель</w:t>
            </w:r>
          </w:p>
        </w:tc>
        <w:tc>
          <w:tcPr>
            <w:tcW w:w="714"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Единица измерения</w:t>
            </w:r>
          </w:p>
        </w:tc>
        <w:tc>
          <w:tcPr>
            <w:tcW w:w="8470" w:type="dxa"/>
            <w:gridSpan w:val="6"/>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Значения индикаторов и показателей</w:t>
            </w:r>
          </w:p>
        </w:tc>
      </w:tr>
      <w:tr w:rsidR="002730A0" w:rsidTr="003E1AFD">
        <w:tc>
          <w:tcPr>
            <w:tcW w:w="567" w:type="dxa"/>
            <w:vMerge/>
            <w:tcBorders>
              <w:top w:val="single" w:sz="4" w:space="0" w:color="auto"/>
              <w:left w:val="single" w:sz="4" w:space="0" w:color="auto"/>
              <w:bottom w:val="single" w:sz="4" w:space="0" w:color="auto"/>
              <w:right w:val="single" w:sz="4" w:space="0" w:color="auto"/>
            </w:tcBorders>
            <w:vAlign w:val="center"/>
            <w:hideMark/>
          </w:tcPr>
          <w:p w:rsidR="002730A0" w:rsidRDefault="002730A0">
            <w:pPr>
              <w:rPr>
                <w:sz w:val="24"/>
                <w:szCs w:val="24"/>
              </w:rPr>
            </w:pPr>
          </w:p>
        </w:tc>
        <w:tc>
          <w:tcPr>
            <w:tcW w:w="4197" w:type="dxa"/>
            <w:vMerge/>
            <w:tcBorders>
              <w:top w:val="single" w:sz="4" w:space="0" w:color="auto"/>
              <w:left w:val="single" w:sz="4" w:space="0" w:color="auto"/>
              <w:bottom w:val="single" w:sz="4" w:space="0" w:color="auto"/>
              <w:right w:val="single" w:sz="4" w:space="0" w:color="auto"/>
            </w:tcBorders>
            <w:vAlign w:val="center"/>
            <w:hideMark/>
          </w:tcPr>
          <w:p w:rsidR="002730A0" w:rsidRDefault="002730A0">
            <w:pPr>
              <w:rPr>
                <w:sz w:val="24"/>
                <w:szCs w:val="24"/>
              </w:rPr>
            </w:pPr>
          </w:p>
        </w:tc>
        <w:tc>
          <w:tcPr>
            <w:tcW w:w="1292" w:type="dxa"/>
            <w:gridSpan w:val="3"/>
            <w:vMerge/>
            <w:tcBorders>
              <w:top w:val="single" w:sz="4" w:space="0" w:color="auto"/>
              <w:left w:val="single" w:sz="4" w:space="0" w:color="auto"/>
              <w:bottom w:val="single" w:sz="4" w:space="0" w:color="auto"/>
              <w:right w:val="single" w:sz="4" w:space="0" w:color="auto"/>
            </w:tcBorders>
            <w:vAlign w:val="center"/>
            <w:hideMark/>
          </w:tcPr>
          <w:p w:rsidR="002730A0" w:rsidRDefault="002730A0">
            <w:pPr>
              <w:rPr>
                <w:sz w:val="24"/>
                <w:szCs w:val="24"/>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2730A0" w:rsidRDefault="002730A0">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30A0" w:rsidRDefault="002730A0">
            <w:pPr>
              <w:jc w:val="center"/>
              <w:rPr>
                <w:sz w:val="24"/>
                <w:szCs w:val="24"/>
              </w:rPr>
            </w:pPr>
            <w:r>
              <w:t>2019 год</w:t>
            </w:r>
          </w:p>
        </w:tc>
        <w:tc>
          <w:tcPr>
            <w:tcW w:w="1701" w:type="dxa"/>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2020 год</w:t>
            </w:r>
          </w:p>
        </w:tc>
        <w:tc>
          <w:tcPr>
            <w:tcW w:w="1418" w:type="dxa"/>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2021 год</w:t>
            </w:r>
          </w:p>
        </w:tc>
        <w:tc>
          <w:tcPr>
            <w:tcW w:w="1275" w:type="dxa"/>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2022 год</w:t>
            </w:r>
          </w:p>
        </w:tc>
        <w:tc>
          <w:tcPr>
            <w:tcW w:w="1276" w:type="dxa"/>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2023 год</w:t>
            </w:r>
          </w:p>
        </w:tc>
        <w:tc>
          <w:tcPr>
            <w:tcW w:w="1382" w:type="dxa"/>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2024 год</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1</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2</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3</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4</w:t>
            </w:r>
          </w:p>
        </w:tc>
        <w:tc>
          <w:tcPr>
            <w:tcW w:w="1418" w:type="dxa"/>
            <w:tcBorders>
              <w:top w:val="single" w:sz="4" w:space="0" w:color="auto"/>
              <w:left w:val="single" w:sz="4" w:space="0" w:color="auto"/>
              <w:bottom w:val="single" w:sz="4" w:space="0" w:color="auto"/>
              <w:right w:val="single" w:sz="4" w:space="0" w:color="auto"/>
            </w:tcBorders>
            <w:hideMark/>
          </w:tcPr>
          <w:p w:rsidR="002730A0" w:rsidRDefault="002730A0">
            <w:pPr>
              <w:jc w:val="center"/>
              <w:rPr>
                <w:sz w:val="24"/>
                <w:szCs w:val="24"/>
              </w:rPr>
            </w:pPr>
            <w:r>
              <w:t>5</w:t>
            </w:r>
          </w:p>
        </w:tc>
        <w:tc>
          <w:tcPr>
            <w:tcW w:w="1701" w:type="dxa"/>
            <w:tcBorders>
              <w:top w:val="single" w:sz="4" w:space="0" w:color="auto"/>
              <w:left w:val="single" w:sz="4" w:space="0" w:color="auto"/>
              <w:bottom w:val="single" w:sz="4" w:space="0" w:color="auto"/>
              <w:right w:val="single" w:sz="4" w:space="0" w:color="auto"/>
            </w:tcBorders>
            <w:hideMark/>
          </w:tcPr>
          <w:p w:rsidR="002730A0" w:rsidRDefault="001F74A3">
            <w:pPr>
              <w:jc w:val="center"/>
              <w:rPr>
                <w:sz w:val="24"/>
                <w:szCs w:val="24"/>
              </w:rPr>
            </w:pPr>
            <w:r>
              <w:t>6</w:t>
            </w:r>
          </w:p>
        </w:tc>
        <w:tc>
          <w:tcPr>
            <w:tcW w:w="1418" w:type="dxa"/>
            <w:tcBorders>
              <w:top w:val="single" w:sz="4" w:space="0" w:color="auto"/>
              <w:left w:val="single" w:sz="4" w:space="0" w:color="auto"/>
              <w:bottom w:val="single" w:sz="4" w:space="0" w:color="auto"/>
              <w:right w:val="single" w:sz="4" w:space="0" w:color="auto"/>
            </w:tcBorders>
            <w:hideMark/>
          </w:tcPr>
          <w:p w:rsidR="002730A0" w:rsidRDefault="001F74A3">
            <w:pPr>
              <w:jc w:val="center"/>
              <w:rPr>
                <w:sz w:val="24"/>
                <w:szCs w:val="24"/>
              </w:rPr>
            </w:pPr>
            <w:r>
              <w:t>7</w:t>
            </w:r>
          </w:p>
        </w:tc>
        <w:tc>
          <w:tcPr>
            <w:tcW w:w="1275" w:type="dxa"/>
            <w:tcBorders>
              <w:top w:val="single" w:sz="4" w:space="0" w:color="auto"/>
              <w:left w:val="single" w:sz="4" w:space="0" w:color="auto"/>
              <w:bottom w:val="single" w:sz="4" w:space="0" w:color="auto"/>
              <w:right w:val="single" w:sz="4" w:space="0" w:color="auto"/>
            </w:tcBorders>
            <w:hideMark/>
          </w:tcPr>
          <w:p w:rsidR="002730A0" w:rsidRDefault="001F74A3">
            <w:pPr>
              <w:jc w:val="center"/>
              <w:rPr>
                <w:sz w:val="24"/>
                <w:szCs w:val="24"/>
              </w:rPr>
            </w:pPr>
            <w:r>
              <w:t>8</w:t>
            </w:r>
          </w:p>
        </w:tc>
        <w:tc>
          <w:tcPr>
            <w:tcW w:w="1276" w:type="dxa"/>
            <w:tcBorders>
              <w:top w:val="single" w:sz="4" w:space="0" w:color="auto"/>
              <w:left w:val="single" w:sz="4" w:space="0" w:color="auto"/>
              <w:bottom w:val="single" w:sz="4" w:space="0" w:color="auto"/>
              <w:right w:val="single" w:sz="4" w:space="0" w:color="auto"/>
            </w:tcBorders>
            <w:hideMark/>
          </w:tcPr>
          <w:p w:rsidR="002730A0" w:rsidRDefault="001F74A3">
            <w:pPr>
              <w:jc w:val="center"/>
              <w:rPr>
                <w:sz w:val="24"/>
                <w:szCs w:val="24"/>
              </w:rPr>
            </w:pPr>
            <w:r>
              <w:t>9</w:t>
            </w:r>
          </w:p>
        </w:tc>
        <w:tc>
          <w:tcPr>
            <w:tcW w:w="1382" w:type="dxa"/>
            <w:tcBorders>
              <w:top w:val="single" w:sz="4" w:space="0" w:color="auto"/>
              <w:left w:val="single" w:sz="4" w:space="0" w:color="auto"/>
              <w:bottom w:val="single" w:sz="4" w:space="0" w:color="auto"/>
              <w:right w:val="single" w:sz="4" w:space="0" w:color="auto"/>
            </w:tcBorders>
            <w:hideMark/>
          </w:tcPr>
          <w:p w:rsidR="002730A0" w:rsidRDefault="001F74A3">
            <w:pPr>
              <w:jc w:val="center"/>
              <w:rPr>
                <w:sz w:val="24"/>
                <w:szCs w:val="24"/>
              </w:rPr>
            </w:pPr>
            <w:r>
              <w:t>10</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DD43A4">
            <w:pPr>
              <w:rPr>
                <w:sz w:val="24"/>
                <w:szCs w:val="24"/>
              </w:rPr>
            </w:pPr>
            <w:r>
              <w:t>1</w:t>
            </w:r>
          </w:p>
        </w:tc>
        <w:tc>
          <w:tcPr>
            <w:tcW w:w="14673" w:type="dxa"/>
            <w:gridSpan w:val="11"/>
            <w:tcBorders>
              <w:top w:val="single" w:sz="4" w:space="0" w:color="auto"/>
              <w:left w:val="single" w:sz="4" w:space="0" w:color="auto"/>
              <w:bottom w:val="single" w:sz="4" w:space="0" w:color="auto"/>
              <w:right w:val="single" w:sz="4" w:space="0" w:color="auto"/>
            </w:tcBorders>
          </w:tcPr>
          <w:p w:rsidR="00DD43A4" w:rsidRDefault="00DD43A4">
            <w:pPr>
              <w:rPr>
                <w:b/>
                <w:sz w:val="24"/>
                <w:szCs w:val="24"/>
              </w:rPr>
            </w:pPr>
            <w:r>
              <w:rPr>
                <w:b/>
              </w:rPr>
              <w:t xml:space="preserve">Цель муниципальной программы </w:t>
            </w:r>
          </w:p>
          <w:p w:rsidR="00DD43A4" w:rsidRDefault="00DD43A4">
            <w:pPr>
              <w:pStyle w:val="af6"/>
              <w:rPr>
                <w:rFonts w:ascii="Times New Roman" w:hAnsi="Times New Roman"/>
                <w:b/>
                <w:sz w:val="24"/>
                <w:szCs w:val="24"/>
              </w:rPr>
            </w:pPr>
            <w:r>
              <w:rPr>
                <w:rFonts w:ascii="Times New Roman" w:hAnsi="Times New Roman"/>
                <w:b/>
                <w:sz w:val="24"/>
                <w:szCs w:val="24"/>
              </w:rPr>
              <w:t>Создание условий для гармоничного развития личности и повышения качества жизни</w:t>
            </w:r>
          </w:p>
          <w:p w:rsidR="00DD43A4" w:rsidRDefault="00DD43A4">
            <w:pPr>
              <w:rPr>
                <w:b/>
                <w:sz w:val="24"/>
                <w:szCs w:val="24"/>
              </w:rPr>
            </w:pP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2</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Индикатор 1</w:t>
            </w:r>
          </w:p>
          <w:p w:rsidR="002730A0" w:rsidRDefault="002730A0">
            <w:pPr>
              <w:rPr>
                <w:sz w:val="24"/>
                <w:szCs w:val="24"/>
              </w:rPr>
            </w:pPr>
            <w:r>
              <w:t>Удовлетворенность населения условиями успешной социализации и эффективной самореализации молодежи</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w:t>
            </w:r>
          </w:p>
        </w:tc>
        <w:tc>
          <w:tcPr>
            <w:tcW w:w="1418" w:type="dxa"/>
            <w:tcBorders>
              <w:top w:val="single" w:sz="4" w:space="0" w:color="auto"/>
              <w:left w:val="single" w:sz="4" w:space="0" w:color="auto"/>
              <w:right w:val="single" w:sz="4" w:space="0" w:color="auto"/>
            </w:tcBorders>
          </w:tcPr>
          <w:p w:rsidR="002730A0" w:rsidRDefault="002730A0" w:rsidP="005E0FC1">
            <w:pPr>
              <w:rPr>
                <w:sz w:val="24"/>
                <w:szCs w:val="24"/>
              </w:rPr>
            </w:pPr>
            <w:r>
              <w:t>60</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5E0FC1">
            <w:pPr>
              <w:rPr>
                <w:sz w:val="24"/>
                <w:szCs w:val="24"/>
              </w:rPr>
            </w:pPr>
            <w:r>
              <w:t>60</w:t>
            </w:r>
          </w:p>
        </w:tc>
        <w:tc>
          <w:tcPr>
            <w:tcW w:w="1418"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61</w:t>
            </w:r>
          </w:p>
        </w:tc>
        <w:tc>
          <w:tcPr>
            <w:tcW w:w="1275"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61</w:t>
            </w:r>
          </w:p>
        </w:tc>
        <w:tc>
          <w:tcPr>
            <w:tcW w:w="1276"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65</w:t>
            </w:r>
          </w:p>
        </w:tc>
        <w:tc>
          <w:tcPr>
            <w:tcW w:w="1382"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65</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3</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Индикатор 2</w:t>
            </w:r>
          </w:p>
          <w:p w:rsidR="002730A0" w:rsidRDefault="002730A0">
            <w:pPr>
              <w:rPr>
                <w:sz w:val="24"/>
                <w:szCs w:val="24"/>
              </w:rPr>
            </w:pPr>
            <w:r>
              <w:t>Удовлетворенность населения качеством услуг в сфере физической культуры и спорта</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w:t>
            </w:r>
          </w:p>
        </w:tc>
        <w:tc>
          <w:tcPr>
            <w:tcW w:w="1418" w:type="dxa"/>
            <w:tcBorders>
              <w:left w:val="single" w:sz="4" w:space="0" w:color="auto"/>
              <w:right w:val="single" w:sz="4" w:space="0" w:color="auto"/>
            </w:tcBorders>
          </w:tcPr>
          <w:p w:rsidR="002730A0" w:rsidRDefault="002730A0" w:rsidP="005E0FC1">
            <w:pPr>
              <w:rPr>
                <w:sz w:val="24"/>
                <w:szCs w:val="24"/>
              </w:rPr>
            </w:pPr>
            <w:r>
              <w:t>50</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5E0FC1">
            <w:pPr>
              <w:rPr>
                <w:sz w:val="24"/>
                <w:szCs w:val="24"/>
              </w:rPr>
            </w:pPr>
            <w:r>
              <w:t>52</w:t>
            </w:r>
          </w:p>
        </w:tc>
        <w:tc>
          <w:tcPr>
            <w:tcW w:w="1418"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53</w:t>
            </w:r>
          </w:p>
        </w:tc>
        <w:tc>
          <w:tcPr>
            <w:tcW w:w="1275"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55</w:t>
            </w:r>
          </w:p>
        </w:tc>
        <w:tc>
          <w:tcPr>
            <w:tcW w:w="1276"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58</w:t>
            </w:r>
          </w:p>
        </w:tc>
        <w:tc>
          <w:tcPr>
            <w:tcW w:w="1382"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60</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4</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Индикатор 3</w:t>
            </w:r>
          </w:p>
          <w:p w:rsidR="002730A0" w:rsidRDefault="002730A0">
            <w:pPr>
              <w:pStyle w:val="af6"/>
              <w:rPr>
                <w:sz w:val="24"/>
                <w:szCs w:val="24"/>
              </w:rPr>
            </w:pPr>
            <w:r>
              <w:rPr>
                <w:rFonts w:ascii="Times New Roman" w:hAnsi="Times New Roman"/>
                <w:sz w:val="24"/>
                <w:szCs w:val="24"/>
              </w:rPr>
              <w:t>Удовлетворенность населения качеством услуг в сфере культуры и искусства</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Отдел культуры</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w:t>
            </w:r>
          </w:p>
        </w:tc>
        <w:tc>
          <w:tcPr>
            <w:tcW w:w="1418" w:type="dxa"/>
            <w:tcBorders>
              <w:left w:val="single" w:sz="4" w:space="0" w:color="auto"/>
              <w:bottom w:val="single" w:sz="4" w:space="0" w:color="auto"/>
              <w:right w:val="single" w:sz="4" w:space="0" w:color="auto"/>
            </w:tcBorders>
          </w:tcPr>
          <w:p w:rsidR="002730A0" w:rsidRDefault="002730A0" w:rsidP="005E0FC1">
            <w:pPr>
              <w:rPr>
                <w:sz w:val="24"/>
                <w:szCs w:val="24"/>
              </w:rPr>
            </w:pPr>
            <w:r>
              <w:t>75</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75</w:t>
            </w:r>
          </w:p>
        </w:tc>
        <w:tc>
          <w:tcPr>
            <w:tcW w:w="1418"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75</w:t>
            </w:r>
          </w:p>
        </w:tc>
        <w:tc>
          <w:tcPr>
            <w:tcW w:w="1275"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75</w:t>
            </w:r>
          </w:p>
        </w:tc>
        <w:tc>
          <w:tcPr>
            <w:tcW w:w="1276"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75</w:t>
            </w:r>
          </w:p>
        </w:tc>
        <w:tc>
          <w:tcPr>
            <w:tcW w:w="1382"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75</w:t>
            </w:r>
          </w:p>
        </w:tc>
      </w:tr>
      <w:tr w:rsidR="002730A0" w:rsidTr="003E1AFD">
        <w:tc>
          <w:tcPr>
            <w:tcW w:w="567" w:type="dxa"/>
            <w:tcBorders>
              <w:top w:val="single" w:sz="4" w:space="0" w:color="auto"/>
              <w:left w:val="single" w:sz="4" w:space="0" w:color="auto"/>
              <w:bottom w:val="single" w:sz="4" w:space="0" w:color="auto"/>
              <w:right w:val="single" w:sz="4" w:space="0" w:color="auto"/>
            </w:tcBorders>
          </w:tcPr>
          <w:p w:rsidR="002730A0" w:rsidRDefault="002730A0">
            <w:r>
              <w:t>5</w:t>
            </w:r>
          </w:p>
        </w:tc>
        <w:tc>
          <w:tcPr>
            <w:tcW w:w="4197" w:type="dxa"/>
            <w:tcBorders>
              <w:top w:val="single" w:sz="4" w:space="0" w:color="auto"/>
              <w:left w:val="single" w:sz="4" w:space="0" w:color="auto"/>
              <w:bottom w:val="single" w:sz="4" w:space="0" w:color="auto"/>
              <w:right w:val="single" w:sz="4" w:space="0" w:color="auto"/>
            </w:tcBorders>
          </w:tcPr>
          <w:p w:rsidR="002730A0" w:rsidRDefault="002730A0">
            <w:r>
              <w:t>Индикатор 4</w:t>
            </w:r>
          </w:p>
          <w:p w:rsidR="002730A0" w:rsidRDefault="002730A0">
            <w:r>
              <w:t>Удовлетворенность населения деятельностью некоммерческих организаций, получающих поддержку и реализующих социально значимые проекты</w:t>
            </w:r>
          </w:p>
        </w:tc>
        <w:tc>
          <w:tcPr>
            <w:tcW w:w="1292" w:type="dxa"/>
            <w:gridSpan w:val="3"/>
            <w:tcBorders>
              <w:top w:val="single" w:sz="4" w:space="0" w:color="auto"/>
              <w:left w:val="single" w:sz="4" w:space="0" w:color="auto"/>
              <w:bottom w:val="single" w:sz="4" w:space="0" w:color="auto"/>
              <w:right w:val="single" w:sz="4" w:space="0" w:color="auto"/>
            </w:tcBorders>
          </w:tcPr>
          <w:p w:rsidR="002730A0" w:rsidRDefault="002730A0" w:rsidP="006B682E">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2730A0" w:rsidRDefault="002730A0">
            <w:r>
              <w:t>-</w:t>
            </w:r>
          </w:p>
        </w:tc>
        <w:tc>
          <w:tcPr>
            <w:tcW w:w="1418" w:type="dxa"/>
            <w:tcBorders>
              <w:left w:val="single" w:sz="4" w:space="0" w:color="auto"/>
              <w:bottom w:val="single" w:sz="4" w:space="0" w:color="auto"/>
              <w:right w:val="single" w:sz="4" w:space="0" w:color="auto"/>
            </w:tcBorders>
          </w:tcPr>
          <w:p w:rsidR="002730A0" w:rsidRDefault="002730A0" w:rsidP="005E0FC1">
            <w:r>
              <w:t>20</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B02109">
            <w:r>
              <w:t>25</w:t>
            </w:r>
          </w:p>
        </w:tc>
        <w:tc>
          <w:tcPr>
            <w:tcW w:w="1418" w:type="dxa"/>
            <w:tcBorders>
              <w:top w:val="single" w:sz="4" w:space="0" w:color="auto"/>
              <w:left w:val="single" w:sz="4" w:space="0" w:color="auto"/>
              <w:bottom w:val="single" w:sz="4" w:space="0" w:color="auto"/>
              <w:right w:val="single" w:sz="4" w:space="0" w:color="auto"/>
            </w:tcBorders>
          </w:tcPr>
          <w:p w:rsidR="002730A0" w:rsidRDefault="002730A0" w:rsidP="00B02109">
            <w:r>
              <w:t>27</w:t>
            </w:r>
          </w:p>
        </w:tc>
        <w:tc>
          <w:tcPr>
            <w:tcW w:w="1275" w:type="dxa"/>
            <w:tcBorders>
              <w:top w:val="single" w:sz="4" w:space="0" w:color="auto"/>
              <w:left w:val="single" w:sz="4" w:space="0" w:color="auto"/>
              <w:bottom w:val="single" w:sz="4" w:space="0" w:color="auto"/>
              <w:right w:val="single" w:sz="4" w:space="0" w:color="auto"/>
            </w:tcBorders>
          </w:tcPr>
          <w:p w:rsidR="002730A0" w:rsidRDefault="002730A0" w:rsidP="00B02109">
            <w:r>
              <w:t>29</w:t>
            </w:r>
          </w:p>
        </w:tc>
        <w:tc>
          <w:tcPr>
            <w:tcW w:w="1276" w:type="dxa"/>
            <w:tcBorders>
              <w:top w:val="single" w:sz="4" w:space="0" w:color="auto"/>
              <w:left w:val="single" w:sz="4" w:space="0" w:color="auto"/>
              <w:bottom w:val="single" w:sz="4" w:space="0" w:color="auto"/>
              <w:right w:val="single" w:sz="4" w:space="0" w:color="auto"/>
            </w:tcBorders>
          </w:tcPr>
          <w:p w:rsidR="002730A0" w:rsidRDefault="002730A0" w:rsidP="00B02109">
            <w:r>
              <w:t>30</w:t>
            </w:r>
          </w:p>
        </w:tc>
        <w:tc>
          <w:tcPr>
            <w:tcW w:w="1382" w:type="dxa"/>
            <w:tcBorders>
              <w:top w:val="single" w:sz="4" w:space="0" w:color="auto"/>
              <w:left w:val="single" w:sz="4" w:space="0" w:color="auto"/>
              <w:bottom w:val="single" w:sz="4" w:space="0" w:color="auto"/>
              <w:right w:val="single" w:sz="4" w:space="0" w:color="auto"/>
            </w:tcBorders>
          </w:tcPr>
          <w:p w:rsidR="002730A0" w:rsidRDefault="002730A0" w:rsidP="00B02109">
            <w:r>
              <w:t>32</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tabs>
                <w:tab w:val="left" w:pos="285"/>
              </w:tabs>
              <w:rPr>
                <w:sz w:val="24"/>
                <w:szCs w:val="24"/>
              </w:rPr>
            </w:pPr>
            <w:r>
              <w:t>6</w:t>
            </w:r>
          </w:p>
        </w:tc>
        <w:tc>
          <w:tcPr>
            <w:tcW w:w="14673" w:type="dxa"/>
            <w:gridSpan w:val="11"/>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1 муниципальной программы </w:t>
            </w:r>
          </w:p>
          <w:p w:rsidR="00DD43A4" w:rsidRDefault="00DD43A4">
            <w:pPr>
              <w:pStyle w:val="af6"/>
              <w:rPr>
                <w:b/>
                <w:sz w:val="24"/>
                <w:szCs w:val="24"/>
              </w:rPr>
            </w:pPr>
            <w:r>
              <w:rPr>
                <w:rFonts w:ascii="Times New Roman" w:hAnsi="Times New Roman"/>
                <w:b/>
                <w:sz w:val="24"/>
              </w:rPr>
              <w:lastRenderedPageBreak/>
              <w:t xml:space="preserve">Создание условий для успешной социализации и эффективной самореализации молодежи </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tabs>
                <w:tab w:val="left" w:pos="285"/>
              </w:tabs>
              <w:rPr>
                <w:sz w:val="24"/>
                <w:szCs w:val="24"/>
              </w:rPr>
            </w:pPr>
            <w:r>
              <w:lastRenderedPageBreak/>
              <w:t>7</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Показатель 1 задачи 1 муниципальной программы:</w:t>
            </w:r>
          </w:p>
          <w:p w:rsidR="002730A0" w:rsidRDefault="002730A0">
            <w:pPr>
              <w:rPr>
                <w:sz w:val="24"/>
                <w:szCs w:val="24"/>
              </w:rPr>
            </w:pPr>
            <w:r>
              <w:t>-Доля молодых людей, принявших участие в мероприятиях, направленных на пропаганду здорового образа жизни, профилактику асоциальных проявлений в молодежной среде</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w:t>
            </w:r>
          </w:p>
        </w:tc>
        <w:tc>
          <w:tcPr>
            <w:tcW w:w="1418" w:type="dxa"/>
            <w:tcBorders>
              <w:top w:val="single" w:sz="4" w:space="0" w:color="auto"/>
              <w:left w:val="single" w:sz="4" w:space="0" w:color="auto"/>
              <w:right w:val="single" w:sz="4" w:space="0" w:color="auto"/>
            </w:tcBorders>
          </w:tcPr>
          <w:p w:rsidR="002730A0" w:rsidRDefault="002730A0" w:rsidP="005E0FC1">
            <w:pPr>
              <w:rPr>
                <w:sz w:val="24"/>
                <w:szCs w:val="24"/>
              </w:rPr>
            </w:pPr>
            <w:r>
              <w:t>53,5</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5E0FC1">
            <w:pPr>
              <w:rPr>
                <w:sz w:val="24"/>
                <w:szCs w:val="24"/>
              </w:rPr>
            </w:pPr>
            <w:r>
              <w:t>54</w:t>
            </w:r>
          </w:p>
        </w:tc>
        <w:tc>
          <w:tcPr>
            <w:tcW w:w="1418"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55</w:t>
            </w:r>
          </w:p>
        </w:tc>
        <w:tc>
          <w:tcPr>
            <w:tcW w:w="1275"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55,5</w:t>
            </w:r>
          </w:p>
        </w:tc>
        <w:tc>
          <w:tcPr>
            <w:tcW w:w="1276"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60</w:t>
            </w:r>
          </w:p>
        </w:tc>
        <w:tc>
          <w:tcPr>
            <w:tcW w:w="1382"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60,5</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tabs>
                <w:tab w:val="left" w:pos="285"/>
              </w:tabs>
              <w:rPr>
                <w:sz w:val="24"/>
                <w:szCs w:val="24"/>
              </w:rPr>
            </w:pPr>
            <w:r>
              <w:t>8</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Показатель 2 задачи 1 муниципальной программы:</w:t>
            </w:r>
          </w:p>
          <w:p w:rsidR="002730A0" w:rsidRDefault="002730A0">
            <w:pPr>
              <w:pStyle w:val="ConsPlusNonformat"/>
              <w:tabs>
                <w:tab w:val="num" w:pos="742"/>
              </w:tabs>
              <w:jc w:val="both"/>
              <w:rPr>
                <w:rFonts w:ascii="Times New Roman" w:hAnsi="Times New Roman" w:cs="Times New Roman"/>
                <w:sz w:val="24"/>
                <w:szCs w:val="24"/>
              </w:rPr>
            </w:pPr>
            <w:r>
              <w:rPr>
                <w:sz w:val="24"/>
                <w:szCs w:val="24"/>
              </w:rPr>
              <w:t>-</w:t>
            </w:r>
            <w:r>
              <w:rPr>
                <w:sz w:val="24"/>
              </w:rPr>
              <w:t xml:space="preserve"> </w:t>
            </w:r>
            <w:r>
              <w:rPr>
                <w:rFonts w:ascii="Times New Roman" w:hAnsi="Times New Roman" w:cs="Times New Roman"/>
                <w:sz w:val="24"/>
                <w:szCs w:val="24"/>
              </w:rPr>
              <w:t xml:space="preserve">Доля молодых людей, принявших участие в мероприятиях, направленных на содействие духовно-нравственному и гражданско-патриотическому воспитанию молодежи  </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w:t>
            </w:r>
          </w:p>
        </w:tc>
        <w:tc>
          <w:tcPr>
            <w:tcW w:w="1418" w:type="dxa"/>
            <w:tcBorders>
              <w:left w:val="single" w:sz="4" w:space="0" w:color="auto"/>
              <w:right w:val="single" w:sz="4" w:space="0" w:color="auto"/>
            </w:tcBorders>
          </w:tcPr>
          <w:p w:rsidR="002730A0" w:rsidRDefault="002730A0" w:rsidP="005E0FC1">
            <w:pPr>
              <w:rPr>
                <w:sz w:val="24"/>
                <w:szCs w:val="24"/>
              </w:rPr>
            </w:pPr>
            <w:r>
              <w:t>80</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5E0FC1">
            <w:pPr>
              <w:rPr>
                <w:sz w:val="24"/>
                <w:szCs w:val="24"/>
              </w:rPr>
            </w:pPr>
            <w:r>
              <w:t>80,5</w:t>
            </w:r>
          </w:p>
        </w:tc>
        <w:tc>
          <w:tcPr>
            <w:tcW w:w="1418"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81</w:t>
            </w:r>
          </w:p>
        </w:tc>
        <w:tc>
          <w:tcPr>
            <w:tcW w:w="1275"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81,5</w:t>
            </w:r>
          </w:p>
        </w:tc>
        <w:tc>
          <w:tcPr>
            <w:tcW w:w="1276"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84,5</w:t>
            </w:r>
          </w:p>
        </w:tc>
        <w:tc>
          <w:tcPr>
            <w:tcW w:w="1382"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85</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tabs>
                <w:tab w:val="left" w:pos="285"/>
              </w:tabs>
              <w:rPr>
                <w:sz w:val="24"/>
                <w:szCs w:val="24"/>
              </w:rPr>
            </w:pPr>
            <w:r>
              <w:t>9</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Показатель 3 задачи 1 муниципальной программы:</w:t>
            </w:r>
          </w:p>
          <w:p w:rsidR="002730A0" w:rsidRDefault="002730A0">
            <w:pPr>
              <w:pStyle w:val="ConsPlusNonformat"/>
              <w:tabs>
                <w:tab w:val="num" w:pos="742"/>
              </w:tabs>
              <w:jc w:val="both"/>
              <w:rPr>
                <w:sz w:val="24"/>
                <w:szCs w:val="24"/>
              </w:rPr>
            </w:pPr>
            <w:r>
              <w:rPr>
                <w:sz w:val="24"/>
                <w:szCs w:val="24"/>
              </w:rPr>
              <w:t xml:space="preserve">- </w:t>
            </w:r>
            <w:r>
              <w:rPr>
                <w:rFonts w:ascii="Times New Roman" w:hAnsi="Times New Roman" w:cs="Times New Roman"/>
                <w:sz w:val="24"/>
                <w:szCs w:val="24"/>
              </w:rPr>
              <w:t xml:space="preserve">Доля молодых людей, принявших участие в мероприятиях, направленных на поддержание самореализации молодежи, повышения ее социальной активности </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w:t>
            </w:r>
          </w:p>
        </w:tc>
        <w:tc>
          <w:tcPr>
            <w:tcW w:w="1418" w:type="dxa"/>
            <w:tcBorders>
              <w:left w:val="single" w:sz="4" w:space="0" w:color="auto"/>
              <w:bottom w:val="single" w:sz="4" w:space="0" w:color="auto"/>
              <w:right w:val="single" w:sz="4" w:space="0" w:color="auto"/>
            </w:tcBorders>
          </w:tcPr>
          <w:p w:rsidR="002730A0" w:rsidRDefault="002730A0" w:rsidP="005E0FC1">
            <w:pPr>
              <w:rPr>
                <w:sz w:val="24"/>
                <w:szCs w:val="24"/>
              </w:rPr>
            </w:pPr>
            <w:r>
              <w:t>72,5</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5E0FC1">
            <w:pPr>
              <w:rPr>
                <w:sz w:val="24"/>
                <w:szCs w:val="24"/>
              </w:rPr>
            </w:pPr>
            <w:r>
              <w:t>73</w:t>
            </w:r>
          </w:p>
        </w:tc>
        <w:tc>
          <w:tcPr>
            <w:tcW w:w="1418"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73,5</w:t>
            </w:r>
          </w:p>
        </w:tc>
        <w:tc>
          <w:tcPr>
            <w:tcW w:w="1275"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74</w:t>
            </w:r>
          </w:p>
        </w:tc>
        <w:tc>
          <w:tcPr>
            <w:tcW w:w="1276"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74,5</w:t>
            </w:r>
          </w:p>
        </w:tc>
        <w:tc>
          <w:tcPr>
            <w:tcW w:w="1382"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75</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tabs>
                <w:tab w:val="left" w:pos="285"/>
              </w:tabs>
              <w:rPr>
                <w:sz w:val="24"/>
                <w:szCs w:val="24"/>
              </w:rPr>
            </w:pPr>
            <w:r>
              <w:t>10</w:t>
            </w:r>
          </w:p>
        </w:tc>
        <w:tc>
          <w:tcPr>
            <w:tcW w:w="14673" w:type="dxa"/>
            <w:gridSpan w:val="11"/>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2 муниципальной программы </w:t>
            </w:r>
          </w:p>
          <w:p w:rsidR="00DD43A4" w:rsidRDefault="00DD43A4">
            <w:pPr>
              <w:pStyle w:val="af6"/>
              <w:rPr>
                <w:b/>
                <w:sz w:val="24"/>
                <w:szCs w:val="24"/>
              </w:rPr>
            </w:pPr>
            <w:r>
              <w:rPr>
                <w:rFonts w:ascii="Times New Roman" w:hAnsi="Times New Roman"/>
                <w:b/>
                <w:sz w:val="24"/>
              </w:rPr>
              <w:t>Формирование здорового образа жизни населения</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tabs>
                <w:tab w:val="left" w:pos="285"/>
              </w:tabs>
              <w:rPr>
                <w:sz w:val="24"/>
                <w:szCs w:val="24"/>
              </w:rPr>
            </w:pPr>
            <w:r>
              <w:t>11</w:t>
            </w:r>
          </w:p>
        </w:tc>
        <w:tc>
          <w:tcPr>
            <w:tcW w:w="4197"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t>Показатель 1  задачи 2 муниципальной программы</w:t>
            </w:r>
          </w:p>
          <w:p w:rsidR="002730A0" w:rsidRDefault="002730A0">
            <w:r>
              <w:t>- Доля населения, систематически занимающегося физической культурой и спортом, в общей численности населения</w:t>
            </w:r>
          </w:p>
          <w:p w:rsidR="002730A0" w:rsidRDefault="002730A0">
            <w:pPr>
              <w:jc w:val="both"/>
              <w:rPr>
                <w:b/>
                <w:sz w:val="24"/>
                <w:szCs w:val="24"/>
              </w:rPr>
            </w:pP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2730A0" w:rsidRDefault="002730A0">
            <w:pPr>
              <w:jc w:val="both"/>
              <w:rPr>
                <w:sz w:val="24"/>
                <w:szCs w:val="24"/>
              </w:rPr>
            </w:pPr>
            <w:r>
              <w:t>%</w:t>
            </w:r>
          </w:p>
          <w:p w:rsidR="002730A0" w:rsidRDefault="002730A0">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30A0" w:rsidRDefault="002730A0" w:rsidP="00CE669A">
            <w:pPr>
              <w:rPr>
                <w:sz w:val="24"/>
                <w:szCs w:val="24"/>
              </w:rPr>
            </w:pPr>
            <w:r>
              <w:t>38</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CE669A">
            <w:pPr>
              <w:rPr>
                <w:sz w:val="24"/>
                <w:szCs w:val="24"/>
              </w:rPr>
            </w:pPr>
            <w:r>
              <w:t>40</w:t>
            </w:r>
          </w:p>
        </w:tc>
        <w:tc>
          <w:tcPr>
            <w:tcW w:w="1418"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tabs>
                <w:tab w:val="left" w:pos="285"/>
              </w:tabs>
              <w:rPr>
                <w:sz w:val="24"/>
                <w:szCs w:val="24"/>
              </w:rPr>
            </w:pPr>
            <w:r>
              <w:t>12</w:t>
            </w:r>
          </w:p>
        </w:tc>
        <w:tc>
          <w:tcPr>
            <w:tcW w:w="14673" w:type="dxa"/>
            <w:gridSpan w:val="11"/>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3 муниципальной программы </w:t>
            </w:r>
          </w:p>
          <w:p w:rsidR="00DD43A4" w:rsidRDefault="00DD43A4">
            <w:pPr>
              <w:pStyle w:val="af6"/>
              <w:rPr>
                <w:b/>
                <w:sz w:val="24"/>
                <w:szCs w:val="24"/>
              </w:rPr>
            </w:pPr>
            <w:r>
              <w:rPr>
                <w:rFonts w:ascii="Times New Roman" w:hAnsi="Times New Roman"/>
                <w:b/>
                <w:sz w:val="24"/>
              </w:rPr>
              <w:t>Удовлетворение потребностей населения в сфере культуры и искусства</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tabs>
                <w:tab w:val="left" w:pos="285"/>
              </w:tabs>
              <w:rPr>
                <w:sz w:val="24"/>
                <w:szCs w:val="24"/>
              </w:rPr>
            </w:pPr>
            <w:r>
              <w:t>13</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Показатель 1  задачи 3 муниципальной программы</w:t>
            </w:r>
          </w:p>
          <w:p w:rsidR="002730A0" w:rsidRDefault="002730A0">
            <w:pPr>
              <w:pStyle w:val="af6"/>
              <w:rPr>
                <w:sz w:val="24"/>
                <w:szCs w:val="24"/>
              </w:rPr>
            </w:pPr>
            <w:r>
              <w:rPr>
                <w:rFonts w:ascii="Times New Roman" w:hAnsi="Times New Roman"/>
                <w:sz w:val="24"/>
              </w:rPr>
              <w:t xml:space="preserve">- Среднее число посещений музеев на 1000 жителей </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Отдел культуры</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Чел.</w:t>
            </w:r>
          </w:p>
        </w:tc>
        <w:tc>
          <w:tcPr>
            <w:tcW w:w="1418" w:type="dxa"/>
            <w:tcBorders>
              <w:top w:val="single" w:sz="4" w:space="0" w:color="auto"/>
              <w:left w:val="single" w:sz="4" w:space="0" w:color="auto"/>
              <w:right w:val="single" w:sz="4" w:space="0" w:color="auto"/>
            </w:tcBorders>
          </w:tcPr>
          <w:p w:rsidR="002730A0" w:rsidRDefault="002730A0" w:rsidP="00CE669A">
            <w:pPr>
              <w:rPr>
                <w:sz w:val="24"/>
                <w:szCs w:val="24"/>
              </w:rPr>
            </w:pPr>
            <w:r>
              <w:t>186</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CE669A">
            <w:pPr>
              <w:rPr>
                <w:sz w:val="24"/>
                <w:szCs w:val="24"/>
              </w:rPr>
            </w:pPr>
            <w:r>
              <w:t>187</w:t>
            </w:r>
          </w:p>
        </w:tc>
        <w:tc>
          <w:tcPr>
            <w:tcW w:w="1418"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187</w:t>
            </w:r>
          </w:p>
        </w:tc>
        <w:tc>
          <w:tcPr>
            <w:tcW w:w="1275"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187</w:t>
            </w:r>
          </w:p>
        </w:tc>
        <w:tc>
          <w:tcPr>
            <w:tcW w:w="1276"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187</w:t>
            </w:r>
          </w:p>
        </w:tc>
        <w:tc>
          <w:tcPr>
            <w:tcW w:w="1382"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187</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tabs>
                <w:tab w:val="left" w:pos="285"/>
              </w:tabs>
              <w:rPr>
                <w:sz w:val="24"/>
                <w:szCs w:val="24"/>
              </w:rPr>
            </w:pPr>
            <w:r>
              <w:t>14</w:t>
            </w:r>
          </w:p>
        </w:tc>
        <w:tc>
          <w:tcPr>
            <w:tcW w:w="4197"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t>Показатель 2  задачи 3 муниципальной программы</w:t>
            </w:r>
          </w:p>
          <w:p w:rsidR="002730A0" w:rsidRDefault="0027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количество экземпляров новых поступлений </w:t>
            </w:r>
            <w:r>
              <w:lastRenderedPageBreak/>
              <w:t xml:space="preserve">в фонды документов центральной районной библиотеки </w:t>
            </w:r>
          </w:p>
          <w:p w:rsidR="002730A0" w:rsidRDefault="002730A0">
            <w:pPr>
              <w:rPr>
                <w:sz w:val="24"/>
                <w:szCs w:val="24"/>
              </w:rPr>
            </w:pP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lastRenderedPageBreak/>
              <w:t>Отдел культуры</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proofErr w:type="spellStart"/>
            <w:r>
              <w:t>Тыс.шт</w:t>
            </w:r>
            <w:proofErr w:type="spellEnd"/>
            <w:r>
              <w:t>.</w:t>
            </w:r>
          </w:p>
        </w:tc>
        <w:tc>
          <w:tcPr>
            <w:tcW w:w="1418" w:type="dxa"/>
            <w:tcBorders>
              <w:left w:val="single" w:sz="4" w:space="0" w:color="auto"/>
              <w:right w:val="single" w:sz="4" w:space="0" w:color="auto"/>
            </w:tcBorders>
          </w:tcPr>
          <w:p w:rsidR="002730A0" w:rsidRDefault="002730A0" w:rsidP="00B02109">
            <w:pPr>
              <w:rPr>
                <w:sz w:val="24"/>
                <w:szCs w:val="24"/>
              </w:rPr>
            </w:pPr>
            <w:r>
              <w:t>2</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2</w:t>
            </w:r>
          </w:p>
        </w:tc>
        <w:tc>
          <w:tcPr>
            <w:tcW w:w="1418"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2</w:t>
            </w:r>
          </w:p>
        </w:tc>
        <w:tc>
          <w:tcPr>
            <w:tcW w:w="1275"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2</w:t>
            </w:r>
          </w:p>
        </w:tc>
        <w:tc>
          <w:tcPr>
            <w:tcW w:w="1276"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2</w:t>
            </w:r>
          </w:p>
        </w:tc>
        <w:tc>
          <w:tcPr>
            <w:tcW w:w="1382"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2</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tabs>
                <w:tab w:val="left" w:pos="285"/>
              </w:tabs>
              <w:rPr>
                <w:sz w:val="24"/>
                <w:szCs w:val="24"/>
              </w:rPr>
            </w:pPr>
            <w:r>
              <w:lastRenderedPageBreak/>
              <w:t>15</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 xml:space="preserve">Показатель 3 задачи 3 муниципальной программы </w:t>
            </w:r>
          </w:p>
          <w:p w:rsidR="002730A0" w:rsidRDefault="002730A0">
            <w:r>
              <w:t xml:space="preserve">Уровень фактической обеспеченности от нормативной потребности: </w:t>
            </w:r>
          </w:p>
          <w:p w:rsidR="002730A0" w:rsidRDefault="002730A0">
            <w:r>
              <w:t xml:space="preserve">-клубами и учреждениями клубного типа; </w:t>
            </w:r>
          </w:p>
          <w:p w:rsidR="002730A0" w:rsidRDefault="002730A0">
            <w:r>
              <w:t xml:space="preserve">- библиотеками; </w:t>
            </w:r>
          </w:p>
          <w:p w:rsidR="002730A0" w:rsidRDefault="002730A0">
            <w:pPr>
              <w:rPr>
                <w:sz w:val="24"/>
                <w:szCs w:val="24"/>
              </w:rPr>
            </w:pPr>
            <w:r>
              <w:t>-  парками культуры и отдыха</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Отдел культуры, МБУК «МКМЦ»</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w:t>
            </w:r>
          </w:p>
        </w:tc>
        <w:tc>
          <w:tcPr>
            <w:tcW w:w="1418" w:type="dxa"/>
            <w:tcBorders>
              <w:left w:val="single" w:sz="4" w:space="0" w:color="auto"/>
              <w:right w:val="single" w:sz="4" w:space="0" w:color="auto"/>
            </w:tcBorders>
          </w:tcPr>
          <w:p w:rsidR="002730A0" w:rsidRDefault="002730A0" w:rsidP="00CE669A">
            <w:pPr>
              <w:rPr>
                <w:sz w:val="24"/>
                <w:szCs w:val="24"/>
              </w:rPr>
            </w:pPr>
          </w:p>
          <w:p w:rsidR="002730A0" w:rsidRDefault="002730A0" w:rsidP="00CE669A"/>
          <w:p w:rsidR="002730A0" w:rsidRDefault="002730A0" w:rsidP="00CE669A"/>
          <w:p w:rsidR="002730A0" w:rsidRDefault="002730A0" w:rsidP="00CE669A">
            <w:r>
              <w:t>100</w:t>
            </w:r>
          </w:p>
          <w:p w:rsidR="002730A0" w:rsidRDefault="002730A0" w:rsidP="00CE669A">
            <w:r>
              <w:t>100</w:t>
            </w:r>
          </w:p>
          <w:p w:rsidR="002730A0" w:rsidRDefault="002730A0" w:rsidP="00CE669A">
            <w:pPr>
              <w:rPr>
                <w:sz w:val="24"/>
                <w:szCs w:val="24"/>
              </w:rPr>
            </w:pPr>
            <w:r>
              <w:t>100</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CE669A">
            <w:pPr>
              <w:rPr>
                <w:sz w:val="24"/>
                <w:szCs w:val="24"/>
              </w:rPr>
            </w:pPr>
          </w:p>
          <w:p w:rsidR="002730A0" w:rsidRDefault="002730A0" w:rsidP="00CE669A"/>
          <w:p w:rsidR="002730A0" w:rsidRDefault="002730A0" w:rsidP="00CE669A"/>
          <w:p w:rsidR="002730A0" w:rsidRDefault="002730A0" w:rsidP="00CE669A">
            <w:r>
              <w:t>100</w:t>
            </w:r>
          </w:p>
          <w:p w:rsidR="002730A0" w:rsidRDefault="002730A0" w:rsidP="00CE669A">
            <w:r>
              <w:t>100</w:t>
            </w:r>
          </w:p>
          <w:p w:rsidR="002730A0" w:rsidRDefault="002730A0" w:rsidP="00CE669A">
            <w:pPr>
              <w:rPr>
                <w:sz w:val="24"/>
                <w:szCs w:val="24"/>
              </w:rPr>
            </w:pPr>
            <w:r>
              <w:t>100</w:t>
            </w:r>
          </w:p>
        </w:tc>
        <w:tc>
          <w:tcPr>
            <w:tcW w:w="1418"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p>
          <w:p w:rsidR="002730A0" w:rsidRDefault="002730A0" w:rsidP="00B02109"/>
          <w:p w:rsidR="002730A0" w:rsidRDefault="002730A0" w:rsidP="00B02109"/>
          <w:p w:rsidR="002730A0" w:rsidRDefault="002730A0" w:rsidP="00B02109">
            <w:r>
              <w:t>100</w:t>
            </w:r>
          </w:p>
          <w:p w:rsidR="002730A0" w:rsidRDefault="002730A0" w:rsidP="00B02109">
            <w:r>
              <w:t>100</w:t>
            </w:r>
          </w:p>
          <w:p w:rsidR="002730A0" w:rsidRDefault="002730A0" w:rsidP="00B02109">
            <w:pPr>
              <w:rPr>
                <w:sz w:val="24"/>
                <w:szCs w:val="24"/>
              </w:rPr>
            </w:pPr>
            <w:r>
              <w:t>100</w:t>
            </w:r>
          </w:p>
        </w:tc>
        <w:tc>
          <w:tcPr>
            <w:tcW w:w="1275"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p>
          <w:p w:rsidR="002730A0" w:rsidRDefault="002730A0" w:rsidP="00B02109"/>
          <w:p w:rsidR="002730A0" w:rsidRDefault="002730A0" w:rsidP="00B02109"/>
          <w:p w:rsidR="002730A0" w:rsidRDefault="002730A0" w:rsidP="00B02109">
            <w:r>
              <w:t>100</w:t>
            </w:r>
          </w:p>
          <w:p w:rsidR="002730A0" w:rsidRDefault="002730A0" w:rsidP="00B02109">
            <w:r>
              <w:t>100</w:t>
            </w:r>
          </w:p>
          <w:p w:rsidR="002730A0" w:rsidRDefault="002730A0" w:rsidP="00B02109">
            <w:pPr>
              <w:rPr>
                <w:sz w:val="24"/>
                <w:szCs w:val="24"/>
              </w:rPr>
            </w:pPr>
            <w:r>
              <w:t>100</w:t>
            </w:r>
          </w:p>
        </w:tc>
        <w:tc>
          <w:tcPr>
            <w:tcW w:w="1276"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p>
          <w:p w:rsidR="002730A0" w:rsidRDefault="002730A0" w:rsidP="00B02109"/>
          <w:p w:rsidR="002730A0" w:rsidRDefault="002730A0" w:rsidP="00B02109"/>
          <w:p w:rsidR="002730A0" w:rsidRDefault="002730A0" w:rsidP="00B02109">
            <w:r>
              <w:t>100</w:t>
            </w:r>
          </w:p>
          <w:p w:rsidR="002730A0" w:rsidRDefault="002730A0" w:rsidP="00B02109">
            <w:r>
              <w:t>100</w:t>
            </w:r>
          </w:p>
          <w:p w:rsidR="002730A0" w:rsidRDefault="002730A0" w:rsidP="00B02109">
            <w:pPr>
              <w:rPr>
                <w:sz w:val="24"/>
                <w:szCs w:val="24"/>
              </w:rPr>
            </w:pPr>
            <w:r>
              <w:t>100</w:t>
            </w:r>
          </w:p>
        </w:tc>
        <w:tc>
          <w:tcPr>
            <w:tcW w:w="1382"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p>
          <w:p w:rsidR="002730A0" w:rsidRDefault="002730A0" w:rsidP="00B02109"/>
          <w:p w:rsidR="002730A0" w:rsidRDefault="002730A0" w:rsidP="00B02109"/>
          <w:p w:rsidR="002730A0" w:rsidRDefault="002730A0" w:rsidP="00B02109">
            <w:r>
              <w:t>100</w:t>
            </w:r>
          </w:p>
          <w:p w:rsidR="002730A0" w:rsidRDefault="002730A0" w:rsidP="00B02109">
            <w:r>
              <w:t>100</w:t>
            </w:r>
          </w:p>
          <w:p w:rsidR="002730A0" w:rsidRDefault="002730A0" w:rsidP="00B02109">
            <w:pPr>
              <w:rPr>
                <w:sz w:val="24"/>
                <w:szCs w:val="24"/>
              </w:rPr>
            </w:pPr>
            <w:r>
              <w:t>100</w:t>
            </w:r>
          </w:p>
        </w:tc>
      </w:tr>
      <w:tr w:rsidR="002730A0" w:rsidTr="003E1AFD">
        <w:tc>
          <w:tcPr>
            <w:tcW w:w="567" w:type="dxa"/>
            <w:tcBorders>
              <w:top w:val="single" w:sz="4" w:space="0" w:color="auto"/>
              <w:left w:val="single" w:sz="4" w:space="0" w:color="auto"/>
              <w:bottom w:val="single" w:sz="4" w:space="0" w:color="auto"/>
              <w:right w:val="single" w:sz="4" w:space="0" w:color="auto"/>
            </w:tcBorders>
            <w:hideMark/>
          </w:tcPr>
          <w:p w:rsidR="002730A0" w:rsidRDefault="002730A0">
            <w:pPr>
              <w:tabs>
                <w:tab w:val="left" w:pos="285"/>
              </w:tabs>
              <w:rPr>
                <w:sz w:val="24"/>
                <w:szCs w:val="24"/>
              </w:rPr>
            </w:pPr>
            <w:r>
              <w:t>16</w:t>
            </w:r>
          </w:p>
        </w:tc>
        <w:tc>
          <w:tcPr>
            <w:tcW w:w="4197"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 xml:space="preserve">Показатель 4 задачи 3 муниципальной  программы </w:t>
            </w:r>
          </w:p>
          <w:p w:rsidR="002730A0" w:rsidRDefault="002730A0">
            <w:pPr>
              <w:rPr>
                <w:sz w:val="24"/>
                <w:szCs w:val="24"/>
              </w:rPr>
            </w:pPr>
            <w:r>
              <w:t>Количество учащихся в детской школе искусств</w:t>
            </w:r>
          </w:p>
        </w:tc>
        <w:tc>
          <w:tcPr>
            <w:tcW w:w="1292" w:type="dxa"/>
            <w:gridSpan w:val="3"/>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МАОУ ДОД</w:t>
            </w:r>
          </w:p>
        </w:tc>
        <w:tc>
          <w:tcPr>
            <w:tcW w:w="714" w:type="dxa"/>
            <w:tcBorders>
              <w:top w:val="single" w:sz="4" w:space="0" w:color="auto"/>
              <w:left w:val="single" w:sz="4" w:space="0" w:color="auto"/>
              <w:bottom w:val="single" w:sz="4" w:space="0" w:color="auto"/>
              <w:right w:val="single" w:sz="4" w:space="0" w:color="auto"/>
            </w:tcBorders>
            <w:hideMark/>
          </w:tcPr>
          <w:p w:rsidR="002730A0" w:rsidRDefault="002730A0">
            <w:pPr>
              <w:rPr>
                <w:sz w:val="24"/>
                <w:szCs w:val="24"/>
              </w:rPr>
            </w:pPr>
            <w:r>
              <w:t>Чел.</w:t>
            </w:r>
          </w:p>
        </w:tc>
        <w:tc>
          <w:tcPr>
            <w:tcW w:w="1418" w:type="dxa"/>
            <w:tcBorders>
              <w:left w:val="single" w:sz="4" w:space="0" w:color="auto"/>
              <w:bottom w:val="single" w:sz="4" w:space="0" w:color="auto"/>
              <w:right w:val="single" w:sz="4" w:space="0" w:color="auto"/>
            </w:tcBorders>
          </w:tcPr>
          <w:p w:rsidR="002730A0" w:rsidRDefault="002730A0" w:rsidP="00CE669A">
            <w:pPr>
              <w:rPr>
                <w:sz w:val="24"/>
                <w:szCs w:val="24"/>
              </w:rPr>
            </w:pPr>
            <w:r>
              <w:t>825</w:t>
            </w:r>
          </w:p>
        </w:tc>
        <w:tc>
          <w:tcPr>
            <w:tcW w:w="1701"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825</w:t>
            </w:r>
          </w:p>
        </w:tc>
        <w:tc>
          <w:tcPr>
            <w:tcW w:w="1418"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825</w:t>
            </w:r>
          </w:p>
        </w:tc>
        <w:tc>
          <w:tcPr>
            <w:tcW w:w="1275"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825</w:t>
            </w:r>
          </w:p>
        </w:tc>
        <w:tc>
          <w:tcPr>
            <w:tcW w:w="1276" w:type="dxa"/>
            <w:tcBorders>
              <w:top w:val="single" w:sz="4" w:space="0" w:color="auto"/>
              <w:left w:val="single" w:sz="4" w:space="0" w:color="auto"/>
              <w:bottom w:val="single" w:sz="4" w:space="0" w:color="auto"/>
              <w:right w:val="single" w:sz="4" w:space="0" w:color="auto"/>
            </w:tcBorders>
          </w:tcPr>
          <w:p w:rsidR="002730A0" w:rsidRDefault="002730A0" w:rsidP="00B02109">
            <w:pPr>
              <w:rPr>
                <w:sz w:val="24"/>
                <w:szCs w:val="24"/>
              </w:rPr>
            </w:pPr>
            <w:r>
              <w:t>825</w:t>
            </w:r>
          </w:p>
        </w:tc>
        <w:tc>
          <w:tcPr>
            <w:tcW w:w="1382" w:type="dxa"/>
            <w:tcBorders>
              <w:top w:val="single" w:sz="4" w:space="0" w:color="auto"/>
              <w:left w:val="single" w:sz="4" w:space="0" w:color="auto"/>
              <w:bottom w:val="single" w:sz="4" w:space="0" w:color="auto"/>
              <w:right w:val="single" w:sz="4" w:space="0" w:color="auto"/>
            </w:tcBorders>
          </w:tcPr>
          <w:p w:rsidR="002730A0" w:rsidRDefault="002730A0">
            <w:pPr>
              <w:rPr>
                <w:sz w:val="24"/>
                <w:szCs w:val="24"/>
              </w:rPr>
            </w:pPr>
            <w:r>
              <w:rPr>
                <w:sz w:val="24"/>
                <w:szCs w:val="24"/>
              </w:rPr>
              <w:t>830</w:t>
            </w:r>
          </w:p>
        </w:tc>
      </w:tr>
      <w:tr w:rsidR="00283928" w:rsidTr="00096E54">
        <w:trPr>
          <w:trHeight w:val="503"/>
        </w:trPr>
        <w:tc>
          <w:tcPr>
            <w:tcW w:w="567" w:type="dxa"/>
            <w:tcBorders>
              <w:top w:val="single" w:sz="4" w:space="0" w:color="auto"/>
              <w:left w:val="single" w:sz="4" w:space="0" w:color="auto"/>
              <w:bottom w:val="single" w:sz="4" w:space="0" w:color="auto"/>
              <w:right w:val="single" w:sz="4" w:space="0" w:color="auto"/>
            </w:tcBorders>
          </w:tcPr>
          <w:p w:rsidR="00283928" w:rsidRDefault="00880844">
            <w:pPr>
              <w:tabs>
                <w:tab w:val="left" w:pos="285"/>
              </w:tabs>
            </w:pPr>
            <w:r>
              <w:t>17</w:t>
            </w:r>
          </w:p>
        </w:tc>
        <w:tc>
          <w:tcPr>
            <w:tcW w:w="14673" w:type="dxa"/>
            <w:gridSpan w:val="11"/>
            <w:tcBorders>
              <w:top w:val="single" w:sz="4" w:space="0" w:color="auto"/>
              <w:left w:val="single" w:sz="4" w:space="0" w:color="auto"/>
              <w:bottom w:val="single" w:sz="4" w:space="0" w:color="auto"/>
              <w:right w:val="single" w:sz="4" w:space="0" w:color="auto"/>
            </w:tcBorders>
          </w:tcPr>
          <w:p w:rsidR="00283928" w:rsidRDefault="00283928" w:rsidP="00283928">
            <w:pPr>
              <w:rPr>
                <w:b/>
              </w:rPr>
            </w:pPr>
            <w:r>
              <w:rPr>
                <w:b/>
              </w:rPr>
              <w:t xml:space="preserve">Задача 4 муниципальной программы </w:t>
            </w:r>
          </w:p>
          <w:p w:rsidR="00283928" w:rsidRDefault="00283928" w:rsidP="00283928">
            <w:pPr>
              <w:rPr>
                <w:b/>
                <w:sz w:val="24"/>
                <w:szCs w:val="24"/>
              </w:rPr>
            </w:pPr>
            <w:r>
              <w:rPr>
                <w:b/>
              </w:rPr>
              <w:t>Создание условий для успешной деятельности социально ориентированных некоммерческих организаций</w:t>
            </w:r>
          </w:p>
          <w:p w:rsidR="00283928" w:rsidRDefault="00283928">
            <w:pPr>
              <w:rPr>
                <w:sz w:val="24"/>
                <w:szCs w:val="24"/>
              </w:rPr>
            </w:pPr>
          </w:p>
        </w:tc>
      </w:tr>
      <w:tr w:rsidR="003E1AFD" w:rsidTr="003E1AFD">
        <w:tc>
          <w:tcPr>
            <w:tcW w:w="567" w:type="dxa"/>
            <w:tcBorders>
              <w:top w:val="single" w:sz="4" w:space="0" w:color="auto"/>
              <w:left w:val="single" w:sz="4" w:space="0" w:color="auto"/>
              <w:bottom w:val="single" w:sz="4" w:space="0" w:color="auto"/>
              <w:right w:val="single" w:sz="4" w:space="0" w:color="auto"/>
            </w:tcBorders>
          </w:tcPr>
          <w:p w:rsidR="003E1AFD" w:rsidRDefault="003E1AFD">
            <w:pPr>
              <w:tabs>
                <w:tab w:val="left" w:pos="285"/>
              </w:tabs>
            </w:pPr>
            <w:r>
              <w:t>18</w:t>
            </w:r>
          </w:p>
        </w:tc>
        <w:tc>
          <w:tcPr>
            <w:tcW w:w="4197" w:type="dxa"/>
            <w:tcBorders>
              <w:top w:val="single" w:sz="4" w:space="0" w:color="auto"/>
              <w:left w:val="single" w:sz="4" w:space="0" w:color="auto"/>
              <w:bottom w:val="single" w:sz="4" w:space="0" w:color="auto"/>
              <w:right w:val="single" w:sz="4" w:space="0" w:color="auto"/>
            </w:tcBorders>
          </w:tcPr>
          <w:p w:rsidR="003E1AFD" w:rsidRPr="006B682E" w:rsidRDefault="003E1AFD">
            <w:pPr>
              <w:rPr>
                <w:sz w:val="24"/>
              </w:rPr>
            </w:pPr>
            <w:r w:rsidRPr="006B682E">
              <w:rPr>
                <w:sz w:val="24"/>
              </w:rPr>
              <w:t>Показатель 1 задачи 4 муниципальной программы</w:t>
            </w:r>
          </w:p>
          <w:p w:rsidR="003E1AFD" w:rsidRPr="006B682E" w:rsidRDefault="003E1AFD">
            <w:pPr>
              <w:pStyle w:val="af6"/>
              <w:rPr>
                <w:rFonts w:ascii="Times New Roman" w:hAnsi="Times New Roman"/>
                <w:sz w:val="24"/>
              </w:rPr>
            </w:pPr>
            <w:r w:rsidRPr="006B682E">
              <w:rPr>
                <w:rFonts w:ascii="Times New Roman" w:hAnsi="Times New Roman"/>
                <w:sz w:val="24"/>
              </w:rPr>
              <w:t xml:space="preserve">- </w:t>
            </w:r>
            <w:r w:rsidRPr="006B682E">
              <w:rPr>
                <w:rFonts w:ascii="Times New Roman" w:hAnsi="Times New Roman"/>
                <w:sz w:val="24"/>
                <w:szCs w:val="24"/>
              </w:rPr>
              <w:t xml:space="preserve">количество социально ориентированных некоммерческих организаций, действующих на территории </w:t>
            </w:r>
            <w:proofErr w:type="spellStart"/>
            <w:r w:rsidRPr="006B682E">
              <w:rPr>
                <w:rFonts w:ascii="Times New Roman" w:hAnsi="Times New Roman"/>
                <w:sz w:val="24"/>
                <w:szCs w:val="24"/>
              </w:rPr>
              <w:t>Грязинского</w:t>
            </w:r>
            <w:proofErr w:type="spellEnd"/>
            <w:r w:rsidRPr="006B682E">
              <w:rPr>
                <w:rFonts w:ascii="Times New Roman" w:hAnsi="Times New Roman"/>
                <w:sz w:val="24"/>
                <w:szCs w:val="24"/>
              </w:rPr>
              <w:t xml:space="preserve"> муниципального района и получивших поддержку из средств районного бюджета.</w:t>
            </w:r>
          </w:p>
        </w:tc>
        <w:tc>
          <w:tcPr>
            <w:tcW w:w="1292" w:type="dxa"/>
            <w:gridSpan w:val="3"/>
            <w:tcBorders>
              <w:top w:val="single" w:sz="4" w:space="0" w:color="auto"/>
              <w:left w:val="single" w:sz="4" w:space="0" w:color="auto"/>
              <w:bottom w:val="single" w:sz="4" w:space="0" w:color="auto"/>
              <w:right w:val="single" w:sz="4" w:space="0" w:color="auto"/>
            </w:tcBorders>
          </w:tcPr>
          <w:p w:rsidR="003E1AFD" w:rsidRPr="006B682E" w:rsidRDefault="003E1AFD">
            <w:r w:rsidRPr="006B682E">
              <w:rPr>
                <w:sz w:val="24"/>
                <w:szCs w:val="24"/>
              </w:rP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3E1AFD" w:rsidRPr="006B682E" w:rsidRDefault="003E1AFD">
            <w:pPr>
              <w:jc w:val="center"/>
              <w:rPr>
                <w:sz w:val="24"/>
                <w:szCs w:val="24"/>
              </w:rPr>
            </w:pPr>
            <w:r w:rsidRPr="006B682E">
              <w:rPr>
                <w:sz w:val="24"/>
                <w:szCs w:val="24"/>
              </w:rPr>
              <w:t>Ед.</w:t>
            </w:r>
          </w:p>
        </w:tc>
        <w:tc>
          <w:tcPr>
            <w:tcW w:w="1418" w:type="dxa"/>
            <w:tcBorders>
              <w:left w:val="single" w:sz="4" w:space="0" w:color="auto"/>
              <w:bottom w:val="single" w:sz="4" w:space="0" w:color="auto"/>
              <w:right w:val="single" w:sz="4" w:space="0" w:color="auto"/>
            </w:tcBorders>
          </w:tcPr>
          <w:p w:rsidR="003E1AFD" w:rsidRPr="006B682E" w:rsidRDefault="003E1AFD">
            <w:pPr>
              <w:jc w:val="center"/>
              <w:rPr>
                <w:sz w:val="24"/>
                <w:szCs w:val="24"/>
              </w:rPr>
            </w:pPr>
            <w:r w:rsidRPr="006B682E">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E1AFD" w:rsidRPr="006B682E" w:rsidRDefault="003E1AFD">
            <w:pPr>
              <w:jc w:val="center"/>
              <w:rPr>
                <w:sz w:val="24"/>
                <w:szCs w:val="24"/>
              </w:rPr>
            </w:pPr>
            <w:r w:rsidRPr="006B682E">
              <w:rPr>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3E1AFD" w:rsidRPr="006B682E" w:rsidRDefault="003E1AFD">
            <w:r w:rsidRPr="006B682E">
              <w:t>3</w:t>
            </w:r>
          </w:p>
        </w:tc>
        <w:tc>
          <w:tcPr>
            <w:tcW w:w="1275" w:type="dxa"/>
            <w:tcBorders>
              <w:top w:val="single" w:sz="4" w:space="0" w:color="auto"/>
              <w:left w:val="single" w:sz="4" w:space="0" w:color="auto"/>
              <w:bottom w:val="single" w:sz="4" w:space="0" w:color="auto"/>
              <w:right w:val="single" w:sz="4" w:space="0" w:color="auto"/>
            </w:tcBorders>
          </w:tcPr>
          <w:p w:rsidR="003E1AFD" w:rsidRPr="006B682E" w:rsidRDefault="003E1AFD">
            <w:r w:rsidRPr="006B682E">
              <w:t>3</w:t>
            </w:r>
          </w:p>
        </w:tc>
        <w:tc>
          <w:tcPr>
            <w:tcW w:w="1276" w:type="dxa"/>
            <w:tcBorders>
              <w:top w:val="single" w:sz="4" w:space="0" w:color="auto"/>
              <w:left w:val="single" w:sz="4" w:space="0" w:color="auto"/>
              <w:bottom w:val="single" w:sz="4" w:space="0" w:color="auto"/>
              <w:right w:val="single" w:sz="4" w:space="0" w:color="auto"/>
            </w:tcBorders>
          </w:tcPr>
          <w:p w:rsidR="003E1AFD" w:rsidRPr="006B682E" w:rsidRDefault="003E1AFD">
            <w:r w:rsidRPr="006B682E">
              <w:t>4</w:t>
            </w:r>
          </w:p>
        </w:tc>
        <w:tc>
          <w:tcPr>
            <w:tcW w:w="1382" w:type="dxa"/>
            <w:tcBorders>
              <w:top w:val="single" w:sz="4" w:space="0" w:color="auto"/>
              <w:left w:val="single" w:sz="4" w:space="0" w:color="auto"/>
              <w:bottom w:val="single" w:sz="4" w:space="0" w:color="auto"/>
              <w:right w:val="single" w:sz="4" w:space="0" w:color="auto"/>
            </w:tcBorders>
          </w:tcPr>
          <w:p w:rsidR="003E1AFD" w:rsidRPr="006B682E" w:rsidRDefault="003E1AFD">
            <w:pPr>
              <w:rPr>
                <w:sz w:val="24"/>
                <w:szCs w:val="24"/>
              </w:rPr>
            </w:pPr>
            <w:r w:rsidRPr="006B682E">
              <w:rPr>
                <w:sz w:val="24"/>
                <w:szCs w:val="24"/>
              </w:rPr>
              <w:t>4</w:t>
            </w:r>
          </w:p>
        </w:tc>
      </w:tr>
      <w:tr w:rsidR="003E1AFD" w:rsidTr="003E1AFD">
        <w:tc>
          <w:tcPr>
            <w:tcW w:w="567" w:type="dxa"/>
            <w:tcBorders>
              <w:top w:val="single" w:sz="4" w:space="0" w:color="auto"/>
              <w:left w:val="single" w:sz="4" w:space="0" w:color="auto"/>
              <w:bottom w:val="single" w:sz="4" w:space="0" w:color="auto"/>
              <w:right w:val="single" w:sz="4" w:space="0" w:color="auto"/>
            </w:tcBorders>
          </w:tcPr>
          <w:p w:rsidR="003E1AFD" w:rsidRDefault="003E1AFD">
            <w:pPr>
              <w:tabs>
                <w:tab w:val="left" w:pos="285"/>
              </w:tabs>
            </w:pPr>
            <w:r>
              <w:t>19</w:t>
            </w:r>
          </w:p>
        </w:tc>
        <w:tc>
          <w:tcPr>
            <w:tcW w:w="4197" w:type="dxa"/>
            <w:tcBorders>
              <w:top w:val="single" w:sz="4" w:space="0" w:color="auto"/>
              <w:left w:val="single" w:sz="4" w:space="0" w:color="auto"/>
              <w:bottom w:val="single" w:sz="4" w:space="0" w:color="auto"/>
              <w:right w:val="single" w:sz="4" w:space="0" w:color="auto"/>
            </w:tcBorders>
          </w:tcPr>
          <w:p w:rsidR="003E1AFD" w:rsidRPr="006B682E" w:rsidRDefault="003E1AFD">
            <w:pPr>
              <w:pStyle w:val="af6"/>
              <w:rPr>
                <w:rFonts w:ascii="Times New Roman" w:hAnsi="Times New Roman"/>
                <w:sz w:val="24"/>
              </w:rPr>
            </w:pPr>
            <w:r w:rsidRPr="006B682E">
              <w:rPr>
                <w:rFonts w:ascii="Times New Roman" w:hAnsi="Times New Roman"/>
                <w:sz w:val="24"/>
              </w:rPr>
              <w:t>Показатель 2 задачи 4:</w:t>
            </w:r>
          </w:p>
          <w:p w:rsidR="003E1AFD" w:rsidRPr="006B682E" w:rsidRDefault="003E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6B682E">
              <w:rPr>
                <w:sz w:val="24"/>
              </w:rPr>
              <w:t xml:space="preserve">- </w:t>
            </w:r>
            <w:r w:rsidRPr="006B682E">
              <w:rPr>
                <w:sz w:val="24"/>
                <w:szCs w:val="24"/>
              </w:rPr>
              <w:t xml:space="preserve">число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6B682E">
              <w:rPr>
                <w:sz w:val="24"/>
                <w:szCs w:val="24"/>
              </w:rPr>
              <w:t>Грязинского</w:t>
            </w:r>
            <w:proofErr w:type="spellEnd"/>
            <w:r w:rsidRPr="006B682E">
              <w:rPr>
                <w:sz w:val="24"/>
                <w:szCs w:val="24"/>
              </w:rPr>
              <w:t xml:space="preserve"> муниципального района и получивших поддержку из средств районного бюджета</w:t>
            </w:r>
            <w:r w:rsidRPr="006B682E">
              <w:rPr>
                <w:sz w:val="24"/>
              </w:rPr>
              <w:t xml:space="preserve">.            </w:t>
            </w:r>
          </w:p>
          <w:p w:rsidR="003E1AFD" w:rsidRPr="006B682E" w:rsidRDefault="003E1AFD">
            <w:pPr>
              <w:rPr>
                <w:sz w:val="24"/>
              </w:rPr>
            </w:pPr>
          </w:p>
        </w:tc>
        <w:tc>
          <w:tcPr>
            <w:tcW w:w="1292" w:type="dxa"/>
            <w:gridSpan w:val="3"/>
            <w:tcBorders>
              <w:top w:val="single" w:sz="4" w:space="0" w:color="auto"/>
              <w:left w:val="single" w:sz="4" w:space="0" w:color="auto"/>
              <w:bottom w:val="single" w:sz="4" w:space="0" w:color="auto"/>
              <w:right w:val="single" w:sz="4" w:space="0" w:color="auto"/>
            </w:tcBorders>
          </w:tcPr>
          <w:p w:rsidR="003E1AFD" w:rsidRPr="006B682E" w:rsidRDefault="003E1AFD">
            <w:r w:rsidRPr="006B682E">
              <w:rPr>
                <w:sz w:val="24"/>
                <w:szCs w:val="24"/>
              </w:rP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3E1AFD" w:rsidRPr="006B682E" w:rsidRDefault="003E1AFD">
            <w:pPr>
              <w:jc w:val="center"/>
              <w:rPr>
                <w:sz w:val="24"/>
                <w:szCs w:val="24"/>
              </w:rPr>
            </w:pPr>
            <w:r w:rsidRPr="006B682E">
              <w:rPr>
                <w:sz w:val="24"/>
                <w:szCs w:val="24"/>
              </w:rPr>
              <w:t>Чел.</w:t>
            </w:r>
          </w:p>
        </w:tc>
        <w:tc>
          <w:tcPr>
            <w:tcW w:w="1418" w:type="dxa"/>
            <w:tcBorders>
              <w:left w:val="single" w:sz="4" w:space="0" w:color="auto"/>
              <w:bottom w:val="single" w:sz="4" w:space="0" w:color="auto"/>
              <w:right w:val="single" w:sz="4" w:space="0" w:color="auto"/>
            </w:tcBorders>
          </w:tcPr>
          <w:p w:rsidR="003E1AFD" w:rsidRPr="00096E54" w:rsidRDefault="003E1AFD">
            <w:pPr>
              <w:jc w:val="center"/>
            </w:pPr>
            <w:r w:rsidRPr="00096E54">
              <w:t>300</w:t>
            </w:r>
          </w:p>
        </w:tc>
        <w:tc>
          <w:tcPr>
            <w:tcW w:w="1701" w:type="dxa"/>
            <w:tcBorders>
              <w:top w:val="single" w:sz="4" w:space="0" w:color="auto"/>
              <w:left w:val="single" w:sz="4" w:space="0" w:color="auto"/>
              <w:bottom w:val="single" w:sz="4" w:space="0" w:color="auto"/>
              <w:right w:val="single" w:sz="4" w:space="0" w:color="auto"/>
            </w:tcBorders>
          </w:tcPr>
          <w:p w:rsidR="003E1AFD" w:rsidRPr="00096E54" w:rsidRDefault="003E1AFD">
            <w:pPr>
              <w:jc w:val="center"/>
            </w:pPr>
            <w:r w:rsidRPr="00096E54">
              <w:t>500</w:t>
            </w:r>
          </w:p>
        </w:tc>
        <w:tc>
          <w:tcPr>
            <w:tcW w:w="1418" w:type="dxa"/>
            <w:tcBorders>
              <w:top w:val="single" w:sz="4" w:space="0" w:color="auto"/>
              <w:left w:val="single" w:sz="4" w:space="0" w:color="auto"/>
              <w:bottom w:val="single" w:sz="4" w:space="0" w:color="auto"/>
              <w:right w:val="single" w:sz="4" w:space="0" w:color="auto"/>
            </w:tcBorders>
          </w:tcPr>
          <w:p w:rsidR="003E1AFD" w:rsidRPr="00096E54" w:rsidRDefault="003E1AFD">
            <w:r w:rsidRPr="00096E54">
              <w:t>550</w:t>
            </w:r>
          </w:p>
        </w:tc>
        <w:tc>
          <w:tcPr>
            <w:tcW w:w="1275" w:type="dxa"/>
            <w:tcBorders>
              <w:top w:val="single" w:sz="4" w:space="0" w:color="auto"/>
              <w:left w:val="single" w:sz="4" w:space="0" w:color="auto"/>
              <w:bottom w:val="single" w:sz="4" w:space="0" w:color="auto"/>
              <w:right w:val="single" w:sz="4" w:space="0" w:color="auto"/>
            </w:tcBorders>
          </w:tcPr>
          <w:p w:rsidR="003E1AFD" w:rsidRPr="00096E54" w:rsidRDefault="003E1AFD">
            <w:r w:rsidRPr="00096E54">
              <w:t>600</w:t>
            </w:r>
          </w:p>
        </w:tc>
        <w:tc>
          <w:tcPr>
            <w:tcW w:w="1276" w:type="dxa"/>
            <w:tcBorders>
              <w:top w:val="single" w:sz="4" w:space="0" w:color="auto"/>
              <w:left w:val="single" w:sz="4" w:space="0" w:color="auto"/>
              <w:bottom w:val="single" w:sz="4" w:space="0" w:color="auto"/>
              <w:right w:val="single" w:sz="4" w:space="0" w:color="auto"/>
            </w:tcBorders>
          </w:tcPr>
          <w:p w:rsidR="003E1AFD" w:rsidRPr="00096E54" w:rsidRDefault="003E1AFD">
            <w:r w:rsidRPr="00096E54">
              <w:t>800</w:t>
            </w:r>
          </w:p>
        </w:tc>
        <w:tc>
          <w:tcPr>
            <w:tcW w:w="1382" w:type="dxa"/>
            <w:tcBorders>
              <w:top w:val="single" w:sz="4" w:space="0" w:color="auto"/>
              <w:left w:val="single" w:sz="4" w:space="0" w:color="auto"/>
              <w:bottom w:val="single" w:sz="4" w:space="0" w:color="auto"/>
              <w:right w:val="single" w:sz="4" w:space="0" w:color="auto"/>
            </w:tcBorders>
          </w:tcPr>
          <w:p w:rsidR="003E1AFD" w:rsidRPr="00096E54" w:rsidRDefault="003E1AFD">
            <w:r w:rsidRPr="00096E54">
              <w:t>1000</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t>20</w:t>
            </w:r>
          </w:p>
        </w:tc>
        <w:tc>
          <w:tcPr>
            <w:tcW w:w="14673" w:type="dxa"/>
            <w:gridSpan w:val="11"/>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Подпрограмма 1</w:t>
            </w:r>
          </w:p>
          <w:p w:rsidR="00DD43A4" w:rsidRDefault="00DD43A4">
            <w:pPr>
              <w:rPr>
                <w:b/>
                <w:sz w:val="24"/>
                <w:szCs w:val="24"/>
              </w:rPr>
            </w:pPr>
            <w:r>
              <w:rPr>
                <w:b/>
              </w:rPr>
              <w:t xml:space="preserve">«Молодежь </w:t>
            </w:r>
            <w:proofErr w:type="spellStart"/>
            <w:r>
              <w:rPr>
                <w:b/>
              </w:rPr>
              <w:t>Грязинского</w:t>
            </w:r>
            <w:proofErr w:type="spellEnd"/>
            <w:r>
              <w:rPr>
                <w:b/>
              </w:rPr>
              <w:t xml:space="preserve"> муниципального</w:t>
            </w:r>
            <w:r w:rsidR="001F74A3">
              <w:rPr>
                <w:b/>
              </w:rPr>
              <w:t xml:space="preserve"> района Липецкой области на 2020</w:t>
            </w:r>
            <w:r w:rsidR="000A3D00">
              <w:rPr>
                <w:b/>
              </w:rPr>
              <w:t xml:space="preserve"> – 2024</w:t>
            </w:r>
            <w:r>
              <w:rPr>
                <w:b/>
              </w:rPr>
              <w:t xml:space="preserve"> годы»</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t>21</w:t>
            </w:r>
          </w:p>
        </w:tc>
        <w:tc>
          <w:tcPr>
            <w:tcW w:w="14673" w:type="dxa"/>
            <w:gridSpan w:val="11"/>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1 муниципальной программы </w:t>
            </w:r>
          </w:p>
          <w:p w:rsidR="00DD43A4" w:rsidRDefault="00DD43A4">
            <w:pPr>
              <w:pStyle w:val="af6"/>
              <w:rPr>
                <w:b/>
                <w:sz w:val="24"/>
                <w:szCs w:val="24"/>
              </w:rPr>
            </w:pPr>
            <w:r>
              <w:rPr>
                <w:rFonts w:ascii="Times New Roman" w:hAnsi="Times New Roman"/>
                <w:b/>
                <w:sz w:val="24"/>
              </w:rPr>
              <w:lastRenderedPageBreak/>
              <w:t xml:space="preserve">Создание условий для успешной социализации и эффективной самореализации молодежи </w:t>
            </w:r>
          </w:p>
        </w:tc>
      </w:tr>
      <w:tr w:rsidR="003E1AFD" w:rsidTr="003E1AFD">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lastRenderedPageBreak/>
              <w:t>22</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Показатель 1 задачи 1 подпрограммы 1</w:t>
            </w:r>
          </w:p>
          <w:p w:rsidR="003E1AFD" w:rsidRDefault="003E1AFD">
            <w:pPr>
              <w:rPr>
                <w:sz w:val="24"/>
                <w:szCs w:val="24"/>
              </w:rPr>
            </w:pPr>
            <w:r>
              <w:t>-Доля молодых людей, принявших участие в мероприятиях, направленных на пропаганду здорового образа жизни, профилактику асоциальных проявлений в молодежной среде</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w:t>
            </w:r>
          </w:p>
        </w:tc>
        <w:tc>
          <w:tcPr>
            <w:tcW w:w="1418" w:type="dxa"/>
            <w:tcBorders>
              <w:top w:val="single" w:sz="4" w:space="0" w:color="auto"/>
              <w:left w:val="single" w:sz="4" w:space="0" w:color="auto"/>
              <w:right w:val="single" w:sz="4" w:space="0" w:color="auto"/>
            </w:tcBorders>
          </w:tcPr>
          <w:p w:rsidR="003E1AFD" w:rsidRDefault="003E1AFD" w:rsidP="00CE669A">
            <w:pPr>
              <w:rPr>
                <w:sz w:val="24"/>
                <w:szCs w:val="24"/>
              </w:rPr>
            </w:pPr>
            <w:r>
              <w:t>53,5</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54</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55</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55,5</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60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60,5</w:t>
            </w:r>
          </w:p>
        </w:tc>
      </w:tr>
      <w:tr w:rsidR="003E1AFD" w:rsidTr="003E1AFD">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23</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Показатель 2 задачи 1 подпрограммы 1</w:t>
            </w:r>
          </w:p>
          <w:p w:rsidR="003E1AFD" w:rsidRDefault="003E1AFD">
            <w:pPr>
              <w:pStyle w:val="ConsPlusNonformat"/>
              <w:tabs>
                <w:tab w:val="num" w:pos="742"/>
              </w:tabs>
              <w:jc w:val="both"/>
              <w:rPr>
                <w:rFonts w:ascii="Times New Roman" w:hAnsi="Times New Roman" w:cs="Times New Roman"/>
                <w:sz w:val="24"/>
                <w:szCs w:val="24"/>
              </w:rPr>
            </w:pPr>
            <w:r>
              <w:rPr>
                <w:sz w:val="24"/>
                <w:szCs w:val="24"/>
              </w:rPr>
              <w:t>-</w:t>
            </w:r>
            <w:r>
              <w:rPr>
                <w:sz w:val="24"/>
              </w:rPr>
              <w:t xml:space="preserve"> </w:t>
            </w:r>
            <w:r>
              <w:rPr>
                <w:rFonts w:ascii="Times New Roman" w:hAnsi="Times New Roman" w:cs="Times New Roman"/>
                <w:sz w:val="24"/>
                <w:szCs w:val="24"/>
              </w:rPr>
              <w:t xml:space="preserve">Доля молодых людей, принявших участие в мероприятиях, направленных на содействие духовно-нравственному и гражданско-патриотическому воспитанию молодежи  </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w:t>
            </w:r>
          </w:p>
        </w:tc>
        <w:tc>
          <w:tcPr>
            <w:tcW w:w="1418" w:type="dxa"/>
            <w:tcBorders>
              <w:left w:val="single" w:sz="4" w:space="0" w:color="auto"/>
              <w:right w:val="single" w:sz="4" w:space="0" w:color="auto"/>
            </w:tcBorders>
          </w:tcPr>
          <w:p w:rsidR="003E1AFD" w:rsidRDefault="003E1AFD" w:rsidP="00CE669A">
            <w:pPr>
              <w:rPr>
                <w:sz w:val="24"/>
                <w:szCs w:val="24"/>
              </w:rPr>
            </w:pPr>
            <w:r>
              <w:t>80</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80,5</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81</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81,5</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84,5</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85</w:t>
            </w:r>
          </w:p>
        </w:tc>
      </w:tr>
      <w:tr w:rsidR="003E1AFD" w:rsidTr="003E1AFD">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24</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Показатель 3 задачи 1 подпрограммы 1</w:t>
            </w:r>
          </w:p>
          <w:p w:rsidR="003E1AFD" w:rsidRDefault="003E1AFD">
            <w:pPr>
              <w:pStyle w:val="ConsPlusNonformat"/>
              <w:tabs>
                <w:tab w:val="num" w:pos="742"/>
              </w:tabs>
              <w:jc w:val="both"/>
              <w:rPr>
                <w:sz w:val="24"/>
                <w:szCs w:val="24"/>
              </w:rPr>
            </w:pPr>
            <w:r>
              <w:rPr>
                <w:sz w:val="24"/>
                <w:szCs w:val="24"/>
              </w:rPr>
              <w:t xml:space="preserve">- </w:t>
            </w:r>
            <w:r>
              <w:rPr>
                <w:rFonts w:ascii="Times New Roman" w:hAnsi="Times New Roman" w:cs="Times New Roman"/>
                <w:sz w:val="24"/>
                <w:szCs w:val="24"/>
              </w:rPr>
              <w:t xml:space="preserve">Доля молодых людей, принявших участие в мероприятиях, направленных на поддержание самореализации молодежи, повышения ее социальной активности </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w:t>
            </w:r>
          </w:p>
        </w:tc>
        <w:tc>
          <w:tcPr>
            <w:tcW w:w="1418" w:type="dxa"/>
            <w:tcBorders>
              <w:left w:val="single" w:sz="4" w:space="0" w:color="auto"/>
              <w:right w:val="single" w:sz="4" w:space="0" w:color="auto"/>
            </w:tcBorders>
          </w:tcPr>
          <w:p w:rsidR="003E1AFD" w:rsidRDefault="003E1AFD" w:rsidP="00CE669A">
            <w:pPr>
              <w:rPr>
                <w:sz w:val="24"/>
                <w:szCs w:val="24"/>
              </w:rPr>
            </w:pPr>
            <w:r>
              <w:t>72,5</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73</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73,5</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74</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74,5</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75</w:t>
            </w:r>
          </w:p>
        </w:tc>
      </w:tr>
      <w:tr w:rsidR="003E1AFD" w:rsidTr="003E1AFD">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25</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1 задачи 1 подпрограммы 1</w:t>
            </w:r>
          </w:p>
          <w:p w:rsidR="003E1AFD" w:rsidRDefault="003E1AFD">
            <w:pPr>
              <w:rPr>
                <w:sz w:val="24"/>
                <w:szCs w:val="24"/>
              </w:rPr>
            </w:pPr>
            <w:r>
              <w:t xml:space="preserve">Формирование здорового образа жизни у молодежи, профилактика асоциального поведения и негативных  проявлений в молодежной среде </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proofErr w:type="spellStart"/>
            <w:r>
              <w:t>Тыс</w:t>
            </w:r>
            <w:proofErr w:type="gramStart"/>
            <w:r>
              <w:t>.р</w:t>
            </w:r>
            <w:proofErr w:type="gramEnd"/>
            <w:r>
              <w:t>уб</w:t>
            </w:r>
            <w:proofErr w:type="spellEnd"/>
            <w:r>
              <w:t>.</w:t>
            </w:r>
          </w:p>
        </w:tc>
        <w:tc>
          <w:tcPr>
            <w:tcW w:w="1418" w:type="dxa"/>
            <w:tcBorders>
              <w:left w:val="single" w:sz="4" w:space="0" w:color="auto"/>
              <w:right w:val="single" w:sz="4" w:space="0" w:color="auto"/>
            </w:tcBorders>
          </w:tcPr>
          <w:p w:rsidR="003E1AFD" w:rsidRDefault="003E1AFD" w:rsidP="00CE669A">
            <w:pPr>
              <w:rPr>
                <w:sz w:val="24"/>
                <w:szCs w:val="24"/>
              </w:rPr>
            </w:pPr>
            <w:r>
              <w:t>30</w:t>
            </w:r>
            <w:r w:rsidR="008854DC">
              <w:t>,5</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30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30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30</w:t>
            </w:r>
          </w:p>
        </w:tc>
      </w:tr>
      <w:tr w:rsidR="003E1AFD" w:rsidTr="003E1AFD">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26</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2 задачи 1 подпрограммы 1</w:t>
            </w:r>
          </w:p>
          <w:p w:rsidR="003E1AFD" w:rsidRDefault="003E1AFD">
            <w:pPr>
              <w:rPr>
                <w:sz w:val="24"/>
                <w:szCs w:val="24"/>
              </w:rPr>
            </w:pPr>
            <w:r>
              <w:t xml:space="preserve">Духовно-нравственное и гражданско-патриотическое воспитание молодежи </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8854DC" w:rsidP="00CE669A">
            <w:pPr>
              <w:rPr>
                <w:sz w:val="24"/>
                <w:szCs w:val="24"/>
              </w:rPr>
            </w:pPr>
            <w:r>
              <w:t>69,6</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85</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85</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85</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85</w:t>
            </w:r>
          </w:p>
        </w:tc>
      </w:tr>
      <w:tr w:rsidR="003E1AFD" w:rsidTr="003E1AFD">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27</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3 задачи 1 подпрограммы 1</w:t>
            </w:r>
          </w:p>
          <w:p w:rsidR="003E1AFD" w:rsidRDefault="003E1AFD">
            <w:pPr>
              <w:rPr>
                <w:sz w:val="24"/>
                <w:szCs w:val="24"/>
              </w:rPr>
            </w:pPr>
            <w:r>
              <w:t>Организация содержательного досуга молодежи, вовлечение молодых людей в социально-полезную общественную деятельность</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proofErr w:type="spellStart"/>
            <w:r>
              <w:t>Тыс</w:t>
            </w:r>
            <w:proofErr w:type="gramStart"/>
            <w:r>
              <w:t>.р</w:t>
            </w:r>
            <w:proofErr w:type="gramEnd"/>
            <w:r>
              <w:t>уб</w:t>
            </w:r>
            <w:proofErr w:type="spellEnd"/>
            <w:r>
              <w:t>.</w:t>
            </w:r>
          </w:p>
        </w:tc>
        <w:tc>
          <w:tcPr>
            <w:tcW w:w="1418" w:type="dxa"/>
            <w:tcBorders>
              <w:left w:val="single" w:sz="4" w:space="0" w:color="auto"/>
              <w:bottom w:val="single" w:sz="4" w:space="0" w:color="auto"/>
              <w:right w:val="single" w:sz="4" w:space="0" w:color="auto"/>
            </w:tcBorders>
          </w:tcPr>
          <w:p w:rsidR="003E1AFD" w:rsidRDefault="008854DC" w:rsidP="00CE669A">
            <w:pPr>
              <w:rPr>
                <w:sz w:val="24"/>
                <w:szCs w:val="24"/>
              </w:rPr>
            </w:pPr>
            <w:r>
              <w:t>315,1</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5A7CD9">
            <w:pPr>
              <w:rPr>
                <w:sz w:val="24"/>
                <w:szCs w:val="24"/>
              </w:rPr>
            </w:pPr>
            <w:r>
              <w:t>135</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5A7CD9">
            <w:pPr>
              <w:rPr>
                <w:sz w:val="24"/>
                <w:szCs w:val="24"/>
              </w:rPr>
            </w:pPr>
            <w:r>
              <w:t>135</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5A7CD9">
            <w:pPr>
              <w:rPr>
                <w:sz w:val="24"/>
                <w:szCs w:val="24"/>
              </w:rPr>
            </w:pPr>
            <w:r>
              <w:t>135</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5A7CD9">
            <w:pPr>
              <w:rPr>
                <w:sz w:val="24"/>
                <w:szCs w:val="24"/>
              </w:rPr>
            </w:pPr>
            <w:r>
              <w:t>135</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5A7CD9">
            <w:pPr>
              <w:rPr>
                <w:sz w:val="24"/>
                <w:szCs w:val="24"/>
              </w:rPr>
            </w:pPr>
            <w:r>
              <w:t>135</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t>28</w:t>
            </w:r>
          </w:p>
        </w:tc>
        <w:tc>
          <w:tcPr>
            <w:tcW w:w="14673" w:type="dxa"/>
            <w:gridSpan w:val="11"/>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Подпрограмма 2</w:t>
            </w:r>
          </w:p>
          <w:p w:rsidR="00DD43A4" w:rsidRDefault="00DD43A4">
            <w:pPr>
              <w:rPr>
                <w:b/>
                <w:sz w:val="24"/>
                <w:szCs w:val="24"/>
              </w:rPr>
            </w:pPr>
            <w:r>
              <w:rPr>
                <w:b/>
              </w:rPr>
              <w:t xml:space="preserve">«Развитие физической культуры и массового спорта в </w:t>
            </w:r>
            <w:proofErr w:type="spellStart"/>
            <w:r>
              <w:rPr>
                <w:b/>
              </w:rPr>
              <w:t>Грязинском</w:t>
            </w:r>
            <w:proofErr w:type="spellEnd"/>
            <w:r>
              <w:rPr>
                <w:b/>
              </w:rPr>
              <w:t xml:space="preserve"> муниципальном районе</w:t>
            </w:r>
            <w:r w:rsidR="001F74A3">
              <w:rPr>
                <w:b/>
              </w:rPr>
              <w:t xml:space="preserve"> Липецкой области на 2020</w:t>
            </w:r>
            <w:r w:rsidR="000A3D00">
              <w:rPr>
                <w:b/>
              </w:rPr>
              <w:t xml:space="preserve"> – 2024</w:t>
            </w:r>
            <w:r>
              <w:rPr>
                <w:b/>
              </w:rPr>
              <w:t xml:space="preserve"> годы»</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lastRenderedPageBreak/>
              <w:t>29</w:t>
            </w:r>
          </w:p>
        </w:tc>
        <w:tc>
          <w:tcPr>
            <w:tcW w:w="14673" w:type="dxa"/>
            <w:gridSpan w:val="11"/>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Задача 1 Подпрограммы 2</w:t>
            </w:r>
          </w:p>
          <w:p w:rsidR="00DD43A4" w:rsidRDefault="00DD43A4">
            <w:pPr>
              <w:rPr>
                <w:b/>
                <w:sz w:val="24"/>
                <w:szCs w:val="24"/>
              </w:rPr>
            </w:pPr>
            <w:r>
              <w:rPr>
                <w:b/>
              </w:rPr>
              <w:t>Приобщение жителей района к регулярным занятиям физической культурой  и спортом</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30</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Показатель 1 задачи 1 подпрограммы 2:</w:t>
            </w:r>
          </w:p>
          <w:p w:rsidR="003E1AFD" w:rsidRDefault="003E1AFD">
            <w:pPr>
              <w:rPr>
                <w:sz w:val="24"/>
                <w:szCs w:val="24"/>
              </w:rPr>
            </w:pPr>
            <w:r>
              <w:t>Количество  населения, систематически занимающегося физической культурой и спортом</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чел.</w:t>
            </w:r>
          </w:p>
        </w:tc>
        <w:tc>
          <w:tcPr>
            <w:tcW w:w="1418" w:type="dxa"/>
            <w:tcBorders>
              <w:top w:val="single" w:sz="4" w:space="0" w:color="auto"/>
              <w:left w:val="single" w:sz="4" w:space="0" w:color="auto"/>
              <w:right w:val="single" w:sz="4" w:space="0" w:color="auto"/>
            </w:tcBorders>
          </w:tcPr>
          <w:p w:rsidR="003E1AFD" w:rsidRDefault="003E1AFD" w:rsidP="00CE669A">
            <w:pPr>
              <w:rPr>
                <w:sz w:val="18"/>
                <w:szCs w:val="18"/>
              </w:rPr>
            </w:pPr>
            <w:r>
              <w:rPr>
                <w:sz w:val="18"/>
                <w:szCs w:val="18"/>
              </w:rPr>
              <w:t>30611</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18"/>
                <w:szCs w:val="18"/>
              </w:rPr>
            </w:pPr>
            <w:r>
              <w:rPr>
                <w:sz w:val="18"/>
                <w:szCs w:val="18"/>
              </w:rPr>
              <w:t>32090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18"/>
                <w:szCs w:val="18"/>
              </w:rPr>
            </w:pPr>
            <w:r>
              <w:rPr>
                <w:sz w:val="18"/>
                <w:szCs w:val="18"/>
              </w:rPr>
              <w:t>34027</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18"/>
                <w:szCs w:val="18"/>
              </w:rPr>
            </w:pPr>
            <w:r>
              <w:rPr>
                <w:sz w:val="18"/>
                <w:szCs w:val="18"/>
              </w:rPr>
              <w:t>35684</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18"/>
                <w:szCs w:val="18"/>
              </w:rPr>
            </w:pPr>
            <w:r>
              <w:rPr>
                <w:sz w:val="18"/>
                <w:szCs w:val="18"/>
              </w:rPr>
              <w:t>38434</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18"/>
                <w:szCs w:val="18"/>
              </w:rPr>
            </w:pPr>
            <w:r>
              <w:rPr>
                <w:sz w:val="18"/>
                <w:szCs w:val="18"/>
              </w:rPr>
              <w:t>41286</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31</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1 задачи 1</w:t>
            </w:r>
          </w:p>
          <w:p w:rsidR="003E1AFD" w:rsidRDefault="003E1AFD">
            <w:r>
              <w:t xml:space="preserve">подпрограммы 2 </w:t>
            </w:r>
          </w:p>
          <w:p w:rsidR="003E1AFD" w:rsidRDefault="003E1AFD">
            <w:pPr>
              <w:rPr>
                <w:sz w:val="24"/>
                <w:szCs w:val="24"/>
              </w:rPr>
            </w:pPr>
            <w:r>
              <w:t xml:space="preserve">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w:t>
            </w:r>
            <w:proofErr w:type="spellStart"/>
            <w:r>
              <w:t>Грязинского</w:t>
            </w:r>
            <w:proofErr w:type="spellEnd"/>
            <w:r>
              <w:t xml:space="preserve"> муниципального района</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8854DC" w:rsidP="00CE669A">
            <w:pPr>
              <w:rPr>
                <w:sz w:val="24"/>
                <w:szCs w:val="24"/>
              </w:rPr>
            </w:pPr>
            <w:r>
              <w:t>606</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386</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386</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rPr>
                <w:sz w:val="24"/>
                <w:szCs w:val="24"/>
              </w:rPr>
              <w:t>386</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rPr>
                <w:sz w:val="24"/>
                <w:szCs w:val="24"/>
              </w:rPr>
              <w:t>386</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rPr>
                <w:sz w:val="24"/>
                <w:szCs w:val="24"/>
              </w:rPr>
              <w:t>386</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32</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2 задачи 1</w:t>
            </w:r>
          </w:p>
          <w:p w:rsidR="003E1AFD" w:rsidRDefault="003E1AFD">
            <w:r>
              <w:t xml:space="preserve">подпрограммы 2 </w:t>
            </w:r>
          </w:p>
          <w:p w:rsidR="003E1AFD" w:rsidRDefault="003E1AFD">
            <w:pPr>
              <w:rPr>
                <w:sz w:val="24"/>
                <w:szCs w:val="24"/>
              </w:rPr>
            </w:pPr>
            <w:r>
              <w:t>Приобретение спортивно-технологического оборудования, инвентаря, и экипировки для ведущих спортсменов и сборных команд района</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3E1AFD" w:rsidP="00CE669A">
            <w:pPr>
              <w:rPr>
                <w:sz w:val="24"/>
                <w:szCs w:val="24"/>
              </w:rPr>
            </w:pPr>
            <w:r>
              <w:t>114</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114</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t>114</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t>114</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t>114</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t>114</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33</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3 задачи 1</w:t>
            </w:r>
          </w:p>
          <w:p w:rsidR="003E1AFD" w:rsidRDefault="003E1AFD">
            <w:r>
              <w:t xml:space="preserve">подпрограммы 2 </w:t>
            </w:r>
          </w:p>
          <w:p w:rsidR="003E1AFD" w:rsidRDefault="003E1AFD">
            <w:pPr>
              <w:rPr>
                <w:sz w:val="24"/>
                <w:szCs w:val="24"/>
              </w:rPr>
            </w:pPr>
            <w:r>
              <w:t>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бухгалтерского учета</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8854DC" w:rsidP="00CE669A">
            <w:pPr>
              <w:rPr>
                <w:sz w:val="24"/>
                <w:szCs w:val="24"/>
              </w:rPr>
            </w:pPr>
            <w:r>
              <w:t>5571,1</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5043,8</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t>5043,8</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t>5043,8</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t>5043,8</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5F53EA">
            <w:pPr>
              <w:rPr>
                <w:sz w:val="24"/>
                <w:szCs w:val="24"/>
              </w:rPr>
            </w:pPr>
            <w:r>
              <w:t>5043,8</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34</w:t>
            </w:r>
          </w:p>
        </w:tc>
        <w:tc>
          <w:tcPr>
            <w:tcW w:w="4206"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4 задачи 1 подпрограммы 2</w:t>
            </w:r>
          </w:p>
          <w:p w:rsidR="003E1AFD" w:rsidRDefault="003E1AFD">
            <w:pPr>
              <w:rPr>
                <w:sz w:val="24"/>
                <w:szCs w:val="24"/>
              </w:rPr>
            </w:pPr>
            <w:r>
              <w:t>Приобретение оборудования для оснащения центра тестирования по программе ВФСК ГТО</w:t>
            </w:r>
          </w:p>
        </w:tc>
        <w:tc>
          <w:tcPr>
            <w:tcW w:w="1283" w:type="dxa"/>
            <w:gridSpan w:val="2"/>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bottom w:val="single" w:sz="4" w:space="0" w:color="auto"/>
              <w:right w:val="single" w:sz="4" w:space="0" w:color="auto"/>
            </w:tcBorders>
          </w:tcPr>
          <w:p w:rsidR="003E1AFD" w:rsidRDefault="003E1AFD">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p>
        </w:tc>
      </w:tr>
      <w:tr w:rsidR="00DD43A4" w:rsidTr="005E0FC1">
        <w:tc>
          <w:tcPr>
            <w:tcW w:w="567" w:type="dxa"/>
            <w:tcBorders>
              <w:top w:val="single" w:sz="4" w:space="0" w:color="auto"/>
              <w:left w:val="single" w:sz="4" w:space="0" w:color="auto"/>
              <w:bottom w:val="single" w:sz="4" w:space="0" w:color="auto"/>
              <w:right w:val="single" w:sz="4" w:space="0" w:color="auto"/>
            </w:tcBorders>
          </w:tcPr>
          <w:p w:rsidR="00DD43A4" w:rsidRDefault="00880844">
            <w:pPr>
              <w:tabs>
                <w:tab w:val="left" w:pos="285"/>
              </w:tabs>
              <w:rPr>
                <w:sz w:val="24"/>
                <w:szCs w:val="24"/>
              </w:rPr>
            </w:pPr>
            <w:r>
              <w:t>35</w:t>
            </w:r>
          </w:p>
          <w:p w:rsidR="00DD43A4" w:rsidRDefault="00DD43A4">
            <w:pPr>
              <w:tabs>
                <w:tab w:val="left" w:pos="285"/>
              </w:tabs>
            </w:pPr>
          </w:p>
          <w:p w:rsidR="00DD43A4" w:rsidRDefault="00DD43A4">
            <w:pPr>
              <w:tabs>
                <w:tab w:val="left" w:pos="285"/>
              </w:tabs>
              <w:rPr>
                <w:sz w:val="24"/>
                <w:szCs w:val="24"/>
              </w:rPr>
            </w:pPr>
          </w:p>
        </w:tc>
        <w:tc>
          <w:tcPr>
            <w:tcW w:w="14673" w:type="dxa"/>
            <w:gridSpan w:val="11"/>
            <w:tcBorders>
              <w:top w:val="single" w:sz="4" w:space="0" w:color="auto"/>
              <w:left w:val="single" w:sz="4" w:space="0" w:color="auto"/>
              <w:bottom w:val="single" w:sz="4" w:space="0" w:color="auto"/>
              <w:right w:val="single" w:sz="4" w:space="0" w:color="auto"/>
            </w:tcBorders>
            <w:hideMark/>
          </w:tcPr>
          <w:p w:rsidR="00DD43A4" w:rsidRDefault="00DD43A4">
            <w:pPr>
              <w:shd w:val="clear" w:color="auto" w:fill="FFFFFF"/>
              <w:jc w:val="both"/>
              <w:rPr>
                <w:b/>
                <w:sz w:val="24"/>
                <w:szCs w:val="24"/>
              </w:rPr>
            </w:pPr>
            <w:r>
              <w:rPr>
                <w:b/>
              </w:rPr>
              <w:t>Подпрограмма 3</w:t>
            </w:r>
          </w:p>
          <w:p w:rsidR="00DD43A4" w:rsidRDefault="00DD43A4">
            <w:pPr>
              <w:shd w:val="clear" w:color="auto" w:fill="FFFFFF"/>
              <w:jc w:val="both"/>
              <w:rPr>
                <w:sz w:val="24"/>
                <w:szCs w:val="24"/>
              </w:rPr>
            </w:pPr>
            <w:r>
              <w:rPr>
                <w:b/>
              </w:rPr>
              <w:t xml:space="preserve">«Сохранение и развитие культуры,  библиотечного дела </w:t>
            </w:r>
            <w:proofErr w:type="spellStart"/>
            <w:r>
              <w:rPr>
                <w:b/>
              </w:rPr>
              <w:t>Грязинского</w:t>
            </w:r>
            <w:proofErr w:type="spellEnd"/>
            <w:r>
              <w:rPr>
                <w:b/>
              </w:rPr>
              <w:t xml:space="preserve"> муниципального района</w:t>
            </w:r>
            <w:r w:rsidR="001F74A3">
              <w:rPr>
                <w:b/>
              </w:rPr>
              <w:t xml:space="preserve"> Липецкой области на 2020</w:t>
            </w:r>
            <w:r w:rsidR="000A3D00">
              <w:rPr>
                <w:b/>
              </w:rPr>
              <w:t xml:space="preserve"> – 2024</w:t>
            </w:r>
            <w:r>
              <w:rPr>
                <w:b/>
              </w:rPr>
              <w:t xml:space="preserve"> годы»</w:t>
            </w:r>
          </w:p>
        </w:tc>
      </w:tr>
      <w:tr w:rsidR="00DD43A4" w:rsidTr="005E0FC1">
        <w:tc>
          <w:tcPr>
            <w:tcW w:w="567" w:type="dxa"/>
            <w:tcBorders>
              <w:top w:val="single" w:sz="4" w:space="0" w:color="auto"/>
              <w:left w:val="single" w:sz="4" w:space="0" w:color="auto"/>
              <w:bottom w:val="single" w:sz="4" w:space="0" w:color="auto"/>
              <w:right w:val="single" w:sz="4" w:space="0" w:color="auto"/>
            </w:tcBorders>
            <w:hideMark/>
          </w:tcPr>
          <w:p w:rsidR="00DD43A4" w:rsidRDefault="00880844">
            <w:pPr>
              <w:rPr>
                <w:sz w:val="24"/>
                <w:szCs w:val="24"/>
              </w:rPr>
            </w:pPr>
            <w:r>
              <w:t>36</w:t>
            </w:r>
          </w:p>
        </w:tc>
        <w:tc>
          <w:tcPr>
            <w:tcW w:w="14673" w:type="dxa"/>
            <w:gridSpan w:val="11"/>
            <w:tcBorders>
              <w:top w:val="single" w:sz="4" w:space="0" w:color="auto"/>
              <w:left w:val="single" w:sz="4" w:space="0" w:color="auto"/>
              <w:bottom w:val="single" w:sz="4" w:space="0" w:color="auto"/>
              <w:right w:val="single" w:sz="4" w:space="0" w:color="auto"/>
            </w:tcBorders>
            <w:hideMark/>
          </w:tcPr>
          <w:p w:rsidR="00DD43A4" w:rsidRDefault="00DD43A4">
            <w:pPr>
              <w:rPr>
                <w:b/>
                <w:sz w:val="24"/>
                <w:szCs w:val="24"/>
              </w:rPr>
            </w:pPr>
            <w:r>
              <w:rPr>
                <w:b/>
              </w:rPr>
              <w:t xml:space="preserve">Задача 1 Подпрограммы 3 </w:t>
            </w:r>
          </w:p>
          <w:p w:rsidR="00DD43A4" w:rsidRDefault="00DD43A4">
            <w:pPr>
              <w:rPr>
                <w:sz w:val="24"/>
                <w:szCs w:val="24"/>
              </w:rPr>
            </w:pPr>
            <w:r>
              <w:rPr>
                <w:b/>
              </w:rPr>
              <w:t>Удовлетворение потребностей населения района в сфере культуры</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37</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 xml:space="preserve">Показатель 1 задачи 1 подпрограммы </w:t>
            </w:r>
          </w:p>
          <w:p w:rsidR="003E1AFD" w:rsidRDefault="003E1AFD">
            <w:pPr>
              <w:rPr>
                <w:sz w:val="24"/>
                <w:szCs w:val="24"/>
              </w:rPr>
            </w:pPr>
            <w:r>
              <w:t xml:space="preserve">Среднее число посещений музеев  на 1000 жителей района </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 xml:space="preserve">Отдел культуры, МБУК </w:t>
            </w:r>
            <w:r>
              <w:lastRenderedPageBreak/>
              <w:t>«МКМЦ»</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lastRenderedPageBreak/>
              <w:t>Чел.</w:t>
            </w:r>
          </w:p>
        </w:tc>
        <w:tc>
          <w:tcPr>
            <w:tcW w:w="1418" w:type="dxa"/>
            <w:tcBorders>
              <w:top w:val="single" w:sz="4" w:space="0" w:color="auto"/>
              <w:left w:val="single" w:sz="4" w:space="0" w:color="auto"/>
              <w:right w:val="single" w:sz="4" w:space="0" w:color="auto"/>
            </w:tcBorders>
          </w:tcPr>
          <w:p w:rsidR="003E1AFD" w:rsidRDefault="003E1AFD" w:rsidP="00CE669A">
            <w:pPr>
              <w:rPr>
                <w:sz w:val="24"/>
                <w:szCs w:val="24"/>
              </w:rPr>
            </w:pPr>
            <w:r>
              <w:t>186</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187</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187</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187</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187</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187</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lastRenderedPageBreak/>
              <w:t>38</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Показатель 2 задачи 1 подпрограммы 3</w:t>
            </w:r>
          </w:p>
          <w:p w:rsidR="003E1AFD" w:rsidRDefault="003E1AFD">
            <w:pPr>
              <w:rPr>
                <w:sz w:val="24"/>
                <w:szCs w:val="24"/>
              </w:rPr>
            </w:pPr>
            <w:r>
              <w:t xml:space="preserve">Количество экземпляров новых поступлений в фонды документов </w:t>
            </w:r>
            <w:proofErr w:type="spellStart"/>
            <w:r>
              <w:t>межпоселенческой</w:t>
            </w:r>
            <w:proofErr w:type="spellEnd"/>
            <w:r>
              <w:t xml:space="preserve"> библиотеки </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культуры, МБУК «МКМЦ»</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proofErr w:type="spellStart"/>
            <w:r>
              <w:t>Тыс</w:t>
            </w:r>
            <w:proofErr w:type="gramStart"/>
            <w:r>
              <w:t>.э</w:t>
            </w:r>
            <w:proofErr w:type="gramEnd"/>
            <w:r>
              <w:t>кз</w:t>
            </w:r>
            <w:proofErr w:type="spellEnd"/>
            <w:r>
              <w:t>.</w:t>
            </w:r>
          </w:p>
        </w:tc>
        <w:tc>
          <w:tcPr>
            <w:tcW w:w="1418" w:type="dxa"/>
            <w:tcBorders>
              <w:left w:val="single" w:sz="4" w:space="0" w:color="auto"/>
              <w:right w:val="single" w:sz="4" w:space="0" w:color="auto"/>
            </w:tcBorders>
          </w:tcPr>
          <w:p w:rsidR="003E1AFD" w:rsidRDefault="003E1AFD" w:rsidP="0071263D">
            <w:pPr>
              <w:rPr>
                <w:sz w:val="24"/>
                <w:szCs w:val="24"/>
              </w:rPr>
            </w:pPr>
            <w:r>
              <w:t>2</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39</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Показатель 3 задачи 1 подпрограммы 3</w:t>
            </w:r>
          </w:p>
          <w:p w:rsidR="003E1AFD" w:rsidRDefault="003E1AFD">
            <w:r>
              <w:t xml:space="preserve">Уровень фактической обеспеченности от нормативной потребности: </w:t>
            </w:r>
          </w:p>
          <w:p w:rsidR="003E1AFD" w:rsidRDefault="003E1AFD">
            <w:r>
              <w:t xml:space="preserve">-клубами и учреждениями клубного типа; </w:t>
            </w:r>
          </w:p>
          <w:p w:rsidR="003E1AFD" w:rsidRDefault="003E1AFD">
            <w:r>
              <w:t xml:space="preserve">- библиотеками; </w:t>
            </w:r>
          </w:p>
          <w:p w:rsidR="003E1AFD" w:rsidRDefault="003E1AFD">
            <w:pPr>
              <w:rPr>
                <w:sz w:val="24"/>
                <w:szCs w:val="24"/>
              </w:rPr>
            </w:pPr>
            <w:r>
              <w:t>-  парками культуры и отдыха</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Отдел культуры, МБУК «МКМЦ»</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w:t>
            </w:r>
          </w:p>
        </w:tc>
        <w:tc>
          <w:tcPr>
            <w:tcW w:w="1418" w:type="dxa"/>
            <w:tcBorders>
              <w:left w:val="single" w:sz="4" w:space="0" w:color="auto"/>
              <w:right w:val="single" w:sz="4" w:space="0" w:color="auto"/>
            </w:tcBorders>
          </w:tcPr>
          <w:p w:rsidR="003E1AFD" w:rsidRDefault="003E1AFD" w:rsidP="00CE669A">
            <w:pPr>
              <w:rPr>
                <w:sz w:val="24"/>
                <w:szCs w:val="24"/>
              </w:rPr>
            </w:pPr>
          </w:p>
          <w:p w:rsidR="003E1AFD" w:rsidRDefault="003E1AFD" w:rsidP="00CE669A"/>
          <w:p w:rsidR="003E1AFD" w:rsidRDefault="003E1AFD" w:rsidP="00CE669A"/>
          <w:p w:rsidR="003E1AFD" w:rsidRDefault="003E1AFD" w:rsidP="00CE669A">
            <w:r>
              <w:t>100</w:t>
            </w:r>
          </w:p>
          <w:p w:rsidR="003E1AFD" w:rsidRDefault="003E1AFD" w:rsidP="00CE669A">
            <w:r>
              <w:t>100</w:t>
            </w:r>
          </w:p>
          <w:p w:rsidR="003E1AFD" w:rsidRDefault="003E1AFD" w:rsidP="00CE669A">
            <w:pPr>
              <w:rPr>
                <w:sz w:val="24"/>
                <w:szCs w:val="24"/>
              </w:rPr>
            </w:pPr>
            <w:r>
              <w:t>100</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p>
          <w:p w:rsidR="003E1AFD" w:rsidRDefault="003E1AFD" w:rsidP="00CE669A"/>
          <w:p w:rsidR="003E1AFD" w:rsidRDefault="003E1AFD" w:rsidP="00CE669A"/>
          <w:p w:rsidR="003E1AFD" w:rsidRDefault="003E1AFD" w:rsidP="00CE669A">
            <w:r>
              <w:t>100</w:t>
            </w:r>
          </w:p>
          <w:p w:rsidR="003E1AFD" w:rsidRDefault="003E1AFD" w:rsidP="00CE669A">
            <w:r>
              <w:t>100</w:t>
            </w:r>
          </w:p>
          <w:p w:rsidR="003E1AFD" w:rsidRDefault="003E1AFD" w:rsidP="00CE669A">
            <w:pPr>
              <w:rPr>
                <w:sz w:val="24"/>
                <w:szCs w:val="24"/>
              </w:rPr>
            </w:pPr>
            <w:r>
              <w:t>100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p>
          <w:p w:rsidR="003E1AFD" w:rsidRDefault="003E1AFD" w:rsidP="00CE669A"/>
          <w:p w:rsidR="003E1AFD" w:rsidRDefault="003E1AFD" w:rsidP="00CE669A"/>
          <w:p w:rsidR="003E1AFD" w:rsidRDefault="003E1AFD" w:rsidP="00CE669A">
            <w:r>
              <w:t>100</w:t>
            </w:r>
          </w:p>
          <w:p w:rsidR="003E1AFD" w:rsidRDefault="003E1AFD" w:rsidP="00CE669A">
            <w:r>
              <w:t>100</w:t>
            </w:r>
          </w:p>
          <w:p w:rsidR="003E1AFD" w:rsidRDefault="003E1AFD" w:rsidP="00CE669A">
            <w:pPr>
              <w:rPr>
                <w:sz w:val="24"/>
                <w:szCs w:val="24"/>
              </w:rPr>
            </w:pPr>
            <w:r>
              <w:t>100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p>
          <w:p w:rsidR="003E1AFD" w:rsidRDefault="003E1AFD" w:rsidP="00CE669A"/>
          <w:p w:rsidR="003E1AFD" w:rsidRDefault="003E1AFD" w:rsidP="00CE669A"/>
          <w:p w:rsidR="003E1AFD" w:rsidRDefault="003E1AFD" w:rsidP="00CE669A">
            <w:r>
              <w:t>100</w:t>
            </w:r>
          </w:p>
          <w:p w:rsidR="003E1AFD" w:rsidRDefault="003E1AFD" w:rsidP="00CE669A">
            <w:r>
              <w:t>100</w:t>
            </w:r>
          </w:p>
          <w:p w:rsidR="003E1AFD" w:rsidRDefault="003E1AFD" w:rsidP="00CE669A">
            <w:pPr>
              <w:rPr>
                <w:sz w:val="24"/>
                <w:szCs w:val="24"/>
              </w:rPr>
            </w:pPr>
            <w:r>
              <w:t>100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p>
          <w:p w:rsidR="003E1AFD" w:rsidRDefault="003E1AFD" w:rsidP="00CE669A"/>
          <w:p w:rsidR="003E1AFD" w:rsidRDefault="003E1AFD" w:rsidP="00CE669A"/>
          <w:p w:rsidR="003E1AFD" w:rsidRDefault="003E1AFD" w:rsidP="00CE669A">
            <w:r>
              <w:t>100</w:t>
            </w:r>
          </w:p>
          <w:p w:rsidR="003E1AFD" w:rsidRDefault="003E1AFD" w:rsidP="00CE669A">
            <w:r>
              <w:t>100</w:t>
            </w:r>
          </w:p>
          <w:p w:rsidR="003E1AFD" w:rsidRDefault="003E1AFD" w:rsidP="00CE669A">
            <w:pPr>
              <w:rPr>
                <w:sz w:val="24"/>
                <w:szCs w:val="24"/>
              </w:rPr>
            </w:pPr>
            <w:r>
              <w:t>100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p>
          <w:p w:rsidR="003E1AFD" w:rsidRDefault="003E1AFD" w:rsidP="00CE669A"/>
          <w:p w:rsidR="003E1AFD" w:rsidRDefault="003E1AFD" w:rsidP="00CE669A"/>
          <w:p w:rsidR="003E1AFD" w:rsidRDefault="003E1AFD" w:rsidP="00CE669A">
            <w:r>
              <w:t>100</w:t>
            </w:r>
          </w:p>
          <w:p w:rsidR="003E1AFD" w:rsidRDefault="003E1AFD" w:rsidP="00CE669A">
            <w:r>
              <w:t>100</w:t>
            </w:r>
          </w:p>
          <w:p w:rsidR="003E1AFD" w:rsidRDefault="003E1AFD" w:rsidP="00CE669A">
            <w:pPr>
              <w:rPr>
                <w:sz w:val="24"/>
                <w:szCs w:val="24"/>
              </w:rPr>
            </w:pPr>
            <w:r>
              <w:t>100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40</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Показатель 4 задачи 1 подпрограммы 3</w:t>
            </w:r>
          </w:p>
          <w:p w:rsidR="003E1AFD" w:rsidRDefault="003E1AFD">
            <w:pPr>
              <w:rPr>
                <w:sz w:val="24"/>
                <w:szCs w:val="24"/>
              </w:rPr>
            </w:pPr>
            <w:r>
              <w:t>Количество учащихся в детской школе искусств</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Чел.</w:t>
            </w:r>
          </w:p>
        </w:tc>
        <w:tc>
          <w:tcPr>
            <w:tcW w:w="1418" w:type="dxa"/>
            <w:tcBorders>
              <w:left w:val="single" w:sz="4" w:space="0" w:color="auto"/>
              <w:right w:val="single" w:sz="4" w:space="0" w:color="auto"/>
            </w:tcBorders>
          </w:tcPr>
          <w:p w:rsidR="003E1AFD" w:rsidRDefault="003E1AFD" w:rsidP="0071263D">
            <w:pPr>
              <w:rPr>
                <w:sz w:val="24"/>
                <w:szCs w:val="24"/>
              </w:rPr>
            </w:pPr>
            <w:r>
              <w:t>825</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825</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825</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825</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825</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830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41</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1 задачи 1 подпрограммы 3</w:t>
            </w:r>
          </w:p>
          <w:p w:rsidR="003E1AFD" w:rsidRDefault="003E1AFD">
            <w:pPr>
              <w:rPr>
                <w:sz w:val="24"/>
                <w:szCs w:val="24"/>
              </w:rPr>
            </w:pPr>
            <w:r>
              <w:t>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МБУК «МКМЦ»</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3E1AFD" w:rsidP="00CE669A">
            <w:pPr>
              <w:rPr>
                <w:sz w:val="24"/>
                <w:szCs w:val="24"/>
              </w:rPr>
            </w:pPr>
            <w:r>
              <w:t>620</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620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620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620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620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620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42</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2 задачи 1 подпрограммы 3</w:t>
            </w:r>
          </w:p>
          <w:p w:rsidR="003E1AFD" w:rsidRDefault="003E1AFD">
            <w:r>
              <w:t>Приобретение литературы (комплектование книжного фонда)</w:t>
            </w:r>
          </w:p>
          <w:p w:rsidR="003E1AFD" w:rsidRDefault="003E1AFD">
            <w:pPr>
              <w:rPr>
                <w:sz w:val="24"/>
                <w:szCs w:val="24"/>
              </w:rPr>
            </w:pPr>
            <w:r>
              <w:t>Подключение библиотек к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МБУК «МКМЦ»</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8854DC" w:rsidP="00CE669A">
            <w:pPr>
              <w:rPr>
                <w:sz w:val="24"/>
                <w:szCs w:val="24"/>
              </w:rPr>
            </w:pPr>
            <w:r>
              <w:t>287,4</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30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30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30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43</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3 задачи 1 подпрограммы 3</w:t>
            </w:r>
          </w:p>
          <w:p w:rsidR="003E1AFD" w:rsidRDefault="003E1AFD">
            <w:r>
              <w:t xml:space="preserve">-Переоснащение учреждений современным </w:t>
            </w:r>
            <w:proofErr w:type="spellStart"/>
            <w:r>
              <w:t>светозвукотехническим</w:t>
            </w:r>
            <w:proofErr w:type="spellEnd"/>
            <w:r>
              <w:t xml:space="preserve">, сценическим и компьютерным оборудованием, приобретение одежды сцены, </w:t>
            </w:r>
            <w:proofErr w:type="spellStart"/>
            <w:r>
              <w:t>мебели</w:t>
            </w:r>
            <w:proofErr w:type="gramStart"/>
            <w:r>
              <w:t>,с</w:t>
            </w:r>
            <w:proofErr w:type="gramEnd"/>
            <w:r>
              <w:t>ценических</w:t>
            </w:r>
            <w:proofErr w:type="spellEnd"/>
            <w:r>
              <w:t xml:space="preserve"> костюмов, музыкальных инструментов.</w:t>
            </w:r>
          </w:p>
          <w:p w:rsidR="003E1AFD" w:rsidRDefault="003E1AFD">
            <w:r>
              <w:t>Создание модельных библиотек.</w:t>
            </w:r>
          </w:p>
          <w:p w:rsidR="003E1AFD" w:rsidRDefault="003E1AFD">
            <w:pPr>
              <w:rPr>
                <w:sz w:val="24"/>
                <w:szCs w:val="24"/>
              </w:rPr>
            </w:pPr>
            <w:r>
              <w:t>Приобретение оргтехники для развития туристско-информационных услуг</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МБУК «МКМЦ»</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3E1AFD" w:rsidP="00CE669A">
            <w:pPr>
              <w:rPr>
                <w:sz w:val="24"/>
                <w:szCs w:val="24"/>
              </w:rPr>
            </w:pPr>
            <w:r>
              <w:t>0</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44</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4 задачи 1 подпрограммы 3</w:t>
            </w:r>
          </w:p>
          <w:p w:rsidR="003E1AFD" w:rsidRDefault="003E1AFD">
            <w:pPr>
              <w:rPr>
                <w:sz w:val="24"/>
                <w:szCs w:val="24"/>
              </w:rPr>
            </w:pPr>
            <w:r>
              <w:t>Обеспечение деятельности МБУК «МКМЦ»</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МБУК «МКМЦ»</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5100B0" w:rsidP="00CE669A">
            <w:pPr>
              <w:rPr>
                <w:sz w:val="24"/>
                <w:szCs w:val="24"/>
              </w:rPr>
            </w:pPr>
            <w:r>
              <w:t>23408,3</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23157,27</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23157,27</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23157,27</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23157,27</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23157,27</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45</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5 задачи 1 подпрограммы 3</w:t>
            </w:r>
          </w:p>
          <w:p w:rsidR="003E1AFD" w:rsidRDefault="003E1AFD">
            <w:pPr>
              <w:rPr>
                <w:sz w:val="24"/>
                <w:szCs w:val="24"/>
              </w:rPr>
            </w:pPr>
            <w:r>
              <w:t>Обеспечение деятельности МАУ ДО ДШИ</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5100B0" w:rsidP="00CE669A">
            <w:pPr>
              <w:rPr>
                <w:sz w:val="24"/>
                <w:szCs w:val="24"/>
              </w:rPr>
            </w:pPr>
            <w:r>
              <w:t>24885,7</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24334,317</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24334,317</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24334,317</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24334,317</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t>24334,317</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46</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6 задачи 1 подпрограммы 3</w:t>
            </w:r>
          </w:p>
          <w:p w:rsidR="003E1AFD" w:rsidRDefault="003E1AFD">
            <w:pPr>
              <w:rPr>
                <w:sz w:val="24"/>
                <w:szCs w:val="24"/>
              </w:rPr>
            </w:pPr>
            <w:r>
              <w:lastRenderedPageBreak/>
              <w:t>Подготовка и переподготовка кадров, повышение квалификации</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lastRenderedPageBreak/>
              <w:t xml:space="preserve">МАУ ДО ДШИ, </w:t>
            </w:r>
            <w:r>
              <w:lastRenderedPageBreak/>
              <w:t>МБУК «МКМЦ»</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lastRenderedPageBreak/>
              <w:t>Тыс. руб.</w:t>
            </w:r>
          </w:p>
        </w:tc>
        <w:tc>
          <w:tcPr>
            <w:tcW w:w="1418" w:type="dxa"/>
            <w:tcBorders>
              <w:left w:val="single" w:sz="4" w:space="0" w:color="auto"/>
              <w:right w:val="single" w:sz="4" w:space="0" w:color="auto"/>
            </w:tcBorders>
          </w:tcPr>
          <w:p w:rsidR="003E1AFD" w:rsidRDefault="005100B0" w:rsidP="00CE669A">
            <w:pPr>
              <w:rPr>
                <w:sz w:val="24"/>
                <w:szCs w:val="24"/>
              </w:rPr>
            </w:pPr>
            <w:r>
              <w:t>51,9</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35</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C30674">
            <w:pPr>
              <w:rPr>
                <w:sz w:val="24"/>
                <w:szCs w:val="24"/>
              </w:rPr>
            </w:pPr>
            <w:r>
              <w:t>35</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C30674">
            <w:pPr>
              <w:rPr>
                <w:sz w:val="24"/>
                <w:szCs w:val="24"/>
              </w:rPr>
            </w:pPr>
            <w:r>
              <w:t>35</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C30674">
            <w:pPr>
              <w:rPr>
                <w:sz w:val="24"/>
                <w:szCs w:val="24"/>
              </w:rPr>
            </w:pPr>
            <w:r>
              <w:t>35</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C30674">
            <w:pPr>
              <w:rPr>
                <w:sz w:val="24"/>
                <w:szCs w:val="24"/>
              </w:rPr>
            </w:pPr>
            <w:r>
              <w:t>35</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lastRenderedPageBreak/>
              <w:t>47</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7 задачи 1 подпрограммы 3</w:t>
            </w:r>
          </w:p>
          <w:p w:rsidR="003E1AFD" w:rsidRDefault="003E1AFD">
            <w:pPr>
              <w:rPr>
                <w:sz w:val="24"/>
                <w:szCs w:val="24"/>
              </w:rPr>
            </w:pPr>
            <w:r>
              <w:t>Устройство пандуса входа в здание МАУ ДО ДШИ</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 xml:space="preserve"> МАУ ДО ДШИ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3E1AFD" w:rsidP="00CE669A">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48</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8 задачи 1 подпрограммы 3</w:t>
            </w:r>
          </w:p>
          <w:p w:rsidR="003E1AFD" w:rsidRDefault="003E1AFD">
            <w:pPr>
              <w:rPr>
                <w:sz w:val="24"/>
                <w:szCs w:val="24"/>
              </w:rPr>
            </w:pPr>
            <w:r>
              <w:t>Приобретение музыкальных инструментов</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3E1AFD" w:rsidP="00CE669A">
            <w:pPr>
              <w:rPr>
                <w:sz w:val="24"/>
                <w:szCs w:val="24"/>
              </w:rPr>
            </w:pPr>
            <w:r>
              <w:t>0</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t>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49</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9 задачи 1 подпрограммы 3</w:t>
            </w:r>
          </w:p>
          <w:p w:rsidR="003E1AFD" w:rsidRDefault="003E1AFD">
            <w:pPr>
              <w:rPr>
                <w:sz w:val="24"/>
                <w:szCs w:val="24"/>
              </w:rPr>
            </w:pPr>
            <w:r>
              <w:t>Повышение заработной платы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3E1AFD" w:rsidP="00CE669A">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50</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10 задачи 1 подпрограммы 3</w:t>
            </w:r>
          </w:p>
          <w:p w:rsidR="003E1AFD" w:rsidRDefault="003E1AFD">
            <w:pPr>
              <w:rPr>
                <w:sz w:val="24"/>
                <w:szCs w:val="24"/>
              </w:rPr>
            </w:pPr>
            <w:r>
              <w:t>Ремонт автономного и бюджетного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МАУ ДО ДШИ</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Тыс. руб.</w:t>
            </w:r>
          </w:p>
        </w:tc>
        <w:tc>
          <w:tcPr>
            <w:tcW w:w="1418" w:type="dxa"/>
            <w:tcBorders>
              <w:left w:val="single" w:sz="4" w:space="0" w:color="auto"/>
              <w:right w:val="single" w:sz="4" w:space="0" w:color="auto"/>
            </w:tcBorders>
          </w:tcPr>
          <w:p w:rsidR="003E1AFD" w:rsidRDefault="003E1AFD" w:rsidP="00CE669A">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CE669A">
            <w:pP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pPr>
              <w:rPr>
                <w:sz w:val="24"/>
                <w:szCs w:val="24"/>
              </w:rPr>
            </w:pPr>
            <w:r>
              <w:rPr>
                <w:sz w:val="24"/>
                <w:szCs w:val="24"/>
              </w:rPr>
              <w:t>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51</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11 задачи 1 подпрограммы 3</w:t>
            </w:r>
          </w:p>
          <w:p w:rsidR="003E1AFD" w:rsidRDefault="003E1AFD">
            <w:pPr>
              <w:rPr>
                <w:sz w:val="24"/>
                <w:szCs w:val="24"/>
              </w:rPr>
            </w:pPr>
            <w:r>
              <w:t>Обеспечение деятельности МАУК «ЦКР»</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МАУК «ЦКР»</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proofErr w:type="spellStart"/>
            <w:r>
              <w:t>Тыс</w:t>
            </w:r>
            <w:proofErr w:type="gramStart"/>
            <w:r>
              <w:t>.р</w:t>
            </w:r>
            <w:proofErr w:type="gramEnd"/>
            <w:r>
              <w:t>уб</w:t>
            </w:r>
            <w:proofErr w:type="spellEnd"/>
            <w:r>
              <w:t>.</w:t>
            </w:r>
          </w:p>
        </w:tc>
        <w:tc>
          <w:tcPr>
            <w:tcW w:w="1418" w:type="dxa"/>
            <w:tcBorders>
              <w:left w:val="single" w:sz="4" w:space="0" w:color="auto"/>
              <w:right w:val="single" w:sz="4" w:space="0" w:color="auto"/>
            </w:tcBorders>
          </w:tcPr>
          <w:p w:rsidR="003E1AFD" w:rsidRDefault="005100B0" w:rsidP="00CE669A">
            <w:pPr>
              <w:rPr>
                <w:sz w:val="24"/>
                <w:szCs w:val="24"/>
              </w:rPr>
            </w:pPr>
            <w:r>
              <w:rPr>
                <w:sz w:val="24"/>
                <w:szCs w:val="24"/>
              </w:rPr>
              <w:t>20834,6</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20462,6</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20462,6</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20462,6</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20462,6</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20462,6</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52</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12 задачи 1 подпрограммы 3</w:t>
            </w:r>
          </w:p>
          <w:p w:rsidR="003E1AFD" w:rsidRDefault="003E1AFD">
            <w:r>
              <w:t xml:space="preserve">Оснащение учреждений современным </w:t>
            </w:r>
            <w:proofErr w:type="spellStart"/>
            <w:r>
              <w:t>светозвукотехническим</w:t>
            </w:r>
            <w:proofErr w:type="spellEnd"/>
            <w:r>
              <w:t xml:space="preserve">, сценическим и компьютерным оборудованием. </w:t>
            </w:r>
          </w:p>
          <w:p w:rsidR="003E1AFD" w:rsidRDefault="003E1AFD">
            <w:r>
              <w:t>Приобретение одежды сцены, мебели, спортивных тренажеров и оборудования, кин</w:t>
            </w:r>
            <w:proofErr w:type="gramStart"/>
            <w:r>
              <w:t>о-</w:t>
            </w:r>
            <w:proofErr w:type="gramEnd"/>
            <w:r>
              <w:t xml:space="preserve"> видеооборудования, оборудование для кухни кафе, сантехнического оборудования, бытовой техники. Оборудования для библиотеки музея, подъемника для инвалидов, </w:t>
            </w:r>
            <w:proofErr w:type="spellStart"/>
            <w:r>
              <w:t>металлодетекторов</w:t>
            </w:r>
            <w:proofErr w:type="spellEnd"/>
            <w:r>
              <w:t xml:space="preserve"> арочных, кресел для зрительного зала</w:t>
            </w:r>
          </w:p>
          <w:p w:rsidR="003E1AFD" w:rsidRDefault="003E1AFD">
            <w:pPr>
              <w:rPr>
                <w:sz w:val="24"/>
                <w:szCs w:val="24"/>
              </w:rPr>
            </w:pPr>
            <w:r>
              <w:t>Приобретение транспортных средств и их комплектующих</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МАУК «ЦКР»</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proofErr w:type="spellStart"/>
            <w:r>
              <w:t>Тыс</w:t>
            </w:r>
            <w:proofErr w:type="gramStart"/>
            <w:r>
              <w:t>.р</w:t>
            </w:r>
            <w:proofErr w:type="gramEnd"/>
            <w:r>
              <w:t>уб</w:t>
            </w:r>
            <w:proofErr w:type="spellEnd"/>
            <w:r>
              <w:t>.</w:t>
            </w:r>
          </w:p>
        </w:tc>
        <w:tc>
          <w:tcPr>
            <w:tcW w:w="1418" w:type="dxa"/>
            <w:tcBorders>
              <w:left w:val="single" w:sz="4" w:space="0" w:color="auto"/>
              <w:right w:val="single" w:sz="4" w:space="0" w:color="auto"/>
            </w:tcBorders>
          </w:tcPr>
          <w:p w:rsidR="003E1AFD" w:rsidRPr="0071263D" w:rsidRDefault="005100B0">
            <w:r>
              <w:t>3771,5</w:t>
            </w:r>
          </w:p>
        </w:tc>
        <w:tc>
          <w:tcPr>
            <w:tcW w:w="1701" w:type="dxa"/>
            <w:tcBorders>
              <w:top w:val="single" w:sz="4" w:space="0" w:color="auto"/>
              <w:left w:val="single" w:sz="4" w:space="0" w:color="auto"/>
              <w:bottom w:val="single" w:sz="4" w:space="0" w:color="auto"/>
              <w:right w:val="single" w:sz="4" w:space="0" w:color="auto"/>
            </w:tcBorders>
          </w:tcPr>
          <w:p w:rsidR="003E1AFD" w:rsidRPr="0071263D" w:rsidRDefault="003E1AFD">
            <w:r w:rsidRPr="0071263D">
              <w:t>0</w:t>
            </w:r>
          </w:p>
        </w:tc>
        <w:tc>
          <w:tcPr>
            <w:tcW w:w="1418" w:type="dxa"/>
            <w:tcBorders>
              <w:top w:val="single" w:sz="4" w:space="0" w:color="auto"/>
              <w:left w:val="single" w:sz="4" w:space="0" w:color="auto"/>
              <w:bottom w:val="single" w:sz="4" w:space="0" w:color="auto"/>
              <w:right w:val="single" w:sz="4" w:space="0" w:color="auto"/>
            </w:tcBorders>
          </w:tcPr>
          <w:p w:rsidR="003E1AFD" w:rsidRPr="0071263D" w:rsidRDefault="003E1AFD">
            <w:r w:rsidRPr="0071263D">
              <w:t>0</w:t>
            </w:r>
          </w:p>
        </w:tc>
        <w:tc>
          <w:tcPr>
            <w:tcW w:w="1275" w:type="dxa"/>
            <w:tcBorders>
              <w:top w:val="single" w:sz="4" w:space="0" w:color="auto"/>
              <w:left w:val="single" w:sz="4" w:space="0" w:color="auto"/>
              <w:bottom w:val="single" w:sz="4" w:space="0" w:color="auto"/>
              <w:right w:val="single" w:sz="4" w:space="0" w:color="auto"/>
            </w:tcBorders>
          </w:tcPr>
          <w:p w:rsidR="003E1AFD" w:rsidRPr="0071263D" w:rsidRDefault="003E1AFD">
            <w:r w:rsidRPr="0071263D">
              <w:t>0</w:t>
            </w:r>
          </w:p>
        </w:tc>
        <w:tc>
          <w:tcPr>
            <w:tcW w:w="1276" w:type="dxa"/>
            <w:tcBorders>
              <w:top w:val="single" w:sz="4" w:space="0" w:color="auto"/>
              <w:left w:val="single" w:sz="4" w:space="0" w:color="auto"/>
              <w:bottom w:val="single" w:sz="4" w:space="0" w:color="auto"/>
              <w:right w:val="single" w:sz="4" w:space="0" w:color="auto"/>
            </w:tcBorders>
          </w:tcPr>
          <w:p w:rsidR="003E1AFD" w:rsidRPr="0071263D" w:rsidRDefault="003E1AFD">
            <w:r w:rsidRPr="0071263D">
              <w:t>0</w:t>
            </w:r>
          </w:p>
        </w:tc>
        <w:tc>
          <w:tcPr>
            <w:tcW w:w="1382" w:type="dxa"/>
            <w:tcBorders>
              <w:top w:val="single" w:sz="4" w:space="0" w:color="auto"/>
              <w:left w:val="single" w:sz="4" w:space="0" w:color="auto"/>
              <w:bottom w:val="single" w:sz="4" w:space="0" w:color="auto"/>
              <w:right w:val="single" w:sz="4" w:space="0" w:color="auto"/>
            </w:tcBorders>
          </w:tcPr>
          <w:p w:rsidR="003E1AFD" w:rsidRPr="0071263D" w:rsidRDefault="003E1AFD">
            <w:r w:rsidRPr="0071263D">
              <w:t>0</w:t>
            </w:r>
          </w:p>
        </w:tc>
      </w:tr>
      <w:tr w:rsidR="003E1AFD" w:rsidTr="001F74A3">
        <w:tc>
          <w:tcPr>
            <w:tcW w:w="567"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53</w:t>
            </w:r>
          </w:p>
        </w:tc>
        <w:tc>
          <w:tcPr>
            <w:tcW w:w="4213" w:type="dxa"/>
            <w:gridSpan w:val="3"/>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Основное мероприятие 13 задачи 1 подпрограммы 3</w:t>
            </w:r>
          </w:p>
          <w:p w:rsidR="003E1AFD" w:rsidRDefault="003E1AFD">
            <w:pPr>
              <w:rPr>
                <w:sz w:val="24"/>
                <w:szCs w:val="24"/>
              </w:rPr>
            </w:pPr>
            <w:r>
              <w:t>Благоустройство территории</w:t>
            </w:r>
          </w:p>
        </w:tc>
        <w:tc>
          <w:tcPr>
            <w:tcW w:w="1276"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r>
              <w:t>МАУК «ЦКР»</w:t>
            </w:r>
          </w:p>
        </w:tc>
        <w:tc>
          <w:tcPr>
            <w:tcW w:w="714" w:type="dxa"/>
            <w:tcBorders>
              <w:top w:val="single" w:sz="4" w:space="0" w:color="auto"/>
              <w:left w:val="single" w:sz="4" w:space="0" w:color="auto"/>
              <w:bottom w:val="single" w:sz="4" w:space="0" w:color="auto"/>
              <w:right w:val="single" w:sz="4" w:space="0" w:color="auto"/>
            </w:tcBorders>
            <w:hideMark/>
          </w:tcPr>
          <w:p w:rsidR="003E1AFD" w:rsidRDefault="003E1AFD">
            <w:pPr>
              <w:rPr>
                <w:sz w:val="24"/>
                <w:szCs w:val="24"/>
              </w:rPr>
            </w:pPr>
            <w:proofErr w:type="spellStart"/>
            <w:r>
              <w:t>Тыс</w:t>
            </w:r>
            <w:proofErr w:type="gramStart"/>
            <w:r>
              <w:t>.р</w:t>
            </w:r>
            <w:proofErr w:type="gramEnd"/>
            <w:r>
              <w:t>уб</w:t>
            </w:r>
            <w:proofErr w:type="spellEnd"/>
            <w:r>
              <w:t>.</w:t>
            </w:r>
          </w:p>
        </w:tc>
        <w:tc>
          <w:tcPr>
            <w:tcW w:w="1418" w:type="dxa"/>
            <w:tcBorders>
              <w:left w:val="single" w:sz="4" w:space="0" w:color="auto"/>
              <w:right w:val="single" w:sz="4" w:space="0" w:color="auto"/>
            </w:tcBorders>
          </w:tcPr>
          <w:p w:rsidR="003E1AFD" w:rsidRDefault="003E1AFD">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0</w:t>
            </w:r>
          </w:p>
        </w:tc>
        <w:tc>
          <w:tcPr>
            <w:tcW w:w="1382" w:type="dxa"/>
            <w:tcBorders>
              <w:top w:val="single" w:sz="4" w:space="0" w:color="auto"/>
              <w:left w:val="single" w:sz="4" w:space="0" w:color="auto"/>
              <w:bottom w:val="single" w:sz="4" w:space="0" w:color="auto"/>
              <w:right w:val="single" w:sz="4" w:space="0" w:color="auto"/>
            </w:tcBorders>
          </w:tcPr>
          <w:p w:rsidR="003E1AFD" w:rsidRDefault="003E1AFD" w:rsidP="0071263D">
            <w:pPr>
              <w:rPr>
                <w:sz w:val="24"/>
                <w:szCs w:val="24"/>
              </w:rPr>
            </w:pPr>
            <w:r>
              <w:rPr>
                <w:sz w:val="24"/>
                <w:szCs w:val="24"/>
              </w:rPr>
              <w:t>0</w:t>
            </w:r>
          </w:p>
        </w:tc>
      </w:tr>
      <w:tr w:rsidR="006B682E" w:rsidRPr="00880844" w:rsidTr="006B682E">
        <w:tc>
          <w:tcPr>
            <w:tcW w:w="567" w:type="dxa"/>
            <w:tcBorders>
              <w:top w:val="single" w:sz="4" w:space="0" w:color="auto"/>
              <w:left w:val="single" w:sz="4" w:space="0" w:color="auto"/>
              <w:bottom w:val="single" w:sz="4" w:space="0" w:color="auto"/>
              <w:right w:val="single" w:sz="4" w:space="0" w:color="auto"/>
            </w:tcBorders>
          </w:tcPr>
          <w:p w:rsidR="006B682E" w:rsidRPr="00880844" w:rsidRDefault="00880844">
            <w:r w:rsidRPr="00880844">
              <w:t>54</w:t>
            </w:r>
          </w:p>
        </w:tc>
        <w:tc>
          <w:tcPr>
            <w:tcW w:w="14673" w:type="dxa"/>
            <w:gridSpan w:val="11"/>
            <w:tcBorders>
              <w:top w:val="single" w:sz="4" w:space="0" w:color="auto"/>
              <w:left w:val="single" w:sz="4" w:space="0" w:color="auto"/>
              <w:bottom w:val="single" w:sz="4" w:space="0" w:color="auto"/>
              <w:right w:val="single" w:sz="4" w:space="0" w:color="auto"/>
            </w:tcBorders>
          </w:tcPr>
          <w:p w:rsidR="006B682E" w:rsidRPr="00880844" w:rsidRDefault="006B682E" w:rsidP="0071263D">
            <w:pPr>
              <w:rPr>
                <w:b/>
              </w:rPr>
            </w:pPr>
            <w:r w:rsidRPr="00880844">
              <w:rPr>
                <w:b/>
              </w:rPr>
              <w:t xml:space="preserve">Подпрограмма 4 </w:t>
            </w:r>
          </w:p>
          <w:p w:rsidR="006B682E" w:rsidRPr="00880844" w:rsidRDefault="006B682E" w:rsidP="0071263D">
            <w:pPr>
              <w:rPr>
                <w:b/>
              </w:rPr>
            </w:pPr>
            <w:r w:rsidRPr="00880844">
              <w:rPr>
                <w:b/>
              </w:rPr>
              <w:t>«Поддержка социально ориентированных некоммерческих организаций и развитие</w:t>
            </w:r>
            <w:r w:rsidR="00096E54" w:rsidRPr="00880844">
              <w:rPr>
                <w:b/>
              </w:rPr>
              <w:t xml:space="preserve"> институтов гражданского общества в </w:t>
            </w:r>
            <w:proofErr w:type="spellStart"/>
            <w:r w:rsidR="00096E54" w:rsidRPr="00880844">
              <w:rPr>
                <w:b/>
              </w:rPr>
              <w:t>Грязинском</w:t>
            </w:r>
            <w:proofErr w:type="spellEnd"/>
            <w:r w:rsidR="00096E54" w:rsidRPr="00880844">
              <w:rPr>
                <w:b/>
              </w:rPr>
              <w:t xml:space="preserve"> муниципальном</w:t>
            </w:r>
            <w:r w:rsidR="001F74A3">
              <w:rPr>
                <w:b/>
              </w:rPr>
              <w:t xml:space="preserve"> районе Липецкой области на 2020</w:t>
            </w:r>
            <w:r w:rsidR="00096E54" w:rsidRPr="00880844">
              <w:rPr>
                <w:b/>
              </w:rPr>
              <w:t>-2024 годы»</w:t>
            </w:r>
          </w:p>
          <w:p w:rsidR="006B682E" w:rsidRPr="00880844" w:rsidRDefault="006B682E" w:rsidP="0071263D">
            <w:pPr>
              <w:rPr>
                <w:b/>
              </w:rPr>
            </w:pPr>
          </w:p>
        </w:tc>
      </w:tr>
      <w:tr w:rsidR="006B682E" w:rsidRPr="00880844" w:rsidTr="006B682E">
        <w:tc>
          <w:tcPr>
            <w:tcW w:w="567" w:type="dxa"/>
            <w:tcBorders>
              <w:top w:val="single" w:sz="4" w:space="0" w:color="auto"/>
              <w:left w:val="single" w:sz="4" w:space="0" w:color="auto"/>
              <w:bottom w:val="single" w:sz="4" w:space="0" w:color="auto"/>
              <w:right w:val="single" w:sz="4" w:space="0" w:color="auto"/>
            </w:tcBorders>
          </w:tcPr>
          <w:p w:rsidR="006B682E" w:rsidRPr="00880844" w:rsidRDefault="00880844">
            <w:r w:rsidRPr="00880844">
              <w:t>55</w:t>
            </w:r>
          </w:p>
        </w:tc>
        <w:tc>
          <w:tcPr>
            <w:tcW w:w="14673" w:type="dxa"/>
            <w:gridSpan w:val="11"/>
            <w:tcBorders>
              <w:top w:val="single" w:sz="4" w:space="0" w:color="auto"/>
              <w:left w:val="single" w:sz="4" w:space="0" w:color="auto"/>
              <w:bottom w:val="single" w:sz="4" w:space="0" w:color="auto"/>
              <w:right w:val="single" w:sz="4" w:space="0" w:color="auto"/>
            </w:tcBorders>
          </w:tcPr>
          <w:p w:rsidR="006B682E" w:rsidRPr="00880844" w:rsidRDefault="00096E54" w:rsidP="006B682E">
            <w:pPr>
              <w:rPr>
                <w:b/>
              </w:rPr>
            </w:pPr>
            <w:r w:rsidRPr="00880844">
              <w:rPr>
                <w:b/>
              </w:rPr>
              <w:t>Задача 1 под</w:t>
            </w:r>
            <w:r w:rsidR="006B682E" w:rsidRPr="00880844">
              <w:rPr>
                <w:b/>
              </w:rPr>
              <w:t>программы</w:t>
            </w:r>
            <w:r w:rsidRPr="00880844">
              <w:rPr>
                <w:b/>
              </w:rPr>
              <w:t xml:space="preserve"> 4</w:t>
            </w:r>
            <w:r w:rsidR="006B682E" w:rsidRPr="00880844">
              <w:rPr>
                <w:b/>
              </w:rPr>
              <w:t xml:space="preserve"> </w:t>
            </w:r>
          </w:p>
          <w:p w:rsidR="006B682E" w:rsidRPr="00880844" w:rsidRDefault="006B682E" w:rsidP="006B682E">
            <w:pPr>
              <w:rPr>
                <w:b/>
              </w:rPr>
            </w:pPr>
            <w:r w:rsidRPr="00880844">
              <w:rPr>
                <w:b/>
              </w:rPr>
              <w:lastRenderedPageBreak/>
              <w:t>Создание условий для успешной деятельности социально ориентированных некоммерческих организаций</w:t>
            </w:r>
          </w:p>
          <w:p w:rsidR="006B682E" w:rsidRPr="00880844" w:rsidRDefault="006B682E" w:rsidP="0071263D"/>
        </w:tc>
      </w:tr>
      <w:tr w:rsidR="003E1AFD" w:rsidRPr="00880844" w:rsidTr="001F74A3">
        <w:tc>
          <w:tcPr>
            <w:tcW w:w="567"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lastRenderedPageBreak/>
              <w:t>56</w:t>
            </w:r>
          </w:p>
        </w:tc>
        <w:tc>
          <w:tcPr>
            <w:tcW w:w="4213" w:type="dxa"/>
            <w:gridSpan w:val="3"/>
            <w:tcBorders>
              <w:top w:val="single" w:sz="4" w:space="0" w:color="auto"/>
              <w:left w:val="single" w:sz="4" w:space="0" w:color="auto"/>
              <w:bottom w:val="single" w:sz="4" w:space="0" w:color="auto"/>
              <w:right w:val="single" w:sz="4" w:space="0" w:color="auto"/>
            </w:tcBorders>
          </w:tcPr>
          <w:p w:rsidR="003E1AFD" w:rsidRPr="00880844" w:rsidRDefault="003E1AFD">
            <w:r w:rsidRPr="00880844">
              <w:t xml:space="preserve">Показатель 1 подпрограммы 4 </w:t>
            </w:r>
          </w:p>
          <w:p w:rsidR="003E1AFD" w:rsidRPr="00880844" w:rsidRDefault="003E1AFD">
            <w:pPr>
              <w:pStyle w:val="af6"/>
              <w:rPr>
                <w:rFonts w:ascii="Times New Roman" w:hAnsi="Times New Roman"/>
                <w:sz w:val="20"/>
                <w:szCs w:val="20"/>
              </w:rPr>
            </w:pPr>
            <w:r w:rsidRPr="00880844">
              <w:rPr>
                <w:rFonts w:ascii="Times New Roman" w:hAnsi="Times New Roman"/>
                <w:sz w:val="20"/>
                <w:szCs w:val="20"/>
              </w:rPr>
              <w:t xml:space="preserve">- количество социально ориентированных некоммерческих организаций, действующих на территории </w:t>
            </w:r>
            <w:proofErr w:type="spellStart"/>
            <w:r w:rsidRPr="00880844">
              <w:rPr>
                <w:rFonts w:ascii="Times New Roman" w:hAnsi="Times New Roman"/>
                <w:sz w:val="20"/>
                <w:szCs w:val="20"/>
              </w:rPr>
              <w:t>Грязинского</w:t>
            </w:r>
            <w:proofErr w:type="spellEnd"/>
            <w:r w:rsidRPr="00880844">
              <w:rPr>
                <w:rFonts w:ascii="Times New Roman" w:hAnsi="Times New Roman"/>
                <w:sz w:val="20"/>
                <w:szCs w:val="20"/>
              </w:rPr>
              <w:t xml:space="preserve"> муниципального района и получивших поддержку из средств районного бюджета.</w:t>
            </w:r>
          </w:p>
        </w:tc>
        <w:tc>
          <w:tcPr>
            <w:tcW w:w="1276"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3E1AFD" w:rsidRPr="00880844" w:rsidRDefault="003E1AFD">
            <w:pPr>
              <w:jc w:val="center"/>
            </w:pPr>
            <w:r w:rsidRPr="00880844">
              <w:t>Ед.</w:t>
            </w:r>
          </w:p>
        </w:tc>
        <w:tc>
          <w:tcPr>
            <w:tcW w:w="1418" w:type="dxa"/>
            <w:tcBorders>
              <w:left w:val="single" w:sz="4" w:space="0" w:color="auto"/>
              <w:right w:val="single" w:sz="4" w:space="0" w:color="auto"/>
            </w:tcBorders>
          </w:tcPr>
          <w:p w:rsidR="003E1AFD" w:rsidRPr="00880844" w:rsidRDefault="003E1AFD">
            <w:pPr>
              <w:jc w:val="center"/>
            </w:pPr>
            <w:r w:rsidRPr="00880844">
              <w:t>2</w:t>
            </w:r>
          </w:p>
        </w:tc>
        <w:tc>
          <w:tcPr>
            <w:tcW w:w="1701" w:type="dxa"/>
            <w:tcBorders>
              <w:top w:val="single" w:sz="4" w:space="0" w:color="auto"/>
              <w:left w:val="single" w:sz="4" w:space="0" w:color="auto"/>
              <w:bottom w:val="single" w:sz="4" w:space="0" w:color="auto"/>
              <w:right w:val="single" w:sz="4" w:space="0" w:color="auto"/>
            </w:tcBorders>
          </w:tcPr>
          <w:p w:rsidR="003E1AFD" w:rsidRPr="00880844" w:rsidRDefault="003E1AFD">
            <w:pPr>
              <w:jc w:val="center"/>
            </w:pPr>
            <w:r w:rsidRPr="00880844">
              <w:t>2</w:t>
            </w:r>
          </w:p>
        </w:tc>
        <w:tc>
          <w:tcPr>
            <w:tcW w:w="1418"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3</w:t>
            </w:r>
          </w:p>
        </w:tc>
        <w:tc>
          <w:tcPr>
            <w:tcW w:w="1275"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3</w:t>
            </w:r>
          </w:p>
        </w:tc>
        <w:tc>
          <w:tcPr>
            <w:tcW w:w="1276"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4</w:t>
            </w:r>
          </w:p>
        </w:tc>
        <w:tc>
          <w:tcPr>
            <w:tcW w:w="1382"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4</w:t>
            </w:r>
          </w:p>
        </w:tc>
      </w:tr>
      <w:tr w:rsidR="003E1AFD" w:rsidRPr="00880844" w:rsidTr="001F74A3">
        <w:tc>
          <w:tcPr>
            <w:tcW w:w="567"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57</w:t>
            </w:r>
          </w:p>
        </w:tc>
        <w:tc>
          <w:tcPr>
            <w:tcW w:w="4213" w:type="dxa"/>
            <w:gridSpan w:val="3"/>
            <w:tcBorders>
              <w:top w:val="single" w:sz="4" w:space="0" w:color="auto"/>
              <w:left w:val="single" w:sz="4" w:space="0" w:color="auto"/>
              <w:bottom w:val="single" w:sz="4" w:space="0" w:color="auto"/>
              <w:right w:val="single" w:sz="4" w:space="0" w:color="auto"/>
            </w:tcBorders>
          </w:tcPr>
          <w:p w:rsidR="003E1AFD" w:rsidRPr="00880844" w:rsidRDefault="003E1AFD">
            <w:pPr>
              <w:pStyle w:val="af6"/>
              <w:rPr>
                <w:rFonts w:ascii="Times New Roman" w:hAnsi="Times New Roman"/>
                <w:sz w:val="20"/>
                <w:szCs w:val="20"/>
              </w:rPr>
            </w:pPr>
            <w:r w:rsidRPr="00880844">
              <w:rPr>
                <w:rFonts w:ascii="Times New Roman" w:hAnsi="Times New Roman"/>
                <w:sz w:val="20"/>
                <w:szCs w:val="20"/>
              </w:rPr>
              <w:t>Показатель 2 подпрограммы 4:</w:t>
            </w:r>
          </w:p>
          <w:p w:rsidR="003E1AFD" w:rsidRPr="00880844" w:rsidRDefault="003E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0844">
              <w:t xml:space="preserve">- число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880844">
              <w:t>Грязинского</w:t>
            </w:r>
            <w:proofErr w:type="spellEnd"/>
            <w:r w:rsidRPr="00880844">
              <w:t xml:space="preserve"> муниципального района и получивших поддержку из средств районного бюджета.            </w:t>
            </w:r>
          </w:p>
          <w:p w:rsidR="003E1AFD" w:rsidRPr="00880844" w:rsidRDefault="003E1AFD"/>
        </w:tc>
        <w:tc>
          <w:tcPr>
            <w:tcW w:w="1276"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3E1AFD" w:rsidRPr="00880844" w:rsidRDefault="003E1AFD">
            <w:pPr>
              <w:jc w:val="center"/>
            </w:pPr>
            <w:r w:rsidRPr="00880844">
              <w:t>Чел.</w:t>
            </w:r>
          </w:p>
        </w:tc>
        <w:tc>
          <w:tcPr>
            <w:tcW w:w="1418" w:type="dxa"/>
            <w:tcBorders>
              <w:left w:val="single" w:sz="4" w:space="0" w:color="auto"/>
              <w:right w:val="single" w:sz="4" w:space="0" w:color="auto"/>
            </w:tcBorders>
          </w:tcPr>
          <w:p w:rsidR="003E1AFD" w:rsidRPr="00880844" w:rsidRDefault="003E1AFD">
            <w:pPr>
              <w:jc w:val="center"/>
            </w:pPr>
            <w:r w:rsidRPr="00880844">
              <w:t>300</w:t>
            </w:r>
          </w:p>
        </w:tc>
        <w:tc>
          <w:tcPr>
            <w:tcW w:w="1701" w:type="dxa"/>
            <w:tcBorders>
              <w:top w:val="single" w:sz="4" w:space="0" w:color="auto"/>
              <w:left w:val="single" w:sz="4" w:space="0" w:color="auto"/>
              <w:bottom w:val="single" w:sz="4" w:space="0" w:color="auto"/>
              <w:right w:val="single" w:sz="4" w:space="0" w:color="auto"/>
            </w:tcBorders>
          </w:tcPr>
          <w:p w:rsidR="003E1AFD" w:rsidRPr="00880844" w:rsidRDefault="003E1AFD">
            <w:pPr>
              <w:jc w:val="center"/>
            </w:pPr>
            <w:r w:rsidRPr="00880844">
              <w:t>500</w:t>
            </w:r>
          </w:p>
        </w:tc>
        <w:tc>
          <w:tcPr>
            <w:tcW w:w="1418"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550</w:t>
            </w:r>
          </w:p>
        </w:tc>
        <w:tc>
          <w:tcPr>
            <w:tcW w:w="1275"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600</w:t>
            </w:r>
          </w:p>
        </w:tc>
        <w:tc>
          <w:tcPr>
            <w:tcW w:w="1276"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800</w:t>
            </w:r>
          </w:p>
        </w:tc>
        <w:tc>
          <w:tcPr>
            <w:tcW w:w="1382"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1000</w:t>
            </w:r>
          </w:p>
        </w:tc>
      </w:tr>
      <w:tr w:rsidR="003E1AFD" w:rsidRPr="00880844" w:rsidTr="001F74A3">
        <w:tc>
          <w:tcPr>
            <w:tcW w:w="567"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58</w:t>
            </w:r>
          </w:p>
        </w:tc>
        <w:tc>
          <w:tcPr>
            <w:tcW w:w="4213" w:type="dxa"/>
            <w:gridSpan w:val="3"/>
            <w:tcBorders>
              <w:top w:val="single" w:sz="4" w:space="0" w:color="auto"/>
              <w:left w:val="single" w:sz="4" w:space="0" w:color="auto"/>
              <w:bottom w:val="single" w:sz="4" w:space="0" w:color="auto"/>
              <w:right w:val="single" w:sz="4" w:space="0" w:color="auto"/>
            </w:tcBorders>
          </w:tcPr>
          <w:p w:rsidR="003E1AFD" w:rsidRPr="00880844" w:rsidRDefault="003E1AFD">
            <w:r w:rsidRPr="00880844">
              <w:t>Основное мероприятие 1 задачи 1 подпрограммы 4</w:t>
            </w:r>
          </w:p>
          <w:p w:rsidR="003E1AFD" w:rsidRPr="00880844" w:rsidRDefault="003E1AFD">
            <w:r w:rsidRPr="00880844">
              <w:t>Финансовая поддержка социально ориентированным некоммерческим организациям на реализацию социально значимых проектов</w:t>
            </w:r>
          </w:p>
          <w:p w:rsidR="003E1AFD" w:rsidRPr="00880844" w:rsidRDefault="003E1AFD"/>
        </w:tc>
        <w:tc>
          <w:tcPr>
            <w:tcW w:w="1276"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3E1AFD" w:rsidRPr="00880844" w:rsidRDefault="003E1AFD">
            <w:proofErr w:type="spellStart"/>
            <w:r w:rsidRPr="00880844">
              <w:t>Тыс</w:t>
            </w:r>
            <w:proofErr w:type="gramStart"/>
            <w:r w:rsidRPr="00880844">
              <w:t>.р</w:t>
            </w:r>
            <w:proofErr w:type="gramEnd"/>
            <w:r w:rsidRPr="00880844">
              <w:t>уб</w:t>
            </w:r>
            <w:proofErr w:type="spellEnd"/>
            <w:r w:rsidRPr="00880844">
              <w:t>.</w:t>
            </w:r>
          </w:p>
        </w:tc>
        <w:tc>
          <w:tcPr>
            <w:tcW w:w="1418" w:type="dxa"/>
            <w:tcBorders>
              <w:left w:val="single" w:sz="4" w:space="0" w:color="auto"/>
              <w:right w:val="single" w:sz="4" w:space="0" w:color="auto"/>
            </w:tcBorders>
          </w:tcPr>
          <w:p w:rsidR="003E1AFD" w:rsidRPr="00880844" w:rsidRDefault="003E1AFD">
            <w:pPr>
              <w:jc w:val="center"/>
            </w:pPr>
            <w:r w:rsidRPr="00880844">
              <w:t>0</w:t>
            </w:r>
          </w:p>
        </w:tc>
        <w:tc>
          <w:tcPr>
            <w:tcW w:w="1701" w:type="dxa"/>
            <w:tcBorders>
              <w:top w:val="single" w:sz="4" w:space="0" w:color="auto"/>
              <w:left w:val="single" w:sz="4" w:space="0" w:color="auto"/>
              <w:bottom w:val="single" w:sz="4" w:space="0" w:color="auto"/>
              <w:right w:val="single" w:sz="4" w:space="0" w:color="auto"/>
            </w:tcBorders>
          </w:tcPr>
          <w:p w:rsidR="003E1AFD" w:rsidRPr="00880844" w:rsidRDefault="005100B0">
            <w:pPr>
              <w:jc w:val="center"/>
            </w:pPr>
            <w:r>
              <w:t>100</w:t>
            </w:r>
          </w:p>
        </w:tc>
        <w:tc>
          <w:tcPr>
            <w:tcW w:w="1418" w:type="dxa"/>
            <w:tcBorders>
              <w:top w:val="single" w:sz="4" w:space="0" w:color="auto"/>
              <w:left w:val="single" w:sz="4" w:space="0" w:color="auto"/>
              <w:bottom w:val="single" w:sz="4" w:space="0" w:color="auto"/>
              <w:right w:val="single" w:sz="4" w:space="0" w:color="auto"/>
            </w:tcBorders>
          </w:tcPr>
          <w:p w:rsidR="003E1AFD" w:rsidRPr="00880844" w:rsidRDefault="005100B0">
            <w:r>
              <w:t>100</w:t>
            </w:r>
          </w:p>
        </w:tc>
        <w:tc>
          <w:tcPr>
            <w:tcW w:w="1275" w:type="dxa"/>
            <w:tcBorders>
              <w:top w:val="single" w:sz="4" w:space="0" w:color="auto"/>
              <w:left w:val="single" w:sz="4" w:space="0" w:color="auto"/>
              <w:bottom w:val="single" w:sz="4" w:space="0" w:color="auto"/>
              <w:right w:val="single" w:sz="4" w:space="0" w:color="auto"/>
            </w:tcBorders>
          </w:tcPr>
          <w:p w:rsidR="003E1AFD" w:rsidRPr="00880844" w:rsidRDefault="005100B0">
            <w:r>
              <w:t>100</w:t>
            </w:r>
          </w:p>
        </w:tc>
        <w:tc>
          <w:tcPr>
            <w:tcW w:w="1276"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100</w:t>
            </w:r>
          </w:p>
        </w:tc>
        <w:tc>
          <w:tcPr>
            <w:tcW w:w="1382"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100</w:t>
            </w:r>
          </w:p>
        </w:tc>
      </w:tr>
      <w:tr w:rsidR="003E1AFD" w:rsidRPr="00880844" w:rsidTr="001F74A3">
        <w:tc>
          <w:tcPr>
            <w:tcW w:w="567"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59</w:t>
            </w:r>
          </w:p>
        </w:tc>
        <w:tc>
          <w:tcPr>
            <w:tcW w:w="4213" w:type="dxa"/>
            <w:gridSpan w:val="3"/>
            <w:tcBorders>
              <w:top w:val="single" w:sz="4" w:space="0" w:color="auto"/>
              <w:left w:val="single" w:sz="4" w:space="0" w:color="auto"/>
              <w:bottom w:val="single" w:sz="4" w:space="0" w:color="auto"/>
              <w:right w:val="single" w:sz="4" w:space="0" w:color="auto"/>
            </w:tcBorders>
          </w:tcPr>
          <w:p w:rsidR="003E1AFD" w:rsidRPr="00880844" w:rsidRDefault="003E1AFD">
            <w:r w:rsidRPr="00880844">
              <w:t>Основное мероприятие 2 задачи 1 подпрограммы 4</w:t>
            </w:r>
          </w:p>
          <w:p w:rsidR="003E1AFD" w:rsidRPr="00880844" w:rsidRDefault="003E1AFD">
            <w:r w:rsidRPr="00880844">
              <w:t>Методическое и информационное сопровождение деятельности СО НКО</w:t>
            </w:r>
          </w:p>
        </w:tc>
        <w:tc>
          <w:tcPr>
            <w:tcW w:w="1276"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Отдел физической культуры, спорта и молодежной политики</w:t>
            </w:r>
          </w:p>
        </w:tc>
        <w:tc>
          <w:tcPr>
            <w:tcW w:w="714"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Ед.</w:t>
            </w:r>
          </w:p>
          <w:p w:rsidR="003E1AFD" w:rsidRPr="00880844" w:rsidRDefault="003E1AFD">
            <w:r w:rsidRPr="00880844">
              <w:t>(Количество консультаций)</w:t>
            </w:r>
          </w:p>
        </w:tc>
        <w:tc>
          <w:tcPr>
            <w:tcW w:w="1418" w:type="dxa"/>
            <w:tcBorders>
              <w:left w:val="single" w:sz="4" w:space="0" w:color="auto"/>
              <w:bottom w:val="single" w:sz="4" w:space="0" w:color="auto"/>
              <w:right w:val="single" w:sz="4" w:space="0" w:color="auto"/>
            </w:tcBorders>
          </w:tcPr>
          <w:p w:rsidR="003E1AFD" w:rsidRPr="00880844" w:rsidRDefault="005100B0">
            <w:pPr>
              <w:jc w:val="center"/>
            </w:pPr>
            <w:r>
              <w:t>0</w:t>
            </w:r>
          </w:p>
        </w:tc>
        <w:tc>
          <w:tcPr>
            <w:tcW w:w="1701" w:type="dxa"/>
            <w:tcBorders>
              <w:top w:val="single" w:sz="4" w:space="0" w:color="auto"/>
              <w:left w:val="single" w:sz="4" w:space="0" w:color="auto"/>
              <w:bottom w:val="single" w:sz="4" w:space="0" w:color="auto"/>
              <w:right w:val="single" w:sz="4" w:space="0" w:color="auto"/>
            </w:tcBorders>
          </w:tcPr>
          <w:p w:rsidR="003E1AFD" w:rsidRPr="00880844" w:rsidRDefault="003E1AFD">
            <w:pPr>
              <w:jc w:val="center"/>
            </w:pPr>
            <w:r w:rsidRPr="00880844">
              <w:t>15</w:t>
            </w:r>
          </w:p>
        </w:tc>
        <w:tc>
          <w:tcPr>
            <w:tcW w:w="1418"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17</w:t>
            </w:r>
          </w:p>
        </w:tc>
        <w:tc>
          <w:tcPr>
            <w:tcW w:w="1275"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19</w:t>
            </w:r>
          </w:p>
        </w:tc>
        <w:tc>
          <w:tcPr>
            <w:tcW w:w="1276"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20</w:t>
            </w:r>
          </w:p>
        </w:tc>
        <w:tc>
          <w:tcPr>
            <w:tcW w:w="1382" w:type="dxa"/>
            <w:tcBorders>
              <w:top w:val="single" w:sz="4" w:space="0" w:color="auto"/>
              <w:left w:val="single" w:sz="4" w:space="0" w:color="auto"/>
              <w:bottom w:val="single" w:sz="4" w:space="0" w:color="auto"/>
              <w:right w:val="single" w:sz="4" w:space="0" w:color="auto"/>
            </w:tcBorders>
          </w:tcPr>
          <w:p w:rsidR="003E1AFD" w:rsidRPr="00880844" w:rsidRDefault="003E1AFD">
            <w:r w:rsidRPr="00880844">
              <w:t>22</w:t>
            </w:r>
          </w:p>
        </w:tc>
      </w:tr>
    </w:tbl>
    <w:p w:rsidR="00DD43A4" w:rsidRPr="00880844" w:rsidRDefault="00DD43A4" w:rsidP="00DD43A4">
      <w:pPr>
        <w:ind w:left="10348" w:firstLine="13"/>
        <w:outlineLvl w:val="1"/>
      </w:pPr>
    </w:p>
    <w:p w:rsidR="00A65293" w:rsidRPr="00880844" w:rsidRDefault="00A65293" w:rsidP="00DD43A4">
      <w:pPr>
        <w:ind w:left="10348" w:firstLine="13"/>
        <w:outlineLvl w:val="1"/>
      </w:pPr>
    </w:p>
    <w:p w:rsidR="00A65293" w:rsidRPr="00406080" w:rsidRDefault="00A65293" w:rsidP="00DD43A4">
      <w:pPr>
        <w:ind w:left="10348" w:firstLine="13"/>
        <w:outlineLvl w:val="1"/>
      </w:pPr>
    </w:p>
    <w:p w:rsidR="00A65293" w:rsidRPr="00406080" w:rsidRDefault="00A65293" w:rsidP="00DD43A4">
      <w:pPr>
        <w:ind w:left="10348" w:firstLine="13"/>
        <w:outlineLvl w:val="1"/>
      </w:pPr>
    </w:p>
    <w:p w:rsidR="00DD43A4" w:rsidRPr="00406080" w:rsidRDefault="00DD43A4" w:rsidP="00DD43A4">
      <w:pPr>
        <w:ind w:left="10348" w:firstLine="13"/>
        <w:outlineLvl w:val="1"/>
      </w:pPr>
    </w:p>
    <w:p w:rsidR="00DD43A4" w:rsidRDefault="00DD43A4" w:rsidP="00DD43A4">
      <w:pPr>
        <w:ind w:left="10348" w:firstLine="13"/>
        <w:outlineLvl w:val="1"/>
      </w:pPr>
    </w:p>
    <w:p w:rsidR="00DD43A4" w:rsidRDefault="00DD43A4" w:rsidP="00DD43A4">
      <w:pPr>
        <w:ind w:left="10348" w:firstLine="13"/>
        <w:outlineLvl w:val="1"/>
      </w:pPr>
    </w:p>
    <w:p w:rsidR="00286ECA" w:rsidRDefault="00286ECA" w:rsidP="00DD43A4">
      <w:pPr>
        <w:ind w:left="10348" w:firstLine="13"/>
        <w:outlineLvl w:val="1"/>
      </w:pPr>
    </w:p>
    <w:p w:rsidR="00286ECA" w:rsidRDefault="00286ECA" w:rsidP="00DD43A4">
      <w:pPr>
        <w:ind w:left="10348" w:firstLine="13"/>
        <w:outlineLvl w:val="1"/>
      </w:pPr>
    </w:p>
    <w:p w:rsidR="00880844" w:rsidRDefault="00880844" w:rsidP="00DD43A4">
      <w:pPr>
        <w:ind w:left="10348" w:firstLine="13"/>
        <w:outlineLvl w:val="1"/>
      </w:pPr>
    </w:p>
    <w:p w:rsidR="00DD43A4" w:rsidRDefault="00DD43A4" w:rsidP="00DD43A4">
      <w:pPr>
        <w:ind w:left="10348" w:firstLine="13"/>
        <w:outlineLvl w:val="1"/>
      </w:pPr>
    </w:p>
    <w:p w:rsidR="00DD43A4" w:rsidRDefault="00DD43A4" w:rsidP="00DD43A4">
      <w:pPr>
        <w:pStyle w:val="stylet1"/>
        <w:tabs>
          <w:tab w:val="left" w:pos="11500"/>
        </w:tabs>
        <w:spacing w:before="0" w:beforeAutospacing="0" w:after="0" w:afterAutospacing="0"/>
        <w:jc w:val="right"/>
        <w:rPr>
          <w:color w:val="000000"/>
        </w:rPr>
      </w:pPr>
      <w:r>
        <w:t xml:space="preserve">                                                                                                                                                                                                        </w:t>
      </w:r>
    </w:p>
    <w:p w:rsidR="00DD43A4" w:rsidRDefault="00DD43A4" w:rsidP="00DD43A4">
      <w:pPr>
        <w:ind w:left="10348" w:firstLine="13"/>
        <w:jc w:val="right"/>
        <w:outlineLvl w:val="1"/>
        <w:rPr>
          <w:bCs/>
        </w:rPr>
      </w:pPr>
      <w:r>
        <w:rPr>
          <w:bCs/>
        </w:rPr>
        <w:lastRenderedPageBreak/>
        <w:t>Приложение 2</w:t>
      </w:r>
    </w:p>
    <w:p w:rsidR="00DD43A4" w:rsidRDefault="00DD43A4" w:rsidP="00DD43A4">
      <w:pPr>
        <w:tabs>
          <w:tab w:val="left" w:pos="6096"/>
        </w:tabs>
        <w:ind w:left="10348" w:firstLine="12"/>
        <w:jc w:val="right"/>
        <w:rPr>
          <w:bCs/>
        </w:rPr>
      </w:pPr>
      <w:r>
        <w:rPr>
          <w:bCs/>
        </w:rPr>
        <w:t xml:space="preserve">к муниципальной программе </w:t>
      </w:r>
    </w:p>
    <w:p w:rsidR="00DD43A4" w:rsidRDefault="00DD43A4" w:rsidP="00DD43A4">
      <w:pPr>
        <w:pStyle w:val="a9"/>
        <w:jc w:val="right"/>
        <w:rPr>
          <w:sz w:val="20"/>
        </w:rPr>
      </w:pPr>
      <w:r>
        <w:rPr>
          <w:sz w:val="20"/>
        </w:rPr>
        <w:t>«Социальное развитие территории</w:t>
      </w:r>
    </w:p>
    <w:p w:rsidR="00DD43A4" w:rsidRDefault="00DD43A4" w:rsidP="00DD43A4">
      <w:pPr>
        <w:pStyle w:val="a9"/>
        <w:jc w:val="right"/>
        <w:rPr>
          <w:sz w:val="20"/>
        </w:rPr>
      </w:pPr>
      <w:r>
        <w:rPr>
          <w:sz w:val="20"/>
        </w:rPr>
        <w:t xml:space="preserve"> </w:t>
      </w:r>
      <w:proofErr w:type="spellStart"/>
      <w:r>
        <w:rPr>
          <w:sz w:val="20"/>
        </w:rPr>
        <w:t>Грязинского</w:t>
      </w:r>
      <w:proofErr w:type="spellEnd"/>
      <w:r>
        <w:rPr>
          <w:sz w:val="20"/>
        </w:rPr>
        <w:t xml:space="preserve"> муниципального района Липецкой области</w:t>
      </w:r>
    </w:p>
    <w:p w:rsidR="00DD43A4" w:rsidRDefault="001F74A3" w:rsidP="00DD43A4">
      <w:pPr>
        <w:pStyle w:val="a9"/>
        <w:jc w:val="right"/>
        <w:rPr>
          <w:sz w:val="20"/>
        </w:rPr>
      </w:pPr>
      <w:r>
        <w:rPr>
          <w:sz w:val="20"/>
        </w:rPr>
        <w:t xml:space="preserve"> на 2020</w:t>
      </w:r>
      <w:r w:rsidR="00FC488B">
        <w:rPr>
          <w:sz w:val="20"/>
        </w:rPr>
        <w:t xml:space="preserve"> – 2024</w:t>
      </w:r>
      <w:r w:rsidR="00DD43A4">
        <w:rPr>
          <w:sz w:val="20"/>
        </w:rPr>
        <w:t xml:space="preserve"> годы»</w:t>
      </w:r>
    </w:p>
    <w:p w:rsidR="00DD43A4" w:rsidRDefault="00DD43A4" w:rsidP="00DD43A4">
      <w:pPr>
        <w:pStyle w:val="a9"/>
        <w:jc w:val="right"/>
        <w:rPr>
          <w:sz w:val="24"/>
          <w:szCs w:val="24"/>
        </w:rPr>
      </w:pPr>
    </w:p>
    <w:p w:rsidR="00DD43A4" w:rsidRDefault="00DD43A4" w:rsidP="00DD43A4">
      <w:pPr>
        <w:jc w:val="center"/>
        <w:rPr>
          <w:sz w:val="24"/>
          <w:szCs w:val="24"/>
        </w:rPr>
      </w:pPr>
      <w:r>
        <w:t xml:space="preserve">Прогнозная оценка расходов по источникам ресурсного обеспечения на реализацию муниципальной Программы </w:t>
      </w:r>
    </w:p>
    <w:p w:rsidR="00DD43A4" w:rsidRDefault="00DD43A4" w:rsidP="00DD43A4">
      <w:pPr>
        <w:jc w:val="center"/>
      </w:pPr>
      <w:r>
        <w:t xml:space="preserve">«Социальное развитие территории </w:t>
      </w:r>
      <w:proofErr w:type="spellStart"/>
      <w:r>
        <w:t>Грязинского</w:t>
      </w:r>
      <w:proofErr w:type="spellEnd"/>
      <w:r>
        <w:t xml:space="preserve"> муниципального райо</w:t>
      </w:r>
      <w:r w:rsidR="001F74A3">
        <w:t>на Липецкой области на 2020</w:t>
      </w:r>
      <w:r w:rsidR="00FC488B">
        <w:t>-2024</w:t>
      </w:r>
      <w:r>
        <w:t xml:space="preserve"> годы» </w:t>
      </w:r>
    </w:p>
    <w:p w:rsidR="00DD43A4" w:rsidRDefault="00DD43A4" w:rsidP="00DD43A4">
      <w: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923"/>
        <w:gridCol w:w="1576"/>
        <w:gridCol w:w="2182"/>
        <w:gridCol w:w="1842"/>
        <w:gridCol w:w="1701"/>
        <w:gridCol w:w="2127"/>
        <w:gridCol w:w="1984"/>
        <w:gridCol w:w="2064"/>
      </w:tblGrid>
      <w:tr w:rsidR="00DD43A4" w:rsidTr="00745DFE">
        <w:tc>
          <w:tcPr>
            <w:tcW w:w="523"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 xml:space="preserve">№ </w:t>
            </w:r>
            <w:proofErr w:type="gramStart"/>
            <w:r>
              <w:t>п</w:t>
            </w:r>
            <w:proofErr w:type="gramEnd"/>
            <w:r>
              <w:t>/п</w:t>
            </w:r>
          </w:p>
        </w:tc>
        <w:tc>
          <w:tcPr>
            <w:tcW w:w="1923"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Наименование подпрограмм</w:t>
            </w:r>
          </w:p>
        </w:tc>
        <w:tc>
          <w:tcPr>
            <w:tcW w:w="1576" w:type="dxa"/>
            <w:vMerge w:val="restart"/>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Источники ресурсного обеспечения</w:t>
            </w:r>
          </w:p>
        </w:tc>
        <w:tc>
          <w:tcPr>
            <w:tcW w:w="11900" w:type="dxa"/>
            <w:gridSpan w:val="6"/>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Расходы (тыс. руб.)</w:t>
            </w:r>
          </w:p>
        </w:tc>
      </w:tr>
      <w:tr w:rsidR="00EB675A" w:rsidTr="00EB675A">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2182" w:type="dxa"/>
            <w:tcBorders>
              <w:top w:val="single" w:sz="4" w:space="0" w:color="auto"/>
              <w:left w:val="single" w:sz="4" w:space="0" w:color="auto"/>
              <w:bottom w:val="single" w:sz="4" w:space="0" w:color="auto"/>
              <w:right w:val="single" w:sz="4" w:space="0" w:color="auto"/>
            </w:tcBorders>
            <w:hideMark/>
          </w:tcPr>
          <w:p w:rsidR="00EB675A" w:rsidRDefault="00EB675A">
            <w:pPr>
              <w:jc w:val="center"/>
              <w:rPr>
                <w:sz w:val="24"/>
                <w:szCs w:val="24"/>
              </w:rPr>
            </w:pPr>
            <w:r>
              <w:t>Всего</w:t>
            </w:r>
          </w:p>
        </w:tc>
        <w:tc>
          <w:tcPr>
            <w:tcW w:w="1842" w:type="dxa"/>
            <w:tcBorders>
              <w:top w:val="single" w:sz="4" w:space="0" w:color="auto"/>
              <w:left w:val="single" w:sz="4" w:space="0" w:color="auto"/>
              <w:bottom w:val="single" w:sz="4" w:space="0" w:color="auto"/>
              <w:right w:val="single" w:sz="4" w:space="0" w:color="auto"/>
            </w:tcBorders>
          </w:tcPr>
          <w:p w:rsidR="00EB675A" w:rsidRDefault="00EB675A">
            <w:pPr>
              <w:jc w:val="center"/>
              <w:rPr>
                <w:sz w:val="24"/>
                <w:szCs w:val="24"/>
              </w:rPr>
            </w:pPr>
            <w:r>
              <w:t>2020 год</w:t>
            </w:r>
          </w:p>
          <w:p w:rsidR="00EB675A" w:rsidRDefault="00EB675A">
            <w:pPr>
              <w:jc w:val="center"/>
              <w:rPr>
                <w:sz w:val="24"/>
                <w:szCs w:val="24"/>
              </w:rPr>
            </w:pPr>
          </w:p>
        </w:tc>
        <w:tc>
          <w:tcPr>
            <w:tcW w:w="1701" w:type="dxa"/>
            <w:tcBorders>
              <w:top w:val="single" w:sz="4" w:space="0" w:color="auto"/>
              <w:left w:val="single" w:sz="4" w:space="0" w:color="auto"/>
              <w:right w:val="single" w:sz="4" w:space="0" w:color="auto"/>
            </w:tcBorders>
          </w:tcPr>
          <w:p w:rsidR="00EB675A" w:rsidRDefault="00EB675A">
            <w:pPr>
              <w:rPr>
                <w:sz w:val="24"/>
                <w:szCs w:val="24"/>
              </w:rPr>
            </w:pPr>
            <w:r>
              <w:t>2021 год</w:t>
            </w:r>
          </w:p>
        </w:tc>
        <w:tc>
          <w:tcPr>
            <w:tcW w:w="2127" w:type="dxa"/>
            <w:tcBorders>
              <w:top w:val="single" w:sz="4" w:space="0" w:color="auto"/>
              <w:left w:val="single" w:sz="4" w:space="0" w:color="auto"/>
              <w:right w:val="single" w:sz="4" w:space="0" w:color="auto"/>
            </w:tcBorders>
          </w:tcPr>
          <w:p w:rsidR="00EB675A" w:rsidRDefault="00EB675A" w:rsidP="00E202FD">
            <w:pPr>
              <w:rPr>
                <w:sz w:val="24"/>
                <w:szCs w:val="24"/>
              </w:rPr>
            </w:pPr>
            <w:r>
              <w:t>2022 год</w:t>
            </w:r>
          </w:p>
        </w:tc>
        <w:tc>
          <w:tcPr>
            <w:tcW w:w="1984" w:type="dxa"/>
            <w:tcBorders>
              <w:top w:val="single" w:sz="4" w:space="0" w:color="auto"/>
              <w:left w:val="single" w:sz="4" w:space="0" w:color="auto"/>
              <w:right w:val="single" w:sz="4" w:space="0" w:color="auto"/>
            </w:tcBorders>
          </w:tcPr>
          <w:p w:rsidR="00EB675A" w:rsidRDefault="00EB675A" w:rsidP="00354EFA">
            <w:pPr>
              <w:rPr>
                <w:sz w:val="24"/>
                <w:szCs w:val="24"/>
              </w:rPr>
            </w:pPr>
            <w:r>
              <w:t>2023 год</w:t>
            </w:r>
          </w:p>
        </w:tc>
        <w:tc>
          <w:tcPr>
            <w:tcW w:w="2064" w:type="dxa"/>
            <w:tcBorders>
              <w:top w:val="single" w:sz="4" w:space="0" w:color="auto"/>
              <w:left w:val="single" w:sz="4" w:space="0" w:color="auto"/>
              <w:right w:val="single" w:sz="4" w:space="0" w:color="auto"/>
            </w:tcBorders>
          </w:tcPr>
          <w:p w:rsidR="00EB675A" w:rsidRDefault="00EB675A" w:rsidP="00CE669A">
            <w:pPr>
              <w:rPr>
                <w:sz w:val="24"/>
                <w:szCs w:val="24"/>
              </w:rPr>
            </w:pPr>
            <w:r>
              <w:t>2024 год</w:t>
            </w:r>
          </w:p>
        </w:tc>
      </w:tr>
      <w:tr w:rsidR="00EB675A" w:rsidTr="00EB675A">
        <w:tc>
          <w:tcPr>
            <w:tcW w:w="523" w:type="dxa"/>
            <w:tcBorders>
              <w:top w:val="single" w:sz="4" w:space="0" w:color="auto"/>
              <w:left w:val="single" w:sz="4" w:space="0" w:color="auto"/>
              <w:bottom w:val="single" w:sz="4" w:space="0" w:color="auto"/>
              <w:right w:val="single" w:sz="4" w:space="0" w:color="auto"/>
            </w:tcBorders>
            <w:hideMark/>
          </w:tcPr>
          <w:p w:rsidR="00EB675A" w:rsidRDefault="00EB675A">
            <w:pPr>
              <w:jc w:val="center"/>
              <w:rPr>
                <w:sz w:val="24"/>
                <w:szCs w:val="24"/>
              </w:rPr>
            </w:pPr>
            <w:r>
              <w:t>1</w:t>
            </w:r>
          </w:p>
        </w:tc>
        <w:tc>
          <w:tcPr>
            <w:tcW w:w="1923" w:type="dxa"/>
            <w:tcBorders>
              <w:top w:val="single" w:sz="4" w:space="0" w:color="auto"/>
              <w:left w:val="single" w:sz="4" w:space="0" w:color="auto"/>
              <w:bottom w:val="single" w:sz="4" w:space="0" w:color="auto"/>
              <w:right w:val="single" w:sz="4" w:space="0" w:color="auto"/>
            </w:tcBorders>
            <w:hideMark/>
          </w:tcPr>
          <w:p w:rsidR="00EB675A" w:rsidRDefault="00EB675A">
            <w:pPr>
              <w:jc w:val="center"/>
              <w:rPr>
                <w:sz w:val="24"/>
                <w:szCs w:val="24"/>
              </w:rPr>
            </w:pPr>
            <w:r>
              <w:t>2</w:t>
            </w: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jc w:val="center"/>
              <w:rPr>
                <w:sz w:val="24"/>
                <w:szCs w:val="24"/>
              </w:rPr>
            </w:pPr>
            <w:r>
              <w:t>3</w:t>
            </w:r>
          </w:p>
        </w:tc>
        <w:tc>
          <w:tcPr>
            <w:tcW w:w="2182" w:type="dxa"/>
            <w:tcBorders>
              <w:top w:val="single" w:sz="4" w:space="0" w:color="auto"/>
              <w:left w:val="single" w:sz="4" w:space="0" w:color="auto"/>
              <w:bottom w:val="single" w:sz="4" w:space="0" w:color="auto"/>
              <w:right w:val="single" w:sz="4" w:space="0" w:color="auto"/>
            </w:tcBorders>
            <w:hideMark/>
          </w:tcPr>
          <w:p w:rsidR="00EB675A" w:rsidRDefault="00EB675A">
            <w:pPr>
              <w:jc w:val="center"/>
              <w:rPr>
                <w:sz w:val="24"/>
                <w:szCs w:val="24"/>
              </w:rPr>
            </w:pPr>
            <w:r>
              <w:t>4</w:t>
            </w:r>
          </w:p>
        </w:tc>
        <w:tc>
          <w:tcPr>
            <w:tcW w:w="1842" w:type="dxa"/>
            <w:tcBorders>
              <w:top w:val="single" w:sz="4" w:space="0" w:color="auto"/>
              <w:left w:val="single" w:sz="4" w:space="0" w:color="auto"/>
              <w:bottom w:val="single" w:sz="4" w:space="0" w:color="auto"/>
              <w:right w:val="single" w:sz="4" w:space="0" w:color="auto"/>
            </w:tcBorders>
          </w:tcPr>
          <w:p w:rsidR="00EB675A" w:rsidRPr="00EB675A" w:rsidRDefault="00EB675A" w:rsidP="00CE669A">
            <w:r>
              <w:t>5</w:t>
            </w:r>
          </w:p>
        </w:tc>
        <w:tc>
          <w:tcPr>
            <w:tcW w:w="1701" w:type="dxa"/>
            <w:tcBorders>
              <w:left w:val="single" w:sz="4" w:space="0" w:color="auto"/>
              <w:right w:val="single" w:sz="4" w:space="0" w:color="auto"/>
            </w:tcBorders>
          </w:tcPr>
          <w:p w:rsidR="00EB675A" w:rsidRPr="00EB675A" w:rsidRDefault="00EB675A" w:rsidP="00CE669A">
            <w:r>
              <w:t>6</w:t>
            </w:r>
          </w:p>
        </w:tc>
        <w:tc>
          <w:tcPr>
            <w:tcW w:w="2127" w:type="dxa"/>
            <w:tcBorders>
              <w:left w:val="single" w:sz="4" w:space="0" w:color="auto"/>
              <w:right w:val="single" w:sz="4" w:space="0" w:color="auto"/>
            </w:tcBorders>
          </w:tcPr>
          <w:p w:rsidR="00EB675A" w:rsidRPr="00EB675A" w:rsidRDefault="00EB675A" w:rsidP="00CE669A">
            <w:r>
              <w:t>7</w:t>
            </w:r>
          </w:p>
        </w:tc>
        <w:tc>
          <w:tcPr>
            <w:tcW w:w="1984" w:type="dxa"/>
            <w:tcBorders>
              <w:left w:val="single" w:sz="4" w:space="0" w:color="auto"/>
              <w:right w:val="single" w:sz="4" w:space="0" w:color="auto"/>
            </w:tcBorders>
          </w:tcPr>
          <w:p w:rsidR="00EB675A" w:rsidRPr="00EB675A" w:rsidRDefault="00EB675A" w:rsidP="00CE669A">
            <w:r>
              <w:t>8</w:t>
            </w:r>
          </w:p>
        </w:tc>
        <w:tc>
          <w:tcPr>
            <w:tcW w:w="2064" w:type="dxa"/>
            <w:tcBorders>
              <w:left w:val="single" w:sz="4" w:space="0" w:color="auto"/>
              <w:right w:val="single" w:sz="4" w:space="0" w:color="auto"/>
            </w:tcBorders>
          </w:tcPr>
          <w:p w:rsidR="00EB675A" w:rsidRPr="00EB675A" w:rsidRDefault="00EB675A" w:rsidP="00CE669A">
            <w:r>
              <w:t>9</w:t>
            </w:r>
          </w:p>
        </w:tc>
      </w:tr>
      <w:tr w:rsidR="00EB675A" w:rsidTr="00EB675A">
        <w:tc>
          <w:tcPr>
            <w:tcW w:w="523" w:type="dxa"/>
            <w:vMerge w:val="restart"/>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1</w:t>
            </w:r>
          </w:p>
        </w:tc>
        <w:tc>
          <w:tcPr>
            <w:tcW w:w="1923" w:type="dxa"/>
            <w:vMerge w:val="restart"/>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 xml:space="preserve">Муниципальная программа </w:t>
            </w:r>
          </w:p>
          <w:p w:rsidR="00EB675A" w:rsidRDefault="00EB675A">
            <w:pPr>
              <w:rPr>
                <w:sz w:val="24"/>
                <w:szCs w:val="24"/>
              </w:rPr>
            </w:pPr>
            <w:r>
              <w:t xml:space="preserve"> Социальное развитие территории </w:t>
            </w:r>
            <w:proofErr w:type="spellStart"/>
            <w:r>
              <w:t>Грязинского</w:t>
            </w:r>
            <w:proofErr w:type="spellEnd"/>
            <w:r>
              <w:t xml:space="preserve"> муниципального района Липецкой области на 2020-2024 годы</w:t>
            </w: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Всего</w:t>
            </w:r>
          </w:p>
        </w:tc>
        <w:tc>
          <w:tcPr>
            <w:tcW w:w="2182"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372664,95</w:t>
            </w:r>
          </w:p>
        </w:tc>
        <w:tc>
          <w:tcPr>
            <w:tcW w:w="1842" w:type="dxa"/>
            <w:tcBorders>
              <w:top w:val="single" w:sz="4" w:space="0" w:color="auto"/>
              <w:left w:val="single" w:sz="4" w:space="0" w:color="auto"/>
              <w:bottom w:val="single" w:sz="4" w:space="0" w:color="auto"/>
              <w:right w:val="single" w:sz="4" w:space="0" w:color="auto"/>
            </w:tcBorders>
          </w:tcPr>
          <w:p w:rsidR="00EB675A" w:rsidRPr="00142054" w:rsidRDefault="00EB675A" w:rsidP="00520D28">
            <w:r>
              <w:t>74532,99</w:t>
            </w:r>
          </w:p>
        </w:tc>
        <w:tc>
          <w:tcPr>
            <w:tcW w:w="1701" w:type="dxa"/>
            <w:tcBorders>
              <w:left w:val="single" w:sz="4" w:space="0" w:color="auto"/>
              <w:right w:val="single" w:sz="4" w:space="0" w:color="auto"/>
            </w:tcBorders>
          </w:tcPr>
          <w:p w:rsidR="00EB675A" w:rsidRPr="00142054" w:rsidRDefault="00EB675A" w:rsidP="00520D28">
            <w:r>
              <w:t>74532,99</w:t>
            </w:r>
          </w:p>
        </w:tc>
        <w:tc>
          <w:tcPr>
            <w:tcW w:w="2127" w:type="dxa"/>
            <w:tcBorders>
              <w:left w:val="single" w:sz="4" w:space="0" w:color="auto"/>
              <w:right w:val="single" w:sz="4" w:space="0" w:color="auto"/>
            </w:tcBorders>
          </w:tcPr>
          <w:p w:rsidR="00EB675A" w:rsidRPr="00142054" w:rsidRDefault="00EB675A" w:rsidP="00520D28">
            <w:r>
              <w:t>74532,99</w:t>
            </w:r>
          </w:p>
        </w:tc>
        <w:tc>
          <w:tcPr>
            <w:tcW w:w="1984" w:type="dxa"/>
            <w:tcBorders>
              <w:left w:val="single" w:sz="4" w:space="0" w:color="auto"/>
              <w:right w:val="single" w:sz="4" w:space="0" w:color="auto"/>
            </w:tcBorders>
          </w:tcPr>
          <w:p w:rsidR="00EB675A" w:rsidRPr="00142054" w:rsidRDefault="00EB675A" w:rsidP="00520D28">
            <w:r>
              <w:t>74532,99</w:t>
            </w:r>
          </w:p>
        </w:tc>
        <w:tc>
          <w:tcPr>
            <w:tcW w:w="2064" w:type="dxa"/>
            <w:tcBorders>
              <w:left w:val="single" w:sz="4" w:space="0" w:color="auto"/>
              <w:right w:val="single" w:sz="4" w:space="0" w:color="auto"/>
            </w:tcBorders>
          </w:tcPr>
          <w:p w:rsidR="00EB675A" w:rsidRPr="00142054" w:rsidRDefault="00EB675A" w:rsidP="00520D28">
            <w:r>
              <w:t>74532,99</w:t>
            </w: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федеральный бюджет</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Pr="00142054" w:rsidRDefault="00EB675A" w:rsidP="00CE669A"/>
        </w:tc>
        <w:tc>
          <w:tcPr>
            <w:tcW w:w="1701" w:type="dxa"/>
            <w:tcBorders>
              <w:left w:val="single" w:sz="4" w:space="0" w:color="auto"/>
              <w:right w:val="single" w:sz="4" w:space="0" w:color="auto"/>
            </w:tcBorders>
          </w:tcPr>
          <w:p w:rsidR="00EB675A" w:rsidRPr="00142054" w:rsidRDefault="00EB675A" w:rsidP="00CE669A"/>
        </w:tc>
        <w:tc>
          <w:tcPr>
            <w:tcW w:w="2127" w:type="dxa"/>
            <w:tcBorders>
              <w:left w:val="single" w:sz="4" w:space="0" w:color="auto"/>
              <w:right w:val="single" w:sz="4" w:space="0" w:color="auto"/>
            </w:tcBorders>
          </w:tcPr>
          <w:p w:rsidR="00EB675A" w:rsidRPr="00142054" w:rsidRDefault="00EB675A" w:rsidP="00CE669A"/>
        </w:tc>
        <w:tc>
          <w:tcPr>
            <w:tcW w:w="1984" w:type="dxa"/>
            <w:tcBorders>
              <w:left w:val="single" w:sz="4" w:space="0" w:color="auto"/>
              <w:right w:val="single" w:sz="4" w:space="0" w:color="auto"/>
            </w:tcBorders>
          </w:tcPr>
          <w:p w:rsidR="00EB675A" w:rsidRPr="00142054" w:rsidRDefault="00EB675A" w:rsidP="00CE669A"/>
        </w:tc>
        <w:tc>
          <w:tcPr>
            <w:tcW w:w="2064" w:type="dxa"/>
            <w:tcBorders>
              <w:left w:val="single" w:sz="4" w:space="0" w:color="auto"/>
              <w:right w:val="single" w:sz="4" w:space="0" w:color="auto"/>
            </w:tcBorders>
          </w:tcPr>
          <w:p w:rsidR="00EB675A" w:rsidRPr="00142054" w:rsidRDefault="00EB675A" w:rsidP="00CE669A"/>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областной бюджет</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Pr="00142054" w:rsidRDefault="00EB675A" w:rsidP="00CE669A"/>
        </w:tc>
        <w:tc>
          <w:tcPr>
            <w:tcW w:w="1701" w:type="dxa"/>
            <w:tcBorders>
              <w:left w:val="single" w:sz="4" w:space="0" w:color="auto"/>
              <w:right w:val="single" w:sz="4" w:space="0" w:color="auto"/>
            </w:tcBorders>
          </w:tcPr>
          <w:p w:rsidR="00EB675A" w:rsidRPr="00142054" w:rsidRDefault="00EB675A" w:rsidP="00CE669A"/>
        </w:tc>
        <w:tc>
          <w:tcPr>
            <w:tcW w:w="2127" w:type="dxa"/>
            <w:tcBorders>
              <w:left w:val="single" w:sz="4" w:space="0" w:color="auto"/>
              <w:right w:val="single" w:sz="4" w:space="0" w:color="auto"/>
            </w:tcBorders>
          </w:tcPr>
          <w:p w:rsidR="00EB675A" w:rsidRPr="00142054" w:rsidRDefault="00EB675A" w:rsidP="00CE669A"/>
        </w:tc>
        <w:tc>
          <w:tcPr>
            <w:tcW w:w="1984" w:type="dxa"/>
            <w:tcBorders>
              <w:left w:val="single" w:sz="4" w:space="0" w:color="auto"/>
              <w:right w:val="single" w:sz="4" w:space="0" w:color="auto"/>
            </w:tcBorders>
          </w:tcPr>
          <w:p w:rsidR="00EB675A" w:rsidRPr="00142054" w:rsidRDefault="00EB675A" w:rsidP="00CE669A"/>
        </w:tc>
        <w:tc>
          <w:tcPr>
            <w:tcW w:w="2064" w:type="dxa"/>
            <w:tcBorders>
              <w:left w:val="single" w:sz="4" w:space="0" w:color="auto"/>
              <w:right w:val="single" w:sz="4" w:space="0" w:color="auto"/>
            </w:tcBorders>
          </w:tcPr>
          <w:p w:rsidR="00EB675A" w:rsidRPr="00142054" w:rsidRDefault="00EB675A" w:rsidP="00CE669A"/>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местный бюджет</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r>
              <w:rPr>
                <w:sz w:val="24"/>
                <w:szCs w:val="24"/>
              </w:rPr>
              <w:t>372664,95</w:t>
            </w:r>
          </w:p>
        </w:tc>
        <w:tc>
          <w:tcPr>
            <w:tcW w:w="1842" w:type="dxa"/>
            <w:tcBorders>
              <w:top w:val="single" w:sz="4" w:space="0" w:color="auto"/>
              <w:left w:val="single" w:sz="4" w:space="0" w:color="auto"/>
              <w:bottom w:val="single" w:sz="4" w:space="0" w:color="auto"/>
              <w:right w:val="single" w:sz="4" w:space="0" w:color="auto"/>
            </w:tcBorders>
          </w:tcPr>
          <w:p w:rsidR="00EB675A" w:rsidRPr="00142054" w:rsidRDefault="00EB675A" w:rsidP="00520D28">
            <w:r>
              <w:t>74532,99</w:t>
            </w:r>
          </w:p>
        </w:tc>
        <w:tc>
          <w:tcPr>
            <w:tcW w:w="1701" w:type="dxa"/>
            <w:tcBorders>
              <w:left w:val="single" w:sz="4" w:space="0" w:color="auto"/>
              <w:right w:val="single" w:sz="4" w:space="0" w:color="auto"/>
            </w:tcBorders>
          </w:tcPr>
          <w:p w:rsidR="00EB675A" w:rsidRPr="00142054" w:rsidRDefault="00EB675A" w:rsidP="00520D28">
            <w:r>
              <w:t>74532,99</w:t>
            </w:r>
          </w:p>
        </w:tc>
        <w:tc>
          <w:tcPr>
            <w:tcW w:w="2127" w:type="dxa"/>
            <w:tcBorders>
              <w:left w:val="single" w:sz="4" w:space="0" w:color="auto"/>
              <w:right w:val="single" w:sz="4" w:space="0" w:color="auto"/>
            </w:tcBorders>
          </w:tcPr>
          <w:p w:rsidR="00EB675A" w:rsidRPr="00142054" w:rsidRDefault="00EB675A" w:rsidP="00520D28">
            <w:r>
              <w:t>74532,99</w:t>
            </w:r>
          </w:p>
        </w:tc>
        <w:tc>
          <w:tcPr>
            <w:tcW w:w="1984" w:type="dxa"/>
            <w:tcBorders>
              <w:left w:val="single" w:sz="4" w:space="0" w:color="auto"/>
              <w:right w:val="single" w:sz="4" w:space="0" w:color="auto"/>
            </w:tcBorders>
          </w:tcPr>
          <w:p w:rsidR="00EB675A" w:rsidRPr="00142054" w:rsidRDefault="00EB675A" w:rsidP="00520D28">
            <w:r>
              <w:t>74532,99</w:t>
            </w:r>
          </w:p>
        </w:tc>
        <w:tc>
          <w:tcPr>
            <w:tcW w:w="2064" w:type="dxa"/>
            <w:tcBorders>
              <w:left w:val="single" w:sz="4" w:space="0" w:color="auto"/>
              <w:right w:val="single" w:sz="4" w:space="0" w:color="auto"/>
            </w:tcBorders>
          </w:tcPr>
          <w:p w:rsidR="00EB675A" w:rsidRPr="00142054" w:rsidRDefault="00EB675A" w:rsidP="00520D28">
            <w:r>
              <w:t>74532,99</w:t>
            </w: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бюджеты поселений</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CE669A">
            <w:pPr>
              <w:rPr>
                <w:sz w:val="24"/>
                <w:szCs w:val="24"/>
              </w:rPr>
            </w:pPr>
          </w:p>
        </w:tc>
        <w:tc>
          <w:tcPr>
            <w:tcW w:w="1701" w:type="dxa"/>
            <w:tcBorders>
              <w:left w:val="single" w:sz="4" w:space="0" w:color="auto"/>
              <w:right w:val="single" w:sz="4" w:space="0" w:color="auto"/>
            </w:tcBorders>
          </w:tcPr>
          <w:p w:rsidR="00EB675A" w:rsidRDefault="00EB675A" w:rsidP="00CE669A">
            <w:pPr>
              <w:rPr>
                <w:sz w:val="24"/>
                <w:szCs w:val="24"/>
              </w:rPr>
            </w:pPr>
          </w:p>
        </w:tc>
        <w:tc>
          <w:tcPr>
            <w:tcW w:w="2127" w:type="dxa"/>
            <w:tcBorders>
              <w:left w:val="single" w:sz="4" w:space="0" w:color="auto"/>
              <w:right w:val="single" w:sz="4" w:space="0" w:color="auto"/>
            </w:tcBorders>
          </w:tcPr>
          <w:p w:rsidR="00EB675A" w:rsidRDefault="00EB675A" w:rsidP="00CE669A">
            <w:pPr>
              <w:rPr>
                <w:sz w:val="24"/>
                <w:szCs w:val="24"/>
              </w:rPr>
            </w:pPr>
          </w:p>
        </w:tc>
        <w:tc>
          <w:tcPr>
            <w:tcW w:w="1984" w:type="dxa"/>
            <w:tcBorders>
              <w:left w:val="single" w:sz="4" w:space="0" w:color="auto"/>
              <w:right w:val="single" w:sz="4" w:space="0" w:color="auto"/>
            </w:tcBorders>
          </w:tcPr>
          <w:p w:rsidR="00EB675A" w:rsidRDefault="00EB675A" w:rsidP="00CE669A">
            <w:pPr>
              <w:rPr>
                <w:sz w:val="24"/>
                <w:szCs w:val="24"/>
              </w:rPr>
            </w:pPr>
          </w:p>
        </w:tc>
        <w:tc>
          <w:tcPr>
            <w:tcW w:w="2064" w:type="dxa"/>
            <w:tcBorders>
              <w:left w:val="single" w:sz="4" w:space="0" w:color="auto"/>
              <w:right w:val="single" w:sz="4" w:space="0" w:color="auto"/>
            </w:tcBorders>
          </w:tcPr>
          <w:p w:rsidR="00EB675A" w:rsidRDefault="00EB675A" w:rsidP="00CE669A">
            <w:pPr>
              <w:rPr>
                <w:sz w:val="24"/>
                <w:szCs w:val="24"/>
              </w:rPr>
            </w:pP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vertAlign w:val="superscript"/>
              </w:rPr>
            </w:pPr>
            <w:r>
              <w:t>средства внебюджетных источников</w:t>
            </w:r>
            <w:proofErr w:type="gramStart"/>
            <w:r>
              <w:rPr>
                <w:vertAlign w:val="superscript"/>
              </w:rPr>
              <w:t>1</w:t>
            </w:r>
            <w:proofErr w:type="gramEnd"/>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CE669A">
            <w:pPr>
              <w:rPr>
                <w:sz w:val="24"/>
                <w:szCs w:val="24"/>
              </w:rPr>
            </w:pPr>
          </w:p>
        </w:tc>
        <w:tc>
          <w:tcPr>
            <w:tcW w:w="1701" w:type="dxa"/>
            <w:tcBorders>
              <w:left w:val="single" w:sz="4" w:space="0" w:color="auto"/>
              <w:right w:val="single" w:sz="4" w:space="0" w:color="auto"/>
            </w:tcBorders>
          </w:tcPr>
          <w:p w:rsidR="00EB675A" w:rsidRDefault="00EB675A" w:rsidP="00CE669A">
            <w:pPr>
              <w:rPr>
                <w:sz w:val="24"/>
                <w:szCs w:val="24"/>
              </w:rPr>
            </w:pPr>
          </w:p>
        </w:tc>
        <w:tc>
          <w:tcPr>
            <w:tcW w:w="2127" w:type="dxa"/>
            <w:tcBorders>
              <w:left w:val="single" w:sz="4" w:space="0" w:color="auto"/>
              <w:right w:val="single" w:sz="4" w:space="0" w:color="auto"/>
            </w:tcBorders>
          </w:tcPr>
          <w:p w:rsidR="00EB675A" w:rsidRDefault="00EB675A" w:rsidP="00CE669A">
            <w:pPr>
              <w:rPr>
                <w:sz w:val="24"/>
                <w:szCs w:val="24"/>
              </w:rPr>
            </w:pPr>
          </w:p>
        </w:tc>
        <w:tc>
          <w:tcPr>
            <w:tcW w:w="1984" w:type="dxa"/>
            <w:tcBorders>
              <w:left w:val="single" w:sz="4" w:space="0" w:color="auto"/>
              <w:right w:val="single" w:sz="4" w:space="0" w:color="auto"/>
            </w:tcBorders>
          </w:tcPr>
          <w:p w:rsidR="00EB675A" w:rsidRDefault="00EB675A" w:rsidP="00CE669A">
            <w:pPr>
              <w:rPr>
                <w:sz w:val="24"/>
                <w:szCs w:val="24"/>
              </w:rPr>
            </w:pPr>
          </w:p>
        </w:tc>
        <w:tc>
          <w:tcPr>
            <w:tcW w:w="2064" w:type="dxa"/>
            <w:tcBorders>
              <w:left w:val="single" w:sz="4" w:space="0" w:color="auto"/>
              <w:right w:val="single" w:sz="4" w:space="0" w:color="auto"/>
            </w:tcBorders>
          </w:tcPr>
          <w:p w:rsidR="00EB675A" w:rsidRDefault="00EB675A" w:rsidP="00CE669A">
            <w:pPr>
              <w:rPr>
                <w:sz w:val="24"/>
                <w:szCs w:val="24"/>
              </w:rPr>
            </w:pPr>
          </w:p>
        </w:tc>
      </w:tr>
      <w:tr w:rsidR="00EB675A" w:rsidTr="00EB675A">
        <w:tc>
          <w:tcPr>
            <w:tcW w:w="523" w:type="dxa"/>
            <w:vMerge w:val="restart"/>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2</w:t>
            </w:r>
          </w:p>
        </w:tc>
        <w:tc>
          <w:tcPr>
            <w:tcW w:w="1923" w:type="dxa"/>
            <w:vMerge w:val="restart"/>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Подпрограмма 1</w:t>
            </w:r>
          </w:p>
          <w:p w:rsidR="00EB675A" w:rsidRDefault="00EB675A">
            <w:pPr>
              <w:rPr>
                <w:sz w:val="24"/>
                <w:szCs w:val="24"/>
              </w:rPr>
            </w:pPr>
            <w:r>
              <w:t xml:space="preserve">Молодежь </w:t>
            </w:r>
            <w:proofErr w:type="spellStart"/>
            <w:r>
              <w:t>Грязинского</w:t>
            </w:r>
            <w:proofErr w:type="spellEnd"/>
            <w:r>
              <w:t xml:space="preserve"> муниципального района Липецкой области на 2020-2024 годы</w:t>
            </w: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Всего</w:t>
            </w:r>
          </w:p>
        </w:tc>
        <w:tc>
          <w:tcPr>
            <w:tcW w:w="2182"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1250</w:t>
            </w: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5A7CD9">
            <w:pPr>
              <w:rPr>
                <w:sz w:val="24"/>
                <w:szCs w:val="24"/>
              </w:rPr>
            </w:pPr>
            <w:r>
              <w:t>250</w:t>
            </w:r>
          </w:p>
        </w:tc>
        <w:tc>
          <w:tcPr>
            <w:tcW w:w="1701" w:type="dxa"/>
            <w:tcBorders>
              <w:left w:val="single" w:sz="4" w:space="0" w:color="auto"/>
              <w:right w:val="single" w:sz="4" w:space="0" w:color="auto"/>
            </w:tcBorders>
          </w:tcPr>
          <w:p w:rsidR="00EB675A" w:rsidRDefault="00EB675A" w:rsidP="005A7CD9">
            <w:pPr>
              <w:rPr>
                <w:sz w:val="24"/>
                <w:szCs w:val="24"/>
              </w:rPr>
            </w:pPr>
            <w:r>
              <w:t>250</w:t>
            </w:r>
          </w:p>
        </w:tc>
        <w:tc>
          <w:tcPr>
            <w:tcW w:w="2127" w:type="dxa"/>
            <w:tcBorders>
              <w:left w:val="single" w:sz="4" w:space="0" w:color="auto"/>
              <w:right w:val="single" w:sz="4" w:space="0" w:color="auto"/>
            </w:tcBorders>
          </w:tcPr>
          <w:p w:rsidR="00EB675A" w:rsidRDefault="00EB675A" w:rsidP="005A7CD9">
            <w:pPr>
              <w:rPr>
                <w:sz w:val="24"/>
                <w:szCs w:val="24"/>
              </w:rPr>
            </w:pPr>
            <w:r>
              <w:t>250</w:t>
            </w:r>
          </w:p>
        </w:tc>
        <w:tc>
          <w:tcPr>
            <w:tcW w:w="1984" w:type="dxa"/>
            <w:tcBorders>
              <w:left w:val="single" w:sz="4" w:space="0" w:color="auto"/>
              <w:right w:val="single" w:sz="4" w:space="0" w:color="auto"/>
            </w:tcBorders>
          </w:tcPr>
          <w:p w:rsidR="00EB675A" w:rsidRDefault="00EB675A" w:rsidP="005A7CD9">
            <w:pPr>
              <w:rPr>
                <w:sz w:val="24"/>
                <w:szCs w:val="24"/>
              </w:rPr>
            </w:pPr>
            <w:r>
              <w:t>250</w:t>
            </w:r>
          </w:p>
        </w:tc>
        <w:tc>
          <w:tcPr>
            <w:tcW w:w="2064" w:type="dxa"/>
            <w:tcBorders>
              <w:left w:val="single" w:sz="4" w:space="0" w:color="auto"/>
              <w:right w:val="single" w:sz="4" w:space="0" w:color="auto"/>
            </w:tcBorders>
          </w:tcPr>
          <w:p w:rsidR="00EB675A" w:rsidRDefault="00EB675A" w:rsidP="005A7CD9">
            <w:pPr>
              <w:rPr>
                <w:sz w:val="24"/>
                <w:szCs w:val="24"/>
              </w:rPr>
            </w:pPr>
            <w:r>
              <w:t>250</w:t>
            </w: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федеральный бюджет</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Pr="00142054" w:rsidRDefault="00EB675A" w:rsidP="00CE669A"/>
        </w:tc>
        <w:tc>
          <w:tcPr>
            <w:tcW w:w="1701" w:type="dxa"/>
            <w:tcBorders>
              <w:left w:val="single" w:sz="4" w:space="0" w:color="auto"/>
              <w:right w:val="single" w:sz="4" w:space="0" w:color="auto"/>
            </w:tcBorders>
          </w:tcPr>
          <w:p w:rsidR="00EB675A" w:rsidRPr="00142054" w:rsidRDefault="00EB675A" w:rsidP="00CE669A"/>
        </w:tc>
        <w:tc>
          <w:tcPr>
            <w:tcW w:w="2127" w:type="dxa"/>
            <w:tcBorders>
              <w:left w:val="single" w:sz="4" w:space="0" w:color="auto"/>
              <w:right w:val="single" w:sz="4" w:space="0" w:color="auto"/>
            </w:tcBorders>
          </w:tcPr>
          <w:p w:rsidR="00EB675A" w:rsidRPr="00142054" w:rsidRDefault="00EB675A" w:rsidP="00CE669A"/>
        </w:tc>
        <w:tc>
          <w:tcPr>
            <w:tcW w:w="1984" w:type="dxa"/>
            <w:tcBorders>
              <w:left w:val="single" w:sz="4" w:space="0" w:color="auto"/>
              <w:right w:val="single" w:sz="4" w:space="0" w:color="auto"/>
            </w:tcBorders>
          </w:tcPr>
          <w:p w:rsidR="00EB675A" w:rsidRPr="00142054" w:rsidRDefault="00EB675A" w:rsidP="00CE669A"/>
        </w:tc>
        <w:tc>
          <w:tcPr>
            <w:tcW w:w="2064" w:type="dxa"/>
            <w:tcBorders>
              <w:left w:val="single" w:sz="4" w:space="0" w:color="auto"/>
              <w:right w:val="single" w:sz="4" w:space="0" w:color="auto"/>
            </w:tcBorders>
          </w:tcPr>
          <w:p w:rsidR="00EB675A" w:rsidRPr="00142054" w:rsidRDefault="00EB675A" w:rsidP="00CE669A"/>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областной бюджет</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Pr="00142054" w:rsidRDefault="00EB675A" w:rsidP="00CE669A"/>
        </w:tc>
        <w:tc>
          <w:tcPr>
            <w:tcW w:w="1701" w:type="dxa"/>
            <w:tcBorders>
              <w:left w:val="single" w:sz="4" w:space="0" w:color="auto"/>
              <w:right w:val="single" w:sz="4" w:space="0" w:color="auto"/>
            </w:tcBorders>
          </w:tcPr>
          <w:p w:rsidR="00EB675A" w:rsidRPr="00142054" w:rsidRDefault="00EB675A" w:rsidP="00CE669A"/>
        </w:tc>
        <w:tc>
          <w:tcPr>
            <w:tcW w:w="2127" w:type="dxa"/>
            <w:tcBorders>
              <w:left w:val="single" w:sz="4" w:space="0" w:color="auto"/>
              <w:right w:val="single" w:sz="4" w:space="0" w:color="auto"/>
            </w:tcBorders>
          </w:tcPr>
          <w:p w:rsidR="00EB675A" w:rsidRPr="00142054" w:rsidRDefault="00EB675A" w:rsidP="00CE669A"/>
        </w:tc>
        <w:tc>
          <w:tcPr>
            <w:tcW w:w="1984" w:type="dxa"/>
            <w:tcBorders>
              <w:left w:val="single" w:sz="4" w:space="0" w:color="auto"/>
              <w:right w:val="single" w:sz="4" w:space="0" w:color="auto"/>
            </w:tcBorders>
          </w:tcPr>
          <w:p w:rsidR="00EB675A" w:rsidRPr="00142054" w:rsidRDefault="00EB675A" w:rsidP="00CE669A"/>
        </w:tc>
        <w:tc>
          <w:tcPr>
            <w:tcW w:w="2064" w:type="dxa"/>
            <w:tcBorders>
              <w:left w:val="single" w:sz="4" w:space="0" w:color="auto"/>
              <w:right w:val="single" w:sz="4" w:space="0" w:color="auto"/>
            </w:tcBorders>
          </w:tcPr>
          <w:p w:rsidR="00EB675A" w:rsidRPr="00142054" w:rsidRDefault="00EB675A" w:rsidP="00CE669A"/>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местный бюджет</w:t>
            </w:r>
          </w:p>
        </w:tc>
        <w:tc>
          <w:tcPr>
            <w:tcW w:w="2182" w:type="dxa"/>
            <w:tcBorders>
              <w:top w:val="single" w:sz="4" w:space="0" w:color="auto"/>
              <w:left w:val="single" w:sz="4" w:space="0" w:color="auto"/>
              <w:bottom w:val="single" w:sz="4" w:space="0" w:color="auto"/>
              <w:right w:val="single" w:sz="4" w:space="0" w:color="auto"/>
            </w:tcBorders>
            <w:hideMark/>
          </w:tcPr>
          <w:p w:rsidR="00EB675A" w:rsidRDefault="00EB675A" w:rsidP="00E202FD">
            <w:pPr>
              <w:rPr>
                <w:sz w:val="24"/>
                <w:szCs w:val="24"/>
              </w:rPr>
            </w:pPr>
            <w:r>
              <w:t>1250</w:t>
            </w: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5A7CD9">
            <w:pPr>
              <w:rPr>
                <w:sz w:val="24"/>
                <w:szCs w:val="24"/>
              </w:rPr>
            </w:pPr>
            <w:r>
              <w:t>250</w:t>
            </w:r>
          </w:p>
        </w:tc>
        <w:tc>
          <w:tcPr>
            <w:tcW w:w="1701" w:type="dxa"/>
            <w:tcBorders>
              <w:left w:val="single" w:sz="4" w:space="0" w:color="auto"/>
              <w:right w:val="single" w:sz="4" w:space="0" w:color="auto"/>
            </w:tcBorders>
          </w:tcPr>
          <w:p w:rsidR="00EB675A" w:rsidRDefault="00EB675A" w:rsidP="005A7CD9">
            <w:pPr>
              <w:rPr>
                <w:sz w:val="24"/>
                <w:szCs w:val="24"/>
              </w:rPr>
            </w:pPr>
            <w:r>
              <w:t>250</w:t>
            </w:r>
          </w:p>
        </w:tc>
        <w:tc>
          <w:tcPr>
            <w:tcW w:w="2127" w:type="dxa"/>
            <w:tcBorders>
              <w:left w:val="single" w:sz="4" w:space="0" w:color="auto"/>
              <w:right w:val="single" w:sz="4" w:space="0" w:color="auto"/>
            </w:tcBorders>
          </w:tcPr>
          <w:p w:rsidR="00EB675A" w:rsidRDefault="00EB675A" w:rsidP="005A7CD9">
            <w:pPr>
              <w:rPr>
                <w:sz w:val="24"/>
                <w:szCs w:val="24"/>
              </w:rPr>
            </w:pPr>
            <w:r>
              <w:t>250</w:t>
            </w:r>
          </w:p>
        </w:tc>
        <w:tc>
          <w:tcPr>
            <w:tcW w:w="1984" w:type="dxa"/>
            <w:tcBorders>
              <w:left w:val="single" w:sz="4" w:space="0" w:color="auto"/>
              <w:right w:val="single" w:sz="4" w:space="0" w:color="auto"/>
            </w:tcBorders>
          </w:tcPr>
          <w:p w:rsidR="00EB675A" w:rsidRDefault="00EB675A" w:rsidP="005A7CD9">
            <w:pPr>
              <w:rPr>
                <w:sz w:val="24"/>
                <w:szCs w:val="24"/>
              </w:rPr>
            </w:pPr>
            <w:r>
              <w:t>250</w:t>
            </w:r>
          </w:p>
        </w:tc>
        <w:tc>
          <w:tcPr>
            <w:tcW w:w="2064" w:type="dxa"/>
            <w:tcBorders>
              <w:left w:val="single" w:sz="4" w:space="0" w:color="auto"/>
              <w:right w:val="single" w:sz="4" w:space="0" w:color="auto"/>
            </w:tcBorders>
          </w:tcPr>
          <w:p w:rsidR="00EB675A" w:rsidRDefault="00EB675A" w:rsidP="005A7CD9">
            <w:pPr>
              <w:rPr>
                <w:sz w:val="24"/>
                <w:szCs w:val="24"/>
              </w:rPr>
            </w:pPr>
            <w:r>
              <w:t>250</w:t>
            </w: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бюджеты поселений</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CE669A">
            <w:pPr>
              <w:rPr>
                <w:sz w:val="24"/>
                <w:szCs w:val="24"/>
              </w:rPr>
            </w:pPr>
          </w:p>
        </w:tc>
        <w:tc>
          <w:tcPr>
            <w:tcW w:w="1701" w:type="dxa"/>
            <w:tcBorders>
              <w:left w:val="single" w:sz="4" w:space="0" w:color="auto"/>
              <w:right w:val="single" w:sz="4" w:space="0" w:color="auto"/>
            </w:tcBorders>
          </w:tcPr>
          <w:p w:rsidR="00EB675A" w:rsidRDefault="00EB675A" w:rsidP="00CE669A">
            <w:pPr>
              <w:rPr>
                <w:sz w:val="24"/>
                <w:szCs w:val="24"/>
              </w:rPr>
            </w:pPr>
          </w:p>
        </w:tc>
        <w:tc>
          <w:tcPr>
            <w:tcW w:w="2127" w:type="dxa"/>
            <w:tcBorders>
              <w:left w:val="single" w:sz="4" w:space="0" w:color="auto"/>
              <w:right w:val="single" w:sz="4" w:space="0" w:color="auto"/>
            </w:tcBorders>
          </w:tcPr>
          <w:p w:rsidR="00EB675A" w:rsidRDefault="00EB675A" w:rsidP="00CE669A">
            <w:pPr>
              <w:rPr>
                <w:sz w:val="24"/>
                <w:szCs w:val="24"/>
              </w:rPr>
            </w:pPr>
          </w:p>
        </w:tc>
        <w:tc>
          <w:tcPr>
            <w:tcW w:w="1984" w:type="dxa"/>
            <w:tcBorders>
              <w:left w:val="single" w:sz="4" w:space="0" w:color="auto"/>
              <w:right w:val="single" w:sz="4" w:space="0" w:color="auto"/>
            </w:tcBorders>
          </w:tcPr>
          <w:p w:rsidR="00EB675A" w:rsidRDefault="00EB675A" w:rsidP="00CE669A">
            <w:pPr>
              <w:rPr>
                <w:sz w:val="24"/>
                <w:szCs w:val="24"/>
              </w:rPr>
            </w:pPr>
          </w:p>
        </w:tc>
        <w:tc>
          <w:tcPr>
            <w:tcW w:w="2064" w:type="dxa"/>
            <w:tcBorders>
              <w:left w:val="single" w:sz="4" w:space="0" w:color="auto"/>
              <w:right w:val="single" w:sz="4" w:space="0" w:color="auto"/>
            </w:tcBorders>
          </w:tcPr>
          <w:p w:rsidR="00EB675A" w:rsidRDefault="00EB675A" w:rsidP="00CE669A">
            <w:pPr>
              <w:rPr>
                <w:sz w:val="24"/>
                <w:szCs w:val="24"/>
              </w:rPr>
            </w:pPr>
          </w:p>
        </w:tc>
      </w:tr>
      <w:tr w:rsidR="00EB675A" w:rsidTr="00EB675A">
        <w:tc>
          <w:tcPr>
            <w:tcW w:w="523" w:type="dxa"/>
            <w:vMerge w:val="restart"/>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3</w:t>
            </w:r>
          </w:p>
        </w:tc>
        <w:tc>
          <w:tcPr>
            <w:tcW w:w="1923" w:type="dxa"/>
            <w:vMerge w:val="restart"/>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Подпрограмма 2</w:t>
            </w:r>
          </w:p>
          <w:p w:rsidR="00EB675A" w:rsidRDefault="00EB675A">
            <w:pPr>
              <w:rPr>
                <w:sz w:val="24"/>
                <w:szCs w:val="24"/>
              </w:rPr>
            </w:pPr>
            <w:r>
              <w:t xml:space="preserve">«Развитие физической культуры и массового спорта в </w:t>
            </w:r>
            <w:proofErr w:type="spellStart"/>
            <w:r>
              <w:t>Грязинском</w:t>
            </w:r>
            <w:proofErr w:type="spellEnd"/>
            <w:r>
              <w:t xml:space="preserve"> муниципальном районе Липецкой </w:t>
            </w:r>
            <w:r>
              <w:lastRenderedPageBreak/>
              <w:t>области на 2020 – 2024 годы»</w:t>
            </w: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lastRenderedPageBreak/>
              <w:t>Всего</w:t>
            </w:r>
          </w:p>
        </w:tc>
        <w:tc>
          <w:tcPr>
            <w:tcW w:w="2182"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27719</w:t>
            </w: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5F53EA">
            <w:pPr>
              <w:rPr>
                <w:sz w:val="24"/>
                <w:szCs w:val="24"/>
              </w:rPr>
            </w:pPr>
            <w:r>
              <w:t>5543,8</w:t>
            </w:r>
          </w:p>
        </w:tc>
        <w:tc>
          <w:tcPr>
            <w:tcW w:w="1701" w:type="dxa"/>
            <w:tcBorders>
              <w:left w:val="single" w:sz="4" w:space="0" w:color="auto"/>
              <w:right w:val="single" w:sz="4" w:space="0" w:color="auto"/>
            </w:tcBorders>
          </w:tcPr>
          <w:p w:rsidR="00EB675A" w:rsidRDefault="00EB675A" w:rsidP="005F53EA">
            <w:pPr>
              <w:rPr>
                <w:sz w:val="24"/>
                <w:szCs w:val="24"/>
              </w:rPr>
            </w:pPr>
            <w:r>
              <w:t>5543,8</w:t>
            </w:r>
          </w:p>
        </w:tc>
        <w:tc>
          <w:tcPr>
            <w:tcW w:w="2127" w:type="dxa"/>
            <w:tcBorders>
              <w:left w:val="single" w:sz="4" w:space="0" w:color="auto"/>
              <w:right w:val="single" w:sz="4" w:space="0" w:color="auto"/>
            </w:tcBorders>
          </w:tcPr>
          <w:p w:rsidR="00EB675A" w:rsidRDefault="00EB675A" w:rsidP="005F53EA">
            <w:pPr>
              <w:rPr>
                <w:sz w:val="24"/>
                <w:szCs w:val="24"/>
              </w:rPr>
            </w:pPr>
            <w:r>
              <w:t>5543,8</w:t>
            </w:r>
          </w:p>
        </w:tc>
        <w:tc>
          <w:tcPr>
            <w:tcW w:w="1984" w:type="dxa"/>
            <w:tcBorders>
              <w:left w:val="single" w:sz="4" w:space="0" w:color="auto"/>
              <w:right w:val="single" w:sz="4" w:space="0" w:color="auto"/>
            </w:tcBorders>
          </w:tcPr>
          <w:p w:rsidR="00EB675A" w:rsidRDefault="00EB675A" w:rsidP="005F53EA">
            <w:pPr>
              <w:rPr>
                <w:sz w:val="24"/>
                <w:szCs w:val="24"/>
              </w:rPr>
            </w:pPr>
            <w:r>
              <w:t>5543,8</w:t>
            </w:r>
          </w:p>
        </w:tc>
        <w:tc>
          <w:tcPr>
            <w:tcW w:w="2064" w:type="dxa"/>
            <w:tcBorders>
              <w:left w:val="single" w:sz="4" w:space="0" w:color="auto"/>
              <w:right w:val="single" w:sz="4" w:space="0" w:color="auto"/>
            </w:tcBorders>
          </w:tcPr>
          <w:p w:rsidR="00EB675A" w:rsidRDefault="00EB675A" w:rsidP="005F53EA">
            <w:pPr>
              <w:rPr>
                <w:sz w:val="24"/>
                <w:szCs w:val="24"/>
              </w:rPr>
            </w:pPr>
            <w:r>
              <w:t>5543,8</w:t>
            </w: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федеральный бюджет</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CE669A">
            <w:pPr>
              <w:rPr>
                <w:sz w:val="24"/>
                <w:szCs w:val="24"/>
              </w:rPr>
            </w:pPr>
          </w:p>
        </w:tc>
        <w:tc>
          <w:tcPr>
            <w:tcW w:w="1701" w:type="dxa"/>
            <w:tcBorders>
              <w:left w:val="single" w:sz="4" w:space="0" w:color="auto"/>
              <w:right w:val="single" w:sz="4" w:space="0" w:color="auto"/>
            </w:tcBorders>
          </w:tcPr>
          <w:p w:rsidR="00EB675A" w:rsidRDefault="00EB675A" w:rsidP="00CE669A">
            <w:pPr>
              <w:rPr>
                <w:sz w:val="24"/>
                <w:szCs w:val="24"/>
              </w:rPr>
            </w:pPr>
          </w:p>
        </w:tc>
        <w:tc>
          <w:tcPr>
            <w:tcW w:w="2127" w:type="dxa"/>
            <w:tcBorders>
              <w:left w:val="single" w:sz="4" w:space="0" w:color="auto"/>
              <w:right w:val="single" w:sz="4" w:space="0" w:color="auto"/>
            </w:tcBorders>
          </w:tcPr>
          <w:p w:rsidR="00EB675A" w:rsidRDefault="00EB675A" w:rsidP="00CE669A">
            <w:pPr>
              <w:rPr>
                <w:sz w:val="24"/>
                <w:szCs w:val="24"/>
              </w:rPr>
            </w:pPr>
          </w:p>
        </w:tc>
        <w:tc>
          <w:tcPr>
            <w:tcW w:w="1984" w:type="dxa"/>
            <w:tcBorders>
              <w:left w:val="single" w:sz="4" w:space="0" w:color="auto"/>
              <w:right w:val="single" w:sz="4" w:space="0" w:color="auto"/>
            </w:tcBorders>
          </w:tcPr>
          <w:p w:rsidR="00EB675A" w:rsidRDefault="00EB675A" w:rsidP="00CE669A">
            <w:pPr>
              <w:rPr>
                <w:sz w:val="24"/>
                <w:szCs w:val="24"/>
              </w:rPr>
            </w:pPr>
          </w:p>
        </w:tc>
        <w:tc>
          <w:tcPr>
            <w:tcW w:w="2064" w:type="dxa"/>
            <w:tcBorders>
              <w:left w:val="single" w:sz="4" w:space="0" w:color="auto"/>
              <w:right w:val="single" w:sz="4" w:space="0" w:color="auto"/>
            </w:tcBorders>
          </w:tcPr>
          <w:p w:rsidR="00EB675A" w:rsidRDefault="00EB675A" w:rsidP="00CE669A">
            <w:pPr>
              <w:rPr>
                <w:sz w:val="24"/>
                <w:szCs w:val="24"/>
              </w:rPr>
            </w:pP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областной бюджет</w:t>
            </w:r>
          </w:p>
        </w:tc>
        <w:tc>
          <w:tcPr>
            <w:tcW w:w="2182" w:type="dxa"/>
            <w:tcBorders>
              <w:top w:val="single" w:sz="4" w:space="0" w:color="auto"/>
              <w:left w:val="single" w:sz="4" w:space="0" w:color="auto"/>
              <w:bottom w:val="single" w:sz="4" w:space="0" w:color="auto"/>
              <w:right w:val="single" w:sz="4" w:space="0" w:color="auto"/>
            </w:tcBorders>
          </w:tcPr>
          <w:p w:rsidR="00EB675A" w:rsidRPr="00C3124D"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CE669A">
            <w:pPr>
              <w:rPr>
                <w:sz w:val="24"/>
                <w:szCs w:val="24"/>
              </w:rPr>
            </w:pPr>
          </w:p>
        </w:tc>
        <w:tc>
          <w:tcPr>
            <w:tcW w:w="1701" w:type="dxa"/>
            <w:tcBorders>
              <w:left w:val="single" w:sz="4" w:space="0" w:color="auto"/>
              <w:right w:val="single" w:sz="4" w:space="0" w:color="auto"/>
            </w:tcBorders>
          </w:tcPr>
          <w:p w:rsidR="00EB675A" w:rsidRDefault="00EB675A" w:rsidP="00CE669A">
            <w:pPr>
              <w:rPr>
                <w:sz w:val="24"/>
                <w:szCs w:val="24"/>
              </w:rPr>
            </w:pPr>
          </w:p>
        </w:tc>
        <w:tc>
          <w:tcPr>
            <w:tcW w:w="2127" w:type="dxa"/>
            <w:tcBorders>
              <w:left w:val="single" w:sz="4" w:space="0" w:color="auto"/>
              <w:right w:val="single" w:sz="4" w:space="0" w:color="auto"/>
            </w:tcBorders>
          </w:tcPr>
          <w:p w:rsidR="00EB675A" w:rsidRDefault="00EB675A" w:rsidP="00CE669A">
            <w:pPr>
              <w:rPr>
                <w:sz w:val="24"/>
                <w:szCs w:val="24"/>
              </w:rPr>
            </w:pPr>
          </w:p>
        </w:tc>
        <w:tc>
          <w:tcPr>
            <w:tcW w:w="1984" w:type="dxa"/>
            <w:tcBorders>
              <w:left w:val="single" w:sz="4" w:space="0" w:color="auto"/>
              <w:right w:val="single" w:sz="4" w:space="0" w:color="auto"/>
            </w:tcBorders>
          </w:tcPr>
          <w:p w:rsidR="00EB675A" w:rsidRDefault="00EB675A" w:rsidP="00CE669A">
            <w:pPr>
              <w:rPr>
                <w:sz w:val="24"/>
                <w:szCs w:val="24"/>
              </w:rPr>
            </w:pPr>
          </w:p>
        </w:tc>
        <w:tc>
          <w:tcPr>
            <w:tcW w:w="2064" w:type="dxa"/>
            <w:tcBorders>
              <w:left w:val="single" w:sz="4" w:space="0" w:color="auto"/>
              <w:right w:val="single" w:sz="4" w:space="0" w:color="auto"/>
            </w:tcBorders>
          </w:tcPr>
          <w:p w:rsidR="00EB675A" w:rsidRDefault="00EB675A" w:rsidP="00CE669A">
            <w:pPr>
              <w:rPr>
                <w:sz w:val="24"/>
                <w:szCs w:val="24"/>
              </w:rPr>
            </w:pP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местный бюджет</w:t>
            </w:r>
          </w:p>
        </w:tc>
        <w:tc>
          <w:tcPr>
            <w:tcW w:w="2182" w:type="dxa"/>
            <w:tcBorders>
              <w:top w:val="single" w:sz="4" w:space="0" w:color="auto"/>
              <w:left w:val="single" w:sz="4" w:space="0" w:color="auto"/>
              <w:bottom w:val="single" w:sz="4" w:space="0" w:color="auto"/>
              <w:right w:val="single" w:sz="4" w:space="0" w:color="auto"/>
            </w:tcBorders>
          </w:tcPr>
          <w:p w:rsidR="00EB675A" w:rsidRPr="00EB675A" w:rsidRDefault="00EB675A">
            <w:r w:rsidRPr="00EB675A">
              <w:t>27719</w:t>
            </w: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696053">
            <w:pPr>
              <w:rPr>
                <w:sz w:val="24"/>
                <w:szCs w:val="24"/>
              </w:rPr>
            </w:pPr>
            <w:r>
              <w:t>5543,8</w:t>
            </w:r>
          </w:p>
        </w:tc>
        <w:tc>
          <w:tcPr>
            <w:tcW w:w="1701" w:type="dxa"/>
            <w:tcBorders>
              <w:left w:val="single" w:sz="4" w:space="0" w:color="auto"/>
              <w:right w:val="single" w:sz="4" w:space="0" w:color="auto"/>
            </w:tcBorders>
          </w:tcPr>
          <w:p w:rsidR="00EB675A" w:rsidRDefault="00EB675A" w:rsidP="00696053">
            <w:pPr>
              <w:rPr>
                <w:sz w:val="24"/>
                <w:szCs w:val="24"/>
              </w:rPr>
            </w:pPr>
            <w:r>
              <w:t>5543,8</w:t>
            </w:r>
          </w:p>
        </w:tc>
        <w:tc>
          <w:tcPr>
            <w:tcW w:w="2127" w:type="dxa"/>
            <w:tcBorders>
              <w:left w:val="single" w:sz="4" w:space="0" w:color="auto"/>
              <w:right w:val="single" w:sz="4" w:space="0" w:color="auto"/>
            </w:tcBorders>
          </w:tcPr>
          <w:p w:rsidR="00EB675A" w:rsidRDefault="00EB675A" w:rsidP="00696053">
            <w:pPr>
              <w:rPr>
                <w:sz w:val="24"/>
                <w:szCs w:val="24"/>
              </w:rPr>
            </w:pPr>
            <w:r>
              <w:t>5543,8</w:t>
            </w:r>
          </w:p>
        </w:tc>
        <w:tc>
          <w:tcPr>
            <w:tcW w:w="1984" w:type="dxa"/>
            <w:tcBorders>
              <w:left w:val="single" w:sz="4" w:space="0" w:color="auto"/>
              <w:right w:val="single" w:sz="4" w:space="0" w:color="auto"/>
            </w:tcBorders>
          </w:tcPr>
          <w:p w:rsidR="00EB675A" w:rsidRDefault="00EB675A" w:rsidP="00696053">
            <w:pPr>
              <w:rPr>
                <w:sz w:val="24"/>
                <w:szCs w:val="24"/>
              </w:rPr>
            </w:pPr>
            <w:r>
              <w:t>5543,8</w:t>
            </w:r>
          </w:p>
        </w:tc>
        <w:tc>
          <w:tcPr>
            <w:tcW w:w="2064" w:type="dxa"/>
            <w:tcBorders>
              <w:left w:val="single" w:sz="4" w:space="0" w:color="auto"/>
              <w:right w:val="single" w:sz="4" w:space="0" w:color="auto"/>
            </w:tcBorders>
          </w:tcPr>
          <w:p w:rsidR="00EB675A" w:rsidRDefault="00EB675A" w:rsidP="00696053">
            <w:pPr>
              <w:rPr>
                <w:sz w:val="24"/>
                <w:szCs w:val="24"/>
              </w:rPr>
            </w:pPr>
            <w:r>
              <w:t>5543,8</w:t>
            </w: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rsidP="005A7CD9">
            <w:pPr>
              <w:rPr>
                <w:sz w:val="24"/>
                <w:szCs w:val="24"/>
              </w:rPr>
            </w:pPr>
            <w:r>
              <w:t xml:space="preserve">федеральный </w:t>
            </w:r>
            <w:r>
              <w:lastRenderedPageBreak/>
              <w:t>бюджет</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CE669A">
            <w:pPr>
              <w:rPr>
                <w:sz w:val="24"/>
                <w:szCs w:val="24"/>
              </w:rPr>
            </w:pPr>
          </w:p>
        </w:tc>
        <w:tc>
          <w:tcPr>
            <w:tcW w:w="1701" w:type="dxa"/>
            <w:tcBorders>
              <w:left w:val="single" w:sz="4" w:space="0" w:color="auto"/>
              <w:right w:val="single" w:sz="4" w:space="0" w:color="auto"/>
            </w:tcBorders>
          </w:tcPr>
          <w:p w:rsidR="00EB675A" w:rsidRDefault="00EB675A" w:rsidP="00CE669A">
            <w:pPr>
              <w:rPr>
                <w:sz w:val="24"/>
                <w:szCs w:val="24"/>
              </w:rPr>
            </w:pPr>
          </w:p>
        </w:tc>
        <w:tc>
          <w:tcPr>
            <w:tcW w:w="2127" w:type="dxa"/>
            <w:tcBorders>
              <w:left w:val="single" w:sz="4" w:space="0" w:color="auto"/>
              <w:right w:val="single" w:sz="4" w:space="0" w:color="auto"/>
            </w:tcBorders>
          </w:tcPr>
          <w:p w:rsidR="00EB675A" w:rsidRDefault="00EB675A" w:rsidP="00CE669A">
            <w:pPr>
              <w:rPr>
                <w:sz w:val="24"/>
                <w:szCs w:val="24"/>
              </w:rPr>
            </w:pPr>
          </w:p>
        </w:tc>
        <w:tc>
          <w:tcPr>
            <w:tcW w:w="1984" w:type="dxa"/>
            <w:tcBorders>
              <w:left w:val="single" w:sz="4" w:space="0" w:color="auto"/>
              <w:right w:val="single" w:sz="4" w:space="0" w:color="auto"/>
            </w:tcBorders>
          </w:tcPr>
          <w:p w:rsidR="00EB675A" w:rsidRDefault="00EB675A" w:rsidP="00CE669A">
            <w:pPr>
              <w:rPr>
                <w:sz w:val="24"/>
                <w:szCs w:val="24"/>
              </w:rPr>
            </w:pPr>
          </w:p>
        </w:tc>
        <w:tc>
          <w:tcPr>
            <w:tcW w:w="2064" w:type="dxa"/>
            <w:tcBorders>
              <w:left w:val="single" w:sz="4" w:space="0" w:color="auto"/>
              <w:right w:val="single" w:sz="4" w:space="0" w:color="auto"/>
            </w:tcBorders>
          </w:tcPr>
          <w:p w:rsidR="00EB675A" w:rsidRDefault="00EB675A" w:rsidP="00CE669A">
            <w:pPr>
              <w:rPr>
                <w:sz w:val="24"/>
                <w:szCs w:val="24"/>
              </w:rPr>
            </w:pP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rsidP="005A7CD9">
            <w:pPr>
              <w:rPr>
                <w:sz w:val="24"/>
                <w:szCs w:val="24"/>
              </w:rPr>
            </w:pPr>
            <w:r>
              <w:t>бюджеты поселений</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CE669A">
            <w:pPr>
              <w:rPr>
                <w:sz w:val="24"/>
                <w:szCs w:val="24"/>
              </w:rPr>
            </w:pPr>
          </w:p>
        </w:tc>
        <w:tc>
          <w:tcPr>
            <w:tcW w:w="1701" w:type="dxa"/>
            <w:tcBorders>
              <w:left w:val="single" w:sz="4" w:space="0" w:color="auto"/>
              <w:right w:val="single" w:sz="4" w:space="0" w:color="auto"/>
            </w:tcBorders>
          </w:tcPr>
          <w:p w:rsidR="00EB675A" w:rsidRDefault="00EB675A" w:rsidP="00CE669A">
            <w:pPr>
              <w:rPr>
                <w:sz w:val="24"/>
                <w:szCs w:val="24"/>
              </w:rPr>
            </w:pPr>
          </w:p>
        </w:tc>
        <w:tc>
          <w:tcPr>
            <w:tcW w:w="2127" w:type="dxa"/>
            <w:tcBorders>
              <w:left w:val="single" w:sz="4" w:space="0" w:color="auto"/>
              <w:right w:val="single" w:sz="4" w:space="0" w:color="auto"/>
            </w:tcBorders>
          </w:tcPr>
          <w:p w:rsidR="00EB675A" w:rsidRDefault="00EB675A" w:rsidP="00CE669A">
            <w:pPr>
              <w:rPr>
                <w:sz w:val="24"/>
                <w:szCs w:val="24"/>
              </w:rPr>
            </w:pPr>
          </w:p>
        </w:tc>
        <w:tc>
          <w:tcPr>
            <w:tcW w:w="1984" w:type="dxa"/>
            <w:tcBorders>
              <w:left w:val="single" w:sz="4" w:space="0" w:color="auto"/>
              <w:right w:val="single" w:sz="4" w:space="0" w:color="auto"/>
            </w:tcBorders>
          </w:tcPr>
          <w:p w:rsidR="00EB675A" w:rsidRDefault="00EB675A" w:rsidP="00CE669A">
            <w:pPr>
              <w:rPr>
                <w:sz w:val="24"/>
                <w:szCs w:val="24"/>
              </w:rPr>
            </w:pPr>
          </w:p>
        </w:tc>
        <w:tc>
          <w:tcPr>
            <w:tcW w:w="2064" w:type="dxa"/>
            <w:tcBorders>
              <w:left w:val="single" w:sz="4" w:space="0" w:color="auto"/>
              <w:right w:val="single" w:sz="4" w:space="0" w:color="auto"/>
            </w:tcBorders>
          </w:tcPr>
          <w:p w:rsidR="00EB675A" w:rsidRDefault="00EB675A" w:rsidP="00CE669A">
            <w:pPr>
              <w:rPr>
                <w:sz w:val="24"/>
                <w:szCs w:val="24"/>
              </w:rPr>
            </w:pPr>
          </w:p>
        </w:tc>
      </w:tr>
      <w:tr w:rsidR="00EB675A" w:rsidTr="00EB675A">
        <w:tc>
          <w:tcPr>
            <w:tcW w:w="523" w:type="dxa"/>
            <w:vMerge w:val="restart"/>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4</w:t>
            </w:r>
          </w:p>
        </w:tc>
        <w:tc>
          <w:tcPr>
            <w:tcW w:w="1923" w:type="dxa"/>
            <w:vMerge w:val="restart"/>
            <w:tcBorders>
              <w:top w:val="single" w:sz="4" w:space="0" w:color="auto"/>
              <w:left w:val="single" w:sz="4" w:space="0" w:color="auto"/>
              <w:bottom w:val="single" w:sz="4" w:space="0" w:color="auto"/>
              <w:right w:val="single" w:sz="4" w:space="0" w:color="auto"/>
            </w:tcBorders>
            <w:hideMark/>
          </w:tcPr>
          <w:p w:rsidR="00EB675A" w:rsidRDefault="00EB675A">
            <w:pPr>
              <w:shd w:val="clear" w:color="auto" w:fill="FFFFFF"/>
              <w:jc w:val="both"/>
              <w:rPr>
                <w:sz w:val="24"/>
                <w:szCs w:val="24"/>
              </w:rPr>
            </w:pPr>
            <w:r>
              <w:t>Подпрограмма 3</w:t>
            </w:r>
          </w:p>
          <w:p w:rsidR="00EB675A" w:rsidRDefault="00EB675A">
            <w:pPr>
              <w:shd w:val="clear" w:color="auto" w:fill="FFFFFF"/>
              <w:jc w:val="both"/>
              <w:rPr>
                <w:sz w:val="24"/>
                <w:szCs w:val="24"/>
              </w:rPr>
            </w:pPr>
            <w:r>
              <w:t xml:space="preserve">«Сохранение и развитие культуры,  библиотечного дела </w:t>
            </w:r>
            <w:proofErr w:type="spellStart"/>
            <w:r>
              <w:t>Грязинского</w:t>
            </w:r>
            <w:proofErr w:type="spellEnd"/>
            <w:r>
              <w:t xml:space="preserve"> муниципального района Липецкой области на 2020 – 2024 годы»</w:t>
            </w: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Всего</w:t>
            </w:r>
          </w:p>
        </w:tc>
        <w:tc>
          <w:tcPr>
            <w:tcW w:w="2182" w:type="dxa"/>
            <w:tcBorders>
              <w:top w:val="single" w:sz="4" w:space="0" w:color="auto"/>
              <w:left w:val="single" w:sz="4" w:space="0" w:color="auto"/>
              <w:bottom w:val="single" w:sz="4" w:space="0" w:color="auto"/>
              <w:right w:val="single" w:sz="4" w:space="0" w:color="auto"/>
            </w:tcBorders>
          </w:tcPr>
          <w:p w:rsidR="00EB675A" w:rsidRPr="00EB675A" w:rsidRDefault="00EB675A">
            <w:r w:rsidRPr="00EB675A">
              <w:t>343195,95</w:t>
            </w: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C30674">
            <w:pPr>
              <w:rPr>
                <w:sz w:val="24"/>
                <w:szCs w:val="24"/>
              </w:rPr>
            </w:pPr>
            <w:r>
              <w:t>68639,19</w:t>
            </w:r>
          </w:p>
        </w:tc>
        <w:tc>
          <w:tcPr>
            <w:tcW w:w="1701" w:type="dxa"/>
            <w:tcBorders>
              <w:left w:val="single" w:sz="4" w:space="0" w:color="auto"/>
              <w:right w:val="single" w:sz="4" w:space="0" w:color="auto"/>
            </w:tcBorders>
          </w:tcPr>
          <w:p w:rsidR="00EB675A" w:rsidRDefault="00EB675A" w:rsidP="00745DFE">
            <w:pPr>
              <w:rPr>
                <w:sz w:val="24"/>
                <w:szCs w:val="24"/>
              </w:rPr>
            </w:pPr>
            <w:r>
              <w:t>68639,19</w:t>
            </w:r>
          </w:p>
        </w:tc>
        <w:tc>
          <w:tcPr>
            <w:tcW w:w="2127" w:type="dxa"/>
            <w:tcBorders>
              <w:left w:val="single" w:sz="4" w:space="0" w:color="auto"/>
              <w:right w:val="single" w:sz="4" w:space="0" w:color="auto"/>
            </w:tcBorders>
          </w:tcPr>
          <w:p w:rsidR="00EB675A" w:rsidRDefault="00EB675A" w:rsidP="00745DFE">
            <w:pPr>
              <w:rPr>
                <w:sz w:val="24"/>
                <w:szCs w:val="24"/>
              </w:rPr>
            </w:pPr>
            <w:r>
              <w:t>68639,19</w:t>
            </w:r>
          </w:p>
        </w:tc>
        <w:tc>
          <w:tcPr>
            <w:tcW w:w="1984" w:type="dxa"/>
            <w:tcBorders>
              <w:left w:val="single" w:sz="4" w:space="0" w:color="auto"/>
              <w:right w:val="single" w:sz="4" w:space="0" w:color="auto"/>
            </w:tcBorders>
          </w:tcPr>
          <w:p w:rsidR="00EB675A" w:rsidRDefault="00EB675A" w:rsidP="00745DFE">
            <w:pPr>
              <w:rPr>
                <w:sz w:val="24"/>
                <w:szCs w:val="24"/>
              </w:rPr>
            </w:pPr>
            <w:r>
              <w:t>68639,19</w:t>
            </w:r>
          </w:p>
        </w:tc>
        <w:tc>
          <w:tcPr>
            <w:tcW w:w="2064" w:type="dxa"/>
            <w:tcBorders>
              <w:left w:val="single" w:sz="4" w:space="0" w:color="auto"/>
              <w:right w:val="single" w:sz="4" w:space="0" w:color="auto"/>
            </w:tcBorders>
          </w:tcPr>
          <w:p w:rsidR="00EB675A" w:rsidRDefault="00EB675A" w:rsidP="00745DFE">
            <w:pPr>
              <w:rPr>
                <w:sz w:val="24"/>
                <w:szCs w:val="24"/>
              </w:rPr>
            </w:pPr>
            <w:r>
              <w:t>68639,19</w:t>
            </w: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федеральный бюджет</w:t>
            </w:r>
          </w:p>
        </w:tc>
        <w:tc>
          <w:tcPr>
            <w:tcW w:w="2182" w:type="dxa"/>
            <w:tcBorders>
              <w:top w:val="single" w:sz="4" w:space="0" w:color="auto"/>
              <w:left w:val="single" w:sz="4" w:space="0" w:color="auto"/>
              <w:bottom w:val="single" w:sz="4" w:space="0" w:color="auto"/>
              <w:right w:val="single" w:sz="4" w:space="0" w:color="auto"/>
            </w:tcBorders>
          </w:tcPr>
          <w:p w:rsidR="00EB675A" w:rsidRPr="00EB675A" w:rsidRDefault="00EB675A"/>
        </w:tc>
        <w:tc>
          <w:tcPr>
            <w:tcW w:w="1842" w:type="dxa"/>
            <w:tcBorders>
              <w:top w:val="single" w:sz="4" w:space="0" w:color="auto"/>
              <w:left w:val="single" w:sz="4" w:space="0" w:color="auto"/>
              <w:bottom w:val="single" w:sz="4" w:space="0" w:color="auto"/>
              <w:right w:val="single" w:sz="4" w:space="0" w:color="auto"/>
            </w:tcBorders>
          </w:tcPr>
          <w:p w:rsidR="00EB675A" w:rsidRDefault="00EB675A" w:rsidP="00CE669A">
            <w:pPr>
              <w:rPr>
                <w:sz w:val="24"/>
                <w:szCs w:val="24"/>
              </w:rPr>
            </w:pPr>
          </w:p>
        </w:tc>
        <w:tc>
          <w:tcPr>
            <w:tcW w:w="1701" w:type="dxa"/>
            <w:tcBorders>
              <w:left w:val="single" w:sz="4" w:space="0" w:color="auto"/>
              <w:right w:val="single" w:sz="4" w:space="0" w:color="auto"/>
            </w:tcBorders>
          </w:tcPr>
          <w:p w:rsidR="00EB675A" w:rsidRDefault="00EB675A" w:rsidP="00CE669A">
            <w:pPr>
              <w:rPr>
                <w:sz w:val="24"/>
                <w:szCs w:val="24"/>
              </w:rPr>
            </w:pPr>
          </w:p>
        </w:tc>
        <w:tc>
          <w:tcPr>
            <w:tcW w:w="2127" w:type="dxa"/>
            <w:tcBorders>
              <w:left w:val="single" w:sz="4" w:space="0" w:color="auto"/>
              <w:right w:val="single" w:sz="4" w:space="0" w:color="auto"/>
            </w:tcBorders>
          </w:tcPr>
          <w:p w:rsidR="00EB675A" w:rsidRDefault="00EB675A" w:rsidP="00CE669A">
            <w:pPr>
              <w:rPr>
                <w:sz w:val="24"/>
                <w:szCs w:val="24"/>
              </w:rPr>
            </w:pPr>
          </w:p>
        </w:tc>
        <w:tc>
          <w:tcPr>
            <w:tcW w:w="1984" w:type="dxa"/>
            <w:tcBorders>
              <w:left w:val="single" w:sz="4" w:space="0" w:color="auto"/>
              <w:right w:val="single" w:sz="4" w:space="0" w:color="auto"/>
            </w:tcBorders>
          </w:tcPr>
          <w:p w:rsidR="00EB675A" w:rsidRDefault="00EB675A" w:rsidP="00CE669A">
            <w:pPr>
              <w:rPr>
                <w:sz w:val="24"/>
                <w:szCs w:val="24"/>
              </w:rPr>
            </w:pPr>
          </w:p>
        </w:tc>
        <w:tc>
          <w:tcPr>
            <w:tcW w:w="2064" w:type="dxa"/>
            <w:tcBorders>
              <w:left w:val="single" w:sz="4" w:space="0" w:color="auto"/>
              <w:right w:val="single" w:sz="4" w:space="0" w:color="auto"/>
            </w:tcBorders>
          </w:tcPr>
          <w:p w:rsidR="00EB675A" w:rsidRDefault="00EB675A" w:rsidP="00CE669A">
            <w:pPr>
              <w:rPr>
                <w:sz w:val="24"/>
                <w:szCs w:val="24"/>
              </w:rPr>
            </w:pP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областной бюджет</w:t>
            </w:r>
          </w:p>
        </w:tc>
        <w:tc>
          <w:tcPr>
            <w:tcW w:w="2182" w:type="dxa"/>
            <w:tcBorders>
              <w:top w:val="single" w:sz="4" w:space="0" w:color="auto"/>
              <w:left w:val="single" w:sz="4" w:space="0" w:color="auto"/>
              <w:bottom w:val="single" w:sz="4" w:space="0" w:color="auto"/>
              <w:right w:val="single" w:sz="4" w:space="0" w:color="auto"/>
            </w:tcBorders>
          </w:tcPr>
          <w:p w:rsidR="00EB675A" w:rsidRPr="00EB675A" w:rsidRDefault="00EB675A"/>
        </w:tc>
        <w:tc>
          <w:tcPr>
            <w:tcW w:w="1842" w:type="dxa"/>
            <w:tcBorders>
              <w:top w:val="single" w:sz="4" w:space="0" w:color="auto"/>
              <w:left w:val="single" w:sz="4" w:space="0" w:color="auto"/>
              <w:bottom w:val="single" w:sz="4" w:space="0" w:color="auto"/>
              <w:right w:val="single" w:sz="4" w:space="0" w:color="auto"/>
            </w:tcBorders>
          </w:tcPr>
          <w:p w:rsidR="00EB675A" w:rsidRDefault="00EB675A" w:rsidP="00CE669A">
            <w:pPr>
              <w:rPr>
                <w:sz w:val="24"/>
                <w:szCs w:val="24"/>
              </w:rPr>
            </w:pPr>
          </w:p>
        </w:tc>
        <w:tc>
          <w:tcPr>
            <w:tcW w:w="1701" w:type="dxa"/>
            <w:tcBorders>
              <w:left w:val="single" w:sz="4" w:space="0" w:color="auto"/>
              <w:right w:val="single" w:sz="4" w:space="0" w:color="auto"/>
            </w:tcBorders>
          </w:tcPr>
          <w:p w:rsidR="00EB675A" w:rsidRDefault="00EB675A" w:rsidP="00CE669A">
            <w:pPr>
              <w:rPr>
                <w:sz w:val="24"/>
                <w:szCs w:val="24"/>
              </w:rPr>
            </w:pPr>
          </w:p>
        </w:tc>
        <w:tc>
          <w:tcPr>
            <w:tcW w:w="2127" w:type="dxa"/>
            <w:tcBorders>
              <w:left w:val="single" w:sz="4" w:space="0" w:color="auto"/>
              <w:right w:val="single" w:sz="4" w:space="0" w:color="auto"/>
            </w:tcBorders>
          </w:tcPr>
          <w:p w:rsidR="00EB675A" w:rsidRDefault="00EB675A" w:rsidP="00CE669A">
            <w:pPr>
              <w:rPr>
                <w:sz w:val="24"/>
                <w:szCs w:val="24"/>
              </w:rPr>
            </w:pPr>
          </w:p>
        </w:tc>
        <w:tc>
          <w:tcPr>
            <w:tcW w:w="1984" w:type="dxa"/>
            <w:tcBorders>
              <w:left w:val="single" w:sz="4" w:space="0" w:color="auto"/>
              <w:right w:val="single" w:sz="4" w:space="0" w:color="auto"/>
            </w:tcBorders>
          </w:tcPr>
          <w:p w:rsidR="00EB675A" w:rsidRDefault="00EB675A" w:rsidP="00CE669A">
            <w:pPr>
              <w:rPr>
                <w:sz w:val="24"/>
                <w:szCs w:val="24"/>
              </w:rPr>
            </w:pPr>
          </w:p>
        </w:tc>
        <w:tc>
          <w:tcPr>
            <w:tcW w:w="2064" w:type="dxa"/>
            <w:tcBorders>
              <w:left w:val="single" w:sz="4" w:space="0" w:color="auto"/>
              <w:right w:val="single" w:sz="4" w:space="0" w:color="auto"/>
            </w:tcBorders>
          </w:tcPr>
          <w:p w:rsidR="00EB675A" w:rsidRDefault="00EB675A" w:rsidP="00CE669A">
            <w:pPr>
              <w:rPr>
                <w:sz w:val="24"/>
                <w:szCs w:val="24"/>
              </w:rPr>
            </w:pP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местный бюджет</w:t>
            </w:r>
          </w:p>
        </w:tc>
        <w:tc>
          <w:tcPr>
            <w:tcW w:w="2182" w:type="dxa"/>
            <w:tcBorders>
              <w:top w:val="single" w:sz="4" w:space="0" w:color="auto"/>
              <w:left w:val="single" w:sz="4" w:space="0" w:color="auto"/>
              <w:bottom w:val="single" w:sz="4" w:space="0" w:color="auto"/>
              <w:right w:val="single" w:sz="4" w:space="0" w:color="auto"/>
            </w:tcBorders>
          </w:tcPr>
          <w:p w:rsidR="00EB675A" w:rsidRPr="00EB675A" w:rsidRDefault="00EB675A">
            <w:r w:rsidRPr="00EB675A">
              <w:t>343195,95</w:t>
            </w:r>
          </w:p>
        </w:tc>
        <w:tc>
          <w:tcPr>
            <w:tcW w:w="1842" w:type="dxa"/>
            <w:tcBorders>
              <w:top w:val="single" w:sz="4" w:space="0" w:color="auto"/>
              <w:left w:val="single" w:sz="4" w:space="0" w:color="auto"/>
              <w:bottom w:val="single" w:sz="4" w:space="0" w:color="auto"/>
              <w:right w:val="single" w:sz="4" w:space="0" w:color="auto"/>
            </w:tcBorders>
          </w:tcPr>
          <w:p w:rsidR="00EB675A" w:rsidRDefault="00EB675A" w:rsidP="00745DFE">
            <w:pPr>
              <w:rPr>
                <w:sz w:val="24"/>
                <w:szCs w:val="24"/>
              </w:rPr>
            </w:pPr>
            <w:r>
              <w:t>68639,19</w:t>
            </w:r>
          </w:p>
        </w:tc>
        <w:tc>
          <w:tcPr>
            <w:tcW w:w="1701" w:type="dxa"/>
            <w:tcBorders>
              <w:left w:val="single" w:sz="4" w:space="0" w:color="auto"/>
              <w:right w:val="single" w:sz="4" w:space="0" w:color="auto"/>
            </w:tcBorders>
          </w:tcPr>
          <w:p w:rsidR="00EB675A" w:rsidRDefault="00EB675A" w:rsidP="00745DFE">
            <w:pPr>
              <w:rPr>
                <w:sz w:val="24"/>
                <w:szCs w:val="24"/>
              </w:rPr>
            </w:pPr>
            <w:r>
              <w:t>68639,19</w:t>
            </w:r>
          </w:p>
        </w:tc>
        <w:tc>
          <w:tcPr>
            <w:tcW w:w="2127" w:type="dxa"/>
            <w:tcBorders>
              <w:left w:val="single" w:sz="4" w:space="0" w:color="auto"/>
              <w:right w:val="single" w:sz="4" w:space="0" w:color="auto"/>
            </w:tcBorders>
          </w:tcPr>
          <w:p w:rsidR="00EB675A" w:rsidRDefault="00EB675A" w:rsidP="00745DFE">
            <w:pPr>
              <w:rPr>
                <w:sz w:val="24"/>
                <w:szCs w:val="24"/>
              </w:rPr>
            </w:pPr>
            <w:r>
              <w:t>68639,19</w:t>
            </w:r>
          </w:p>
        </w:tc>
        <w:tc>
          <w:tcPr>
            <w:tcW w:w="1984" w:type="dxa"/>
            <w:tcBorders>
              <w:left w:val="single" w:sz="4" w:space="0" w:color="auto"/>
              <w:right w:val="single" w:sz="4" w:space="0" w:color="auto"/>
            </w:tcBorders>
          </w:tcPr>
          <w:p w:rsidR="00EB675A" w:rsidRDefault="00EB675A" w:rsidP="00745DFE">
            <w:pPr>
              <w:rPr>
                <w:sz w:val="24"/>
                <w:szCs w:val="24"/>
              </w:rPr>
            </w:pPr>
            <w:r>
              <w:t>68639,19</w:t>
            </w:r>
          </w:p>
        </w:tc>
        <w:tc>
          <w:tcPr>
            <w:tcW w:w="2064" w:type="dxa"/>
            <w:tcBorders>
              <w:left w:val="single" w:sz="4" w:space="0" w:color="auto"/>
              <w:right w:val="single" w:sz="4" w:space="0" w:color="auto"/>
            </w:tcBorders>
          </w:tcPr>
          <w:p w:rsidR="00EB675A" w:rsidRDefault="00EB675A" w:rsidP="00745DFE">
            <w:pPr>
              <w:rPr>
                <w:sz w:val="24"/>
                <w:szCs w:val="24"/>
              </w:rPr>
            </w:pPr>
            <w:r>
              <w:t>68639,19</w:t>
            </w:r>
          </w:p>
        </w:tc>
      </w:tr>
      <w:tr w:rsidR="00EB675A" w:rsidTr="00EB675A">
        <w:tc>
          <w:tcPr>
            <w:tcW w:w="0" w:type="auto"/>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hideMark/>
          </w:tcPr>
          <w:p w:rsidR="00EB675A" w:rsidRDefault="00EB675A">
            <w:pPr>
              <w:rPr>
                <w:sz w:val="24"/>
                <w:szCs w:val="24"/>
              </w:rPr>
            </w:pPr>
            <w:r>
              <w:t>бюджеты поселений</w:t>
            </w:r>
          </w:p>
        </w:tc>
        <w:tc>
          <w:tcPr>
            <w:tcW w:w="218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EB675A" w:rsidRDefault="00EB675A">
            <w:pPr>
              <w:rPr>
                <w:sz w:val="24"/>
                <w:szCs w:val="24"/>
              </w:rPr>
            </w:pPr>
          </w:p>
        </w:tc>
        <w:tc>
          <w:tcPr>
            <w:tcW w:w="1701" w:type="dxa"/>
            <w:tcBorders>
              <w:left w:val="single" w:sz="4" w:space="0" w:color="auto"/>
              <w:right w:val="single" w:sz="4" w:space="0" w:color="auto"/>
            </w:tcBorders>
          </w:tcPr>
          <w:p w:rsidR="00EB675A" w:rsidRDefault="00EB675A">
            <w:pPr>
              <w:rPr>
                <w:sz w:val="24"/>
                <w:szCs w:val="24"/>
              </w:rPr>
            </w:pPr>
          </w:p>
        </w:tc>
        <w:tc>
          <w:tcPr>
            <w:tcW w:w="2127" w:type="dxa"/>
            <w:tcBorders>
              <w:left w:val="single" w:sz="4" w:space="0" w:color="auto"/>
              <w:right w:val="single" w:sz="4" w:space="0" w:color="auto"/>
            </w:tcBorders>
          </w:tcPr>
          <w:p w:rsidR="00EB675A" w:rsidRDefault="00EB675A">
            <w:pPr>
              <w:rPr>
                <w:sz w:val="24"/>
                <w:szCs w:val="24"/>
              </w:rPr>
            </w:pPr>
          </w:p>
        </w:tc>
        <w:tc>
          <w:tcPr>
            <w:tcW w:w="1984" w:type="dxa"/>
            <w:tcBorders>
              <w:left w:val="single" w:sz="4" w:space="0" w:color="auto"/>
              <w:right w:val="single" w:sz="4" w:space="0" w:color="auto"/>
            </w:tcBorders>
          </w:tcPr>
          <w:p w:rsidR="00EB675A" w:rsidRDefault="00EB675A">
            <w:pPr>
              <w:rPr>
                <w:sz w:val="24"/>
                <w:szCs w:val="24"/>
              </w:rPr>
            </w:pPr>
          </w:p>
        </w:tc>
        <w:tc>
          <w:tcPr>
            <w:tcW w:w="2064" w:type="dxa"/>
            <w:tcBorders>
              <w:left w:val="single" w:sz="4" w:space="0" w:color="auto"/>
              <w:right w:val="single" w:sz="4" w:space="0" w:color="auto"/>
            </w:tcBorders>
          </w:tcPr>
          <w:p w:rsidR="00EB675A" w:rsidRDefault="00EB675A">
            <w:pPr>
              <w:rPr>
                <w:sz w:val="24"/>
                <w:szCs w:val="24"/>
              </w:rPr>
            </w:pPr>
          </w:p>
        </w:tc>
      </w:tr>
      <w:tr w:rsidR="00EB675A" w:rsidTr="00EB675A">
        <w:tc>
          <w:tcPr>
            <w:tcW w:w="0" w:type="auto"/>
            <w:vMerge w:val="restart"/>
            <w:tcBorders>
              <w:top w:val="single" w:sz="4" w:space="0" w:color="auto"/>
              <w:left w:val="single" w:sz="4" w:space="0" w:color="auto"/>
              <w:right w:val="single" w:sz="4" w:space="0" w:color="auto"/>
            </w:tcBorders>
            <w:vAlign w:val="center"/>
          </w:tcPr>
          <w:p w:rsidR="00EB675A" w:rsidRPr="00406080" w:rsidRDefault="00EB675A">
            <w:r w:rsidRPr="00406080">
              <w:t>5</w:t>
            </w:r>
          </w:p>
        </w:tc>
        <w:tc>
          <w:tcPr>
            <w:tcW w:w="1923" w:type="dxa"/>
            <w:vMerge w:val="restart"/>
            <w:tcBorders>
              <w:top w:val="single" w:sz="4" w:space="0" w:color="auto"/>
              <w:left w:val="single" w:sz="4" w:space="0" w:color="auto"/>
              <w:right w:val="single" w:sz="4" w:space="0" w:color="auto"/>
            </w:tcBorders>
            <w:vAlign w:val="center"/>
          </w:tcPr>
          <w:p w:rsidR="00EB675A" w:rsidRPr="00406080" w:rsidRDefault="00EB675A">
            <w:r w:rsidRPr="00406080">
              <w:t>Подпрограмма 4 «Поддержка</w:t>
            </w:r>
            <w:r>
              <w:t xml:space="preserve"> социально ориентированных некоммерческих организаций и развитие институтов гражданского общества в </w:t>
            </w:r>
            <w:proofErr w:type="spellStart"/>
            <w:r>
              <w:t>Грязинском</w:t>
            </w:r>
            <w:proofErr w:type="spellEnd"/>
            <w:r>
              <w:t xml:space="preserve"> муниципальном районе Липецкой области на 2020-2024 годы»</w:t>
            </w:r>
          </w:p>
        </w:tc>
        <w:tc>
          <w:tcPr>
            <w:tcW w:w="1576" w:type="dxa"/>
            <w:tcBorders>
              <w:top w:val="single" w:sz="4" w:space="0" w:color="auto"/>
              <w:left w:val="single" w:sz="4" w:space="0" w:color="auto"/>
              <w:bottom w:val="single" w:sz="4" w:space="0" w:color="auto"/>
              <w:right w:val="single" w:sz="4" w:space="0" w:color="auto"/>
            </w:tcBorders>
          </w:tcPr>
          <w:p w:rsidR="00EB675A" w:rsidRDefault="00EB675A" w:rsidP="005A7CD9">
            <w:pPr>
              <w:rPr>
                <w:sz w:val="24"/>
                <w:szCs w:val="24"/>
              </w:rPr>
            </w:pPr>
            <w:r>
              <w:t>Всего</w:t>
            </w:r>
          </w:p>
        </w:tc>
        <w:tc>
          <w:tcPr>
            <w:tcW w:w="2182" w:type="dxa"/>
            <w:tcBorders>
              <w:top w:val="single" w:sz="4" w:space="0" w:color="auto"/>
              <w:left w:val="single" w:sz="4" w:space="0" w:color="auto"/>
              <w:bottom w:val="single" w:sz="4" w:space="0" w:color="auto"/>
              <w:right w:val="single" w:sz="4" w:space="0" w:color="auto"/>
            </w:tcBorders>
          </w:tcPr>
          <w:p w:rsidR="00EB675A" w:rsidRPr="00406080" w:rsidRDefault="00EB675A">
            <w:r>
              <w:t>5</w:t>
            </w:r>
            <w:r w:rsidRPr="00406080">
              <w:t>00</w:t>
            </w:r>
          </w:p>
        </w:tc>
        <w:tc>
          <w:tcPr>
            <w:tcW w:w="1842" w:type="dxa"/>
            <w:tcBorders>
              <w:top w:val="single" w:sz="4" w:space="0" w:color="auto"/>
              <w:left w:val="single" w:sz="4" w:space="0" w:color="auto"/>
              <w:bottom w:val="single" w:sz="4" w:space="0" w:color="auto"/>
              <w:right w:val="single" w:sz="4" w:space="0" w:color="auto"/>
            </w:tcBorders>
          </w:tcPr>
          <w:p w:rsidR="00EB675A" w:rsidRPr="00406080" w:rsidRDefault="00EB675A" w:rsidP="00520D28">
            <w:r>
              <w:t>100</w:t>
            </w:r>
          </w:p>
        </w:tc>
        <w:tc>
          <w:tcPr>
            <w:tcW w:w="1701" w:type="dxa"/>
            <w:tcBorders>
              <w:left w:val="single" w:sz="4" w:space="0" w:color="auto"/>
              <w:right w:val="single" w:sz="4" w:space="0" w:color="auto"/>
            </w:tcBorders>
          </w:tcPr>
          <w:p w:rsidR="00EB675A" w:rsidRPr="00406080" w:rsidRDefault="00EB675A" w:rsidP="00520D28">
            <w:r>
              <w:t>100</w:t>
            </w:r>
          </w:p>
        </w:tc>
        <w:tc>
          <w:tcPr>
            <w:tcW w:w="2127" w:type="dxa"/>
            <w:tcBorders>
              <w:left w:val="single" w:sz="4" w:space="0" w:color="auto"/>
              <w:right w:val="single" w:sz="4" w:space="0" w:color="auto"/>
            </w:tcBorders>
          </w:tcPr>
          <w:p w:rsidR="00EB675A" w:rsidRPr="00406080" w:rsidRDefault="00EB675A" w:rsidP="00520D28">
            <w:r>
              <w:t>100</w:t>
            </w:r>
          </w:p>
        </w:tc>
        <w:tc>
          <w:tcPr>
            <w:tcW w:w="1984" w:type="dxa"/>
            <w:tcBorders>
              <w:left w:val="single" w:sz="4" w:space="0" w:color="auto"/>
              <w:right w:val="single" w:sz="4" w:space="0" w:color="auto"/>
            </w:tcBorders>
          </w:tcPr>
          <w:p w:rsidR="00EB675A" w:rsidRPr="00406080" w:rsidRDefault="00EB675A" w:rsidP="00520D28">
            <w:r>
              <w:t>100</w:t>
            </w:r>
          </w:p>
        </w:tc>
        <w:tc>
          <w:tcPr>
            <w:tcW w:w="2064" w:type="dxa"/>
            <w:tcBorders>
              <w:left w:val="single" w:sz="4" w:space="0" w:color="auto"/>
              <w:right w:val="single" w:sz="4" w:space="0" w:color="auto"/>
            </w:tcBorders>
          </w:tcPr>
          <w:p w:rsidR="00EB675A" w:rsidRPr="00406080" w:rsidRDefault="00EB675A" w:rsidP="00520D28">
            <w:r>
              <w:t>100</w:t>
            </w:r>
          </w:p>
        </w:tc>
      </w:tr>
      <w:tr w:rsidR="00EB675A" w:rsidTr="00EB675A">
        <w:tc>
          <w:tcPr>
            <w:tcW w:w="0" w:type="auto"/>
            <w:vMerge/>
            <w:tcBorders>
              <w:left w:val="single" w:sz="4" w:space="0" w:color="auto"/>
              <w:right w:val="single" w:sz="4" w:space="0" w:color="auto"/>
            </w:tcBorders>
            <w:vAlign w:val="center"/>
          </w:tcPr>
          <w:p w:rsidR="00EB675A" w:rsidRDefault="00EB675A">
            <w:pPr>
              <w:rPr>
                <w:sz w:val="24"/>
                <w:szCs w:val="24"/>
              </w:rPr>
            </w:pPr>
          </w:p>
        </w:tc>
        <w:tc>
          <w:tcPr>
            <w:tcW w:w="1923" w:type="dxa"/>
            <w:vMerge/>
            <w:tcBorders>
              <w:left w:val="single" w:sz="4" w:space="0" w:color="auto"/>
              <w:right w:val="single" w:sz="4" w:space="0" w:color="auto"/>
            </w:tcBorders>
            <w:vAlign w:val="center"/>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tcPr>
          <w:p w:rsidR="00EB675A" w:rsidRDefault="00EB675A" w:rsidP="005A7CD9">
            <w:pPr>
              <w:rPr>
                <w:sz w:val="24"/>
                <w:szCs w:val="24"/>
              </w:rPr>
            </w:pPr>
            <w:r>
              <w:t>федеральный бюджет</w:t>
            </w:r>
          </w:p>
        </w:tc>
        <w:tc>
          <w:tcPr>
            <w:tcW w:w="2182" w:type="dxa"/>
            <w:tcBorders>
              <w:top w:val="single" w:sz="4" w:space="0" w:color="auto"/>
              <w:left w:val="single" w:sz="4" w:space="0" w:color="auto"/>
              <w:bottom w:val="single" w:sz="4" w:space="0" w:color="auto"/>
              <w:right w:val="single" w:sz="4" w:space="0" w:color="auto"/>
            </w:tcBorders>
          </w:tcPr>
          <w:p w:rsidR="00EB675A" w:rsidRPr="00406080" w:rsidRDefault="00EB675A"/>
        </w:tc>
        <w:tc>
          <w:tcPr>
            <w:tcW w:w="1842" w:type="dxa"/>
            <w:tcBorders>
              <w:top w:val="single" w:sz="4" w:space="0" w:color="auto"/>
              <w:left w:val="single" w:sz="4" w:space="0" w:color="auto"/>
              <w:bottom w:val="single" w:sz="4" w:space="0" w:color="auto"/>
              <w:right w:val="single" w:sz="4" w:space="0" w:color="auto"/>
            </w:tcBorders>
          </w:tcPr>
          <w:p w:rsidR="00EB675A" w:rsidRPr="00406080" w:rsidRDefault="00EB675A"/>
        </w:tc>
        <w:tc>
          <w:tcPr>
            <w:tcW w:w="1701" w:type="dxa"/>
            <w:tcBorders>
              <w:left w:val="single" w:sz="4" w:space="0" w:color="auto"/>
              <w:right w:val="single" w:sz="4" w:space="0" w:color="auto"/>
            </w:tcBorders>
          </w:tcPr>
          <w:p w:rsidR="00EB675A" w:rsidRPr="00406080" w:rsidRDefault="00EB675A"/>
        </w:tc>
        <w:tc>
          <w:tcPr>
            <w:tcW w:w="2127" w:type="dxa"/>
            <w:tcBorders>
              <w:left w:val="single" w:sz="4" w:space="0" w:color="auto"/>
              <w:right w:val="single" w:sz="4" w:space="0" w:color="auto"/>
            </w:tcBorders>
          </w:tcPr>
          <w:p w:rsidR="00EB675A" w:rsidRPr="00406080" w:rsidRDefault="00EB675A"/>
        </w:tc>
        <w:tc>
          <w:tcPr>
            <w:tcW w:w="1984" w:type="dxa"/>
            <w:tcBorders>
              <w:left w:val="single" w:sz="4" w:space="0" w:color="auto"/>
              <w:right w:val="single" w:sz="4" w:space="0" w:color="auto"/>
            </w:tcBorders>
          </w:tcPr>
          <w:p w:rsidR="00EB675A" w:rsidRPr="00406080" w:rsidRDefault="00EB675A"/>
        </w:tc>
        <w:tc>
          <w:tcPr>
            <w:tcW w:w="2064" w:type="dxa"/>
            <w:tcBorders>
              <w:left w:val="single" w:sz="4" w:space="0" w:color="auto"/>
              <w:right w:val="single" w:sz="4" w:space="0" w:color="auto"/>
            </w:tcBorders>
          </w:tcPr>
          <w:p w:rsidR="00EB675A" w:rsidRPr="00406080" w:rsidRDefault="00EB675A"/>
        </w:tc>
      </w:tr>
      <w:tr w:rsidR="00EB675A" w:rsidTr="00EB675A">
        <w:tc>
          <w:tcPr>
            <w:tcW w:w="0" w:type="auto"/>
            <w:vMerge/>
            <w:tcBorders>
              <w:left w:val="single" w:sz="4" w:space="0" w:color="auto"/>
              <w:right w:val="single" w:sz="4" w:space="0" w:color="auto"/>
            </w:tcBorders>
            <w:vAlign w:val="center"/>
          </w:tcPr>
          <w:p w:rsidR="00EB675A" w:rsidRDefault="00EB675A">
            <w:pPr>
              <w:rPr>
                <w:sz w:val="24"/>
                <w:szCs w:val="24"/>
              </w:rPr>
            </w:pPr>
          </w:p>
        </w:tc>
        <w:tc>
          <w:tcPr>
            <w:tcW w:w="1923" w:type="dxa"/>
            <w:vMerge/>
            <w:tcBorders>
              <w:left w:val="single" w:sz="4" w:space="0" w:color="auto"/>
              <w:right w:val="single" w:sz="4" w:space="0" w:color="auto"/>
            </w:tcBorders>
            <w:vAlign w:val="center"/>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tcPr>
          <w:p w:rsidR="00EB675A" w:rsidRDefault="00EB675A" w:rsidP="005A7CD9">
            <w:pPr>
              <w:rPr>
                <w:sz w:val="24"/>
                <w:szCs w:val="24"/>
              </w:rPr>
            </w:pPr>
            <w:r>
              <w:t>областной бюджет</w:t>
            </w:r>
          </w:p>
        </w:tc>
        <w:tc>
          <w:tcPr>
            <w:tcW w:w="2182" w:type="dxa"/>
            <w:tcBorders>
              <w:top w:val="single" w:sz="4" w:space="0" w:color="auto"/>
              <w:left w:val="single" w:sz="4" w:space="0" w:color="auto"/>
              <w:bottom w:val="single" w:sz="4" w:space="0" w:color="auto"/>
              <w:right w:val="single" w:sz="4" w:space="0" w:color="auto"/>
            </w:tcBorders>
          </w:tcPr>
          <w:p w:rsidR="00EB675A" w:rsidRPr="00406080" w:rsidRDefault="00EB675A"/>
        </w:tc>
        <w:tc>
          <w:tcPr>
            <w:tcW w:w="1842" w:type="dxa"/>
            <w:tcBorders>
              <w:top w:val="single" w:sz="4" w:space="0" w:color="auto"/>
              <w:left w:val="single" w:sz="4" w:space="0" w:color="auto"/>
              <w:bottom w:val="single" w:sz="4" w:space="0" w:color="auto"/>
              <w:right w:val="single" w:sz="4" w:space="0" w:color="auto"/>
            </w:tcBorders>
          </w:tcPr>
          <w:p w:rsidR="00EB675A" w:rsidRPr="00406080" w:rsidRDefault="00EB675A"/>
        </w:tc>
        <w:tc>
          <w:tcPr>
            <w:tcW w:w="1701" w:type="dxa"/>
            <w:tcBorders>
              <w:left w:val="single" w:sz="4" w:space="0" w:color="auto"/>
              <w:right w:val="single" w:sz="4" w:space="0" w:color="auto"/>
            </w:tcBorders>
          </w:tcPr>
          <w:p w:rsidR="00EB675A" w:rsidRPr="00406080" w:rsidRDefault="00EB675A"/>
        </w:tc>
        <w:tc>
          <w:tcPr>
            <w:tcW w:w="2127" w:type="dxa"/>
            <w:tcBorders>
              <w:left w:val="single" w:sz="4" w:space="0" w:color="auto"/>
              <w:right w:val="single" w:sz="4" w:space="0" w:color="auto"/>
            </w:tcBorders>
          </w:tcPr>
          <w:p w:rsidR="00EB675A" w:rsidRPr="00406080" w:rsidRDefault="00EB675A"/>
        </w:tc>
        <w:tc>
          <w:tcPr>
            <w:tcW w:w="1984" w:type="dxa"/>
            <w:tcBorders>
              <w:left w:val="single" w:sz="4" w:space="0" w:color="auto"/>
              <w:right w:val="single" w:sz="4" w:space="0" w:color="auto"/>
            </w:tcBorders>
          </w:tcPr>
          <w:p w:rsidR="00EB675A" w:rsidRPr="00406080" w:rsidRDefault="00EB675A"/>
        </w:tc>
        <w:tc>
          <w:tcPr>
            <w:tcW w:w="2064" w:type="dxa"/>
            <w:tcBorders>
              <w:left w:val="single" w:sz="4" w:space="0" w:color="auto"/>
              <w:right w:val="single" w:sz="4" w:space="0" w:color="auto"/>
            </w:tcBorders>
          </w:tcPr>
          <w:p w:rsidR="00EB675A" w:rsidRPr="00406080" w:rsidRDefault="00EB675A"/>
        </w:tc>
      </w:tr>
      <w:tr w:rsidR="00EB675A" w:rsidTr="00EB675A">
        <w:tc>
          <w:tcPr>
            <w:tcW w:w="0" w:type="auto"/>
            <w:vMerge/>
            <w:tcBorders>
              <w:left w:val="single" w:sz="4" w:space="0" w:color="auto"/>
              <w:right w:val="single" w:sz="4" w:space="0" w:color="auto"/>
            </w:tcBorders>
            <w:vAlign w:val="center"/>
          </w:tcPr>
          <w:p w:rsidR="00EB675A" w:rsidRDefault="00EB675A">
            <w:pPr>
              <w:rPr>
                <w:sz w:val="24"/>
                <w:szCs w:val="24"/>
              </w:rPr>
            </w:pPr>
          </w:p>
        </w:tc>
        <w:tc>
          <w:tcPr>
            <w:tcW w:w="1923" w:type="dxa"/>
            <w:vMerge/>
            <w:tcBorders>
              <w:left w:val="single" w:sz="4" w:space="0" w:color="auto"/>
              <w:right w:val="single" w:sz="4" w:space="0" w:color="auto"/>
            </w:tcBorders>
            <w:vAlign w:val="center"/>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tcPr>
          <w:p w:rsidR="00EB675A" w:rsidRDefault="00EB675A" w:rsidP="005A7CD9">
            <w:pPr>
              <w:rPr>
                <w:sz w:val="24"/>
                <w:szCs w:val="24"/>
              </w:rPr>
            </w:pPr>
            <w:r>
              <w:t>местный бюджет</w:t>
            </w:r>
          </w:p>
        </w:tc>
        <w:tc>
          <w:tcPr>
            <w:tcW w:w="2182" w:type="dxa"/>
            <w:tcBorders>
              <w:top w:val="single" w:sz="4" w:space="0" w:color="auto"/>
              <w:left w:val="single" w:sz="4" w:space="0" w:color="auto"/>
              <w:bottom w:val="single" w:sz="4" w:space="0" w:color="auto"/>
              <w:right w:val="single" w:sz="4" w:space="0" w:color="auto"/>
            </w:tcBorders>
          </w:tcPr>
          <w:p w:rsidR="00EB675A" w:rsidRPr="00406080" w:rsidRDefault="00EB675A">
            <w:r>
              <w:t>500</w:t>
            </w:r>
          </w:p>
        </w:tc>
        <w:tc>
          <w:tcPr>
            <w:tcW w:w="1842" w:type="dxa"/>
            <w:tcBorders>
              <w:top w:val="single" w:sz="4" w:space="0" w:color="auto"/>
              <w:left w:val="single" w:sz="4" w:space="0" w:color="auto"/>
              <w:bottom w:val="single" w:sz="4" w:space="0" w:color="auto"/>
              <w:right w:val="single" w:sz="4" w:space="0" w:color="auto"/>
            </w:tcBorders>
          </w:tcPr>
          <w:p w:rsidR="00EB675A" w:rsidRPr="00406080" w:rsidRDefault="00EB675A" w:rsidP="00520D28">
            <w:r>
              <w:t>100</w:t>
            </w:r>
          </w:p>
        </w:tc>
        <w:tc>
          <w:tcPr>
            <w:tcW w:w="1701" w:type="dxa"/>
            <w:tcBorders>
              <w:left w:val="single" w:sz="4" w:space="0" w:color="auto"/>
              <w:right w:val="single" w:sz="4" w:space="0" w:color="auto"/>
            </w:tcBorders>
          </w:tcPr>
          <w:p w:rsidR="00EB675A" w:rsidRPr="00406080" w:rsidRDefault="00EB675A" w:rsidP="00520D28">
            <w:r>
              <w:t>100</w:t>
            </w:r>
          </w:p>
        </w:tc>
        <w:tc>
          <w:tcPr>
            <w:tcW w:w="2127" w:type="dxa"/>
            <w:tcBorders>
              <w:left w:val="single" w:sz="4" w:space="0" w:color="auto"/>
              <w:right w:val="single" w:sz="4" w:space="0" w:color="auto"/>
            </w:tcBorders>
          </w:tcPr>
          <w:p w:rsidR="00EB675A" w:rsidRPr="00406080" w:rsidRDefault="00EB675A" w:rsidP="00520D28">
            <w:r>
              <w:t>100</w:t>
            </w:r>
          </w:p>
        </w:tc>
        <w:tc>
          <w:tcPr>
            <w:tcW w:w="1984" w:type="dxa"/>
            <w:tcBorders>
              <w:left w:val="single" w:sz="4" w:space="0" w:color="auto"/>
              <w:right w:val="single" w:sz="4" w:space="0" w:color="auto"/>
            </w:tcBorders>
          </w:tcPr>
          <w:p w:rsidR="00EB675A" w:rsidRPr="00406080" w:rsidRDefault="00EB675A" w:rsidP="00520D28">
            <w:r>
              <w:t>100</w:t>
            </w:r>
          </w:p>
        </w:tc>
        <w:tc>
          <w:tcPr>
            <w:tcW w:w="2064" w:type="dxa"/>
            <w:tcBorders>
              <w:left w:val="single" w:sz="4" w:space="0" w:color="auto"/>
              <w:right w:val="single" w:sz="4" w:space="0" w:color="auto"/>
            </w:tcBorders>
          </w:tcPr>
          <w:p w:rsidR="00EB675A" w:rsidRPr="00406080" w:rsidRDefault="00EB675A" w:rsidP="00520D28">
            <w:r>
              <w:t>100</w:t>
            </w:r>
          </w:p>
        </w:tc>
      </w:tr>
      <w:tr w:rsidR="00EB675A" w:rsidTr="00EB675A">
        <w:tc>
          <w:tcPr>
            <w:tcW w:w="0" w:type="auto"/>
            <w:vMerge/>
            <w:tcBorders>
              <w:left w:val="single" w:sz="4" w:space="0" w:color="auto"/>
              <w:bottom w:val="single" w:sz="4" w:space="0" w:color="auto"/>
              <w:right w:val="single" w:sz="4" w:space="0" w:color="auto"/>
            </w:tcBorders>
            <w:vAlign w:val="center"/>
          </w:tcPr>
          <w:p w:rsidR="00EB675A" w:rsidRDefault="00EB675A">
            <w:pPr>
              <w:rPr>
                <w:sz w:val="24"/>
                <w:szCs w:val="24"/>
              </w:rPr>
            </w:pPr>
          </w:p>
        </w:tc>
        <w:tc>
          <w:tcPr>
            <w:tcW w:w="1923" w:type="dxa"/>
            <w:vMerge/>
            <w:tcBorders>
              <w:left w:val="single" w:sz="4" w:space="0" w:color="auto"/>
              <w:bottom w:val="single" w:sz="4" w:space="0" w:color="auto"/>
              <w:right w:val="single" w:sz="4" w:space="0" w:color="auto"/>
            </w:tcBorders>
            <w:vAlign w:val="center"/>
          </w:tcPr>
          <w:p w:rsidR="00EB675A" w:rsidRDefault="00EB675A">
            <w:pPr>
              <w:rPr>
                <w:sz w:val="24"/>
                <w:szCs w:val="24"/>
              </w:rPr>
            </w:pPr>
          </w:p>
        </w:tc>
        <w:tc>
          <w:tcPr>
            <w:tcW w:w="1576" w:type="dxa"/>
            <w:tcBorders>
              <w:top w:val="single" w:sz="4" w:space="0" w:color="auto"/>
              <w:left w:val="single" w:sz="4" w:space="0" w:color="auto"/>
              <w:bottom w:val="single" w:sz="4" w:space="0" w:color="auto"/>
              <w:right w:val="single" w:sz="4" w:space="0" w:color="auto"/>
            </w:tcBorders>
          </w:tcPr>
          <w:p w:rsidR="00EB675A" w:rsidRDefault="00EB675A" w:rsidP="005A7CD9">
            <w:pPr>
              <w:rPr>
                <w:sz w:val="24"/>
                <w:szCs w:val="24"/>
              </w:rPr>
            </w:pPr>
            <w:r>
              <w:t>бюджеты поселений</w:t>
            </w:r>
          </w:p>
        </w:tc>
        <w:tc>
          <w:tcPr>
            <w:tcW w:w="2182" w:type="dxa"/>
            <w:tcBorders>
              <w:top w:val="single" w:sz="4" w:space="0" w:color="auto"/>
              <w:left w:val="single" w:sz="4" w:space="0" w:color="auto"/>
              <w:bottom w:val="single" w:sz="4" w:space="0" w:color="auto"/>
              <w:right w:val="single" w:sz="4" w:space="0" w:color="auto"/>
            </w:tcBorders>
          </w:tcPr>
          <w:p w:rsidR="00EB675A" w:rsidRPr="00406080" w:rsidRDefault="00EB675A"/>
        </w:tc>
        <w:tc>
          <w:tcPr>
            <w:tcW w:w="1842" w:type="dxa"/>
            <w:tcBorders>
              <w:top w:val="single" w:sz="4" w:space="0" w:color="auto"/>
              <w:left w:val="single" w:sz="4" w:space="0" w:color="auto"/>
              <w:bottom w:val="single" w:sz="4" w:space="0" w:color="auto"/>
              <w:right w:val="single" w:sz="4" w:space="0" w:color="auto"/>
            </w:tcBorders>
          </w:tcPr>
          <w:p w:rsidR="00EB675A" w:rsidRPr="00406080" w:rsidRDefault="00EB675A"/>
        </w:tc>
        <w:tc>
          <w:tcPr>
            <w:tcW w:w="1701" w:type="dxa"/>
            <w:tcBorders>
              <w:left w:val="single" w:sz="4" w:space="0" w:color="auto"/>
              <w:bottom w:val="single" w:sz="4" w:space="0" w:color="auto"/>
              <w:right w:val="single" w:sz="4" w:space="0" w:color="auto"/>
            </w:tcBorders>
          </w:tcPr>
          <w:p w:rsidR="00EB675A" w:rsidRPr="00406080" w:rsidRDefault="00EB675A"/>
        </w:tc>
        <w:tc>
          <w:tcPr>
            <w:tcW w:w="2127" w:type="dxa"/>
            <w:tcBorders>
              <w:left w:val="single" w:sz="4" w:space="0" w:color="auto"/>
              <w:bottom w:val="single" w:sz="4" w:space="0" w:color="auto"/>
              <w:right w:val="single" w:sz="4" w:space="0" w:color="auto"/>
            </w:tcBorders>
          </w:tcPr>
          <w:p w:rsidR="00EB675A" w:rsidRPr="00406080" w:rsidRDefault="00EB675A"/>
        </w:tc>
        <w:tc>
          <w:tcPr>
            <w:tcW w:w="1984" w:type="dxa"/>
            <w:tcBorders>
              <w:left w:val="single" w:sz="4" w:space="0" w:color="auto"/>
              <w:bottom w:val="single" w:sz="4" w:space="0" w:color="auto"/>
              <w:right w:val="single" w:sz="4" w:space="0" w:color="auto"/>
            </w:tcBorders>
          </w:tcPr>
          <w:p w:rsidR="00EB675A" w:rsidRPr="00406080" w:rsidRDefault="00EB675A"/>
        </w:tc>
        <w:tc>
          <w:tcPr>
            <w:tcW w:w="2064" w:type="dxa"/>
            <w:tcBorders>
              <w:left w:val="single" w:sz="4" w:space="0" w:color="auto"/>
              <w:bottom w:val="single" w:sz="4" w:space="0" w:color="auto"/>
              <w:right w:val="single" w:sz="4" w:space="0" w:color="auto"/>
            </w:tcBorders>
          </w:tcPr>
          <w:p w:rsidR="00EB675A" w:rsidRPr="00406080" w:rsidRDefault="00EB675A"/>
        </w:tc>
      </w:tr>
    </w:tbl>
    <w:p w:rsidR="00DD43A4" w:rsidRDefault="00DD43A4" w:rsidP="00DD43A4">
      <w:r>
        <w:t>1 - средства физических и юридических лиц, в том числе средства бюджетных учреждений, полученные от предпринимательской и иной приносящей доход деятельности».</w:t>
      </w:r>
    </w:p>
    <w:p w:rsidR="00DD43A4" w:rsidRDefault="00DD43A4" w:rsidP="00DD43A4">
      <w:pPr>
        <w:pStyle w:val="stylet1"/>
        <w:tabs>
          <w:tab w:val="left" w:pos="11500"/>
        </w:tabs>
        <w:spacing w:before="0" w:beforeAutospacing="0" w:after="0" w:afterAutospacing="0"/>
        <w:jc w:val="right"/>
        <w:rPr>
          <w:color w:val="000000"/>
        </w:rPr>
      </w:pPr>
    </w:p>
    <w:p w:rsidR="002E2A92" w:rsidRDefault="002E2A92" w:rsidP="00DD43A4">
      <w:pPr>
        <w:pStyle w:val="stylet1"/>
        <w:tabs>
          <w:tab w:val="left" w:pos="11500"/>
        </w:tabs>
        <w:spacing w:before="0" w:beforeAutospacing="0" w:after="0" w:afterAutospacing="0"/>
        <w:jc w:val="right"/>
        <w:rPr>
          <w:color w:val="000000"/>
        </w:rPr>
      </w:pPr>
    </w:p>
    <w:p w:rsidR="002E2A92" w:rsidRDefault="002E2A92" w:rsidP="00DD43A4">
      <w:pPr>
        <w:pStyle w:val="stylet1"/>
        <w:tabs>
          <w:tab w:val="left" w:pos="11500"/>
        </w:tabs>
        <w:spacing w:before="0" w:beforeAutospacing="0" w:after="0" w:afterAutospacing="0"/>
        <w:jc w:val="right"/>
        <w:rPr>
          <w:color w:val="000000"/>
        </w:rPr>
      </w:pPr>
    </w:p>
    <w:p w:rsidR="002E2A92" w:rsidRDefault="002E2A92" w:rsidP="00DD43A4">
      <w:pPr>
        <w:pStyle w:val="stylet1"/>
        <w:tabs>
          <w:tab w:val="left" w:pos="11500"/>
        </w:tabs>
        <w:spacing w:before="0" w:beforeAutospacing="0" w:after="0" w:afterAutospacing="0"/>
        <w:jc w:val="right"/>
        <w:rPr>
          <w:color w:val="000000"/>
        </w:rPr>
      </w:pPr>
    </w:p>
    <w:p w:rsidR="002E2A92" w:rsidRDefault="002E2A92"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EB675A" w:rsidRDefault="00EB675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286ECA" w:rsidRDefault="00286ECA" w:rsidP="00DD43A4">
      <w:pPr>
        <w:pStyle w:val="stylet1"/>
        <w:tabs>
          <w:tab w:val="left" w:pos="11500"/>
        </w:tabs>
        <w:spacing w:before="0" w:beforeAutospacing="0" w:after="0" w:afterAutospacing="0"/>
        <w:jc w:val="right"/>
        <w:rPr>
          <w:color w:val="000000"/>
        </w:rPr>
      </w:pPr>
    </w:p>
    <w:p w:rsidR="00DD43A4" w:rsidRDefault="00DD43A4" w:rsidP="00DD43A4"/>
    <w:p w:rsidR="00DD43A4" w:rsidRDefault="00DD43A4" w:rsidP="00DD43A4">
      <w:pPr>
        <w:tabs>
          <w:tab w:val="left" w:pos="6096"/>
        </w:tabs>
        <w:ind w:left="10348" w:firstLine="12"/>
        <w:jc w:val="right"/>
        <w:rPr>
          <w:bCs/>
        </w:rPr>
      </w:pPr>
      <w:r>
        <w:rPr>
          <w:bCs/>
        </w:rPr>
        <w:t>Приложение 3</w:t>
      </w:r>
    </w:p>
    <w:p w:rsidR="00DD43A4" w:rsidRDefault="00DD43A4" w:rsidP="00DD43A4">
      <w:pPr>
        <w:tabs>
          <w:tab w:val="left" w:pos="6096"/>
        </w:tabs>
        <w:ind w:left="10348" w:firstLine="12"/>
        <w:jc w:val="right"/>
        <w:rPr>
          <w:bCs/>
        </w:rPr>
      </w:pPr>
      <w:r>
        <w:rPr>
          <w:bCs/>
        </w:rPr>
        <w:t xml:space="preserve">к муниципальной программе </w:t>
      </w:r>
    </w:p>
    <w:p w:rsidR="00DD43A4" w:rsidRDefault="00DD43A4" w:rsidP="00DD43A4">
      <w:pPr>
        <w:pStyle w:val="a9"/>
        <w:jc w:val="right"/>
        <w:rPr>
          <w:sz w:val="20"/>
        </w:rPr>
      </w:pPr>
      <w:r>
        <w:rPr>
          <w:b/>
          <w:sz w:val="20"/>
        </w:rPr>
        <w:t>«</w:t>
      </w:r>
      <w:r>
        <w:rPr>
          <w:sz w:val="20"/>
        </w:rPr>
        <w:t>Социальное развитие территории</w:t>
      </w:r>
    </w:p>
    <w:p w:rsidR="00DD43A4" w:rsidRDefault="00DD43A4" w:rsidP="00DD43A4">
      <w:pPr>
        <w:pStyle w:val="a9"/>
        <w:jc w:val="right"/>
        <w:rPr>
          <w:sz w:val="20"/>
        </w:rPr>
      </w:pPr>
      <w:proofErr w:type="spellStart"/>
      <w:r>
        <w:rPr>
          <w:sz w:val="20"/>
        </w:rPr>
        <w:t>Грязинского</w:t>
      </w:r>
      <w:proofErr w:type="spellEnd"/>
      <w:r>
        <w:rPr>
          <w:sz w:val="20"/>
        </w:rPr>
        <w:t xml:space="preserve"> муниципального района Липецкой области</w:t>
      </w:r>
    </w:p>
    <w:p w:rsidR="00DD43A4" w:rsidRDefault="00EB675A" w:rsidP="00DD43A4">
      <w:pPr>
        <w:pStyle w:val="a9"/>
        <w:jc w:val="right"/>
        <w:rPr>
          <w:sz w:val="20"/>
        </w:rPr>
      </w:pPr>
      <w:r>
        <w:rPr>
          <w:sz w:val="20"/>
        </w:rPr>
        <w:t xml:space="preserve"> на 2020</w:t>
      </w:r>
      <w:r w:rsidR="002E2A92">
        <w:rPr>
          <w:sz w:val="20"/>
        </w:rPr>
        <w:t xml:space="preserve"> – 2024</w:t>
      </w:r>
      <w:r w:rsidR="00DD43A4">
        <w:rPr>
          <w:sz w:val="20"/>
        </w:rPr>
        <w:t xml:space="preserve"> годы»</w:t>
      </w:r>
    </w:p>
    <w:p w:rsidR="00DD43A4" w:rsidRDefault="00DD43A4" w:rsidP="00DD43A4">
      <w:pPr>
        <w:tabs>
          <w:tab w:val="left" w:pos="6096"/>
        </w:tabs>
        <w:ind w:left="10348" w:firstLine="12"/>
        <w:rPr>
          <w:bCs/>
          <w:sz w:val="24"/>
        </w:rPr>
      </w:pPr>
    </w:p>
    <w:p w:rsidR="00DD43A4" w:rsidRDefault="00DD43A4" w:rsidP="00DD43A4"/>
    <w:p w:rsidR="00DD43A4" w:rsidRDefault="00DD43A4" w:rsidP="00DD43A4">
      <w:pPr>
        <w:tabs>
          <w:tab w:val="left" w:pos="6096"/>
        </w:tabs>
        <w:ind w:left="10348" w:firstLine="12"/>
        <w:rPr>
          <w:bCs/>
        </w:rPr>
      </w:pPr>
    </w:p>
    <w:p w:rsidR="00DD43A4" w:rsidRDefault="00DD43A4" w:rsidP="00DD43A4"/>
    <w:p w:rsidR="00DD43A4" w:rsidRDefault="00DD43A4" w:rsidP="00DD43A4">
      <w:pPr>
        <w:jc w:val="center"/>
        <w:rPr>
          <w:sz w:val="24"/>
          <w:szCs w:val="24"/>
        </w:rPr>
      </w:pPr>
      <w:r>
        <w:t xml:space="preserve">Оценка применения мер муниципального регулирования в сфере реализации  муниципальной Программы </w:t>
      </w:r>
    </w:p>
    <w:p w:rsidR="00DD43A4" w:rsidRDefault="00DD43A4" w:rsidP="00DD43A4">
      <w:pPr>
        <w:jc w:val="center"/>
        <w:rPr>
          <w:vertAlign w:val="superscript"/>
        </w:rPr>
      </w:pPr>
      <w:r>
        <w:t xml:space="preserve">«Социальное развитие территории </w:t>
      </w:r>
      <w:proofErr w:type="spellStart"/>
      <w:r>
        <w:t>Грязинского</w:t>
      </w:r>
      <w:proofErr w:type="spellEnd"/>
      <w:r>
        <w:t xml:space="preserve"> муниципального райо</w:t>
      </w:r>
      <w:r w:rsidR="002E2A92">
        <w:t>на Липец</w:t>
      </w:r>
      <w:r w:rsidR="00EB675A">
        <w:t>кой области на 2020</w:t>
      </w:r>
      <w:r w:rsidR="002E2A92">
        <w:t>-2024</w:t>
      </w:r>
      <w:r>
        <w:t xml:space="preserve"> годы»</w:t>
      </w:r>
    </w:p>
    <w:p w:rsidR="00DD43A4" w:rsidRDefault="00DD43A4" w:rsidP="00DD43A4">
      <w:r>
        <w:t xml:space="preserve">                                                                                                                                                                                                    </w:t>
      </w:r>
    </w:p>
    <w:p w:rsidR="00DD43A4" w:rsidRDefault="00DD43A4" w:rsidP="00DD43A4">
      <w:pPr>
        <w:rPr>
          <w:sz w:val="24"/>
          <w:szCs w:val="24"/>
        </w:rPr>
      </w:pPr>
      <w:r>
        <w:t xml:space="preserve">    Таблица</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5"/>
        <w:gridCol w:w="1559"/>
        <w:gridCol w:w="1701"/>
        <w:gridCol w:w="1843"/>
        <w:gridCol w:w="1842"/>
        <w:gridCol w:w="1701"/>
        <w:gridCol w:w="1560"/>
        <w:gridCol w:w="2130"/>
      </w:tblGrid>
      <w:tr w:rsidR="00DD43A4" w:rsidTr="00231B25">
        <w:tc>
          <w:tcPr>
            <w:tcW w:w="674" w:type="dxa"/>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 xml:space="preserve">№ </w:t>
            </w:r>
            <w:proofErr w:type="gramStart"/>
            <w:r>
              <w:t>п</w:t>
            </w:r>
            <w:proofErr w:type="gramEnd"/>
            <w:r>
              <w:t>/п</w:t>
            </w:r>
          </w:p>
        </w:tc>
        <w:tc>
          <w:tcPr>
            <w:tcW w:w="2695" w:type="dxa"/>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Наименование задач муниципальной программы, подпрограмм и мер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hideMark/>
          </w:tcPr>
          <w:p w:rsidR="00DD43A4" w:rsidRDefault="00DD43A4">
            <w:pPr>
              <w:rPr>
                <w:sz w:val="24"/>
                <w:szCs w:val="24"/>
              </w:rPr>
            </w:pPr>
            <w:r>
              <w:t xml:space="preserve">Объем выпадающих доходов местного бюджета или увеличение </w:t>
            </w:r>
            <w:proofErr w:type="spellStart"/>
            <w:r>
              <w:t>обязательствмуниципального</w:t>
            </w:r>
            <w:proofErr w:type="spellEnd"/>
            <w:r>
              <w:t xml:space="preserve"> образования всего (</w:t>
            </w:r>
            <w:proofErr w:type="spellStart"/>
            <w:r>
              <w:t>тыс</w:t>
            </w:r>
            <w:proofErr w:type="gramStart"/>
            <w:r>
              <w:t>.р</w:t>
            </w:r>
            <w:proofErr w:type="gramEnd"/>
            <w:r>
              <w:t>уб</w:t>
            </w:r>
            <w:proofErr w:type="spellEnd"/>
            <w:r>
              <w:t>.)</w:t>
            </w:r>
          </w:p>
        </w:tc>
        <w:tc>
          <w:tcPr>
            <w:tcW w:w="8647" w:type="dxa"/>
            <w:gridSpan w:val="5"/>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в том числе: финансовая оценка по годам реализации муниципальной программы (</w:t>
            </w:r>
            <w:proofErr w:type="spellStart"/>
            <w:r>
              <w:t>тыс</w:t>
            </w:r>
            <w:proofErr w:type="gramStart"/>
            <w:r>
              <w:t>.р</w:t>
            </w:r>
            <w:proofErr w:type="gramEnd"/>
            <w:r>
              <w:t>уб</w:t>
            </w:r>
            <w:proofErr w:type="spellEnd"/>
            <w:r>
              <w:t>.)</w:t>
            </w:r>
          </w:p>
        </w:tc>
        <w:tc>
          <w:tcPr>
            <w:tcW w:w="2130" w:type="dxa"/>
            <w:tcBorders>
              <w:top w:val="single" w:sz="4" w:space="0" w:color="auto"/>
              <w:left w:val="single" w:sz="4" w:space="0" w:color="auto"/>
              <w:bottom w:val="single" w:sz="4" w:space="0" w:color="auto"/>
              <w:right w:val="single" w:sz="4" w:space="0" w:color="auto"/>
            </w:tcBorders>
            <w:hideMark/>
          </w:tcPr>
          <w:p w:rsidR="00DD43A4" w:rsidRDefault="00DD43A4">
            <w:pPr>
              <w:jc w:val="center"/>
              <w:rPr>
                <w:sz w:val="24"/>
                <w:szCs w:val="24"/>
              </w:rPr>
            </w:pPr>
            <w:r>
              <w:t>Краткое обоснование необходимости применения для достижения цели муниципальной программы</w:t>
            </w:r>
          </w:p>
        </w:tc>
      </w:tr>
      <w:tr w:rsidR="00EB675A" w:rsidTr="00231B25">
        <w:trPr>
          <w:trHeight w:val="479"/>
        </w:trPr>
        <w:tc>
          <w:tcPr>
            <w:tcW w:w="674" w:type="dxa"/>
            <w:tcBorders>
              <w:top w:val="single" w:sz="4" w:space="0" w:color="auto"/>
              <w:left w:val="single" w:sz="4" w:space="0" w:color="auto"/>
              <w:bottom w:val="single" w:sz="4" w:space="0" w:color="auto"/>
              <w:right w:val="single" w:sz="4" w:space="0" w:color="auto"/>
            </w:tcBorders>
          </w:tcPr>
          <w:p w:rsidR="00EB675A" w:rsidRDefault="00EB675A">
            <w:pPr>
              <w:jc w:val="center"/>
              <w:rPr>
                <w:sz w:val="24"/>
                <w:szCs w:val="24"/>
              </w:rPr>
            </w:pPr>
          </w:p>
        </w:tc>
        <w:tc>
          <w:tcPr>
            <w:tcW w:w="2695" w:type="dxa"/>
            <w:tcBorders>
              <w:top w:val="single" w:sz="4" w:space="0" w:color="auto"/>
              <w:left w:val="single" w:sz="4" w:space="0" w:color="auto"/>
              <w:bottom w:val="single" w:sz="4" w:space="0" w:color="auto"/>
              <w:right w:val="single" w:sz="4" w:space="0" w:color="auto"/>
            </w:tcBorders>
          </w:tcPr>
          <w:p w:rsidR="00EB675A" w:rsidRDefault="00EB675A">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675A" w:rsidRDefault="00EB675A">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675A" w:rsidRDefault="00EB675A">
            <w:pPr>
              <w:jc w:val="center"/>
              <w:rPr>
                <w:sz w:val="24"/>
                <w:szCs w:val="24"/>
              </w:rPr>
            </w:pPr>
            <w:r>
              <w:t>2020 год</w:t>
            </w:r>
          </w:p>
        </w:tc>
        <w:tc>
          <w:tcPr>
            <w:tcW w:w="1843" w:type="dxa"/>
            <w:tcBorders>
              <w:top w:val="single" w:sz="4" w:space="0" w:color="auto"/>
              <w:left w:val="single" w:sz="4" w:space="0" w:color="auto"/>
              <w:right w:val="single" w:sz="4" w:space="0" w:color="auto"/>
            </w:tcBorders>
          </w:tcPr>
          <w:p w:rsidR="00EB675A" w:rsidRDefault="00EB675A" w:rsidP="00CE669A">
            <w:pPr>
              <w:jc w:val="center"/>
              <w:rPr>
                <w:sz w:val="24"/>
                <w:szCs w:val="24"/>
              </w:rPr>
            </w:pPr>
            <w:r>
              <w:t>2021 год</w:t>
            </w:r>
          </w:p>
        </w:tc>
        <w:tc>
          <w:tcPr>
            <w:tcW w:w="1842" w:type="dxa"/>
            <w:tcBorders>
              <w:top w:val="single" w:sz="4" w:space="0" w:color="auto"/>
              <w:left w:val="single" w:sz="4" w:space="0" w:color="auto"/>
              <w:right w:val="single" w:sz="4" w:space="0" w:color="auto"/>
            </w:tcBorders>
          </w:tcPr>
          <w:p w:rsidR="00EB675A" w:rsidRDefault="00EB675A" w:rsidP="00CE669A">
            <w:pPr>
              <w:jc w:val="center"/>
              <w:rPr>
                <w:sz w:val="24"/>
                <w:szCs w:val="24"/>
              </w:rPr>
            </w:pPr>
            <w:r>
              <w:rPr>
                <w:sz w:val="24"/>
                <w:szCs w:val="24"/>
              </w:rPr>
              <w:t>2022 год</w:t>
            </w:r>
          </w:p>
        </w:tc>
        <w:tc>
          <w:tcPr>
            <w:tcW w:w="1701" w:type="dxa"/>
            <w:tcBorders>
              <w:top w:val="single" w:sz="4" w:space="0" w:color="auto"/>
              <w:left w:val="single" w:sz="4" w:space="0" w:color="auto"/>
              <w:right w:val="single" w:sz="4" w:space="0" w:color="auto"/>
            </w:tcBorders>
          </w:tcPr>
          <w:p w:rsidR="00EB675A" w:rsidRDefault="00EB675A" w:rsidP="00CE669A">
            <w:pPr>
              <w:jc w:val="center"/>
              <w:rPr>
                <w:sz w:val="24"/>
                <w:szCs w:val="24"/>
              </w:rPr>
            </w:pPr>
            <w:r>
              <w:rPr>
                <w:sz w:val="24"/>
                <w:szCs w:val="24"/>
              </w:rPr>
              <w:t>2023 год</w:t>
            </w:r>
          </w:p>
        </w:tc>
        <w:tc>
          <w:tcPr>
            <w:tcW w:w="1560" w:type="dxa"/>
            <w:tcBorders>
              <w:top w:val="single" w:sz="4" w:space="0" w:color="auto"/>
              <w:left w:val="single" w:sz="4" w:space="0" w:color="auto"/>
              <w:right w:val="single" w:sz="4" w:space="0" w:color="auto"/>
            </w:tcBorders>
          </w:tcPr>
          <w:p w:rsidR="00EB675A" w:rsidRDefault="00EB675A" w:rsidP="00CE669A">
            <w:pPr>
              <w:jc w:val="center"/>
              <w:rPr>
                <w:sz w:val="24"/>
                <w:szCs w:val="24"/>
              </w:rPr>
            </w:pPr>
            <w:r>
              <w:rPr>
                <w:sz w:val="24"/>
                <w:szCs w:val="24"/>
              </w:rPr>
              <w:t>2024 год</w:t>
            </w:r>
          </w:p>
        </w:tc>
        <w:tc>
          <w:tcPr>
            <w:tcW w:w="2130" w:type="dxa"/>
            <w:tcBorders>
              <w:top w:val="single" w:sz="4" w:space="0" w:color="auto"/>
              <w:left w:val="single" w:sz="4" w:space="0" w:color="auto"/>
              <w:bottom w:val="single" w:sz="4" w:space="0" w:color="auto"/>
              <w:right w:val="single" w:sz="4" w:space="0" w:color="auto"/>
            </w:tcBorders>
          </w:tcPr>
          <w:p w:rsidR="00EB675A" w:rsidRDefault="00EB675A">
            <w:pPr>
              <w:jc w:val="center"/>
              <w:rPr>
                <w:sz w:val="24"/>
                <w:szCs w:val="24"/>
              </w:rPr>
            </w:pPr>
          </w:p>
        </w:tc>
      </w:tr>
      <w:tr w:rsidR="00EB675A" w:rsidTr="00231B25">
        <w:tc>
          <w:tcPr>
            <w:tcW w:w="674" w:type="dxa"/>
            <w:tcBorders>
              <w:top w:val="single" w:sz="4" w:space="0" w:color="auto"/>
              <w:left w:val="single" w:sz="4" w:space="0" w:color="auto"/>
              <w:bottom w:val="single" w:sz="4" w:space="0" w:color="auto"/>
              <w:right w:val="single" w:sz="4" w:space="0" w:color="auto"/>
            </w:tcBorders>
            <w:hideMark/>
          </w:tcPr>
          <w:p w:rsidR="00EB675A" w:rsidRDefault="00EB675A">
            <w:pPr>
              <w:jc w:val="center"/>
              <w:rPr>
                <w:sz w:val="24"/>
                <w:szCs w:val="24"/>
              </w:rPr>
            </w:pPr>
            <w:r>
              <w:t>1</w:t>
            </w:r>
          </w:p>
        </w:tc>
        <w:tc>
          <w:tcPr>
            <w:tcW w:w="2695" w:type="dxa"/>
            <w:tcBorders>
              <w:top w:val="single" w:sz="4" w:space="0" w:color="auto"/>
              <w:left w:val="single" w:sz="4" w:space="0" w:color="auto"/>
              <w:bottom w:val="single" w:sz="4" w:space="0" w:color="auto"/>
              <w:right w:val="single" w:sz="4" w:space="0" w:color="auto"/>
            </w:tcBorders>
            <w:hideMark/>
          </w:tcPr>
          <w:p w:rsidR="00EB675A" w:rsidRDefault="00EB675A">
            <w:pPr>
              <w:jc w:val="center"/>
              <w:rPr>
                <w:sz w:val="24"/>
                <w:szCs w:val="24"/>
              </w:rPr>
            </w:pPr>
            <w:r>
              <w:t>2</w:t>
            </w:r>
          </w:p>
        </w:tc>
        <w:tc>
          <w:tcPr>
            <w:tcW w:w="1559" w:type="dxa"/>
            <w:tcBorders>
              <w:top w:val="single" w:sz="4" w:space="0" w:color="auto"/>
              <w:left w:val="single" w:sz="4" w:space="0" w:color="auto"/>
              <w:bottom w:val="single" w:sz="4" w:space="0" w:color="auto"/>
              <w:right w:val="single" w:sz="4" w:space="0" w:color="auto"/>
            </w:tcBorders>
            <w:hideMark/>
          </w:tcPr>
          <w:p w:rsidR="00EB675A" w:rsidRDefault="00EB675A">
            <w:pPr>
              <w:jc w:val="center"/>
              <w:rPr>
                <w:sz w:val="24"/>
                <w:szCs w:val="24"/>
              </w:rPr>
            </w:pPr>
            <w:r>
              <w:t>3</w:t>
            </w:r>
          </w:p>
        </w:tc>
        <w:tc>
          <w:tcPr>
            <w:tcW w:w="1701" w:type="dxa"/>
            <w:tcBorders>
              <w:top w:val="single" w:sz="4" w:space="0" w:color="auto"/>
              <w:left w:val="single" w:sz="4" w:space="0" w:color="auto"/>
              <w:bottom w:val="single" w:sz="4" w:space="0" w:color="auto"/>
              <w:right w:val="single" w:sz="4" w:space="0" w:color="auto"/>
            </w:tcBorders>
          </w:tcPr>
          <w:p w:rsidR="00EB675A" w:rsidRDefault="00EB675A">
            <w:pPr>
              <w:jc w:val="center"/>
              <w:rPr>
                <w:sz w:val="24"/>
                <w:szCs w:val="24"/>
              </w:rPr>
            </w:pPr>
            <w:r>
              <w:rPr>
                <w:sz w:val="24"/>
                <w:szCs w:val="24"/>
              </w:rPr>
              <w:t>4</w:t>
            </w:r>
          </w:p>
        </w:tc>
        <w:tc>
          <w:tcPr>
            <w:tcW w:w="1843" w:type="dxa"/>
            <w:tcBorders>
              <w:left w:val="single" w:sz="4" w:space="0" w:color="auto"/>
              <w:bottom w:val="single" w:sz="4" w:space="0" w:color="auto"/>
              <w:right w:val="single" w:sz="4" w:space="0" w:color="auto"/>
            </w:tcBorders>
          </w:tcPr>
          <w:p w:rsidR="00EB675A" w:rsidRDefault="00EB675A">
            <w:pPr>
              <w:jc w:val="center"/>
              <w:rPr>
                <w:sz w:val="24"/>
                <w:szCs w:val="24"/>
              </w:rPr>
            </w:pPr>
            <w:r>
              <w:rPr>
                <w:sz w:val="24"/>
                <w:szCs w:val="24"/>
              </w:rPr>
              <w:t>5</w:t>
            </w:r>
          </w:p>
        </w:tc>
        <w:tc>
          <w:tcPr>
            <w:tcW w:w="1842" w:type="dxa"/>
            <w:tcBorders>
              <w:left w:val="single" w:sz="4" w:space="0" w:color="auto"/>
              <w:bottom w:val="single" w:sz="4" w:space="0" w:color="auto"/>
              <w:right w:val="single" w:sz="4" w:space="0" w:color="auto"/>
            </w:tcBorders>
          </w:tcPr>
          <w:p w:rsidR="00EB675A" w:rsidRDefault="00EB675A">
            <w:pPr>
              <w:jc w:val="center"/>
              <w:rPr>
                <w:sz w:val="24"/>
                <w:szCs w:val="24"/>
              </w:rPr>
            </w:pPr>
            <w:r>
              <w:rPr>
                <w:sz w:val="24"/>
                <w:szCs w:val="24"/>
              </w:rPr>
              <w:t>6</w:t>
            </w:r>
          </w:p>
        </w:tc>
        <w:tc>
          <w:tcPr>
            <w:tcW w:w="1701" w:type="dxa"/>
            <w:tcBorders>
              <w:left w:val="single" w:sz="4" w:space="0" w:color="auto"/>
              <w:bottom w:val="single" w:sz="4" w:space="0" w:color="auto"/>
              <w:right w:val="single" w:sz="4" w:space="0" w:color="auto"/>
            </w:tcBorders>
          </w:tcPr>
          <w:p w:rsidR="00EB675A" w:rsidRDefault="00EB675A">
            <w:pPr>
              <w:jc w:val="center"/>
              <w:rPr>
                <w:sz w:val="24"/>
                <w:szCs w:val="24"/>
              </w:rPr>
            </w:pPr>
            <w:r>
              <w:rPr>
                <w:sz w:val="24"/>
                <w:szCs w:val="24"/>
              </w:rPr>
              <w:t>7</w:t>
            </w:r>
          </w:p>
        </w:tc>
        <w:tc>
          <w:tcPr>
            <w:tcW w:w="1560" w:type="dxa"/>
            <w:tcBorders>
              <w:left w:val="single" w:sz="4" w:space="0" w:color="auto"/>
              <w:bottom w:val="single" w:sz="4" w:space="0" w:color="auto"/>
              <w:right w:val="single" w:sz="4" w:space="0" w:color="auto"/>
            </w:tcBorders>
          </w:tcPr>
          <w:p w:rsidR="00EB675A" w:rsidRDefault="00EB675A">
            <w:pPr>
              <w:jc w:val="center"/>
              <w:rPr>
                <w:sz w:val="24"/>
                <w:szCs w:val="24"/>
              </w:rPr>
            </w:pPr>
            <w:r>
              <w:rPr>
                <w:sz w:val="24"/>
                <w:szCs w:val="24"/>
              </w:rPr>
              <w:t>8</w:t>
            </w:r>
          </w:p>
        </w:tc>
        <w:tc>
          <w:tcPr>
            <w:tcW w:w="2130" w:type="dxa"/>
            <w:tcBorders>
              <w:top w:val="single" w:sz="4" w:space="0" w:color="auto"/>
              <w:left w:val="single" w:sz="4" w:space="0" w:color="auto"/>
              <w:bottom w:val="single" w:sz="4" w:space="0" w:color="auto"/>
              <w:right w:val="single" w:sz="4" w:space="0" w:color="auto"/>
            </w:tcBorders>
          </w:tcPr>
          <w:p w:rsidR="00EB675A" w:rsidRDefault="00EB675A">
            <w:pPr>
              <w:jc w:val="center"/>
              <w:rPr>
                <w:sz w:val="24"/>
                <w:szCs w:val="24"/>
              </w:rPr>
            </w:pPr>
          </w:p>
        </w:tc>
      </w:tr>
      <w:tr w:rsidR="00231B25" w:rsidTr="00231B25">
        <w:trPr>
          <w:trHeight w:val="353"/>
        </w:trPr>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1</w:t>
            </w:r>
          </w:p>
        </w:tc>
        <w:tc>
          <w:tcPr>
            <w:tcW w:w="2695" w:type="dxa"/>
            <w:tcBorders>
              <w:top w:val="single" w:sz="4" w:space="0" w:color="auto"/>
              <w:left w:val="single" w:sz="4" w:space="0" w:color="auto"/>
              <w:bottom w:val="single" w:sz="4" w:space="0" w:color="auto"/>
              <w:right w:val="single" w:sz="4" w:space="0" w:color="auto"/>
            </w:tcBorders>
          </w:tcPr>
          <w:p w:rsidR="00231B25" w:rsidRDefault="00231B25">
            <w:pPr>
              <w:jc w:val="both"/>
              <w:rPr>
                <w:sz w:val="24"/>
                <w:szCs w:val="24"/>
              </w:rPr>
            </w:pPr>
            <w:r>
              <w:t xml:space="preserve">Программа «Социальное развитие территории </w:t>
            </w:r>
            <w:proofErr w:type="spellStart"/>
            <w:r>
              <w:t>Грязинского</w:t>
            </w:r>
            <w:proofErr w:type="spellEnd"/>
            <w:r>
              <w:t xml:space="preserve"> муниципального</w:t>
            </w:r>
            <w:r w:rsidR="00CE2113">
              <w:t xml:space="preserve"> района Липецкой области на 2020</w:t>
            </w:r>
            <w:r>
              <w:t>-2024 годы»</w:t>
            </w:r>
          </w:p>
          <w:p w:rsidR="00231B25" w:rsidRDefault="00231B25">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734905,2</w:t>
            </w: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520D28">
            <w:pPr>
              <w:rPr>
                <w:sz w:val="24"/>
                <w:szCs w:val="24"/>
              </w:rPr>
            </w:pPr>
            <w:r>
              <w:t>74532,99</w:t>
            </w:r>
          </w:p>
        </w:tc>
        <w:tc>
          <w:tcPr>
            <w:tcW w:w="1843" w:type="dxa"/>
            <w:tcBorders>
              <w:top w:val="single" w:sz="4" w:space="0" w:color="auto"/>
              <w:left w:val="single" w:sz="4" w:space="0" w:color="auto"/>
              <w:right w:val="single" w:sz="4" w:space="0" w:color="auto"/>
            </w:tcBorders>
          </w:tcPr>
          <w:p w:rsidR="00231B25" w:rsidRDefault="00231B25" w:rsidP="00520D28">
            <w:pPr>
              <w:rPr>
                <w:sz w:val="24"/>
                <w:szCs w:val="24"/>
              </w:rPr>
            </w:pPr>
            <w:r>
              <w:t>74532,99</w:t>
            </w:r>
          </w:p>
        </w:tc>
        <w:tc>
          <w:tcPr>
            <w:tcW w:w="1842" w:type="dxa"/>
            <w:tcBorders>
              <w:top w:val="single" w:sz="4" w:space="0" w:color="auto"/>
              <w:left w:val="single" w:sz="4" w:space="0" w:color="auto"/>
              <w:right w:val="single" w:sz="4" w:space="0" w:color="auto"/>
            </w:tcBorders>
          </w:tcPr>
          <w:p w:rsidR="00231B25" w:rsidRDefault="00231B25" w:rsidP="00520D28">
            <w:pPr>
              <w:rPr>
                <w:sz w:val="24"/>
                <w:szCs w:val="24"/>
              </w:rPr>
            </w:pPr>
            <w:r>
              <w:t>74532,99</w:t>
            </w:r>
          </w:p>
        </w:tc>
        <w:tc>
          <w:tcPr>
            <w:tcW w:w="1701" w:type="dxa"/>
            <w:tcBorders>
              <w:top w:val="single" w:sz="4" w:space="0" w:color="auto"/>
              <w:left w:val="single" w:sz="4" w:space="0" w:color="auto"/>
              <w:right w:val="single" w:sz="4" w:space="0" w:color="auto"/>
            </w:tcBorders>
          </w:tcPr>
          <w:p w:rsidR="00231B25" w:rsidRDefault="00231B25" w:rsidP="00520D28">
            <w:pPr>
              <w:rPr>
                <w:sz w:val="24"/>
                <w:szCs w:val="24"/>
              </w:rPr>
            </w:pPr>
            <w:r>
              <w:t>74532,99</w:t>
            </w:r>
          </w:p>
        </w:tc>
        <w:tc>
          <w:tcPr>
            <w:tcW w:w="1560" w:type="dxa"/>
            <w:tcBorders>
              <w:top w:val="single" w:sz="4" w:space="0" w:color="auto"/>
              <w:left w:val="single" w:sz="4" w:space="0" w:color="auto"/>
              <w:right w:val="single" w:sz="4" w:space="0" w:color="auto"/>
            </w:tcBorders>
          </w:tcPr>
          <w:p w:rsidR="00231B25" w:rsidRDefault="00231B25" w:rsidP="00520D28">
            <w:pPr>
              <w:rPr>
                <w:sz w:val="24"/>
                <w:szCs w:val="24"/>
              </w:rPr>
            </w:pPr>
            <w:r>
              <w:t>74532,99</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Подпрограмма 1</w:t>
            </w:r>
          </w:p>
          <w:p w:rsidR="00231B25" w:rsidRDefault="00231B25">
            <w:pPr>
              <w:rPr>
                <w:sz w:val="24"/>
                <w:szCs w:val="24"/>
              </w:rPr>
            </w:pPr>
            <w:r>
              <w:t xml:space="preserve">«Молодежь </w:t>
            </w:r>
            <w:proofErr w:type="spellStart"/>
            <w:r>
              <w:t>Грязинского</w:t>
            </w:r>
            <w:proofErr w:type="spellEnd"/>
            <w:r>
              <w:t xml:space="preserve"> муниципального рай</w:t>
            </w:r>
            <w:r w:rsidR="00CE2113">
              <w:t>она Липецкой области на 2020</w:t>
            </w:r>
            <w:r>
              <w:t xml:space="preserve"> – 2024 годы»</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rPr>
            </w:pPr>
            <w:r>
              <w:t>1250</w:t>
            </w: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5A7CD9">
            <w:pPr>
              <w:rPr>
                <w:sz w:val="24"/>
                <w:szCs w:val="24"/>
              </w:rPr>
            </w:pPr>
            <w:r>
              <w:t>250</w:t>
            </w:r>
          </w:p>
        </w:tc>
        <w:tc>
          <w:tcPr>
            <w:tcW w:w="1843" w:type="dxa"/>
            <w:tcBorders>
              <w:left w:val="single" w:sz="4" w:space="0" w:color="auto"/>
              <w:right w:val="single" w:sz="4" w:space="0" w:color="auto"/>
            </w:tcBorders>
          </w:tcPr>
          <w:p w:rsidR="00231B25" w:rsidRDefault="00231B25" w:rsidP="005A7CD9">
            <w:pPr>
              <w:rPr>
                <w:sz w:val="24"/>
                <w:szCs w:val="24"/>
              </w:rPr>
            </w:pPr>
            <w:r>
              <w:t>250</w:t>
            </w:r>
          </w:p>
        </w:tc>
        <w:tc>
          <w:tcPr>
            <w:tcW w:w="1842" w:type="dxa"/>
            <w:tcBorders>
              <w:left w:val="single" w:sz="4" w:space="0" w:color="auto"/>
              <w:right w:val="single" w:sz="4" w:space="0" w:color="auto"/>
            </w:tcBorders>
          </w:tcPr>
          <w:p w:rsidR="00231B25" w:rsidRDefault="00231B25" w:rsidP="005A7CD9">
            <w:pPr>
              <w:rPr>
                <w:sz w:val="24"/>
                <w:szCs w:val="24"/>
              </w:rPr>
            </w:pPr>
            <w:r>
              <w:t>250</w:t>
            </w:r>
          </w:p>
        </w:tc>
        <w:tc>
          <w:tcPr>
            <w:tcW w:w="1701" w:type="dxa"/>
            <w:tcBorders>
              <w:left w:val="single" w:sz="4" w:space="0" w:color="auto"/>
              <w:right w:val="single" w:sz="4" w:space="0" w:color="auto"/>
            </w:tcBorders>
          </w:tcPr>
          <w:p w:rsidR="00231B25" w:rsidRDefault="00231B25" w:rsidP="005A7CD9">
            <w:pPr>
              <w:rPr>
                <w:sz w:val="24"/>
                <w:szCs w:val="24"/>
              </w:rPr>
            </w:pPr>
            <w:r>
              <w:t>250</w:t>
            </w:r>
          </w:p>
        </w:tc>
        <w:tc>
          <w:tcPr>
            <w:tcW w:w="1560" w:type="dxa"/>
            <w:tcBorders>
              <w:left w:val="single" w:sz="4" w:space="0" w:color="auto"/>
              <w:right w:val="single" w:sz="4" w:space="0" w:color="auto"/>
            </w:tcBorders>
          </w:tcPr>
          <w:p w:rsidR="00231B25" w:rsidRDefault="00231B25" w:rsidP="005A7CD9">
            <w:pPr>
              <w:rPr>
                <w:sz w:val="24"/>
                <w:szCs w:val="24"/>
              </w:rPr>
            </w:pPr>
            <w:r>
              <w:t>250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1 задачи 1 подпрограммы 1</w:t>
            </w:r>
          </w:p>
          <w:p w:rsidR="00231B25" w:rsidRDefault="00231B25">
            <w:pPr>
              <w:rPr>
                <w:sz w:val="24"/>
                <w:szCs w:val="24"/>
              </w:rPr>
            </w:pPr>
            <w:r>
              <w:lastRenderedPageBreak/>
              <w:t xml:space="preserve">Формирование здорового образа жизни у молодежи, профилактика асоциального поведения и негативных  проявлений в молодежной среде </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rPr>
            </w:pPr>
            <w:r>
              <w:lastRenderedPageBreak/>
              <w:t>150</w:t>
            </w: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r>
              <w:rPr>
                <w:sz w:val="24"/>
                <w:szCs w:val="24"/>
              </w:rPr>
              <w:t>30</w:t>
            </w:r>
          </w:p>
        </w:tc>
        <w:tc>
          <w:tcPr>
            <w:tcW w:w="1843" w:type="dxa"/>
            <w:tcBorders>
              <w:left w:val="single" w:sz="4" w:space="0" w:color="auto"/>
              <w:right w:val="single" w:sz="4" w:space="0" w:color="auto"/>
            </w:tcBorders>
          </w:tcPr>
          <w:p w:rsidR="00231B25" w:rsidRDefault="00231B25" w:rsidP="00C30674">
            <w:pPr>
              <w:rPr>
                <w:sz w:val="24"/>
                <w:szCs w:val="24"/>
              </w:rPr>
            </w:pPr>
            <w:r>
              <w:rPr>
                <w:sz w:val="24"/>
                <w:szCs w:val="24"/>
              </w:rPr>
              <w:t>30</w:t>
            </w:r>
          </w:p>
        </w:tc>
        <w:tc>
          <w:tcPr>
            <w:tcW w:w="1842" w:type="dxa"/>
            <w:tcBorders>
              <w:left w:val="single" w:sz="4" w:space="0" w:color="auto"/>
              <w:right w:val="single" w:sz="4" w:space="0" w:color="auto"/>
            </w:tcBorders>
          </w:tcPr>
          <w:p w:rsidR="00231B25" w:rsidRDefault="00231B25" w:rsidP="00C30674">
            <w:pPr>
              <w:rPr>
                <w:sz w:val="24"/>
                <w:szCs w:val="24"/>
              </w:rPr>
            </w:pPr>
            <w:r>
              <w:rPr>
                <w:sz w:val="24"/>
                <w:szCs w:val="24"/>
              </w:rPr>
              <w:t>30</w:t>
            </w:r>
          </w:p>
        </w:tc>
        <w:tc>
          <w:tcPr>
            <w:tcW w:w="1701" w:type="dxa"/>
            <w:tcBorders>
              <w:left w:val="single" w:sz="4" w:space="0" w:color="auto"/>
              <w:right w:val="single" w:sz="4" w:space="0" w:color="auto"/>
            </w:tcBorders>
          </w:tcPr>
          <w:p w:rsidR="00231B25" w:rsidRDefault="00231B25" w:rsidP="00C30674">
            <w:pPr>
              <w:rPr>
                <w:sz w:val="24"/>
                <w:szCs w:val="24"/>
              </w:rPr>
            </w:pPr>
            <w:r>
              <w:rPr>
                <w:sz w:val="24"/>
                <w:szCs w:val="24"/>
              </w:rPr>
              <w:t>30</w:t>
            </w:r>
          </w:p>
        </w:tc>
        <w:tc>
          <w:tcPr>
            <w:tcW w:w="1560" w:type="dxa"/>
            <w:tcBorders>
              <w:left w:val="single" w:sz="4" w:space="0" w:color="auto"/>
              <w:right w:val="single" w:sz="4" w:space="0" w:color="auto"/>
            </w:tcBorders>
          </w:tcPr>
          <w:p w:rsidR="00231B25" w:rsidRDefault="00231B25" w:rsidP="00C30674">
            <w:pPr>
              <w:rPr>
                <w:sz w:val="24"/>
                <w:szCs w:val="24"/>
              </w:rPr>
            </w:pPr>
            <w:r>
              <w:rPr>
                <w:sz w:val="24"/>
                <w:szCs w:val="24"/>
              </w:rPr>
              <w:t>30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lastRenderedPageBreak/>
              <w:t>4</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5</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2 задачи 1 подпрограммы 1</w:t>
            </w:r>
          </w:p>
          <w:p w:rsidR="00231B25" w:rsidRDefault="00231B25">
            <w:pPr>
              <w:rPr>
                <w:sz w:val="24"/>
                <w:szCs w:val="24"/>
              </w:rPr>
            </w:pPr>
            <w:r>
              <w:t xml:space="preserve">Духовно-нравственное и гражданско-патриотическое воспитание молодежи </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rPr>
            </w:pPr>
            <w:r>
              <w:t>425</w:t>
            </w: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r>
              <w:rPr>
                <w:sz w:val="24"/>
                <w:szCs w:val="24"/>
              </w:rPr>
              <w:t>85</w:t>
            </w:r>
          </w:p>
        </w:tc>
        <w:tc>
          <w:tcPr>
            <w:tcW w:w="1843" w:type="dxa"/>
            <w:tcBorders>
              <w:left w:val="single" w:sz="4" w:space="0" w:color="auto"/>
              <w:right w:val="single" w:sz="4" w:space="0" w:color="auto"/>
            </w:tcBorders>
          </w:tcPr>
          <w:p w:rsidR="00231B25" w:rsidRDefault="00231B25" w:rsidP="00C30674">
            <w:pPr>
              <w:rPr>
                <w:sz w:val="24"/>
                <w:szCs w:val="24"/>
              </w:rPr>
            </w:pPr>
            <w:r>
              <w:rPr>
                <w:sz w:val="24"/>
                <w:szCs w:val="24"/>
              </w:rPr>
              <w:t>85</w:t>
            </w:r>
          </w:p>
        </w:tc>
        <w:tc>
          <w:tcPr>
            <w:tcW w:w="1842" w:type="dxa"/>
            <w:tcBorders>
              <w:left w:val="single" w:sz="4" w:space="0" w:color="auto"/>
              <w:right w:val="single" w:sz="4" w:space="0" w:color="auto"/>
            </w:tcBorders>
          </w:tcPr>
          <w:p w:rsidR="00231B25" w:rsidRDefault="00231B25" w:rsidP="00C30674">
            <w:pPr>
              <w:rPr>
                <w:sz w:val="24"/>
                <w:szCs w:val="24"/>
              </w:rPr>
            </w:pPr>
            <w:r>
              <w:rPr>
                <w:sz w:val="24"/>
                <w:szCs w:val="24"/>
              </w:rPr>
              <w:t>85</w:t>
            </w:r>
          </w:p>
        </w:tc>
        <w:tc>
          <w:tcPr>
            <w:tcW w:w="1701" w:type="dxa"/>
            <w:tcBorders>
              <w:left w:val="single" w:sz="4" w:space="0" w:color="auto"/>
              <w:right w:val="single" w:sz="4" w:space="0" w:color="auto"/>
            </w:tcBorders>
          </w:tcPr>
          <w:p w:rsidR="00231B25" w:rsidRDefault="00231B25" w:rsidP="00C30674">
            <w:pPr>
              <w:rPr>
                <w:sz w:val="24"/>
                <w:szCs w:val="24"/>
              </w:rPr>
            </w:pPr>
            <w:r>
              <w:rPr>
                <w:sz w:val="24"/>
                <w:szCs w:val="24"/>
              </w:rPr>
              <w:t>85</w:t>
            </w:r>
          </w:p>
        </w:tc>
        <w:tc>
          <w:tcPr>
            <w:tcW w:w="1560" w:type="dxa"/>
            <w:tcBorders>
              <w:left w:val="single" w:sz="4" w:space="0" w:color="auto"/>
              <w:right w:val="single" w:sz="4" w:space="0" w:color="auto"/>
            </w:tcBorders>
          </w:tcPr>
          <w:p w:rsidR="00231B25" w:rsidRDefault="00231B25" w:rsidP="00C30674">
            <w:pPr>
              <w:rPr>
                <w:sz w:val="24"/>
                <w:szCs w:val="24"/>
              </w:rPr>
            </w:pPr>
            <w:r>
              <w:rPr>
                <w:sz w:val="24"/>
                <w:szCs w:val="24"/>
              </w:rPr>
              <w:t>85</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6</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7</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3 задачи 1 подпрограммы 1</w:t>
            </w:r>
          </w:p>
          <w:p w:rsidR="00231B25" w:rsidRDefault="00231B25">
            <w:pPr>
              <w:rPr>
                <w:sz w:val="24"/>
                <w:szCs w:val="24"/>
              </w:rPr>
            </w:pPr>
            <w:r>
              <w:t>Организация содержательного досуга молодежи, вовлечение молодых людей в социально-полезную общественную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rPr>
            </w:pPr>
            <w:r>
              <w:t>675</w:t>
            </w: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5A7CD9">
            <w:pPr>
              <w:rPr>
                <w:sz w:val="24"/>
                <w:szCs w:val="24"/>
              </w:rPr>
            </w:pPr>
            <w:r>
              <w:t>135</w:t>
            </w:r>
          </w:p>
        </w:tc>
        <w:tc>
          <w:tcPr>
            <w:tcW w:w="1843" w:type="dxa"/>
            <w:tcBorders>
              <w:left w:val="single" w:sz="4" w:space="0" w:color="auto"/>
              <w:right w:val="single" w:sz="4" w:space="0" w:color="auto"/>
            </w:tcBorders>
          </w:tcPr>
          <w:p w:rsidR="00231B25" w:rsidRDefault="00231B25" w:rsidP="005A7CD9">
            <w:pPr>
              <w:rPr>
                <w:sz w:val="24"/>
                <w:szCs w:val="24"/>
              </w:rPr>
            </w:pPr>
            <w:r>
              <w:t>135</w:t>
            </w:r>
          </w:p>
        </w:tc>
        <w:tc>
          <w:tcPr>
            <w:tcW w:w="1842" w:type="dxa"/>
            <w:tcBorders>
              <w:left w:val="single" w:sz="4" w:space="0" w:color="auto"/>
              <w:right w:val="single" w:sz="4" w:space="0" w:color="auto"/>
            </w:tcBorders>
          </w:tcPr>
          <w:p w:rsidR="00231B25" w:rsidRDefault="00231B25" w:rsidP="005A7CD9">
            <w:pPr>
              <w:rPr>
                <w:sz w:val="24"/>
                <w:szCs w:val="24"/>
              </w:rPr>
            </w:pPr>
            <w:r>
              <w:t>135</w:t>
            </w:r>
          </w:p>
        </w:tc>
        <w:tc>
          <w:tcPr>
            <w:tcW w:w="1701" w:type="dxa"/>
            <w:tcBorders>
              <w:left w:val="single" w:sz="4" w:space="0" w:color="auto"/>
              <w:right w:val="single" w:sz="4" w:space="0" w:color="auto"/>
            </w:tcBorders>
          </w:tcPr>
          <w:p w:rsidR="00231B25" w:rsidRDefault="00231B25" w:rsidP="005A7CD9">
            <w:pPr>
              <w:rPr>
                <w:sz w:val="24"/>
                <w:szCs w:val="24"/>
              </w:rPr>
            </w:pPr>
            <w:r>
              <w:t>135</w:t>
            </w:r>
          </w:p>
        </w:tc>
        <w:tc>
          <w:tcPr>
            <w:tcW w:w="1560" w:type="dxa"/>
            <w:tcBorders>
              <w:left w:val="single" w:sz="4" w:space="0" w:color="auto"/>
              <w:right w:val="single" w:sz="4" w:space="0" w:color="auto"/>
            </w:tcBorders>
          </w:tcPr>
          <w:p w:rsidR="00231B25" w:rsidRDefault="00231B25" w:rsidP="005A7CD9">
            <w:pPr>
              <w:rPr>
                <w:sz w:val="24"/>
                <w:szCs w:val="24"/>
              </w:rPr>
            </w:pPr>
            <w:r>
              <w:t>135</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8</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9</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Подпрограмма 2</w:t>
            </w:r>
          </w:p>
          <w:p w:rsidR="00231B25" w:rsidRDefault="00231B25">
            <w:pPr>
              <w:rPr>
                <w:sz w:val="24"/>
                <w:szCs w:val="24"/>
              </w:rPr>
            </w:pPr>
            <w:r>
              <w:t xml:space="preserve">«Развитие физической культуры и массового спорта в </w:t>
            </w:r>
            <w:proofErr w:type="spellStart"/>
            <w:r>
              <w:t>Грязинском</w:t>
            </w:r>
            <w:proofErr w:type="spellEnd"/>
            <w:r>
              <w:t xml:space="preserve"> муниципальном</w:t>
            </w:r>
            <w:r w:rsidR="00CE2113">
              <w:t xml:space="preserve"> районе Липецкой области на 2020</w:t>
            </w:r>
            <w:r>
              <w:t xml:space="preserve"> – 2024 годы»</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rPr>
            </w:pPr>
            <w:r>
              <w:t>27719</w:t>
            </w: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r>
              <w:rPr>
                <w:sz w:val="24"/>
                <w:szCs w:val="24"/>
              </w:rPr>
              <w:t>5543,8</w:t>
            </w:r>
          </w:p>
        </w:tc>
        <w:tc>
          <w:tcPr>
            <w:tcW w:w="1843" w:type="dxa"/>
            <w:tcBorders>
              <w:left w:val="single" w:sz="4" w:space="0" w:color="auto"/>
              <w:right w:val="single" w:sz="4" w:space="0" w:color="auto"/>
            </w:tcBorders>
          </w:tcPr>
          <w:p w:rsidR="00231B25" w:rsidRDefault="00231B25">
            <w:pPr>
              <w:rPr>
                <w:sz w:val="24"/>
                <w:szCs w:val="24"/>
              </w:rPr>
            </w:pPr>
            <w:r>
              <w:rPr>
                <w:sz w:val="24"/>
                <w:szCs w:val="24"/>
              </w:rPr>
              <w:t>5543,8</w:t>
            </w:r>
          </w:p>
        </w:tc>
        <w:tc>
          <w:tcPr>
            <w:tcW w:w="1842" w:type="dxa"/>
            <w:tcBorders>
              <w:left w:val="single" w:sz="4" w:space="0" w:color="auto"/>
              <w:right w:val="single" w:sz="4" w:space="0" w:color="auto"/>
            </w:tcBorders>
          </w:tcPr>
          <w:p w:rsidR="00231B25" w:rsidRDefault="00231B25">
            <w:pPr>
              <w:rPr>
                <w:sz w:val="24"/>
                <w:szCs w:val="24"/>
              </w:rPr>
            </w:pPr>
            <w:r>
              <w:rPr>
                <w:sz w:val="24"/>
                <w:szCs w:val="24"/>
              </w:rPr>
              <w:t>5543,8</w:t>
            </w:r>
          </w:p>
        </w:tc>
        <w:tc>
          <w:tcPr>
            <w:tcW w:w="1701" w:type="dxa"/>
            <w:tcBorders>
              <w:left w:val="single" w:sz="4" w:space="0" w:color="auto"/>
              <w:right w:val="single" w:sz="4" w:space="0" w:color="auto"/>
            </w:tcBorders>
          </w:tcPr>
          <w:p w:rsidR="00231B25" w:rsidRDefault="00231B25">
            <w:pPr>
              <w:rPr>
                <w:sz w:val="24"/>
                <w:szCs w:val="24"/>
              </w:rPr>
            </w:pPr>
            <w:r>
              <w:rPr>
                <w:sz w:val="24"/>
                <w:szCs w:val="24"/>
              </w:rPr>
              <w:t>5543,8</w:t>
            </w:r>
          </w:p>
        </w:tc>
        <w:tc>
          <w:tcPr>
            <w:tcW w:w="1560" w:type="dxa"/>
            <w:tcBorders>
              <w:left w:val="single" w:sz="4" w:space="0" w:color="auto"/>
              <w:right w:val="single" w:sz="4" w:space="0" w:color="auto"/>
            </w:tcBorders>
          </w:tcPr>
          <w:p w:rsidR="00231B25" w:rsidRDefault="00231B25">
            <w:pPr>
              <w:rPr>
                <w:sz w:val="24"/>
                <w:szCs w:val="24"/>
              </w:rPr>
            </w:pPr>
            <w:r>
              <w:rPr>
                <w:sz w:val="24"/>
                <w:szCs w:val="24"/>
              </w:rPr>
              <w:t>5543,8</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10</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1  подпрограммы 2</w:t>
            </w:r>
          </w:p>
          <w:p w:rsidR="00231B25" w:rsidRDefault="00231B25">
            <w:pPr>
              <w:rPr>
                <w:sz w:val="24"/>
                <w:szCs w:val="24"/>
              </w:rPr>
            </w:pPr>
            <w:r>
              <w:t xml:space="preserve">Подготовка, организация и проведение спортивных мероприятий, включенных в календарный план официальных физкультурных мероприятий и </w:t>
            </w:r>
            <w:proofErr w:type="spellStart"/>
            <w:proofErr w:type="gramStart"/>
            <w:r>
              <w:t>и</w:t>
            </w:r>
            <w:proofErr w:type="spellEnd"/>
            <w:proofErr w:type="gramEnd"/>
            <w:r>
              <w:t xml:space="preserve"> спортивных мероприятий </w:t>
            </w:r>
            <w:proofErr w:type="spellStart"/>
            <w:r>
              <w:t>Грязинского</w:t>
            </w:r>
            <w:proofErr w:type="spellEnd"/>
            <w:r>
              <w:t xml:space="preserve"> </w:t>
            </w:r>
            <w:r>
              <w:lastRenderedPageBreak/>
              <w:t>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31B25" w:rsidRDefault="00CE2113">
            <w:pPr>
              <w:rPr>
                <w:sz w:val="24"/>
                <w:szCs w:val="24"/>
                <w:lang w:val="en-US"/>
              </w:rPr>
            </w:pPr>
            <w:r>
              <w:lastRenderedPageBreak/>
              <w:t>1930</w:t>
            </w: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r>
              <w:rPr>
                <w:sz w:val="24"/>
                <w:szCs w:val="24"/>
              </w:rPr>
              <w:t>386</w:t>
            </w:r>
          </w:p>
        </w:tc>
        <w:tc>
          <w:tcPr>
            <w:tcW w:w="1843" w:type="dxa"/>
            <w:tcBorders>
              <w:left w:val="single" w:sz="4" w:space="0" w:color="auto"/>
              <w:right w:val="single" w:sz="4" w:space="0" w:color="auto"/>
            </w:tcBorders>
          </w:tcPr>
          <w:p w:rsidR="00231B25" w:rsidRDefault="00231B25" w:rsidP="00696053">
            <w:pPr>
              <w:rPr>
                <w:sz w:val="24"/>
                <w:szCs w:val="24"/>
              </w:rPr>
            </w:pPr>
            <w:r>
              <w:t>386</w:t>
            </w:r>
          </w:p>
        </w:tc>
        <w:tc>
          <w:tcPr>
            <w:tcW w:w="1842" w:type="dxa"/>
            <w:tcBorders>
              <w:left w:val="single" w:sz="4" w:space="0" w:color="auto"/>
              <w:right w:val="single" w:sz="4" w:space="0" w:color="auto"/>
            </w:tcBorders>
          </w:tcPr>
          <w:p w:rsidR="00231B25" w:rsidRDefault="00231B25" w:rsidP="00696053">
            <w:pPr>
              <w:rPr>
                <w:sz w:val="24"/>
                <w:szCs w:val="24"/>
              </w:rPr>
            </w:pPr>
            <w:r>
              <w:t>386</w:t>
            </w:r>
          </w:p>
        </w:tc>
        <w:tc>
          <w:tcPr>
            <w:tcW w:w="1701" w:type="dxa"/>
            <w:tcBorders>
              <w:left w:val="single" w:sz="4" w:space="0" w:color="auto"/>
              <w:right w:val="single" w:sz="4" w:space="0" w:color="auto"/>
            </w:tcBorders>
          </w:tcPr>
          <w:p w:rsidR="00231B25" w:rsidRDefault="00231B25" w:rsidP="00696053">
            <w:pPr>
              <w:rPr>
                <w:sz w:val="24"/>
                <w:szCs w:val="24"/>
              </w:rPr>
            </w:pPr>
            <w:r>
              <w:t>386</w:t>
            </w:r>
          </w:p>
        </w:tc>
        <w:tc>
          <w:tcPr>
            <w:tcW w:w="1560" w:type="dxa"/>
            <w:tcBorders>
              <w:left w:val="single" w:sz="4" w:space="0" w:color="auto"/>
              <w:right w:val="single" w:sz="4" w:space="0" w:color="auto"/>
            </w:tcBorders>
          </w:tcPr>
          <w:p w:rsidR="00231B25" w:rsidRDefault="00231B25" w:rsidP="00696053">
            <w:pPr>
              <w:rPr>
                <w:sz w:val="24"/>
                <w:szCs w:val="24"/>
              </w:rPr>
            </w:pPr>
            <w:r>
              <w:t>386</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lastRenderedPageBreak/>
              <w:t>11</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lang w:val="en-US"/>
              </w:rPr>
            </w:pPr>
          </w:p>
        </w:tc>
        <w:tc>
          <w:tcPr>
            <w:tcW w:w="1843" w:type="dxa"/>
            <w:tcBorders>
              <w:left w:val="single" w:sz="4" w:space="0" w:color="auto"/>
              <w:right w:val="single" w:sz="4" w:space="0" w:color="auto"/>
            </w:tcBorders>
          </w:tcPr>
          <w:p w:rsidR="00231B25" w:rsidRDefault="00231B25">
            <w:pPr>
              <w:rPr>
                <w:sz w:val="24"/>
                <w:szCs w:val="24"/>
                <w:lang w:val="en-US"/>
              </w:rPr>
            </w:pPr>
          </w:p>
        </w:tc>
        <w:tc>
          <w:tcPr>
            <w:tcW w:w="1842" w:type="dxa"/>
            <w:tcBorders>
              <w:left w:val="single" w:sz="4" w:space="0" w:color="auto"/>
              <w:right w:val="single" w:sz="4" w:space="0" w:color="auto"/>
            </w:tcBorders>
          </w:tcPr>
          <w:p w:rsidR="00231B25" w:rsidRDefault="00231B25">
            <w:pPr>
              <w:rPr>
                <w:sz w:val="24"/>
                <w:szCs w:val="24"/>
                <w:lang w:val="en-US"/>
              </w:rPr>
            </w:pPr>
          </w:p>
        </w:tc>
        <w:tc>
          <w:tcPr>
            <w:tcW w:w="1701" w:type="dxa"/>
            <w:tcBorders>
              <w:left w:val="single" w:sz="4" w:space="0" w:color="auto"/>
              <w:right w:val="single" w:sz="4" w:space="0" w:color="auto"/>
            </w:tcBorders>
          </w:tcPr>
          <w:p w:rsidR="00231B25" w:rsidRDefault="00231B25">
            <w:pPr>
              <w:rPr>
                <w:sz w:val="24"/>
                <w:szCs w:val="24"/>
                <w:lang w:val="en-US"/>
              </w:rPr>
            </w:pPr>
          </w:p>
        </w:tc>
        <w:tc>
          <w:tcPr>
            <w:tcW w:w="1560" w:type="dxa"/>
            <w:tcBorders>
              <w:left w:val="single" w:sz="4" w:space="0" w:color="auto"/>
              <w:right w:val="single" w:sz="4" w:space="0" w:color="auto"/>
            </w:tcBorders>
          </w:tcPr>
          <w:p w:rsidR="00231B25" w:rsidRDefault="00231B25">
            <w:pPr>
              <w:rPr>
                <w:sz w:val="24"/>
                <w:szCs w:val="24"/>
                <w:lang w:val="en-US"/>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rPr>
          <w:trHeight w:val="2064"/>
        </w:trPr>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12</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2 задачи 1</w:t>
            </w:r>
          </w:p>
          <w:p w:rsidR="00231B25" w:rsidRDefault="00231B25">
            <w:r>
              <w:t xml:space="preserve">подпрограммы 2 </w:t>
            </w:r>
          </w:p>
          <w:p w:rsidR="00231B25" w:rsidRDefault="00231B25">
            <w:pPr>
              <w:rPr>
                <w:sz w:val="24"/>
                <w:szCs w:val="24"/>
              </w:rPr>
            </w:pPr>
            <w:r>
              <w:t>Приобретение спортивно-технологического оборудования,  инвентаря и экипировки для ведущих спортсменов и сборных команд  района</w:t>
            </w:r>
          </w:p>
        </w:tc>
        <w:tc>
          <w:tcPr>
            <w:tcW w:w="1559" w:type="dxa"/>
            <w:tcBorders>
              <w:top w:val="single" w:sz="4" w:space="0" w:color="auto"/>
              <w:left w:val="single" w:sz="4" w:space="0" w:color="auto"/>
              <w:bottom w:val="single" w:sz="4" w:space="0" w:color="auto"/>
              <w:right w:val="single" w:sz="4" w:space="0" w:color="auto"/>
            </w:tcBorders>
          </w:tcPr>
          <w:p w:rsidR="00231B25" w:rsidRDefault="00CE2113">
            <w:pPr>
              <w:rPr>
                <w:sz w:val="24"/>
                <w:szCs w:val="24"/>
                <w:lang w:val="en-US"/>
              </w:rPr>
            </w:pPr>
            <w:r>
              <w:t>570</w:t>
            </w: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r>
              <w:rPr>
                <w:sz w:val="24"/>
                <w:szCs w:val="24"/>
              </w:rPr>
              <w:t>114</w:t>
            </w:r>
          </w:p>
        </w:tc>
        <w:tc>
          <w:tcPr>
            <w:tcW w:w="1843" w:type="dxa"/>
            <w:tcBorders>
              <w:left w:val="single" w:sz="4" w:space="0" w:color="auto"/>
              <w:right w:val="single" w:sz="4" w:space="0" w:color="auto"/>
            </w:tcBorders>
          </w:tcPr>
          <w:p w:rsidR="00231B25" w:rsidRDefault="00231B25" w:rsidP="00696053">
            <w:pPr>
              <w:rPr>
                <w:sz w:val="24"/>
                <w:szCs w:val="24"/>
              </w:rPr>
            </w:pPr>
            <w:r>
              <w:rPr>
                <w:sz w:val="24"/>
                <w:szCs w:val="24"/>
              </w:rPr>
              <w:t>114</w:t>
            </w:r>
          </w:p>
        </w:tc>
        <w:tc>
          <w:tcPr>
            <w:tcW w:w="1842" w:type="dxa"/>
            <w:tcBorders>
              <w:left w:val="single" w:sz="4" w:space="0" w:color="auto"/>
              <w:right w:val="single" w:sz="4" w:space="0" w:color="auto"/>
            </w:tcBorders>
          </w:tcPr>
          <w:p w:rsidR="00231B25" w:rsidRDefault="00231B25" w:rsidP="00696053">
            <w:pPr>
              <w:rPr>
                <w:sz w:val="24"/>
                <w:szCs w:val="24"/>
              </w:rPr>
            </w:pPr>
            <w:r>
              <w:rPr>
                <w:sz w:val="24"/>
                <w:szCs w:val="24"/>
              </w:rPr>
              <w:t>114</w:t>
            </w:r>
          </w:p>
        </w:tc>
        <w:tc>
          <w:tcPr>
            <w:tcW w:w="1701" w:type="dxa"/>
            <w:tcBorders>
              <w:left w:val="single" w:sz="4" w:space="0" w:color="auto"/>
              <w:right w:val="single" w:sz="4" w:space="0" w:color="auto"/>
            </w:tcBorders>
          </w:tcPr>
          <w:p w:rsidR="00231B25" w:rsidRDefault="00231B25" w:rsidP="00696053">
            <w:pPr>
              <w:rPr>
                <w:sz w:val="24"/>
                <w:szCs w:val="24"/>
              </w:rPr>
            </w:pPr>
            <w:r>
              <w:rPr>
                <w:sz w:val="24"/>
                <w:szCs w:val="24"/>
              </w:rPr>
              <w:t>114</w:t>
            </w:r>
          </w:p>
        </w:tc>
        <w:tc>
          <w:tcPr>
            <w:tcW w:w="1560" w:type="dxa"/>
            <w:tcBorders>
              <w:left w:val="single" w:sz="4" w:space="0" w:color="auto"/>
              <w:right w:val="single" w:sz="4" w:space="0" w:color="auto"/>
            </w:tcBorders>
          </w:tcPr>
          <w:p w:rsidR="00231B25" w:rsidRDefault="00231B25" w:rsidP="00696053">
            <w:pPr>
              <w:rPr>
                <w:sz w:val="24"/>
                <w:szCs w:val="24"/>
              </w:rPr>
            </w:pPr>
            <w:r>
              <w:rPr>
                <w:sz w:val="24"/>
                <w:szCs w:val="24"/>
              </w:rPr>
              <w:t>114</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rPr>
          <w:trHeight w:val="349"/>
        </w:trPr>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13</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14</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3 задачи 1</w:t>
            </w:r>
          </w:p>
          <w:p w:rsidR="00231B25" w:rsidRDefault="00231B25">
            <w:r>
              <w:t xml:space="preserve">подпрограммы 2 </w:t>
            </w:r>
          </w:p>
          <w:p w:rsidR="00231B25" w:rsidRDefault="00231B25">
            <w:pPr>
              <w:rPr>
                <w:sz w:val="24"/>
                <w:szCs w:val="24"/>
              </w:rPr>
            </w:pPr>
            <w:r>
              <w:t>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lang w:val="en-US"/>
              </w:rPr>
            </w:pPr>
            <w:r>
              <w:t>25219</w:t>
            </w: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696053">
            <w:pPr>
              <w:rPr>
                <w:sz w:val="24"/>
                <w:szCs w:val="24"/>
              </w:rPr>
            </w:pPr>
            <w:r>
              <w:t>5043,8</w:t>
            </w:r>
          </w:p>
        </w:tc>
        <w:tc>
          <w:tcPr>
            <w:tcW w:w="1843" w:type="dxa"/>
            <w:tcBorders>
              <w:left w:val="single" w:sz="4" w:space="0" w:color="auto"/>
              <w:right w:val="single" w:sz="4" w:space="0" w:color="auto"/>
            </w:tcBorders>
          </w:tcPr>
          <w:p w:rsidR="00231B25" w:rsidRDefault="00231B25" w:rsidP="00696053">
            <w:pPr>
              <w:rPr>
                <w:sz w:val="24"/>
                <w:szCs w:val="24"/>
              </w:rPr>
            </w:pPr>
            <w:r>
              <w:t>5043,8</w:t>
            </w:r>
          </w:p>
        </w:tc>
        <w:tc>
          <w:tcPr>
            <w:tcW w:w="1842" w:type="dxa"/>
            <w:tcBorders>
              <w:left w:val="single" w:sz="4" w:space="0" w:color="auto"/>
              <w:right w:val="single" w:sz="4" w:space="0" w:color="auto"/>
            </w:tcBorders>
          </w:tcPr>
          <w:p w:rsidR="00231B25" w:rsidRDefault="00231B25" w:rsidP="00696053">
            <w:pPr>
              <w:rPr>
                <w:sz w:val="24"/>
                <w:szCs w:val="24"/>
              </w:rPr>
            </w:pPr>
            <w:r>
              <w:t>5043,8</w:t>
            </w:r>
          </w:p>
        </w:tc>
        <w:tc>
          <w:tcPr>
            <w:tcW w:w="1701" w:type="dxa"/>
            <w:tcBorders>
              <w:left w:val="single" w:sz="4" w:space="0" w:color="auto"/>
              <w:right w:val="single" w:sz="4" w:space="0" w:color="auto"/>
            </w:tcBorders>
          </w:tcPr>
          <w:p w:rsidR="00231B25" w:rsidRDefault="00231B25" w:rsidP="00696053">
            <w:pPr>
              <w:rPr>
                <w:sz w:val="24"/>
                <w:szCs w:val="24"/>
              </w:rPr>
            </w:pPr>
            <w:r>
              <w:t>5043,8</w:t>
            </w:r>
          </w:p>
        </w:tc>
        <w:tc>
          <w:tcPr>
            <w:tcW w:w="1560" w:type="dxa"/>
            <w:tcBorders>
              <w:left w:val="single" w:sz="4" w:space="0" w:color="auto"/>
              <w:right w:val="single" w:sz="4" w:space="0" w:color="auto"/>
            </w:tcBorders>
          </w:tcPr>
          <w:p w:rsidR="00231B25" w:rsidRDefault="00231B25" w:rsidP="00696053">
            <w:pPr>
              <w:rPr>
                <w:sz w:val="24"/>
                <w:szCs w:val="24"/>
              </w:rPr>
            </w:pPr>
            <w:r>
              <w:t>5043,8</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15</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16</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4 задачи 1 подпрограммы 2</w:t>
            </w:r>
          </w:p>
          <w:p w:rsidR="00231B25" w:rsidRDefault="00231B25">
            <w:pPr>
              <w:rPr>
                <w:sz w:val="24"/>
                <w:szCs w:val="24"/>
              </w:rPr>
            </w:pPr>
            <w:r>
              <w:t>Приобретение оборудования для оснащения центра тестирования по программе ВФСК ГТО</w:t>
            </w:r>
          </w:p>
        </w:tc>
        <w:tc>
          <w:tcPr>
            <w:tcW w:w="1559" w:type="dxa"/>
            <w:tcBorders>
              <w:top w:val="single" w:sz="4" w:space="0" w:color="auto"/>
              <w:left w:val="single" w:sz="4" w:space="0" w:color="auto"/>
              <w:bottom w:val="single" w:sz="4" w:space="0" w:color="auto"/>
              <w:right w:val="single" w:sz="4" w:space="0" w:color="auto"/>
            </w:tcBorders>
          </w:tcPr>
          <w:p w:rsidR="00231B25" w:rsidRPr="00E85E79"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Pr="00E85E79" w:rsidRDefault="00231B25">
            <w:pPr>
              <w:rPr>
                <w:sz w:val="24"/>
                <w:szCs w:val="24"/>
              </w:rPr>
            </w:pPr>
          </w:p>
        </w:tc>
        <w:tc>
          <w:tcPr>
            <w:tcW w:w="1843" w:type="dxa"/>
            <w:tcBorders>
              <w:left w:val="single" w:sz="4" w:space="0" w:color="auto"/>
              <w:right w:val="single" w:sz="4" w:space="0" w:color="auto"/>
            </w:tcBorders>
          </w:tcPr>
          <w:p w:rsidR="00231B25" w:rsidRPr="00E85E79" w:rsidRDefault="00231B25">
            <w:pPr>
              <w:rPr>
                <w:sz w:val="24"/>
                <w:szCs w:val="24"/>
              </w:rPr>
            </w:pPr>
          </w:p>
        </w:tc>
        <w:tc>
          <w:tcPr>
            <w:tcW w:w="1842" w:type="dxa"/>
            <w:tcBorders>
              <w:left w:val="single" w:sz="4" w:space="0" w:color="auto"/>
              <w:right w:val="single" w:sz="4" w:space="0" w:color="auto"/>
            </w:tcBorders>
          </w:tcPr>
          <w:p w:rsidR="00231B25" w:rsidRPr="00E85E79" w:rsidRDefault="00231B25">
            <w:pPr>
              <w:rPr>
                <w:sz w:val="24"/>
                <w:szCs w:val="24"/>
              </w:rPr>
            </w:pPr>
          </w:p>
        </w:tc>
        <w:tc>
          <w:tcPr>
            <w:tcW w:w="1701" w:type="dxa"/>
            <w:tcBorders>
              <w:left w:val="single" w:sz="4" w:space="0" w:color="auto"/>
              <w:right w:val="single" w:sz="4" w:space="0" w:color="auto"/>
            </w:tcBorders>
          </w:tcPr>
          <w:p w:rsidR="00231B25" w:rsidRPr="00E85E79" w:rsidRDefault="00231B25">
            <w:pPr>
              <w:rPr>
                <w:sz w:val="24"/>
                <w:szCs w:val="24"/>
              </w:rPr>
            </w:pPr>
          </w:p>
        </w:tc>
        <w:tc>
          <w:tcPr>
            <w:tcW w:w="1560" w:type="dxa"/>
            <w:tcBorders>
              <w:left w:val="single" w:sz="4" w:space="0" w:color="auto"/>
              <w:right w:val="single" w:sz="4" w:space="0" w:color="auto"/>
            </w:tcBorders>
          </w:tcPr>
          <w:p w:rsidR="00231B25" w:rsidRPr="00E85E79"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17</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shd w:val="clear" w:color="auto" w:fill="FFFFFF"/>
              <w:jc w:val="both"/>
              <w:rPr>
                <w:sz w:val="24"/>
                <w:szCs w:val="24"/>
              </w:rPr>
            </w:pPr>
            <w:r>
              <w:t>Подпрограмма 3</w:t>
            </w:r>
          </w:p>
          <w:p w:rsidR="00231B25" w:rsidRDefault="00231B25">
            <w:pPr>
              <w:shd w:val="clear" w:color="auto" w:fill="FFFFFF"/>
              <w:jc w:val="both"/>
              <w:rPr>
                <w:sz w:val="24"/>
                <w:szCs w:val="24"/>
              </w:rPr>
            </w:pPr>
            <w:r>
              <w:t xml:space="preserve">«Развитие и сохранение  культуры,  библиотечного дела </w:t>
            </w:r>
            <w:proofErr w:type="spellStart"/>
            <w:r>
              <w:t>Грязинского</w:t>
            </w:r>
            <w:proofErr w:type="spellEnd"/>
            <w:r>
              <w:t xml:space="preserve"> муниципального</w:t>
            </w:r>
            <w:r w:rsidR="00CE2113">
              <w:t xml:space="preserve"> района Липецкой области на 2020</w:t>
            </w:r>
            <w:r>
              <w:t xml:space="preserve"> – 2024 годы»</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rPr>
            </w:pPr>
            <w:r>
              <w:t>343195,90</w:t>
            </w: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FE6D56">
            <w:pPr>
              <w:rPr>
                <w:sz w:val="24"/>
                <w:szCs w:val="24"/>
              </w:rPr>
            </w:pPr>
            <w:r>
              <w:t>68639,18</w:t>
            </w:r>
          </w:p>
        </w:tc>
        <w:tc>
          <w:tcPr>
            <w:tcW w:w="1843" w:type="dxa"/>
            <w:tcBorders>
              <w:left w:val="single" w:sz="4" w:space="0" w:color="auto"/>
              <w:right w:val="single" w:sz="4" w:space="0" w:color="auto"/>
            </w:tcBorders>
          </w:tcPr>
          <w:p w:rsidR="00231B25" w:rsidRDefault="00231B25" w:rsidP="00FE6D56">
            <w:pPr>
              <w:rPr>
                <w:sz w:val="24"/>
                <w:szCs w:val="24"/>
              </w:rPr>
            </w:pPr>
            <w:r>
              <w:t>68639,18</w:t>
            </w:r>
          </w:p>
        </w:tc>
        <w:tc>
          <w:tcPr>
            <w:tcW w:w="1842" w:type="dxa"/>
            <w:tcBorders>
              <w:left w:val="single" w:sz="4" w:space="0" w:color="auto"/>
              <w:right w:val="single" w:sz="4" w:space="0" w:color="auto"/>
            </w:tcBorders>
          </w:tcPr>
          <w:p w:rsidR="00231B25" w:rsidRDefault="00231B25" w:rsidP="00FE6D56">
            <w:pPr>
              <w:rPr>
                <w:sz w:val="24"/>
                <w:szCs w:val="24"/>
              </w:rPr>
            </w:pPr>
            <w:r>
              <w:t>68639,18</w:t>
            </w:r>
          </w:p>
        </w:tc>
        <w:tc>
          <w:tcPr>
            <w:tcW w:w="1701" w:type="dxa"/>
            <w:tcBorders>
              <w:left w:val="single" w:sz="4" w:space="0" w:color="auto"/>
              <w:right w:val="single" w:sz="4" w:space="0" w:color="auto"/>
            </w:tcBorders>
          </w:tcPr>
          <w:p w:rsidR="00231B25" w:rsidRDefault="00231B25" w:rsidP="00FE6D56">
            <w:pPr>
              <w:rPr>
                <w:sz w:val="24"/>
                <w:szCs w:val="24"/>
              </w:rPr>
            </w:pPr>
            <w:r>
              <w:t>68639,18</w:t>
            </w:r>
          </w:p>
        </w:tc>
        <w:tc>
          <w:tcPr>
            <w:tcW w:w="1560" w:type="dxa"/>
            <w:tcBorders>
              <w:left w:val="single" w:sz="4" w:space="0" w:color="auto"/>
              <w:right w:val="single" w:sz="4" w:space="0" w:color="auto"/>
            </w:tcBorders>
          </w:tcPr>
          <w:p w:rsidR="00231B25" w:rsidRDefault="00231B25" w:rsidP="00FE6D56">
            <w:pPr>
              <w:rPr>
                <w:sz w:val="24"/>
                <w:szCs w:val="24"/>
              </w:rPr>
            </w:pPr>
            <w:r>
              <w:t>68639,18</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lastRenderedPageBreak/>
              <w:t>18</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1 подпрограммы 3</w:t>
            </w:r>
          </w:p>
          <w:p w:rsidR="00231B25" w:rsidRDefault="00231B25">
            <w:pPr>
              <w:rPr>
                <w:sz w:val="24"/>
                <w:szCs w:val="24"/>
              </w:rPr>
            </w:pPr>
            <w:r>
              <w:t>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rPr>
            </w:pPr>
            <w:r>
              <w:t>3100</w:t>
            </w:r>
          </w:p>
        </w:tc>
        <w:tc>
          <w:tcPr>
            <w:tcW w:w="1701" w:type="dxa"/>
            <w:tcBorders>
              <w:top w:val="single" w:sz="4" w:space="0" w:color="auto"/>
              <w:left w:val="single" w:sz="4" w:space="0" w:color="auto"/>
              <w:bottom w:val="single" w:sz="4" w:space="0" w:color="auto"/>
              <w:right w:val="single" w:sz="4" w:space="0" w:color="auto"/>
            </w:tcBorders>
          </w:tcPr>
          <w:p w:rsidR="00231B25" w:rsidRPr="00154D3E" w:rsidRDefault="00231B25" w:rsidP="00154D3E">
            <w:pPr>
              <w:pStyle w:val="3"/>
              <w:rPr>
                <w:b w:val="0"/>
                <w:sz w:val="20"/>
              </w:rPr>
            </w:pPr>
            <w:r w:rsidRPr="00154D3E">
              <w:rPr>
                <w:b w:val="0"/>
                <w:sz w:val="20"/>
              </w:rPr>
              <w:t>620</w:t>
            </w:r>
          </w:p>
        </w:tc>
        <w:tc>
          <w:tcPr>
            <w:tcW w:w="1843" w:type="dxa"/>
            <w:tcBorders>
              <w:left w:val="single" w:sz="4" w:space="0" w:color="auto"/>
              <w:right w:val="single" w:sz="4" w:space="0" w:color="auto"/>
            </w:tcBorders>
          </w:tcPr>
          <w:p w:rsidR="00231B25" w:rsidRPr="00154D3E" w:rsidRDefault="00231B25" w:rsidP="00154D3E">
            <w:pPr>
              <w:pStyle w:val="3"/>
              <w:rPr>
                <w:b w:val="0"/>
                <w:sz w:val="20"/>
              </w:rPr>
            </w:pPr>
            <w:r w:rsidRPr="00154D3E">
              <w:rPr>
                <w:b w:val="0"/>
                <w:sz w:val="20"/>
              </w:rPr>
              <w:t>620</w:t>
            </w:r>
          </w:p>
        </w:tc>
        <w:tc>
          <w:tcPr>
            <w:tcW w:w="1842" w:type="dxa"/>
            <w:tcBorders>
              <w:left w:val="single" w:sz="4" w:space="0" w:color="auto"/>
              <w:right w:val="single" w:sz="4" w:space="0" w:color="auto"/>
            </w:tcBorders>
          </w:tcPr>
          <w:p w:rsidR="00231B25" w:rsidRPr="00154D3E" w:rsidRDefault="00231B25" w:rsidP="00154D3E">
            <w:pPr>
              <w:pStyle w:val="3"/>
              <w:rPr>
                <w:b w:val="0"/>
                <w:sz w:val="20"/>
              </w:rPr>
            </w:pPr>
            <w:r w:rsidRPr="00154D3E">
              <w:rPr>
                <w:b w:val="0"/>
                <w:sz w:val="20"/>
              </w:rPr>
              <w:t>620</w:t>
            </w:r>
          </w:p>
        </w:tc>
        <w:tc>
          <w:tcPr>
            <w:tcW w:w="1701" w:type="dxa"/>
            <w:tcBorders>
              <w:left w:val="single" w:sz="4" w:space="0" w:color="auto"/>
              <w:right w:val="single" w:sz="4" w:space="0" w:color="auto"/>
            </w:tcBorders>
          </w:tcPr>
          <w:p w:rsidR="00231B25" w:rsidRPr="00154D3E" w:rsidRDefault="00231B25" w:rsidP="00154D3E">
            <w:pPr>
              <w:pStyle w:val="3"/>
              <w:rPr>
                <w:b w:val="0"/>
                <w:sz w:val="20"/>
              </w:rPr>
            </w:pPr>
            <w:r w:rsidRPr="00154D3E">
              <w:rPr>
                <w:b w:val="0"/>
                <w:sz w:val="20"/>
              </w:rPr>
              <w:t>620</w:t>
            </w:r>
          </w:p>
        </w:tc>
        <w:tc>
          <w:tcPr>
            <w:tcW w:w="1560" w:type="dxa"/>
            <w:tcBorders>
              <w:left w:val="single" w:sz="4" w:space="0" w:color="auto"/>
              <w:right w:val="single" w:sz="4" w:space="0" w:color="auto"/>
            </w:tcBorders>
          </w:tcPr>
          <w:p w:rsidR="00231B25" w:rsidRPr="00154D3E" w:rsidRDefault="00231B25" w:rsidP="00154D3E">
            <w:pPr>
              <w:pStyle w:val="3"/>
              <w:rPr>
                <w:b w:val="0"/>
                <w:sz w:val="20"/>
              </w:rPr>
            </w:pPr>
            <w:r w:rsidRPr="00154D3E">
              <w:rPr>
                <w:b w:val="0"/>
                <w:sz w:val="20"/>
              </w:rPr>
              <w:t>620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19</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20</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2 подпрограммы 3</w:t>
            </w:r>
          </w:p>
          <w:p w:rsidR="00231B25" w:rsidRDefault="00231B25">
            <w:pPr>
              <w:rPr>
                <w:sz w:val="24"/>
                <w:szCs w:val="24"/>
              </w:rPr>
            </w:pPr>
            <w:r>
              <w:t>Приобретение литературы (комплектование книжного фонда), подключение библиотек сети интернет</w:t>
            </w:r>
          </w:p>
        </w:tc>
        <w:tc>
          <w:tcPr>
            <w:tcW w:w="1559" w:type="dxa"/>
            <w:tcBorders>
              <w:top w:val="single" w:sz="4" w:space="0" w:color="auto"/>
              <w:left w:val="single" w:sz="4" w:space="0" w:color="auto"/>
              <w:bottom w:val="single" w:sz="4" w:space="0" w:color="auto"/>
              <w:right w:val="single" w:sz="4" w:space="0" w:color="auto"/>
            </w:tcBorders>
          </w:tcPr>
          <w:p w:rsidR="00231B25" w:rsidRDefault="00CE2113">
            <w:pPr>
              <w:rPr>
                <w:sz w:val="24"/>
                <w:szCs w:val="24"/>
              </w:rPr>
            </w:pPr>
            <w:r>
              <w:t>150</w:t>
            </w: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FE6D56">
            <w:pPr>
              <w:rPr>
                <w:sz w:val="24"/>
                <w:szCs w:val="24"/>
              </w:rPr>
            </w:pPr>
            <w:r>
              <w:t>30</w:t>
            </w:r>
          </w:p>
        </w:tc>
        <w:tc>
          <w:tcPr>
            <w:tcW w:w="1843" w:type="dxa"/>
            <w:tcBorders>
              <w:left w:val="single" w:sz="4" w:space="0" w:color="auto"/>
              <w:right w:val="single" w:sz="4" w:space="0" w:color="auto"/>
            </w:tcBorders>
          </w:tcPr>
          <w:p w:rsidR="00231B25" w:rsidRDefault="00231B25" w:rsidP="00FE6D56">
            <w:pPr>
              <w:rPr>
                <w:sz w:val="24"/>
                <w:szCs w:val="24"/>
              </w:rPr>
            </w:pPr>
            <w:r>
              <w:t>30</w:t>
            </w:r>
          </w:p>
        </w:tc>
        <w:tc>
          <w:tcPr>
            <w:tcW w:w="1842" w:type="dxa"/>
            <w:tcBorders>
              <w:left w:val="single" w:sz="4" w:space="0" w:color="auto"/>
              <w:right w:val="single" w:sz="4" w:space="0" w:color="auto"/>
            </w:tcBorders>
          </w:tcPr>
          <w:p w:rsidR="00231B25" w:rsidRDefault="00231B25" w:rsidP="00FE6D56">
            <w:pPr>
              <w:rPr>
                <w:sz w:val="24"/>
                <w:szCs w:val="24"/>
              </w:rPr>
            </w:pPr>
            <w:r>
              <w:t>30</w:t>
            </w:r>
          </w:p>
        </w:tc>
        <w:tc>
          <w:tcPr>
            <w:tcW w:w="1701" w:type="dxa"/>
            <w:tcBorders>
              <w:left w:val="single" w:sz="4" w:space="0" w:color="auto"/>
              <w:right w:val="single" w:sz="4" w:space="0" w:color="auto"/>
            </w:tcBorders>
          </w:tcPr>
          <w:p w:rsidR="00231B25" w:rsidRDefault="00231B25" w:rsidP="00FE6D56">
            <w:pPr>
              <w:rPr>
                <w:sz w:val="24"/>
                <w:szCs w:val="24"/>
              </w:rPr>
            </w:pPr>
            <w:r>
              <w:t>30</w:t>
            </w:r>
          </w:p>
        </w:tc>
        <w:tc>
          <w:tcPr>
            <w:tcW w:w="1560" w:type="dxa"/>
            <w:tcBorders>
              <w:left w:val="single" w:sz="4" w:space="0" w:color="auto"/>
              <w:right w:val="single" w:sz="4" w:space="0" w:color="auto"/>
            </w:tcBorders>
          </w:tcPr>
          <w:p w:rsidR="00231B25" w:rsidRDefault="00231B25" w:rsidP="00FE6D56">
            <w:pPr>
              <w:rPr>
                <w:sz w:val="24"/>
                <w:szCs w:val="24"/>
              </w:rPr>
            </w:pPr>
            <w:r>
              <w:t>30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21</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22</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3 подпрограммы 3</w:t>
            </w:r>
          </w:p>
          <w:p w:rsidR="00231B25" w:rsidRDefault="00231B25">
            <w:r>
              <w:t xml:space="preserve">Переоснащение учреждений современным </w:t>
            </w:r>
            <w:proofErr w:type="spellStart"/>
            <w:r>
              <w:t>светозвукотехническим</w:t>
            </w:r>
            <w:proofErr w:type="spellEnd"/>
            <w:r>
              <w:t>, сценическим и компьютерным оборудованием, приобретение одежды сцены, мебели и сценических костюмов, музыкальных инструментов</w:t>
            </w:r>
          </w:p>
          <w:p w:rsidR="00231B25" w:rsidRDefault="00231B25">
            <w:pPr>
              <w:rPr>
                <w:sz w:val="24"/>
                <w:szCs w:val="24"/>
              </w:rPr>
            </w:pPr>
            <w:r>
              <w:t>Создание модельных библиотек</w:t>
            </w:r>
          </w:p>
        </w:tc>
        <w:tc>
          <w:tcPr>
            <w:tcW w:w="1559" w:type="dxa"/>
            <w:tcBorders>
              <w:top w:val="single" w:sz="4" w:space="0" w:color="auto"/>
              <w:left w:val="single" w:sz="4" w:space="0" w:color="auto"/>
              <w:bottom w:val="single" w:sz="4" w:space="0" w:color="auto"/>
              <w:right w:val="single" w:sz="4" w:space="0" w:color="auto"/>
            </w:tcBorders>
          </w:tcPr>
          <w:p w:rsidR="00231B25" w:rsidRDefault="00CE2113">
            <w:r>
              <w:t>0</w:t>
            </w:r>
          </w:p>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FE6D56">
            <w:pPr>
              <w:rPr>
                <w:sz w:val="24"/>
                <w:szCs w:val="24"/>
              </w:rPr>
            </w:pPr>
            <w:r>
              <w:t>0</w:t>
            </w:r>
          </w:p>
        </w:tc>
        <w:tc>
          <w:tcPr>
            <w:tcW w:w="1843" w:type="dxa"/>
            <w:tcBorders>
              <w:left w:val="single" w:sz="4" w:space="0" w:color="auto"/>
              <w:right w:val="single" w:sz="4" w:space="0" w:color="auto"/>
            </w:tcBorders>
          </w:tcPr>
          <w:p w:rsidR="00231B25" w:rsidRDefault="00231B25" w:rsidP="00FE6D56">
            <w:pPr>
              <w:rPr>
                <w:sz w:val="24"/>
                <w:szCs w:val="24"/>
              </w:rPr>
            </w:pPr>
            <w:r>
              <w:t>0</w:t>
            </w:r>
          </w:p>
        </w:tc>
        <w:tc>
          <w:tcPr>
            <w:tcW w:w="1842" w:type="dxa"/>
            <w:tcBorders>
              <w:left w:val="single" w:sz="4" w:space="0" w:color="auto"/>
              <w:right w:val="single" w:sz="4" w:space="0" w:color="auto"/>
            </w:tcBorders>
          </w:tcPr>
          <w:p w:rsidR="00231B25" w:rsidRDefault="00231B25" w:rsidP="00FE6D56">
            <w:pPr>
              <w:rPr>
                <w:sz w:val="24"/>
                <w:szCs w:val="24"/>
              </w:rPr>
            </w:pPr>
            <w:r>
              <w:t>0</w:t>
            </w:r>
          </w:p>
        </w:tc>
        <w:tc>
          <w:tcPr>
            <w:tcW w:w="1701" w:type="dxa"/>
            <w:tcBorders>
              <w:left w:val="single" w:sz="4" w:space="0" w:color="auto"/>
              <w:right w:val="single" w:sz="4" w:space="0" w:color="auto"/>
            </w:tcBorders>
          </w:tcPr>
          <w:p w:rsidR="00231B25" w:rsidRDefault="00231B25" w:rsidP="00FE6D56">
            <w:pPr>
              <w:rPr>
                <w:sz w:val="24"/>
                <w:szCs w:val="24"/>
              </w:rPr>
            </w:pPr>
            <w:r>
              <w:t>0</w:t>
            </w:r>
          </w:p>
        </w:tc>
        <w:tc>
          <w:tcPr>
            <w:tcW w:w="1560" w:type="dxa"/>
            <w:tcBorders>
              <w:left w:val="single" w:sz="4" w:space="0" w:color="auto"/>
              <w:right w:val="single" w:sz="4" w:space="0" w:color="auto"/>
            </w:tcBorders>
          </w:tcPr>
          <w:p w:rsidR="00231B25" w:rsidRDefault="00231B25" w:rsidP="00FE6D56">
            <w:pPr>
              <w:rPr>
                <w:sz w:val="24"/>
                <w:szCs w:val="24"/>
              </w:rPr>
            </w:pPr>
            <w:r>
              <w:t>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23</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24</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4 подпрограммы 3</w:t>
            </w:r>
          </w:p>
          <w:p w:rsidR="00231B25" w:rsidRDefault="00231B25">
            <w:pPr>
              <w:rPr>
                <w:sz w:val="24"/>
                <w:szCs w:val="24"/>
              </w:rPr>
            </w:pPr>
            <w:r>
              <w:t>Обеспечение деятельности МБУК «МКМЦ»</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rPr>
            </w:pPr>
            <w:r>
              <w:t>115786,35</w:t>
            </w: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FE6D56">
            <w:pPr>
              <w:rPr>
                <w:sz w:val="24"/>
                <w:szCs w:val="24"/>
              </w:rPr>
            </w:pPr>
            <w:r>
              <w:t>23157,27</w:t>
            </w:r>
          </w:p>
        </w:tc>
        <w:tc>
          <w:tcPr>
            <w:tcW w:w="1843" w:type="dxa"/>
            <w:tcBorders>
              <w:left w:val="single" w:sz="4" w:space="0" w:color="auto"/>
              <w:right w:val="single" w:sz="4" w:space="0" w:color="auto"/>
            </w:tcBorders>
          </w:tcPr>
          <w:p w:rsidR="00231B25" w:rsidRDefault="00231B25" w:rsidP="00FE6D56">
            <w:pPr>
              <w:rPr>
                <w:sz w:val="24"/>
                <w:szCs w:val="24"/>
              </w:rPr>
            </w:pPr>
            <w:r>
              <w:t>23157,27</w:t>
            </w:r>
          </w:p>
        </w:tc>
        <w:tc>
          <w:tcPr>
            <w:tcW w:w="1842" w:type="dxa"/>
            <w:tcBorders>
              <w:left w:val="single" w:sz="4" w:space="0" w:color="auto"/>
              <w:right w:val="single" w:sz="4" w:space="0" w:color="auto"/>
            </w:tcBorders>
          </w:tcPr>
          <w:p w:rsidR="00231B25" w:rsidRDefault="00231B25" w:rsidP="00FE6D56">
            <w:pPr>
              <w:rPr>
                <w:sz w:val="24"/>
                <w:szCs w:val="24"/>
              </w:rPr>
            </w:pPr>
            <w:r>
              <w:t>23157,27</w:t>
            </w:r>
          </w:p>
        </w:tc>
        <w:tc>
          <w:tcPr>
            <w:tcW w:w="1701" w:type="dxa"/>
            <w:tcBorders>
              <w:left w:val="single" w:sz="4" w:space="0" w:color="auto"/>
              <w:right w:val="single" w:sz="4" w:space="0" w:color="auto"/>
            </w:tcBorders>
          </w:tcPr>
          <w:p w:rsidR="00231B25" w:rsidRDefault="00231B25" w:rsidP="00FE6D56">
            <w:pPr>
              <w:rPr>
                <w:sz w:val="24"/>
                <w:szCs w:val="24"/>
              </w:rPr>
            </w:pPr>
            <w:r>
              <w:t>23157,27</w:t>
            </w:r>
          </w:p>
        </w:tc>
        <w:tc>
          <w:tcPr>
            <w:tcW w:w="1560" w:type="dxa"/>
            <w:tcBorders>
              <w:left w:val="single" w:sz="4" w:space="0" w:color="auto"/>
              <w:right w:val="single" w:sz="4" w:space="0" w:color="auto"/>
            </w:tcBorders>
          </w:tcPr>
          <w:p w:rsidR="00231B25" w:rsidRDefault="00231B25" w:rsidP="00FE6D56">
            <w:pPr>
              <w:rPr>
                <w:sz w:val="24"/>
                <w:szCs w:val="24"/>
              </w:rPr>
            </w:pPr>
            <w:r>
              <w:t>23157,27</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25</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26</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5 подпрограммы 3</w:t>
            </w:r>
          </w:p>
          <w:p w:rsidR="00231B25" w:rsidRDefault="00231B25">
            <w:pPr>
              <w:rPr>
                <w:sz w:val="24"/>
                <w:szCs w:val="24"/>
              </w:rPr>
            </w:pPr>
            <w:r>
              <w:t xml:space="preserve">Обеспечение деятельности  </w:t>
            </w:r>
            <w:r>
              <w:lastRenderedPageBreak/>
              <w:t>МАУ ДО ДШИ</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CE2113">
            <w:pPr>
              <w:rPr>
                <w:sz w:val="24"/>
                <w:szCs w:val="24"/>
              </w:rPr>
            </w:pPr>
            <w:r>
              <w:lastRenderedPageBreak/>
              <w:t>121671,55</w:t>
            </w:r>
          </w:p>
        </w:tc>
        <w:tc>
          <w:tcPr>
            <w:tcW w:w="1701" w:type="dxa"/>
            <w:tcBorders>
              <w:top w:val="single" w:sz="4" w:space="0" w:color="auto"/>
              <w:left w:val="single" w:sz="4" w:space="0" w:color="auto"/>
              <w:bottom w:val="single" w:sz="4" w:space="0" w:color="auto"/>
              <w:right w:val="single" w:sz="4" w:space="0" w:color="auto"/>
            </w:tcBorders>
          </w:tcPr>
          <w:p w:rsidR="00231B25" w:rsidRDefault="00CE2113" w:rsidP="000447BE">
            <w:pPr>
              <w:rPr>
                <w:sz w:val="24"/>
                <w:szCs w:val="24"/>
              </w:rPr>
            </w:pPr>
            <w:r>
              <w:t>24334,31</w:t>
            </w:r>
          </w:p>
        </w:tc>
        <w:tc>
          <w:tcPr>
            <w:tcW w:w="1843" w:type="dxa"/>
            <w:tcBorders>
              <w:left w:val="single" w:sz="4" w:space="0" w:color="auto"/>
              <w:right w:val="single" w:sz="4" w:space="0" w:color="auto"/>
            </w:tcBorders>
          </w:tcPr>
          <w:p w:rsidR="00231B25" w:rsidRDefault="00CE2113" w:rsidP="000447BE">
            <w:pPr>
              <w:rPr>
                <w:sz w:val="24"/>
                <w:szCs w:val="24"/>
              </w:rPr>
            </w:pPr>
            <w:r>
              <w:t>24334,31</w:t>
            </w:r>
          </w:p>
        </w:tc>
        <w:tc>
          <w:tcPr>
            <w:tcW w:w="1842" w:type="dxa"/>
            <w:tcBorders>
              <w:left w:val="single" w:sz="4" w:space="0" w:color="auto"/>
              <w:right w:val="single" w:sz="4" w:space="0" w:color="auto"/>
            </w:tcBorders>
          </w:tcPr>
          <w:p w:rsidR="00231B25" w:rsidRDefault="00CE2113" w:rsidP="000447BE">
            <w:pPr>
              <w:rPr>
                <w:sz w:val="24"/>
                <w:szCs w:val="24"/>
              </w:rPr>
            </w:pPr>
            <w:r>
              <w:t>24334,31</w:t>
            </w:r>
          </w:p>
        </w:tc>
        <w:tc>
          <w:tcPr>
            <w:tcW w:w="1701" w:type="dxa"/>
            <w:tcBorders>
              <w:left w:val="single" w:sz="4" w:space="0" w:color="auto"/>
              <w:right w:val="single" w:sz="4" w:space="0" w:color="auto"/>
            </w:tcBorders>
          </w:tcPr>
          <w:p w:rsidR="00231B25" w:rsidRDefault="00CE2113" w:rsidP="000447BE">
            <w:pPr>
              <w:rPr>
                <w:sz w:val="24"/>
                <w:szCs w:val="24"/>
              </w:rPr>
            </w:pPr>
            <w:r>
              <w:t>24334,31</w:t>
            </w:r>
          </w:p>
        </w:tc>
        <w:tc>
          <w:tcPr>
            <w:tcW w:w="1560" w:type="dxa"/>
            <w:tcBorders>
              <w:left w:val="single" w:sz="4" w:space="0" w:color="auto"/>
              <w:right w:val="single" w:sz="4" w:space="0" w:color="auto"/>
            </w:tcBorders>
          </w:tcPr>
          <w:p w:rsidR="00231B25" w:rsidRDefault="00CE2113" w:rsidP="000447BE">
            <w:pPr>
              <w:rPr>
                <w:sz w:val="24"/>
                <w:szCs w:val="24"/>
              </w:rPr>
            </w:pPr>
            <w:r>
              <w:t>24334,31</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lastRenderedPageBreak/>
              <w:t>27</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28</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6 подпрограммы 3</w:t>
            </w:r>
          </w:p>
          <w:p w:rsidR="00231B25" w:rsidRDefault="00231B25">
            <w:pPr>
              <w:rPr>
                <w:sz w:val="24"/>
                <w:szCs w:val="24"/>
              </w:rPr>
            </w:pPr>
            <w:r>
              <w:t>Подготовка и переподготовка кадров, повышение квалификации</w:t>
            </w:r>
          </w:p>
        </w:tc>
        <w:tc>
          <w:tcPr>
            <w:tcW w:w="1559" w:type="dxa"/>
            <w:tcBorders>
              <w:top w:val="single" w:sz="4" w:space="0" w:color="auto"/>
              <w:left w:val="single" w:sz="4" w:space="0" w:color="auto"/>
              <w:bottom w:val="single" w:sz="4" w:space="0" w:color="auto"/>
              <w:right w:val="single" w:sz="4" w:space="0" w:color="auto"/>
            </w:tcBorders>
          </w:tcPr>
          <w:p w:rsidR="00231B25" w:rsidRDefault="00310C04">
            <w:pPr>
              <w:rPr>
                <w:sz w:val="24"/>
                <w:szCs w:val="24"/>
              </w:rPr>
            </w:pPr>
            <w:r>
              <w:t>175</w:t>
            </w: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0447BE">
            <w:pPr>
              <w:rPr>
                <w:sz w:val="24"/>
                <w:szCs w:val="24"/>
              </w:rPr>
            </w:pPr>
            <w:r>
              <w:t>35</w:t>
            </w:r>
          </w:p>
        </w:tc>
        <w:tc>
          <w:tcPr>
            <w:tcW w:w="1843" w:type="dxa"/>
            <w:tcBorders>
              <w:left w:val="single" w:sz="4" w:space="0" w:color="auto"/>
              <w:right w:val="single" w:sz="4" w:space="0" w:color="auto"/>
            </w:tcBorders>
          </w:tcPr>
          <w:p w:rsidR="00231B25" w:rsidRDefault="00231B25" w:rsidP="000447BE">
            <w:pPr>
              <w:rPr>
                <w:sz w:val="24"/>
                <w:szCs w:val="24"/>
              </w:rPr>
            </w:pPr>
            <w:r>
              <w:t>35</w:t>
            </w:r>
          </w:p>
        </w:tc>
        <w:tc>
          <w:tcPr>
            <w:tcW w:w="1842" w:type="dxa"/>
            <w:tcBorders>
              <w:left w:val="single" w:sz="4" w:space="0" w:color="auto"/>
              <w:right w:val="single" w:sz="4" w:space="0" w:color="auto"/>
            </w:tcBorders>
          </w:tcPr>
          <w:p w:rsidR="00231B25" w:rsidRDefault="00231B25" w:rsidP="000447BE">
            <w:pPr>
              <w:rPr>
                <w:sz w:val="24"/>
                <w:szCs w:val="24"/>
              </w:rPr>
            </w:pPr>
            <w:r>
              <w:t>35</w:t>
            </w:r>
          </w:p>
        </w:tc>
        <w:tc>
          <w:tcPr>
            <w:tcW w:w="1701" w:type="dxa"/>
            <w:tcBorders>
              <w:left w:val="single" w:sz="4" w:space="0" w:color="auto"/>
              <w:right w:val="single" w:sz="4" w:space="0" w:color="auto"/>
            </w:tcBorders>
          </w:tcPr>
          <w:p w:rsidR="00231B25" w:rsidRDefault="00231B25" w:rsidP="000447BE">
            <w:pPr>
              <w:rPr>
                <w:sz w:val="24"/>
                <w:szCs w:val="24"/>
              </w:rPr>
            </w:pPr>
            <w:r>
              <w:t>35</w:t>
            </w:r>
          </w:p>
        </w:tc>
        <w:tc>
          <w:tcPr>
            <w:tcW w:w="1560" w:type="dxa"/>
            <w:tcBorders>
              <w:left w:val="single" w:sz="4" w:space="0" w:color="auto"/>
              <w:right w:val="single" w:sz="4" w:space="0" w:color="auto"/>
            </w:tcBorders>
          </w:tcPr>
          <w:p w:rsidR="00231B25" w:rsidRDefault="00231B25" w:rsidP="000447BE">
            <w:pPr>
              <w:rPr>
                <w:sz w:val="24"/>
                <w:szCs w:val="24"/>
              </w:rPr>
            </w:pPr>
            <w:r>
              <w:t>35</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29</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30</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7 подпрограммы 3</w:t>
            </w:r>
          </w:p>
          <w:p w:rsidR="00231B25" w:rsidRDefault="00231B25">
            <w:pPr>
              <w:rPr>
                <w:sz w:val="24"/>
                <w:szCs w:val="24"/>
              </w:rPr>
            </w:pPr>
            <w:r>
              <w:t>Устройство пандуса  МАУ ДО ДШИ</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231B25"/>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31</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32</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8 подпрограммы 4</w:t>
            </w:r>
          </w:p>
          <w:p w:rsidR="00231B25" w:rsidRDefault="00231B25">
            <w:pPr>
              <w:rPr>
                <w:sz w:val="24"/>
                <w:szCs w:val="24"/>
              </w:rPr>
            </w:pPr>
            <w:r>
              <w:t>Приобретение музыкальных инструментов</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310C04">
            <w:pPr>
              <w:rPr>
                <w:sz w:val="24"/>
                <w:szCs w:val="24"/>
              </w:rPr>
            </w:pPr>
            <w:r>
              <w:t>0</w:t>
            </w:r>
          </w:p>
        </w:tc>
        <w:tc>
          <w:tcPr>
            <w:tcW w:w="1701" w:type="dxa"/>
            <w:tcBorders>
              <w:top w:val="single" w:sz="4" w:space="0" w:color="auto"/>
              <w:left w:val="single" w:sz="4" w:space="0" w:color="auto"/>
              <w:bottom w:val="single" w:sz="4" w:space="0" w:color="auto"/>
              <w:right w:val="single" w:sz="4" w:space="0" w:color="auto"/>
            </w:tcBorders>
          </w:tcPr>
          <w:p w:rsidR="00231B25" w:rsidRDefault="00231B25" w:rsidP="000447BE">
            <w:pPr>
              <w:rPr>
                <w:sz w:val="24"/>
                <w:szCs w:val="24"/>
              </w:rPr>
            </w:pPr>
            <w:r>
              <w:t>0</w:t>
            </w:r>
          </w:p>
        </w:tc>
        <w:tc>
          <w:tcPr>
            <w:tcW w:w="1843" w:type="dxa"/>
            <w:tcBorders>
              <w:left w:val="single" w:sz="4" w:space="0" w:color="auto"/>
              <w:right w:val="single" w:sz="4" w:space="0" w:color="auto"/>
            </w:tcBorders>
          </w:tcPr>
          <w:p w:rsidR="00231B25" w:rsidRDefault="00231B25" w:rsidP="000447BE">
            <w:pPr>
              <w:rPr>
                <w:sz w:val="24"/>
                <w:szCs w:val="24"/>
              </w:rPr>
            </w:pPr>
            <w:r>
              <w:t>0</w:t>
            </w:r>
          </w:p>
        </w:tc>
        <w:tc>
          <w:tcPr>
            <w:tcW w:w="1842" w:type="dxa"/>
            <w:tcBorders>
              <w:left w:val="single" w:sz="4" w:space="0" w:color="auto"/>
              <w:right w:val="single" w:sz="4" w:space="0" w:color="auto"/>
            </w:tcBorders>
          </w:tcPr>
          <w:p w:rsidR="00231B25" w:rsidRDefault="00231B25" w:rsidP="000447BE">
            <w:pPr>
              <w:rPr>
                <w:sz w:val="24"/>
                <w:szCs w:val="24"/>
              </w:rPr>
            </w:pPr>
            <w:r>
              <w:t>0</w:t>
            </w:r>
          </w:p>
        </w:tc>
        <w:tc>
          <w:tcPr>
            <w:tcW w:w="1701" w:type="dxa"/>
            <w:tcBorders>
              <w:left w:val="single" w:sz="4" w:space="0" w:color="auto"/>
              <w:right w:val="single" w:sz="4" w:space="0" w:color="auto"/>
            </w:tcBorders>
          </w:tcPr>
          <w:p w:rsidR="00231B25" w:rsidRDefault="00231B25" w:rsidP="000447BE">
            <w:pPr>
              <w:rPr>
                <w:sz w:val="24"/>
                <w:szCs w:val="24"/>
              </w:rPr>
            </w:pPr>
            <w:r>
              <w:t>0</w:t>
            </w:r>
          </w:p>
        </w:tc>
        <w:tc>
          <w:tcPr>
            <w:tcW w:w="1560" w:type="dxa"/>
            <w:tcBorders>
              <w:left w:val="single" w:sz="4" w:space="0" w:color="auto"/>
              <w:right w:val="single" w:sz="4" w:space="0" w:color="auto"/>
            </w:tcBorders>
          </w:tcPr>
          <w:p w:rsidR="00231B25" w:rsidRDefault="00231B25" w:rsidP="000447BE">
            <w:pPr>
              <w:rPr>
                <w:sz w:val="24"/>
                <w:szCs w:val="24"/>
              </w:rPr>
            </w:pPr>
            <w:r>
              <w:t>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33</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34</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9 подпрограммы 3</w:t>
            </w:r>
          </w:p>
          <w:p w:rsidR="00231B25" w:rsidRDefault="00231B25">
            <w:pPr>
              <w:rPr>
                <w:sz w:val="24"/>
                <w:szCs w:val="24"/>
              </w:rPr>
            </w:pPr>
            <w:r>
              <w:t>Повышение заработной платы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35</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310C04">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36</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10 задачи 1 подпрограммы 3</w:t>
            </w:r>
          </w:p>
          <w:p w:rsidR="00231B25" w:rsidRDefault="00231B25">
            <w:pPr>
              <w:rPr>
                <w:sz w:val="24"/>
                <w:szCs w:val="24"/>
              </w:rPr>
            </w:pPr>
            <w:r>
              <w:t>Ремонт автономного и бюджетного учреждения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37</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38</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11 задачи 1 подпрограммы 3</w:t>
            </w:r>
          </w:p>
          <w:p w:rsidR="00231B25" w:rsidRDefault="00231B25">
            <w:pPr>
              <w:rPr>
                <w:sz w:val="24"/>
                <w:szCs w:val="24"/>
              </w:rPr>
            </w:pPr>
            <w:r>
              <w:t>Обеспечение деятельности МАУК «ЦКР»</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310C04">
            <w:pPr>
              <w:rPr>
                <w:sz w:val="24"/>
                <w:szCs w:val="24"/>
              </w:rPr>
            </w:pPr>
            <w:r>
              <w:t>102313</w:t>
            </w:r>
          </w:p>
        </w:tc>
        <w:tc>
          <w:tcPr>
            <w:tcW w:w="1701" w:type="dxa"/>
            <w:tcBorders>
              <w:top w:val="single" w:sz="4" w:space="0" w:color="auto"/>
              <w:left w:val="single" w:sz="4" w:space="0" w:color="auto"/>
              <w:bottom w:val="single" w:sz="4" w:space="0" w:color="auto"/>
              <w:right w:val="single" w:sz="4" w:space="0" w:color="auto"/>
            </w:tcBorders>
          </w:tcPr>
          <w:p w:rsidR="00231B25" w:rsidRPr="00917CC5" w:rsidRDefault="00231B25" w:rsidP="000447BE">
            <w:r>
              <w:t>20462,6</w:t>
            </w:r>
          </w:p>
        </w:tc>
        <w:tc>
          <w:tcPr>
            <w:tcW w:w="1843" w:type="dxa"/>
            <w:tcBorders>
              <w:left w:val="single" w:sz="4" w:space="0" w:color="auto"/>
              <w:right w:val="single" w:sz="4" w:space="0" w:color="auto"/>
            </w:tcBorders>
          </w:tcPr>
          <w:p w:rsidR="00231B25" w:rsidRPr="00917CC5" w:rsidRDefault="00231B25" w:rsidP="000447BE">
            <w:r>
              <w:t>20462,6</w:t>
            </w:r>
          </w:p>
        </w:tc>
        <w:tc>
          <w:tcPr>
            <w:tcW w:w="1842" w:type="dxa"/>
            <w:tcBorders>
              <w:left w:val="single" w:sz="4" w:space="0" w:color="auto"/>
              <w:right w:val="single" w:sz="4" w:space="0" w:color="auto"/>
            </w:tcBorders>
          </w:tcPr>
          <w:p w:rsidR="00231B25" w:rsidRPr="00917CC5" w:rsidRDefault="00231B25" w:rsidP="000447BE">
            <w:r>
              <w:t>20462,6</w:t>
            </w:r>
          </w:p>
        </w:tc>
        <w:tc>
          <w:tcPr>
            <w:tcW w:w="1701" w:type="dxa"/>
            <w:tcBorders>
              <w:left w:val="single" w:sz="4" w:space="0" w:color="auto"/>
              <w:right w:val="single" w:sz="4" w:space="0" w:color="auto"/>
            </w:tcBorders>
          </w:tcPr>
          <w:p w:rsidR="00231B25" w:rsidRPr="00917CC5" w:rsidRDefault="00231B25" w:rsidP="000447BE">
            <w:r>
              <w:t>20462,6</w:t>
            </w:r>
          </w:p>
        </w:tc>
        <w:tc>
          <w:tcPr>
            <w:tcW w:w="1560" w:type="dxa"/>
            <w:tcBorders>
              <w:left w:val="single" w:sz="4" w:space="0" w:color="auto"/>
              <w:right w:val="single" w:sz="4" w:space="0" w:color="auto"/>
            </w:tcBorders>
          </w:tcPr>
          <w:p w:rsidR="00231B25" w:rsidRPr="00917CC5" w:rsidRDefault="00231B25" w:rsidP="000447BE">
            <w:r>
              <w:t>20462,6</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39</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40</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12 задачи 1 подпрограммы 3</w:t>
            </w:r>
          </w:p>
          <w:p w:rsidR="00231B25" w:rsidRDefault="00231B25">
            <w:r>
              <w:lastRenderedPageBreak/>
              <w:t xml:space="preserve">Оснащение учреждений современным </w:t>
            </w:r>
            <w:proofErr w:type="spellStart"/>
            <w:r>
              <w:t>светозвукотехническим</w:t>
            </w:r>
            <w:proofErr w:type="spellEnd"/>
            <w:r>
              <w:t xml:space="preserve">, сценическим и компьютерным оборудованием. </w:t>
            </w:r>
          </w:p>
          <w:p w:rsidR="00231B25" w:rsidRDefault="00231B25">
            <w:r>
              <w:t>Приобретение одежды сцены, мебели, спортивных тренажеров и оборудования, кин</w:t>
            </w:r>
            <w:proofErr w:type="gramStart"/>
            <w:r>
              <w:t>о-</w:t>
            </w:r>
            <w:proofErr w:type="gramEnd"/>
            <w:r>
              <w:t xml:space="preserve"> видеооборудования, оборудование для кухни кафе, сантехнического оборудования, бытовой техники. Оборудования для библиотеки музея, подъемника для инвалидов, </w:t>
            </w:r>
            <w:proofErr w:type="spellStart"/>
            <w:r>
              <w:t>металлодетекторов</w:t>
            </w:r>
            <w:proofErr w:type="spellEnd"/>
            <w:r>
              <w:t xml:space="preserve"> арочных, кресел для зрительного зала.</w:t>
            </w:r>
          </w:p>
          <w:p w:rsidR="00231B25" w:rsidRDefault="00231B25">
            <w:pPr>
              <w:rPr>
                <w:sz w:val="24"/>
                <w:szCs w:val="24"/>
              </w:rPr>
            </w:pPr>
            <w:r>
              <w:t>Приобретение транспортных средств и их комплектующих.</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310C04">
            <w:r>
              <w:lastRenderedPageBreak/>
              <w:t>0</w:t>
            </w:r>
          </w:p>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Pr="00906127" w:rsidRDefault="00231B25">
            <w:r w:rsidRPr="00906127">
              <w:lastRenderedPageBreak/>
              <w:t>0</w:t>
            </w:r>
          </w:p>
        </w:tc>
        <w:tc>
          <w:tcPr>
            <w:tcW w:w="1843" w:type="dxa"/>
            <w:tcBorders>
              <w:left w:val="single" w:sz="4" w:space="0" w:color="auto"/>
              <w:right w:val="single" w:sz="4" w:space="0" w:color="auto"/>
            </w:tcBorders>
          </w:tcPr>
          <w:p w:rsidR="00231B25" w:rsidRPr="00906127" w:rsidRDefault="00231B25" w:rsidP="000447BE">
            <w:r w:rsidRPr="00906127">
              <w:t>0</w:t>
            </w:r>
          </w:p>
        </w:tc>
        <w:tc>
          <w:tcPr>
            <w:tcW w:w="1842" w:type="dxa"/>
            <w:tcBorders>
              <w:left w:val="single" w:sz="4" w:space="0" w:color="auto"/>
              <w:right w:val="single" w:sz="4" w:space="0" w:color="auto"/>
            </w:tcBorders>
          </w:tcPr>
          <w:p w:rsidR="00231B25" w:rsidRPr="00906127" w:rsidRDefault="00231B25" w:rsidP="000447BE">
            <w:r w:rsidRPr="00906127">
              <w:t>0</w:t>
            </w:r>
          </w:p>
        </w:tc>
        <w:tc>
          <w:tcPr>
            <w:tcW w:w="1701" w:type="dxa"/>
            <w:tcBorders>
              <w:left w:val="single" w:sz="4" w:space="0" w:color="auto"/>
              <w:right w:val="single" w:sz="4" w:space="0" w:color="auto"/>
            </w:tcBorders>
          </w:tcPr>
          <w:p w:rsidR="00231B25" w:rsidRPr="00906127" w:rsidRDefault="00231B25" w:rsidP="000447BE">
            <w:r w:rsidRPr="00906127">
              <w:t>0</w:t>
            </w:r>
          </w:p>
        </w:tc>
        <w:tc>
          <w:tcPr>
            <w:tcW w:w="1560" w:type="dxa"/>
            <w:tcBorders>
              <w:left w:val="single" w:sz="4" w:space="0" w:color="auto"/>
              <w:right w:val="single" w:sz="4" w:space="0" w:color="auto"/>
            </w:tcBorders>
          </w:tcPr>
          <w:p w:rsidR="00231B25" w:rsidRPr="00906127" w:rsidRDefault="00231B25" w:rsidP="000447BE">
            <w:r w:rsidRPr="00906127">
              <w:t>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lastRenderedPageBreak/>
              <w:t>41</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42</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Основное мероприятие 13 задачи 1 подпрограммы 3</w:t>
            </w:r>
          </w:p>
          <w:p w:rsidR="00231B25" w:rsidRDefault="00231B25">
            <w:pPr>
              <w:rPr>
                <w:sz w:val="24"/>
                <w:szCs w:val="24"/>
              </w:rPr>
            </w:pPr>
            <w: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231B25" w:rsidRDefault="00310C04">
            <w:pPr>
              <w:rPr>
                <w:sz w:val="24"/>
                <w:szCs w:val="24"/>
              </w:rPr>
            </w:pPr>
            <w:r>
              <w:t>0</w:t>
            </w:r>
          </w:p>
        </w:tc>
        <w:tc>
          <w:tcPr>
            <w:tcW w:w="1701" w:type="dxa"/>
            <w:tcBorders>
              <w:top w:val="single" w:sz="4" w:space="0" w:color="auto"/>
              <w:left w:val="single" w:sz="4" w:space="0" w:color="auto"/>
              <w:bottom w:val="single" w:sz="4" w:space="0" w:color="auto"/>
              <w:right w:val="single" w:sz="4" w:space="0" w:color="auto"/>
            </w:tcBorders>
          </w:tcPr>
          <w:p w:rsidR="00231B25" w:rsidRPr="00906127" w:rsidRDefault="00231B25" w:rsidP="000447BE">
            <w:r w:rsidRPr="00906127">
              <w:t>0</w:t>
            </w:r>
          </w:p>
        </w:tc>
        <w:tc>
          <w:tcPr>
            <w:tcW w:w="1843" w:type="dxa"/>
            <w:tcBorders>
              <w:left w:val="single" w:sz="4" w:space="0" w:color="auto"/>
              <w:right w:val="single" w:sz="4" w:space="0" w:color="auto"/>
            </w:tcBorders>
          </w:tcPr>
          <w:p w:rsidR="00231B25" w:rsidRPr="00906127" w:rsidRDefault="00231B25" w:rsidP="000447BE">
            <w:r w:rsidRPr="00906127">
              <w:t>0</w:t>
            </w:r>
          </w:p>
        </w:tc>
        <w:tc>
          <w:tcPr>
            <w:tcW w:w="1842" w:type="dxa"/>
            <w:tcBorders>
              <w:left w:val="single" w:sz="4" w:space="0" w:color="auto"/>
              <w:right w:val="single" w:sz="4" w:space="0" w:color="auto"/>
            </w:tcBorders>
          </w:tcPr>
          <w:p w:rsidR="00231B25" w:rsidRPr="00906127" w:rsidRDefault="00231B25" w:rsidP="000447BE">
            <w:r w:rsidRPr="00906127">
              <w:t>0</w:t>
            </w:r>
          </w:p>
        </w:tc>
        <w:tc>
          <w:tcPr>
            <w:tcW w:w="1701" w:type="dxa"/>
            <w:tcBorders>
              <w:left w:val="single" w:sz="4" w:space="0" w:color="auto"/>
              <w:right w:val="single" w:sz="4" w:space="0" w:color="auto"/>
            </w:tcBorders>
          </w:tcPr>
          <w:p w:rsidR="00231B25" w:rsidRPr="00906127" w:rsidRDefault="00231B25" w:rsidP="000447BE">
            <w:r w:rsidRPr="00906127">
              <w:t>0</w:t>
            </w:r>
          </w:p>
        </w:tc>
        <w:tc>
          <w:tcPr>
            <w:tcW w:w="1560" w:type="dxa"/>
            <w:tcBorders>
              <w:left w:val="single" w:sz="4" w:space="0" w:color="auto"/>
              <w:right w:val="single" w:sz="4" w:space="0" w:color="auto"/>
            </w:tcBorders>
          </w:tcPr>
          <w:p w:rsidR="00231B25" w:rsidRPr="00906127" w:rsidRDefault="00231B25" w:rsidP="000447BE">
            <w:r w:rsidRPr="00906127">
              <w:t>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43</w:t>
            </w:r>
          </w:p>
        </w:tc>
        <w:tc>
          <w:tcPr>
            <w:tcW w:w="2695" w:type="dxa"/>
            <w:tcBorders>
              <w:top w:val="single" w:sz="4" w:space="0" w:color="auto"/>
              <w:left w:val="single" w:sz="4" w:space="0" w:color="auto"/>
              <w:bottom w:val="single" w:sz="4" w:space="0" w:color="auto"/>
              <w:right w:val="single" w:sz="4" w:space="0" w:color="auto"/>
            </w:tcBorders>
            <w:hideMark/>
          </w:tcPr>
          <w:p w:rsidR="00231B25" w:rsidRDefault="00231B25">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tcPr>
          <w:p w:rsidR="00231B25" w:rsidRDefault="00231B25">
            <w:r>
              <w:t>44</w:t>
            </w:r>
          </w:p>
        </w:tc>
        <w:tc>
          <w:tcPr>
            <w:tcW w:w="2695" w:type="dxa"/>
            <w:tcBorders>
              <w:top w:val="single" w:sz="4" w:space="0" w:color="auto"/>
              <w:left w:val="single" w:sz="4" w:space="0" w:color="auto"/>
              <w:bottom w:val="single" w:sz="4" w:space="0" w:color="auto"/>
              <w:right w:val="single" w:sz="4" w:space="0" w:color="auto"/>
            </w:tcBorders>
            <w:vAlign w:val="center"/>
          </w:tcPr>
          <w:p w:rsidR="00231B25" w:rsidRPr="00406080" w:rsidRDefault="00231B25" w:rsidP="00520D28">
            <w:r w:rsidRPr="00406080">
              <w:t>Подпрограмма 4 «Поддержка</w:t>
            </w:r>
            <w:r>
              <w:t xml:space="preserve"> социально ориентированных некоммерческих организаций и развитие институтов гражданского общества в </w:t>
            </w:r>
            <w:proofErr w:type="spellStart"/>
            <w:r>
              <w:t>Грязинском</w:t>
            </w:r>
            <w:proofErr w:type="spellEnd"/>
            <w:r>
              <w:t xml:space="preserve"> муниципальном</w:t>
            </w:r>
            <w:r w:rsidR="00CE2113">
              <w:t xml:space="preserve"> районе Липецкой области на 2020</w:t>
            </w:r>
            <w:r>
              <w:t>-2024 годы»</w:t>
            </w:r>
          </w:p>
        </w:tc>
        <w:tc>
          <w:tcPr>
            <w:tcW w:w="1559" w:type="dxa"/>
            <w:tcBorders>
              <w:top w:val="single" w:sz="4" w:space="0" w:color="auto"/>
              <w:left w:val="single" w:sz="4" w:space="0" w:color="auto"/>
              <w:bottom w:val="single" w:sz="4" w:space="0" w:color="auto"/>
              <w:right w:val="single" w:sz="4" w:space="0" w:color="auto"/>
            </w:tcBorders>
          </w:tcPr>
          <w:p w:rsidR="00231B25" w:rsidRPr="00880844" w:rsidRDefault="00310C04">
            <w:r>
              <w:t>5</w:t>
            </w:r>
            <w:r w:rsidR="00231B25" w:rsidRPr="00880844">
              <w:t>00</w:t>
            </w:r>
          </w:p>
        </w:tc>
        <w:tc>
          <w:tcPr>
            <w:tcW w:w="1701" w:type="dxa"/>
            <w:tcBorders>
              <w:top w:val="single" w:sz="4" w:space="0" w:color="auto"/>
              <w:left w:val="single" w:sz="4" w:space="0" w:color="auto"/>
              <w:bottom w:val="single" w:sz="4" w:space="0" w:color="auto"/>
              <w:right w:val="single" w:sz="4" w:space="0" w:color="auto"/>
            </w:tcBorders>
          </w:tcPr>
          <w:p w:rsidR="00231B25" w:rsidRPr="00880844" w:rsidRDefault="00231B25" w:rsidP="00520D28">
            <w:r>
              <w:t>100</w:t>
            </w:r>
          </w:p>
        </w:tc>
        <w:tc>
          <w:tcPr>
            <w:tcW w:w="1843" w:type="dxa"/>
            <w:tcBorders>
              <w:left w:val="single" w:sz="4" w:space="0" w:color="auto"/>
              <w:right w:val="single" w:sz="4" w:space="0" w:color="auto"/>
            </w:tcBorders>
          </w:tcPr>
          <w:p w:rsidR="00231B25" w:rsidRPr="00880844" w:rsidRDefault="00231B25" w:rsidP="00520D28">
            <w:r>
              <w:t>100</w:t>
            </w:r>
          </w:p>
        </w:tc>
        <w:tc>
          <w:tcPr>
            <w:tcW w:w="1842" w:type="dxa"/>
            <w:tcBorders>
              <w:left w:val="single" w:sz="4" w:space="0" w:color="auto"/>
              <w:right w:val="single" w:sz="4" w:space="0" w:color="auto"/>
            </w:tcBorders>
          </w:tcPr>
          <w:p w:rsidR="00231B25" w:rsidRPr="00880844" w:rsidRDefault="00231B25" w:rsidP="00520D28">
            <w:r>
              <w:t>100</w:t>
            </w:r>
          </w:p>
        </w:tc>
        <w:tc>
          <w:tcPr>
            <w:tcW w:w="1701" w:type="dxa"/>
            <w:tcBorders>
              <w:left w:val="single" w:sz="4" w:space="0" w:color="auto"/>
              <w:right w:val="single" w:sz="4" w:space="0" w:color="auto"/>
            </w:tcBorders>
          </w:tcPr>
          <w:p w:rsidR="00231B25" w:rsidRPr="00880844" w:rsidRDefault="00231B25" w:rsidP="00520D28">
            <w:r>
              <w:t>100</w:t>
            </w:r>
          </w:p>
        </w:tc>
        <w:tc>
          <w:tcPr>
            <w:tcW w:w="1560" w:type="dxa"/>
            <w:tcBorders>
              <w:left w:val="single" w:sz="4" w:space="0" w:color="auto"/>
              <w:right w:val="single" w:sz="4" w:space="0" w:color="auto"/>
            </w:tcBorders>
          </w:tcPr>
          <w:p w:rsidR="00231B25" w:rsidRPr="00880844" w:rsidRDefault="00231B25" w:rsidP="00520D28">
            <w:r>
              <w:t>100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tcPr>
          <w:p w:rsidR="00231B25" w:rsidRDefault="00231B25">
            <w:r>
              <w:t>45</w:t>
            </w:r>
          </w:p>
        </w:tc>
        <w:tc>
          <w:tcPr>
            <w:tcW w:w="2695" w:type="dxa"/>
            <w:tcBorders>
              <w:top w:val="single" w:sz="4" w:space="0" w:color="auto"/>
              <w:left w:val="single" w:sz="4" w:space="0" w:color="auto"/>
              <w:bottom w:val="single" w:sz="4" w:space="0" w:color="auto"/>
              <w:right w:val="single" w:sz="4" w:space="0" w:color="auto"/>
            </w:tcBorders>
          </w:tcPr>
          <w:p w:rsidR="00231B25" w:rsidRPr="00880844" w:rsidRDefault="00231B25" w:rsidP="00520D28">
            <w:r w:rsidRPr="00880844">
              <w:t>Основное мероприятие 1 задачи 1 подпрограммы 4</w:t>
            </w:r>
          </w:p>
          <w:p w:rsidR="00231B25" w:rsidRPr="00880844" w:rsidRDefault="00231B25" w:rsidP="00520D28">
            <w:r w:rsidRPr="00880844">
              <w:t xml:space="preserve">Финансовая поддержка социально ориентированным </w:t>
            </w:r>
            <w:r w:rsidRPr="00880844">
              <w:lastRenderedPageBreak/>
              <w:t>некоммерческим организациям на реализацию социально значимых проектов</w:t>
            </w:r>
          </w:p>
          <w:p w:rsidR="00231B25" w:rsidRPr="00880844" w:rsidRDefault="00231B25" w:rsidP="00520D28"/>
        </w:tc>
        <w:tc>
          <w:tcPr>
            <w:tcW w:w="1559" w:type="dxa"/>
            <w:tcBorders>
              <w:top w:val="single" w:sz="4" w:space="0" w:color="auto"/>
              <w:left w:val="single" w:sz="4" w:space="0" w:color="auto"/>
              <w:bottom w:val="single" w:sz="4" w:space="0" w:color="auto"/>
              <w:right w:val="single" w:sz="4" w:space="0" w:color="auto"/>
            </w:tcBorders>
          </w:tcPr>
          <w:p w:rsidR="00231B25" w:rsidRPr="00880844" w:rsidRDefault="00310C04">
            <w:r>
              <w:lastRenderedPageBreak/>
              <w:t>5</w:t>
            </w:r>
            <w:r w:rsidR="00231B25" w:rsidRPr="00880844">
              <w:t>00</w:t>
            </w:r>
          </w:p>
        </w:tc>
        <w:tc>
          <w:tcPr>
            <w:tcW w:w="1701" w:type="dxa"/>
            <w:tcBorders>
              <w:top w:val="single" w:sz="4" w:space="0" w:color="auto"/>
              <w:left w:val="single" w:sz="4" w:space="0" w:color="auto"/>
              <w:bottom w:val="single" w:sz="4" w:space="0" w:color="auto"/>
              <w:right w:val="single" w:sz="4" w:space="0" w:color="auto"/>
            </w:tcBorders>
          </w:tcPr>
          <w:p w:rsidR="00231B25" w:rsidRPr="00880844" w:rsidRDefault="00231B25" w:rsidP="00520D28">
            <w:r w:rsidRPr="00880844">
              <w:t>100</w:t>
            </w:r>
          </w:p>
        </w:tc>
        <w:tc>
          <w:tcPr>
            <w:tcW w:w="1843" w:type="dxa"/>
            <w:tcBorders>
              <w:left w:val="single" w:sz="4" w:space="0" w:color="auto"/>
              <w:right w:val="single" w:sz="4" w:space="0" w:color="auto"/>
            </w:tcBorders>
          </w:tcPr>
          <w:p w:rsidR="00231B25" w:rsidRPr="00880844" w:rsidRDefault="00231B25" w:rsidP="00520D28">
            <w:r w:rsidRPr="00880844">
              <w:t>100</w:t>
            </w:r>
          </w:p>
        </w:tc>
        <w:tc>
          <w:tcPr>
            <w:tcW w:w="1842" w:type="dxa"/>
            <w:tcBorders>
              <w:left w:val="single" w:sz="4" w:space="0" w:color="auto"/>
              <w:right w:val="single" w:sz="4" w:space="0" w:color="auto"/>
            </w:tcBorders>
          </w:tcPr>
          <w:p w:rsidR="00231B25" w:rsidRPr="00880844" w:rsidRDefault="00231B25" w:rsidP="00520D28">
            <w:r w:rsidRPr="00880844">
              <w:t>100</w:t>
            </w:r>
          </w:p>
        </w:tc>
        <w:tc>
          <w:tcPr>
            <w:tcW w:w="1701" w:type="dxa"/>
            <w:tcBorders>
              <w:left w:val="single" w:sz="4" w:space="0" w:color="auto"/>
              <w:right w:val="single" w:sz="4" w:space="0" w:color="auto"/>
            </w:tcBorders>
          </w:tcPr>
          <w:p w:rsidR="00231B25" w:rsidRPr="00880844" w:rsidRDefault="00231B25" w:rsidP="00520D28">
            <w:r w:rsidRPr="00880844">
              <w:t>100</w:t>
            </w:r>
          </w:p>
        </w:tc>
        <w:tc>
          <w:tcPr>
            <w:tcW w:w="1560" w:type="dxa"/>
            <w:tcBorders>
              <w:left w:val="single" w:sz="4" w:space="0" w:color="auto"/>
              <w:right w:val="single" w:sz="4" w:space="0" w:color="auto"/>
            </w:tcBorders>
          </w:tcPr>
          <w:p w:rsidR="00231B25" w:rsidRPr="00880844" w:rsidRDefault="00231B25" w:rsidP="00520D28">
            <w:r w:rsidRPr="00880844">
              <w:t>100</w:t>
            </w: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r w:rsidR="00231B25" w:rsidTr="00231B25">
        <w:tc>
          <w:tcPr>
            <w:tcW w:w="674" w:type="dxa"/>
            <w:tcBorders>
              <w:top w:val="single" w:sz="4" w:space="0" w:color="auto"/>
              <w:left w:val="single" w:sz="4" w:space="0" w:color="auto"/>
              <w:bottom w:val="single" w:sz="4" w:space="0" w:color="auto"/>
              <w:right w:val="single" w:sz="4" w:space="0" w:color="auto"/>
            </w:tcBorders>
          </w:tcPr>
          <w:p w:rsidR="00231B25" w:rsidRDefault="00231B25">
            <w:r>
              <w:lastRenderedPageBreak/>
              <w:t>46</w:t>
            </w:r>
          </w:p>
        </w:tc>
        <w:tc>
          <w:tcPr>
            <w:tcW w:w="2695" w:type="dxa"/>
            <w:tcBorders>
              <w:top w:val="single" w:sz="4" w:space="0" w:color="auto"/>
              <w:left w:val="single" w:sz="4" w:space="0" w:color="auto"/>
              <w:bottom w:val="single" w:sz="4" w:space="0" w:color="auto"/>
              <w:right w:val="single" w:sz="4" w:space="0" w:color="auto"/>
            </w:tcBorders>
          </w:tcPr>
          <w:p w:rsidR="00231B25" w:rsidRDefault="00231B25" w:rsidP="00520D28">
            <w:pPr>
              <w:rPr>
                <w:sz w:val="24"/>
                <w:szCs w:val="24"/>
              </w:rPr>
            </w:pPr>
            <w:r>
              <w:t>Мера муниципального регулирования</w:t>
            </w:r>
          </w:p>
        </w:tc>
        <w:tc>
          <w:tcPr>
            <w:tcW w:w="1559"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c>
          <w:tcPr>
            <w:tcW w:w="1843" w:type="dxa"/>
            <w:tcBorders>
              <w:left w:val="single" w:sz="4" w:space="0" w:color="auto"/>
              <w:right w:val="single" w:sz="4" w:space="0" w:color="auto"/>
            </w:tcBorders>
          </w:tcPr>
          <w:p w:rsidR="00231B25" w:rsidRDefault="00231B25">
            <w:pPr>
              <w:rPr>
                <w:sz w:val="24"/>
                <w:szCs w:val="24"/>
              </w:rPr>
            </w:pPr>
          </w:p>
        </w:tc>
        <w:tc>
          <w:tcPr>
            <w:tcW w:w="1842" w:type="dxa"/>
            <w:tcBorders>
              <w:left w:val="single" w:sz="4" w:space="0" w:color="auto"/>
              <w:right w:val="single" w:sz="4" w:space="0" w:color="auto"/>
            </w:tcBorders>
          </w:tcPr>
          <w:p w:rsidR="00231B25" w:rsidRDefault="00231B25">
            <w:pPr>
              <w:rPr>
                <w:sz w:val="24"/>
                <w:szCs w:val="24"/>
              </w:rPr>
            </w:pPr>
          </w:p>
        </w:tc>
        <w:tc>
          <w:tcPr>
            <w:tcW w:w="1701" w:type="dxa"/>
            <w:tcBorders>
              <w:left w:val="single" w:sz="4" w:space="0" w:color="auto"/>
              <w:right w:val="single" w:sz="4" w:space="0" w:color="auto"/>
            </w:tcBorders>
          </w:tcPr>
          <w:p w:rsidR="00231B25" w:rsidRDefault="00231B25">
            <w:pPr>
              <w:rPr>
                <w:sz w:val="24"/>
                <w:szCs w:val="24"/>
              </w:rPr>
            </w:pPr>
          </w:p>
        </w:tc>
        <w:tc>
          <w:tcPr>
            <w:tcW w:w="1560" w:type="dxa"/>
            <w:tcBorders>
              <w:left w:val="single" w:sz="4" w:space="0" w:color="auto"/>
              <w:right w:val="single" w:sz="4" w:space="0" w:color="auto"/>
            </w:tcBorders>
          </w:tcPr>
          <w:p w:rsidR="00231B25" w:rsidRDefault="00231B25">
            <w:pPr>
              <w:rPr>
                <w:sz w:val="24"/>
                <w:szCs w:val="24"/>
              </w:rPr>
            </w:pPr>
          </w:p>
        </w:tc>
        <w:tc>
          <w:tcPr>
            <w:tcW w:w="2130" w:type="dxa"/>
            <w:tcBorders>
              <w:top w:val="single" w:sz="4" w:space="0" w:color="auto"/>
              <w:left w:val="single" w:sz="4" w:space="0" w:color="auto"/>
              <w:bottom w:val="single" w:sz="4" w:space="0" w:color="auto"/>
              <w:right w:val="single" w:sz="4" w:space="0" w:color="auto"/>
            </w:tcBorders>
          </w:tcPr>
          <w:p w:rsidR="00231B25" w:rsidRDefault="00231B25">
            <w:pPr>
              <w:rPr>
                <w:sz w:val="24"/>
                <w:szCs w:val="24"/>
              </w:rPr>
            </w:pPr>
          </w:p>
        </w:tc>
      </w:tr>
    </w:tbl>
    <w:p w:rsidR="006D73B4" w:rsidRDefault="00DD43A4" w:rsidP="006D73B4">
      <w:pPr>
        <w:pStyle w:val="stylet1"/>
        <w:tabs>
          <w:tab w:val="left" w:pos="11500"/>
        </w:tabs>
        <w:spacing w:before="0" w:beforeAutospacing="0" w:after="0" w:afterAutospacing="0"/>
        <w:jc w:val="both"/>
      </w:pPr>
      <w:r>
        <w:br w:type="page"/>
      </w:r>
      <w:r w:rsidR="000117B5">
        <w:rPr>
          <w:sz w:val="22"/>
          <w:szCs w:val="22"/>
        </w:rPr>
        <w:lastRenderedPageBreak/>
        <w:t xml:space="preserve">                                                                                                                                                                                                                                                       </w:t>
      </w: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jc w:val="right"/>
        <w:outlineLvl w:val="1"/>
        <w:rPr>
          <w:sz w:val="24"/>
          <w:szCs w:val="24"/>
        </w:rPr>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06" w:firstLine="13"/>
        <w:jc w:val="right"/>
        <w:outlineLvl w:val="1"/>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pStyle w:val="stylet1"/>
        <w:tabs>
          <w:tab w:val="left" w:pos="11500"/>
        </w:tabs>
        <w:spacing w:before="0" w:beforeAutospacing="0" w:after="0" w:afterAutospacing="0"/>
        <w:jc w:val="both"/>
        <w:rPr>
          <w:color w:val="000000"/>
        </w:rPr>
      </w:pPr>
      <w:r>
        <w:rPr>
          <w:color w:val="000000"/>
        </w:rPr>
        <w:t xml:space="preserve">                                                                                                                                                                                                         </w:t>
      </w: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rPr>
          <w:color w:val="000000"/>
        </w:rPr>
      </w:pPr>
    </w:p>
    <w:p w:rsidR="006D73B4" w:rsidRDefault="006D73B4" w:rsidP="006D73B4">
      <w:pPr>
        <w:pStyle w:val="stylet1"/>
        <w:tabs>
          <w:tab w:val="left" w:pos="11500"/>
        </w:tabs>
        <w:spacing w:before="0" w:beforeAutospacing="0" w:after="0" w:afterAutospacing="0"/>
        <w:jc w:val="both"/>
      </w:pPr>
    </w:p>
    <w:p w:rsidR="006D73B4" w:rsidRDefault="006D73B4" w:rsidP="006D73B4">
      <w:pPr>
        <w:tabs>
          <w:tab w:val="left" w:pos="6096"/>
        </w:tabs>
        <w:ind w:left="10348" w:firstLine="12"/>
        <w:jc w:val="right"/>
        <w:rPr>
          <w:bCs/>
        </w:rPr>
      </w:pPr>
    </w:p>
    <w:p w:rsidR="006D73B4" w:rsidRDefault="006D73B4" w:rsidP="006D73B4">
      <w:pPr>
        <w:tabs>
          <w:tab w:val="left" w:pos="6096"/>
        </w:tabs>
        <w:ind w:left="10348" w:firstLine="12"/>
        <w:jc w:val="right"/>
        <w:rPr>
          <w:bCs/>
        </w:rPr>
      </w:pPr>
    </w:p>
    <w:p w:rsidR="006D73B4" w:rsidRDefault="006D73B4" w:rsidP="006D73B4">
      <w:pPr>
        <w:tabs>
          <w:tab w:val="left" w:pos="6096"/>
        </w:tabs>
        <w:rPr>
          <w:bCs/>
        </w:rPr>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6D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348" w:firstLine="13"/>
        <w:outlineLvl w:val="1"/>
      </w:pPr>
    </w:p>
    <w:p w:rsidR="006D73B4" w:rsidRDefault="006D73B4" w:rsidP="000117B5">
      <w:pPr>
        <w:tabs>
          <w:tab w:val="left" w:pos="3402"/>
          <w:tab w:val="center" w:pos="7747"/>
          <w:tab w:val="right" w:pos="15135"/>
        </w:tabs>
        <w:ind w:firstLine="360"/>
        <w:rPr>
          <w:sz w:val="22"/>
          <w:szCs w:val="22"/>
        </w:rPr>
      </w:pPr>
    </w:p>
    <w:p w:rsidR="006D73B4" w:rsidRDefault="006D73B4" w:rsidP="000117B5">
      <w:pPr>
        <w:tabs>
          <w:tab w:val="left" w:pos="3402"/>
          <w:tab w:val="center" w:pos="7747"/>
          <w:tab w:val="right" w:pos="15135"/>
        </w:tabs>
        <w:ind w:firstLine="360"/>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pStyle w:val="HTML"/>
        <w:jc w:val="right"/>
        <w:rPr>
          <w:rFonts w:ascii="Times New Roman" w:hAnsi="Times New Roman"/>
          <w:color w:val="000000"/>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4030E" w:rsidRDefault="0004030E"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117B5" w:rsidRDefault="000117B5" w:rsidP="000117B5">
      <w:pPr>
        <w:tabs>
          <w:tab w:val="left" w:pos="14430"/>
        </w:tabs>
      </w:pPr>
    </w:p>
    <w:p w:rsidR="000117B5" w:rsidRDefault="000117B5" w:rsidP="0001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14AFD" w:rsidRDefault="00A14AFD" w:rsidP="002F7889">
      <w:pPr>
        <w:jc w:val="right"/>
        <w:rPr>
          <w:sz w:val="24"/>
          <w:szCs w:val="24"/>
        </w:rPr>
      </w:pPr>
    </w:p>
    <w:p w:rsidR="00A55955" w:rsidRDefault="00A55955" w:rsidP="002F7889">
      <w:pPr>
        <w:jc w:val="right"/>
        <w:rPr>
          <w:sz w:val="24"/>
          <w:szCs w:val="24"/>
        </w:rPr>
      </w:pPr>
    </w:p>
    <w:p w:rsidR="00810FB4" w:rsidRPr="002716F0" w:rsidRDefault="00810FB4" w:rsidP="00547468">
      <w:pPr>
        <w:widowControl/>
        <w:ind w:firstLine="851"/>
        <w:jc w:val="both"/>
        <w:rPr>
          <w:sz w:val="24"/>
          <w:szCs w:val="24"/>
        </w:rPr>
      </w:pPr>
    </w:p>
    <w:p w:rsidR="002A101C" w:rsidRDefault="002A101C" w:rsidP="003E7AD6">
      <w:pPr>
        <w:pStyle w:val="a9"/>
        <w:rPr>
          <w:b/>
          <w:sz w:val="24"/>
          <w:szCs w:val="24"/>
        </w:rPr>
        <w:sectPr w:rsidR="002A101C" w:rsidSect="002A101C">
          <w:pgSz w:w="16840" w:h="11907" w:orient="landscape" w:code="9"/>
          <w:pgMar w:top="709" w:right="567" w:bottom="567" w:left="567" w:header="567" w:footer="567" w:gutter="0"/>
          <w:cols w:space="720"/>
          <w:titlePg/>
          <w:docGrid w:linePitch="272"/>
        </w:sectPr>
      </w:pPr>
    </w:p>
    <w:p w:rsidR="0033075B" w:rsidRDefault="0033075B" w:rsidP="003E7AD6">
      <w:pPr>
        <w:pStyle w:val="a9"/>
        <w:rPr>
          <w:b/>
          <w:sz w:val="24"/>
          <w:szCs w:val="24"/>
        </w:rPr>
      </w:pPr>
    </w:p>
    <w:p w:rsidR="0033075B" w:rsidRDefault="0033075B" w:rsidP="003E7AD6">
      <w:pPr>
        <w:pStyle w:val="a9"/>
        <w:rPr>
          <w:b/>
          <w:sz w:val="24"/>
          <w:szCs w:val="24"/>
        </w:rPr>
      </w:pPr>
    </w:p>
    <w:p w:rsidR="00432160" w:rsidRDefault="00432160" w:rsidP="00432160">
      <w:pPr>
        <w:pStyle w:val="ConsPlusTitle"/>
        <w:jc w:val="center"/>
        <w:rPr>
          <w:rFonts w:ascii="Times New Roman" w:hAnsi="Times New Roman" w:cs="Times New Roman"/>
          <w:color w:val="333333"/>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ПАСПОРТ</w:t>
      </w:r>
    </w:p>
    <w:p w:rsidR="00432160" w:rsidRDefault="00432160" w:rsidP="00432160">
      <w:pPr>
        <w:pStyle w:val="a9"/>
        <w:rPr>
          <w:b/>
          <w:sz w:val="24"/>
          <w:szCs w:val="24"/>
        </w:rPr>
      </w:pPr>
      <w:r>
        <w:rPr>
          <w:b/>
          <w:sz w:val="24"/>
          <w:szCs w:val="24"/>
        </w:rPr>
        <w:t xml:space="preserve">Подпрограммы 1 муниципальной Программы </w:t>
      </w:r>
    </w:p>
    <w:p w:rsidR="00432160" w:rsidRDefault="00432160" w:rsidP="00432160">
      <w:pPr>
        <w:pStyle w:val="a9"/>
        <w:rPr>
          <w:b/>
          <w:sz w:val="24"/>
          <w:szCs w:val="24"/>
        </w:rPr>
      </w:pPr>
      <w:proofErr w:type="spellStart"/>
      <w:r>
        <w:rPr>
          <w:b/>
          <w:sz w:val="24"/>
          <w:szCs w:val="24"/>
        </w:rPr>
        <w:t>Грязинского</w:t>
      </w:r>
      <w:proofErr w:type="spellEnd"/>
      <w:r>
        <w:rPr>
          <w:b/>
          <w:sz w:val="24"/>
          <w:szCs w:val="24"/>
        </w:rPr>
        <w:t xml:space="preserve"> муниципального района</w:t>
      </w:r>
    </w:p>
    <w:p w:rsidR="00432160" w:rsidRPr="00E143E9" w:rsidRDefault="00432160" w:rsidP="00432160">
      <w:pPr>
        <w:pStyle w:val="a9"/>
        <w:rPr>
          <w:b/>
          <w:i/>
          <w:sz w:val="24"/>
          <w:szCs w:val="24"/>
        </w:rPr>
      </w:pPr>
      <w:r>
        <w:rPr>
          <w:b/>
          <w:sz w:val="24"/>
          <w:szCs w:val="24"/>
        </w:rPr>
        <w:t>«</w:t>
      </w:r>
      <w:r w:rsidRPr="00E143E9">
        <w:rPr>
          <w:b/>
          <w:i/>
          <w:sz w:val="24"/>
          <w:szCs w:val="24"/>
        </w:rPr>
        <w:t xml:space="preserve">Молодежь </w:t>
      </w:r>
      <w:proofErr w:type="spellStart"/>
      <w:r w:rsidRPr="00E143E9">
        <w:rPr>
          <w:b/>
          <w:i/>
          <w:sz w:val="24"/>
          <w:szCs w:val="24"/>
        </w:rPr>
        <w:t>Грязинского</w:t>
      </w:r>
      <w:proofErr w:type="spellEnd"/>
      <w:r w:rsidRPr="00E143E9">
        <w:rPr>
          <w:b/>
          <w:i/>
          <w:sz w:val="24"/>
          <w:szCs w:val="24"/>
        </w:rPr>
        <w:t xml:space="preserve"> муниципального района Липецкой области</w:t>
      </w:r>
    </w:p>
    <w:p w:rsidR="00432160" w:rsidRPr="00E143E9" w:rsidRDefault="00310C04" w:rsidP="00432160">
      <w:pPr>
        <w:pStyle w:val="a9"/>
        <w:rPr>
          <w:b/>
          <w:i/>
          <w:sz w:val="24"/>
          <w:szCs w:val="24"/>
        </w:rPr>
      </w:pPr>
      <w:r>
        <w:rPr>
          <w:b/>
          <w:i/>
          <w:sz w:val="24"/>
          <w:szCs w:val="24"/>
        </w:rPr>
        <w:t xml:space="preserve"> на 2020</w:t>
      </w:r>
      <w:r w:rsidR="00B220DE">
        <w:rPr>
          <w:b/>
          <w:i/>
          <w:sz w:val="24"/>
          <w:szCs w:val="24"/>
        </w:rPr>
        <w:t xml:space="preserve"> - 2024</w:t>
      </w:r>
      <w:r w:rsidR="00432160" w:rsidRPr="00E143E9">
        <w:rPr>
          <w:b/>
          <w:i/>
          <w:sz w:val="24"/>
          <w:szCs w:val="24"/>
        </w:rPr>
        <w:t xml:space="preserve"> годы»</w:t>
      </w:r>
    </w:p>
    <w:p w:rsidR="00432160" w:rsidRDefault="00432160" w:rsidP="00432160">
      <w:pPr>
        <w:pStyle w:val="a9"/>
        <w:rPr>
          <w:b/>
          <w:sz w:val="24"/>
          <w:szCs w:val="24"/>
        </w:rPr>
      </w:pPr>
      <w:r>
        <w:rPr>
          <w:b/>
          <w:sz w:val="24"/>
          <w:szCs w:val="24"/>
        </w:rPr>
        <w:t xml:space="preserve">(далее – </w:t>
      </w:r>
      <w:r w:rsidRPr="00817A90">
        <w:rPr>
          <w:b/>
          <w:sz w:val="24"/>
          <w:szCs w:val="24"/>
        </w:rPr>
        <w:t>Подпрограмма 1</w:t>
      </w:r>
      <w:r>
        <w:rPr>
          <w:b/>
          <w:sz w:val="24"/>
          <w:szCs w:val="24"/>
        </w:rPr>
        <w:t>)</w:t>
      </w:r>
    </w:p>
    <w:p w:rsidR="00432160" w:rsidRDefault="00432160" w:rsidP="00432160">
      <w:pPr>
        <w:pStyle w:val="a9"/>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color w:val="000000"/>
                <w:sz w:val="24"/>
                <w:szCs w:val="24"/>
              </w:rPr>
              <w:t>Ответственный исполнитель</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sz w:val="24"/>
                <w:szCs w:val="24"/>
                <w:lang w:eastAsia="ar-SA"/>
              </w:rPr>
            </w:pPr>
            <w:r w:rsidRPr="00817A90">
              <w:rPr>
                <w:sz w:val="24"/>
                <w:szCs w:val="24"/>
              </w:rPr>
              <w:t xml:space="preserve">Отдел физической культуры, спорта и молодёжной политики администрации </w:t>
            </w:r>
            <w:proofErr w:type="spellStart"/>
            <w:r w:rsidRPr="00817A90">
              <w:rPr>
                <w:sz w:val="24"/>
                <w:szCs w:val="24"/>
              </w:rPr>
              <w:t>Грязинского</w:t>
            </w:r>
            <w:proofErr w:type="spellEnd"/>
            <w:r w:rsidRPr="00817A90">
              <w:rPr>
                <w:sz w:val="24"/>
                <w:szCs w:val="24"/>
              </w:rPr>
              <w:t xml:space="preserve"> муниципального района</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b/>
                <w:color w:val="000000"/>
                <w:sz w:val="24"/>
                <w:szCs w:val="24"/>
                <w:lang w:eastAsia="ar-SA"/>
              </w:rPr>
            </w:pPr>
            <w:r w:rsidRPr="00817A90">
              <w:rPr>
                <w:sz w:val="24"/>
                <w:szCs w:val="24"/>
              </w:rPr>
              <w:t>Этапы и сроки реализации Подпрограммы 1</w:t>
            </w:r>
          </w:p>
        </w:tc>
        <w:tc>
          <w:tcPr>
            <w:tcW w:w="6378" w:type="dxa"/>
            <w:tcBorders>
              <w:top w:val="single" w:sz="4" w:space="0" w:color="auto"/>
              <w:left w:val="single" w:sz="4" w:space="0" w:color="auto"/>
              <w:bottom w:val="single" w:sz="4" w:space="0" w:color="auto"/>
              <w:right w:val="single" w:sz="4" w:space="0" w:color="auto"/>
            </w:tcBorders>
          </w:tcPr>
          <w:p w:rsidR="00432160" w:rsidRPr="00817A90" w:rsidRDefault="00432160">
            <w:pPr>
              <w:spacing w:line="256" w:lineRule="auto"/>
              <w:rPr>
                <w:color w:val="000000"/>
                <w:sz w:val="24"/>
                <w:szCs w:val="24"/>
                <w:lang w:eastAsia="ar-SA"/>
              </w:rPr>
            </w:pPr>
          </w:p>
          <w:p w:rsidR="00432160" w:rsidRPr="00817A90" w:rsidRDefault="00310C04">
            <w:pPr>
              <w:suppressAutoHyphens/>
              <w:spacing w:line="256" w:lineRule="auto"/>
              <w:rPr>
                <w:b/>
                <w:color w:val="000000"/>
                <w:sz w:val="24"/>
                <w:szCs w:val="24"/>
                <w:lang w:eastAsia="ar-SA"/>
              </w:rPr>
            </w:pPr>
            <w:r>
              <w:rPr>
                <w:sz w:val="24"/>
                <w:szCs w:val="24"/>
              </w:rPr>
              <w:t>2020</w:t>
            </w:r>
            <w:r w:rsidR="00B220DE">
              <w:rPr>
                <w:sz w:val="24"/>
                <w:szCs w:val="24"/>
              </w:rPr>
              <w:t xml:space="preserve"> - 2024</w:t>
            </w:r>
            <w:r w:rsidR="00432160" w:rsidRPr="00817A90">
              <w:rPr>
                <w:sz w:val="24"/>
                <w:szCs w:val="24"/>
              </w:rPr>
              <w:t xml:space="preserve"> годы</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color w:val="000000"/>
                <w:sz w:val="24"/>
                <w:szCs w:val="24"/>
              </w:rPr>
              <w:t>Цель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pStyle w:val="ConsPlusNormal"/>
              <w:tabs>
                <w:tab w:val="left" w:pos="884"/>
              </w:tabs>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 xml:space="preserve">Создание условий для гармоничного развития личности и повышения качества жизни, социализации молодых людей, формирования их гражданско-патриотической позиции. </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color w:val="000000"/>
                <w:sz w:val="24"/>
                <w:szCs w:val="24"/>
              </w:rPr>
              <w:t>Индикатор цели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pStyle w:val="ConsPlusNormal"/>
              <w:tabs>
                <w:tab w:val="left" w:pos="884"/>
              </w:tabs>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Удовлетворенность населения условиями успешной социализации и эффективной самореализации молодежи</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color w:val="000000"/>
                <w:sz w:val="24"/>
                <w:szCs w:val="24"/>
              </w:rPr>
              <w:t>Задача Подпрограммы 1</w:t>
            </w:r>
          </w:p>
        </w:tc>
        <w:tc>
          <w:tcPr>
            <w:tcW w:w="6378" w:type="dxa"/>
            <w:tcBorders>
              <w:top w:val="single" w:sz="4" w:space="0" w:color="auto"/>
              <w:left w:val="single" w:sz="4" w:space="0" w:color="auto"/>
              <w:bottom w:val="single" w:sz="4" w:space="0" w:color="auto"/>
              <w:right w:val="single" w:sz="4" w:space="0" w:color="auto"/>
            </w:tcBorders>
          </w:tcPr>
          <w:p w:rsidR="00432160" w:rsidRPr="00817A90" w:rsidRDefault="00432160">
            <w:pPr>
              <w:pStyle w:val="ConsPlusNormal"/>
              <w:tabs>
                <w:tab w:val="left" w:pos="884"/>
              </w:tabs>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Создание условий для успешной социализации и эффективной самореализации молодежи</w:t>
            </w:r>
          </w:p>
          <w:p w:rsidR="00432160" w:rsidRPr="00817A90" w:rsidRDefault="00432160">
            <w:pPr>
              <w:tabs>
                <w:tab w:val="left" w:pos="884"/>
              </w:tabs>
              <w:suppressAutoHyphens/>
              <w:spacing w:line="256" w:lineRule="auto"/>
              <w:jc w:val="both"/>
              <w:rPr>
                <w:b/>
                <w:color w:val="000000"/>
                <w:sz w:val="24"/>
                <w:szCs w:val="24"/>
                <w:lang w:eastAsia="ar-SA"/>
              </w:rPr>
            </w:pP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sz w:val="24"/>
                <w:szCs w:val="24"/>
                <w:lang w:eastAsia="ar-SA"/>
              </w:rPr>
            </w:pPr>
            <w:r w:rsidRPr="00817A90">
              <w:rPr>
                <w:sz w:val="24"/>
                <w:szCs w:val="24"/>
              </w:rPr>
              <w:t>Показатели задачи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pStyle w:val="ConsPlusNonformat"/>
              <w:tabs>
                <w:tab w:val="num" w:pos="742"/>
              </w:tabs>
              <w:spacing w:line="256" w:lineRule="auto"/>
              <w:jc w:val="both"/>
              <w:rPr>
                <w:rFonts w:ascii="Times New Roman" w:hAnsi="Times New Roman" w:cs="Times New Roman"/>
                <w:sz w:val="24"/>
                <w:szCs w:val="24"/>
                <w:lang w:eastAsia="ar-SA"/>
              </w:rPr>
            </w:pPr>
            <w:r w:rsidRPr="00817A90">
              <w:rPr>
                <w:rFonts w:ascii="Times New Roman" w:hAnsi="Times New Roman" w:cs="Times New Roman"/>
                <w:sz w:val="24"/>
                <w:szCs w:val="24"/>
              </w:rPr>
              <w:t>Показатель 1:</w:t>
            </w:r>
          </w:p>
          <w:p w:rsidR="00432160" w:rsidRPr="00817A90" w:rsidRDefault="00432160">
            <w:pPr>
              <w:pStyle w:val="ConsPlusNonformat"/>
              <w:tabs>
                <w:tab w:val="num" w:pos="742"/>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 xml:space="preserve">- Доля молодых людей, принявших участие в мероприятиях, направленных на пропаганду здорового образа жизни, профилактику асоциальных проявлений в молодёжной среде, %. </w:t>
            </w:r>
          </w:p>
          <w:p w:rsidR="00432160" w:rsidRPr="00817A90" w:rsidRDefault="00432160">
            <w:pPr>
              <w:pStyle w:val="ConsPlusNonformat"/>
              <w:tabs>
                <w:tab w:val="num" w:pos="742"/>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Показатель 2:</w:t>
            </w:r>
          </w:p>
          <w:p w:rsidR="00432160" w:rsidRPr="00817A90" w:rsidRDefault="00432160">
            <w:pPr>
              <w:pStyle w:val="ConsPlusNonformat"/>
              <w:tabs>
                <w:tab w:val="num" w:pos="742"/>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 Доля молодых людей, принявших участие в мероприятиях, направленных на содействие духовно-нравственному и гражданско-патриотическому воспитанию молодежи</w:t>
            </w:r>
            <w:proofErr w:type="gramStart"/>
            <w:r w:rsidRPr="00817A90">
              <w:rPr>
                <w:rFonts w:ascii="Times New Roman" w:hAnsi="Times New Roman" w:cs="Times New Roman"/>
                <w:sz w:val="24"/>
                <w:szCs w:val="24"/>
              </w:rPr>
              <w:t>, %;</w:t>
            </w:r>
            <w:proofErr w:type="gramEnd"/>
          </w:p>
          <w:p w:rsidR="00432160" w:rsidRPr="00817A90" w:rsidRDefault="00432160">
            <w:pPr>
              <w:pStyle w:val="ConsPlusNonformat"/>
              <w:tabs>
                <w:tab w:val="num" w:pos="742"/>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Показатель 3:</w:t>
            </w:r>
          </w:p>
          <w:p w:rsidR="00432160" w:rsidRPr="00817A90" w:rsidRDefault="00432160">
            <w:pPr>
              <w:pStyle w:val="ConsPlusNonformat"/>
              <w:tabs>
                <w:tab w:val="num" w:pos="742"/>
              </w:tabs>
              <w:spacing w:line="256" w:lineRule="auto"/>
              <w:jc w:val="both"/>
              <w:rPr>
                <w:rFonts w:ascii="Times New Roman" w:hAnsi="Times New Roman" w:cs="Times New Roman"/>
                <w:sz w:val="24"/>
                <w:szCs w:val="24"/>
                <w:lang w:eastAsia="ar-SA"/>
              </w:rPr>
            </w:pPr>
            <w:r w:rsidRPr="00817A90">
              <w:rPr>
                <w:rFonts w:ascii="Times New Roman" w:hAnsi="Times New Roman" w:cs="Times New Roman"/>
                <w:sz w:val="24"/>
                <w:szCs w:val="24"/>
              </w:rPr>
              <w:t>- Доля молодых людей, принявших участие в мероприятиях, направленных на поддержание самореализации молодежи, повышения ее социальной активности, %.</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sz w:val="24"/>
                <w:szCs w:val="24"/>
              </w:rPr>
              <w:t>Объём финансирования за счет средств районного бюджета всего, в том числе по годам реализации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shd w:val="clear" w:color="auto" w:fill="FFFFFF"/>
              <w:spacing w:line="256" w:lineRule="auto"/>
              <w:jc w:val="both"/>
              <w:rPr>
                <w:color w:val="000000"/>
                <w:sz w:val="24"/>
                <w:szCs w:val="24"/>
                <w:lang w:eastAsia="ar-SA"/>
              </w:rPr>
            </w:pPr>
            <w:r w:rsidRPr="00817A90">
              <w:rPr>
                <w:color w:val="000000"/>
                <w:sz w:val="24"/>
                <w:szCs w:val="24"/>
              </w:rPr>
              <w:t>Общий объём финансирования, связанный с реализацией Под</w:t>
            </w:r>
            <w:r w:rsidRPr="00817A90">
              <w:rPr>
                <w:sz w:val="24"/>
                <w:szCs w:val="24"/>
              </w:rPr>
              <w:t>программы, осуществляется за счёт средств районного бюджета, предположительно</w:t>
            </w:r>
            <w:r w:rsidR="00344637">
              <w:rPr>
                <w:color w:val="000000"/>
                <w:sz w:val="24"/>
                <w:szCs w:val="24"/>
              </w:rPr>
              <w:t xml:space="preserve"> составит всего 1250</w:t>
            </w:r>
            <w:r w:rsidRPr="00817A90">
              <w:rPr>
                <w:color w:val="000000"/>
                <w:sz w:val="24"/>
                <w:szCs w:val="24"/>
              </w:rPr>
              <w:t xml:space="preserve"> тыс. руб., в том числе по годам:</w:t>
            </w:r>
          </w:p>
          <w:p w:rsidR="00432160" w:rsidRDefault="0074371C">
            <w:pPr>
              <w:shd w:val="clear" w:color="auto" w:fill="FFFFFF"/>
              <w:spacing w:line="256" w:lineRule="auto"/>
              <w:ind w:firstLine="600"/>
              <w:jc w:val="both"/>
              <w:rPr>
                <w:sz w:val="24"/>
                <w:szCs w:val="24"/>
              </w:rPr>
            </w:pPr>
            <w:r>
              <w:rPr>
                <w:sz w:val="24"/>
                <w:szCs w:val="24"/>
              </w:rPr>
              <w:t>2020 год – 2</w:t>
            </w:r>
            <w:r w:rsidR="00D74398">
              <w:rPr>
                <w:sz w:val="24"/>
                <w:szCs w:val="24"/>
              </w:rPr>
              <w:t>5</w:t>
            </w:r>
            <w:r w:rsidR="00432160" w:rsidRPr="00817A90">
              <w:rPr>
                <w:sz w:val="24"/>
                <w:szCs w:val="24"/>
              </w:rPr>
              <w:t>0 тыс. руб.</w:t>
            </w:r>
            <w:r w:rsidR="002405F4">
              <w:rPr>
                <w:sz w:val="24"/>
                <w:szCs w:val="24"/>
              </w:rPr>
              <w:t>;</w:t>
            </w:r>
          </w:p>
          <w:p w:rsidR="002405F4" w:rsidRPr="00817A90" w:rsidRDefault="002405F4" w:rsidP="002405F4">
            <w:pPr>
              <w:shd w:val="clear" w:color="auto" w:fill="FFFFFF"/>
              <w:spacing w:line="256" w:lineRule="auto"/>
              <w:ind w:firstLine="600"/>
              <w:jc w:val="both"/>
              <w:rPr>
                <w:sz w:val="24"/>
                <w:szCs w:val="24"/>
              </w:rPr>
            </w:pPr>
            <w:r>
              <w:rPr>
                <w:sz w:val="24"/>
                <w:szCs w:val="24"/>
              </w:rPr>
              <w:t>2021 год – 2</w:t>
            </w:r>
            <w:r w:rsidR="00D74398">
              <w:rPr>
                <w:sz w:val="24"/>
                <w:szCs w:val="24"/>
              </w:rPr>
              <w:t>5</w:t>
            </w:r>
            <w:r w:rsidRPr="00817A90">
              <w:rPr>
                <w:sz w:val="24"/>
                <w:szCs w:val="24"/>
              </w:rPr>
              <w:t>0 тыс. руб.</w:t>
            </w:r>
            <w:r>
              <w:rPr>
                <w:sz w:val="24"/>
                <w:szCs w:val="24"/>
              </w:rPr>
              <w:t>;</w:t>
            </w:r>
          </w:p>
          <w:p w:rsidR="002405F4" w:rsidRPr="00817A90" w:rsidRDefault="002405F4" w:rsidP="002405F4">
            <w:pPr>
              <w:shd w:val="clear" w:color="auto" w:fill="FFFFFF"/>
              <w:spacing w:line="256" w:lineRule="auto"/>
              <w:ind w:firstLine="600"/>
              <w:jc w:val="both"/>
              <w:rPr>
                <w:sz w:val="24"/>
                <w:szCs w:val="24"/>
              </w:rPr>
            </w:pPr>
            <w:r>
              <w:rPr>
                <w:sz w:val="24"/>
                <w:szCs w:val="24"/>
              </w:rPr>
              <w:t>2022 год – 2</w:t>
            </w:r>
            <w:r w:rsidR="00D74398">
              <w:rPr>
                <w:sz w:val="24"/>
                <w:szCs w:val="24"/>
              </w:rPr>
              <w:t>5</w:t>
            </w:r>
            <w:r w:rsidRPr="00817A90">
              <w:rPr>
                <w:sz w:val="24"/>
                <w:szCs w:val="24"/>
              </w:rPr>
              <w:t>0 тыс. руб.</w:t>
            </w:r>
            <w:r>
              <w:rPr>
                <w:sz w:val="24"/>
                <w:szCs w:val="24"/>
              </w:rPr>
              <w:t>;</w:t>
            </w:r>
          </w:p>
          <w:p w:rsidR="002405F4" w:rsidRPr="00817A90" w:rsidRDefault="002405F4" w:rsidP="002405F4">
            <w:pPr>
              <w:shd w:val="clear" w:color="auto" w:fill="FFFFFF"/>
              <w:spacing w:line="256" w:lineRule="auto"/>
              <w:ind w:firstLine="600"/>
              <w:jc w:val="both"/>
              <w:rPr>
                <w:sz w:val="24"/>
                <w:szCs w:val="24"/>
              </w:rPr>
            </w:pPr>
            <w:r>
              <w:rPr>
                <w:sz w:val="24"/>
                <w:szCs w:val="24"/>
              </w:rPr>
              <w:t>2023 год – 2</w:t>
            </w:r>
            <w:r w:rsidR="00D74398">
              <w:rPr>
                <w:sz w:val="24"/>
                <w:szCs w:val="24"/>
              </w:rPr>
              <w:t>5</w:t>
            </w:r>
            <w:r w:rsidRPr="00817A90">
              <w:rPr>
                <w:sz w:val="24"/>
                <w:szCs w:val="24"/>
              </w:rPr>
              <w:t>0 тыс. руб.</w:t>
            </w:r>
            <w:r>
              <w:rPr>
                <w:sz w:val="24"/>
                <w:szCs w:val="24"/>
              </w:rPr>
              <w:t>;</w:t>
            </w:r>
          </w:p>
          <w:p w:rsidR="002405F4" w:rsidRPr="00817A90" w:rsidRDefault="002405F4" w:rsidP="002405F4">
            <w:pPr>
              <w:shd w:val="clear" w:color="auto" w:fill="FFFFFF"/>
              <w:spacing w:line="256" w:lineRule="auto"/>
              <w:ind w:firstLine="600"/>
              <w:jc w:val="both"/>
              <w:rPr>
                <w:sz w:val="24"/>
                <w:szCs w:val="24"/>
              </w:rPr>
            </w:pPr>
            <w:r>
              <w:rPr>
                <w:sz w:val="24"/>
                <w:szCs w:val="24"/>
              </w:rPr>
              <w:t>2024 год – 2</w:t>
            </w:r>
            <w:r w:rsidR="00D74398">
              <w:rPr>
                <w:sz w:val="24"/>
                <w:szCs w:val="24"/>
              </w:rPr>
              <w:t>5</w:t>
            </w:r>
            <w:r w:rsidRPr="00817A90">
              <w:rPr>
                <w:sz w:val="24"/>
                <w:szCs w:val="24"/>
              </w:rPr>
              <w:t>0 тыс. руб.</w:t>
            </w:r>
            <w:r>
              <w:rPr>
                <w:sz w:val="24"/>
                <w:szCs w:val="24"/>
              </w:rPr>
              <w:t>;</w:t>
            </w:r>
          </w:p>
          <w:p w:rsidR="00432160" w:rsidRPr="00817A90" w:rsidRDefault="00432160">
            <w:pPr>
              <w:suppressAutoHyphens/>
              <w:spacing w:line="256" w:lineRule="auto"/>
              <w:jc w:val="both"/>
              <w:rPr>
                <w:sz w:val="24"/>
                <w:szCs w:val="24"/>
                <w:lang w:eastAsia="ar-SA"/>
              </w:rPr>
            </w:pPr>
            <w:r w:rsidRPr="00817A90">
              <w:rPr>
                <w:sz w:val="24"/>
                <w:szCs w:val="24"/>
              </w:rPr>
              <w:t>Объёмы финансирования Подпрограммы 1 ежегодно уточняются при формировании районного бюджета на очередной финансовый год и плановый период</w:t>
            </w:r>
          </w:p>
        </w:tc>
      </w:tr>
      <w:tr w:rsidR="00432160" w:rsidTr="00432160">
        <w:tc>
          <w:tcPr>
            <w:tcW w:w="3369" w:type="dxa"/>
            <w:tcBorders>
              <w:top w:val="single" w:sz="4" w:space="0" w:color="auto"/>
              <w:left w:val="single" w:sz="4" w:space="0" w:color="auto"/>
              <w:bottom w:val="single" w:sz="4" w:space="0" w:color="auto"/>
              <w:right w:val="single" w:sz="4" w:space="0" w:color="auto"/>
            </w:tcBorders>
            <w:hideMark/>
          </w:tcPr>
          <w:p w:rsidR="00432160" w:rsidRPr="00817A90" w:rsidRDefault="00432160">
            <w:pPr>
              <w:suppressAutoHyphens/>
              <w:spacing w:line="256" w:lineRule="auto"/>
              <w:rPr>
                <w:color w:val="000000"/>
                <w:sz w:val="24"/>
                <w:szCs w:val="24"/>
                <w:lang w:eastAsia="ar-SA"/>
              </w:rPr>
            </w:pPr>
            <w:r w:rsidRPr="00817A90">
              <w:rPr>
                <w:sz w:val="24"/>
                <w:szCs w:val="24"/>
              </w:rPr>
              <w:t>Ожидаемые результаты реализации Подпрограммы 1</w:t>
            </w:r>
          </w:p>
        </w:tc>
        <w:tc>
          <w:tcPr>
            <w:tcW w:w="6378" w:type="dxa"/>
            <w:tcBorders>
              <w:top w:val="single" w:sz="4" w:space="0" w:color="auto"/>
              <w:left w:val="single" w:sz="4" w:space="0" w:color="auto"/>
              <w:bottom w:val="single" w:sz="4" w:space="0" w:color="auto"/>
              <w:right w:val="single" w:sz="4" w:space="0" w:color="auto"/>
            </w:tcBorders>
            <w:hideMark/>
          </w:tcPr>
          <w:p w:rsidR="00432160" w:rsidRPr="00817A90" w:rsidRDefault="00432160">
            <w:pPr>
              <w:pStyle w:val="ConsPlusNormal"/>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В результате реализац</w:t>
            </w:r>
            <w:r w:rsidR="00344637">
              <w:rPr>
                <w:rFonts w:ascii="Times New Roman" w:hAnsi="Times New Roman" w:cs="Times New Roman"/>
                <w:sz w:val="24"/>
                <w:szCs w:val="24"/>
              </w:rPr>
              <w:t>ии Подпрограммы ожидается к 2024</w:t>
            </w:r>
            <w:r w:rsidRPr="00817A90">
              <w:rPr>
                <w:rFonts w:ascii="Times New Roman" w:hAnsi="Times New Roman" w:cs="Times New Roman"/>
                <w:sz w:val="24"/>
                <w:szCs w:val="24"/>
              </w:rPr>
              <w:t xml:space="preserve"> году:</w:t>
            </w:r>
          </w:p>
          <w:p w:rsidR="00432160" w:rsidRPr="00817A90" w:rsidRDefault="00432160">
            <w:pPr>
              <w:pStyle w:val="ConsPlusNonformat"/>
              <w:shd w:val="clear" w:color="auto" w:fill="FFFFFF"/>
              <w:tabs>
                <w:tab w:val="num" w:pos="540"/>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 увеличение доли молодых людей, принимающих участие в мероприятиях по пропага</w:t>
            </w:r>
            <w:r w:rsidR="002405F4">
              <w:rPr>
                <w:rFonts w:ascii="Times New Roman" w:hAnsi="Times New Roman" w:cs="Times New Roman"/>
                <w:sz w:val="24"/>
                <w:szCs w:val="24"/>
              </w:rPr>
              <w:t xml:space="preserve">нде здорового образа жизни, на </w:t>
            </w:r>
            <w:r w:rsidR="00344637">
              <w:rPr>
                <w:rFonts w:ascii="Times New Roman" w:hAnsi="Times New Roman" w:cs="Times New Roman"/>
                <w:sz w:val="24"/>
                <w:szCs w:val="24"/>
              </w:rPr>
              <w:lastRenderedPageBreak/>
              <w:t>2</w:t>
            </w:r>
            <w:r w:rsidRPr="00817A90">
              <w:rPr>
                <w:rFonts w:ascii="Times New Roman" w:hAnsi="Times New Roman" w:cs="Times New Roman"/>
                <w:sz w:val="24"/>
                <w:szCs w:val="24"/>
              </w:rPr>
              <w:t>0%;</w:t>
            </w:r>
          </w:p>
          <w:p w:rsidR="00432160" w:rsidRPr="00817A90" w:rsidRDefault="00432160">
            <w:pPr>
              <w:pStyle w:val="ConsPlusNonformat"/>
              <w:shd w:val="clear" w:color="auto" w:fill="FFFFFF"/>
              <w:tabs>
                <w:tab w:val="num" w:pos="540"/>
              </w:tabs>
              <w:spacing w:line="256" w:lineRule="auto"/>
              <w:jc w:val="both"/>
              <w:rPr>
                <w:rFonts w:ascii="Times New Roman" w:hAnsi="Times New Roman" w:cs="Times New Roman"/>
                <w:sz w:val="24"/>
                <w:szCs w:val="24"/>
              </w:rPr>
            </w:pPr>
            <w:r w:rsidRPr="00817A90">
              <w:rPr>
                <w:rFonts w:ascii="Times New Roman" w:hAnsi="Times New Roman" w:cs="Times New Roman"/>
                <w:sz w:val="24"/>
                <w:szCs w:val="24"/>
              </w:rPr>
              <w:t>- увеличение доли молодых людей, участвующих в мероприятиях гражданско-пат</w:t>
            </w:r>
            <w:r w:rsidR="00344637">
              <w:rPr>
                <w:rFonts w:ascii="Times New Roman" w:hAnsi="Times New Roman" w:cs="Times New Roman"/>
                <w:sz w:val="24"/>
                <w:szCs w:val="24"/>
              </w:rPr>
              <w:t>риотической направленности, на 20</w:t>
            </w:r>
            <w:r w:rsidRPr="00817A90">
              <w:rPr>
                <w:rFonts w:ascii="Times New Roman" w:hAnsi="Times New Roman" w:cs="Times New Roman"/>
                <w:sz w:val="24"/>
                <w:szCs w:val="24"/>
              </w:rPr>
              <w:t xml:space="preserve"> %.</w:t>
            </w:r>
          </w:p>
          <w:p w:rsidR="00432160" w:rsidRPr="00817A90" w:rsidRDefault="00432160">
            <w:pPr>
              <w:pStyle w:val="ConsPlusNormal"/>
              <w:spacing w:line="256" w:lineRule="auto"/>
              <w:ind w:firstLine="0"/>
              <w:jc w:val="both"/>
              <w:rPr>
                <w:rFonts w:ascii="Times New Roman" w:hAnsi="Times New Roman" w:cs="Times New Roman"/>
                <w:sz w:val="24"/>
                <w:szCs w:val="24"/>
                <w:lang w:eastAsia="ar-SA"/>
              </w:rPr>
            </w:pPr>
            <w:r w:rsidRPr="00817A90">
              <w:rPr>
                <w:rFonts w:ascii="Times New Roman" w:hAnsi="Times New Roman" w:cs="Times New Roman"/>
                <w:sz w:val="24"/>
                <w:szCs w:val="24"/>
              </w:rPr>
              <w:t>- увеличение доли молодых людей, принимающих участие в мероприятиях, направленных на поддержку талантливой молодёжи, содействие интеллектуально-творческому развитию молодёжи, в мероприятиях, направленных на поддержку и пропаганду б</w:t>
            </w:r>
            <w:r w:rsidR="00344637">
              <w:rPr>
                <w:rFonts w:ascii="Times New Roman" w:hAnsi="Times New Roman" w:cs="Times New Roman"/>
                <w:sz w:val="24"/>
                <w:szCs w:val="24"/>
              </w:rPr>
              <w:t>азовых семейных ценностей, на 2</w:t>
            </w:r>
            <w:r w:rsidR="002405F4">
              <w:rPr>
                <w:rFonts w:ascii="Times New Roman" w:hAnsi="Times New Roman" w:cs="Times New Roman"/>
                <w:sz w:val="24"/>
                <w:szCs w:val="24"/>
              </w:rPr>
              <w:t>0</w:t>
            </w:r>
            <w:r w:rsidRPr="00817A90">
              <w:rPr>
                <w:rFonts w:ascii="Times New Roman" w:hAnsi="Times New Roman" w:cs="Times New Roman"/>
                <w:sz w:val="24"/>
                <w:szCs w:val="24"/>
              </w:rPr>
              <w:t>%</w:t>
            </w:r>
          </w:p>
        </w:tc>
      </w:tr>
    </w:tbl>
    <w:p w:rsidR="00432160" w:rsidRDefault="00432160" w:rsidP="00432160">
      <w:pPr>
        <w:rPr>
          <w:sz w:val="28"/>
          <w:szCs w:val="28"/>
          <w:lang w:eastAsia="ar-SA"/>
        </w:rPr>
      </w:pPr>
    </w:p>
    <w:p w:rsidR="00432160" w:rsidRDefault="00432160" w:rsidP="00432160">
      <w:pPr>
        <w:rPr>
          <w:sz w:val="28"/>
          <w:szCs w:val="28"/>
        </w:rPr>
      </w:pPr>
    </w:p>
    <w:p w:rsidR="00432160" w:rsidRPr="00817A90" w:rsidRDefault="00432160" w:rsidP="00432160">
      <w:pPr>
        <w:tabs>
          <w:tab w:val="left" w:pos="284"/>
        </w:tabs>
        <w:ind w:left="360" w:right="-6"/>
        <w:jc w:val="center"/>
        <w:outlineLvl w:val="1"/>
        <w:rPr>
          <w:b/>
          <w:color w:val="000000"/>
          <w:sz w:val="24"/>
          <w:szCs w:val="24"/>
        </w:rPr>
      </w:pPr>
      <w:r w:rsidRPr="00817A90">
        <w:rPr>
          <w:b/>
          <w:color w:val="000000"/>
          <w:sz w:val="24"/>
          <w:szCs w:val="24"/>
        </w:rPr>
        <w:t xml:space="preserve">2.1. Характеристика сферы реализации молодежной политики, </w:t>
      </w:r>
    </w:p>
    <w:p w:rsidR="00432160" w:rsidRPr="00817A90" w:rsidRDefault="00432160" w:rsidP="00432160">
      <w:pPr>
        <w:tabs>
          <w:tab w:val="left" w:pos="284"/>
        </w:tabs>
        <w:ind w:left="360" w:right="-6"/>
        <w:jc w:val="center"/>
        <w:outlineLvl w:val="1"/>
        <w:rPr>
          <w:b/>
          <w:color w:val="000000"/>
          <w:sz w:val="24"/>
          <w:szCs w:val="24"/>
        </w:rPr>
      </w:pPr>
      <w:r w:rsidRPr="00817A90">
        <w:rPr>
          <w:b/>
          <w:color w:val="000000"/>
          <w:sz w:val="24"/>
          <w:szCs w:val="24"/>
        </w:rPr>
        <w:t>цели, задача Подпрограммы 1,</w:t>
      </w:r>
    </w:p>
    <w:p w:rsidR="00432160" w:rsidRPr="00817A90" w:rsidRDefault="00432160" w:rsidP="00432160">
      <w:pPr>
        <w:tabs>
          <w:tab w:val="left" w:pos="284"/>
        </w:tabs>
        <w:ind w:left="360" w:right="-6"/>
        <w:jc w:val="center"/>
        <w:outlineLvl w:val="1"/>
        <w:rPr>
          <w:b/>
          <w:color w:val="000000"/>
          <w:sz w:val="24"/>
          <w:szCs w:val="24"/>
        </w:rPr>
      </w:pPr>
      <w:r w:rsidRPr="00817A90">
        <w:rPr>
          <w:b/>
          <w:color w:val="000000"/>
          <w:sz w:val="24"/>
          <w:szCs w:val="24"/>
        </w:rPr>
        <w:t>описание основных показателей задачи Подпрограммы 1</w:t>
      </w:r>
    </w:p>
    <w:p w:rsidR="00432160" w:rsidRPr="00817A90" w:rsidRDefault="00432160" w:rsidP="00432160">
      <w:pPr>
        <w:pStyle w:val="ConsPlusNormal"/>
        <w:ind w:firstLine="0"/>
        <w:jc w:val="center"/>
        <w:rPr>
          <w:rFonts w:ascii="Times New Roman" w:hAnsi="Times New Roman" w:cs="Times New Roman"/>
          <w:color w:val="333333"/>
          <w:sz w:val="24"/>
          <w:szCs w:val="24"/>
        </w:rPr>
      </w:pPr>
    </w:p>
    <w:p w:rsidR="00432160" w:rsidRPr="00817A90" w:rsidRDefault="00432160" w:rsidP="00432160">
      <w:pPr>
        <w:ind w:firstLine="567"/>
        <w:jc w:val="both"/>
        <w:rPr>
          <w:sz w:val="24"/>
          <w:szCs w:val="24"/>
        </w:rPr>
      </w:pPr>
      <w:proofErr w:type="gramStart"/>
      <w:r w:rsidRPr="00817A90">
        <w:rPr>
          <w:sz w:val="24"/>
          <w:szCs w:val="24"/>
        </w:rPr>
        <w:t>Основной целью реализации молодежной политики является формирование и совершенствование системы, обеспечивающей развитие и распространение жизненных сценариев молодежи района, опирающихся на такие приоритеты, как патриотизм, ответственность, самоотдача, здоровье, образованность, благополучие, максимизация (т.е. достижение максимально возможного в существующих условиях) личностного потенциала молодых людей и возможностей для его полноценной и разносторонней реализации во благо развития района.</w:t>
      </w:r>
      <w:proofErr w:type="gramEnd"/>
    </w:p>
    <w:p w:rsidR="00432160" w:rsidRPr="00817A90" w:rsidRDefault="00432160" w:rsidP="00432160">
      <w:pPr>
        <w:ind w:firstLine="567"/>
        <w:jc w:val="both"/>
        <w:rPr>
          <w:sz w:val="24"/>
          <w:szCs w:val="24"/>
        </w:rPr>
      </w:pPr>
      <w:r w:rsidRPr="00817A90">
        <w:rPr>
          <w:sz w:val="24"/>
          <w:szCs w:val="24"/>
        </w:rPr>
        <w:t>Муниципальная молодежная политика осуществляется в отношении граждан в возрасте от 14 до 30 лет. Это период активного гражданского становления и адаптации к различным формам социальных и экономических отношений. Исходя из этого, молодежь необходимо, с одной стороны, рассматривать как самостоятельную социально-демографическую группу, с другой - как неотъемлемую часть общества, инновационный потенциал и роль которой необходимо учитывать во всех сферах жизни общества.</w:t>
      </w:r>
    </w:p>
    <w:p w:rsidR="00432160" w:rsidRPr="00817A90" w:rsidRDefault="00432160" w:rsidP="00432160">
      <w:pPr>
        <w:ind w:firstLine="567"/>
        <w:jc w:val="both"/>
        <w:rPr>
          <w:sz w:val="24"/>
          <w:szCs w:val="24"/>
        </w:rPr>
      </w:pPr>
      <w:r w:rsidRPr="00817A90">
        <w:rPr>
          <w:sz w:val="24"/>
          <w:szCs w:val="24"/>
        </w:rPr>
        <w:t>В последнее десятилетие выявился ряд тенденций, негативно проявляющихся в молодежной среде.</w:t>
      </w:r>
    </w:p>
    <w:p w:rsidR="00432160" w:rsidRDefault="00432160" w:rsidP="00432160">
      <w:pPr>
        <w:pStyle w:val="11"/>
        <w:ind w:firstLine="540"/>
        <w:jc w:val="both"/>
      </w:pPr>
      <w:r>
        <w:t xml:space="preserve">Первая тенденция -  </w:t>
      </w:r>
      <w:r>
        <w:rPr>
          <w:color w:val="000000"/>
        </w:rPr>
        <w:t>снижение интереса молодёжи к инновационной, научной и творческой деятельности. Отсутствие полномасштабной системы выявления и продвижения талантливой молодёжи, механизмов вовлечения молодёжи в инно</w:t>
      </w:r>
      <w:r>
        <w:rPr>
          <w:color w:val="000000"/>
        </w:rPr>
        <w:softHyphen/>
        <w:t>вационную деятельность.</w:t>
      </w:r>
    </w:p>
    <w:p w:rsidR="00432160" w:rsidRDefault="00432160" w:rsidP="00432160">
      <w:pPr>
        <w:pStyle w:val="11"/>
        <w:ind w:firstLine="540"/>
        <w:jc w:val="both"/>
      </w:pPr>
      <w:r>
        <w:t xml:space="preserve">Вторая тенденция - низкий уровень вовлеченности молодёжи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восприятия социальной инфантильности как нормы. </w:t>
      </w:r>
    </w:p>
    <w:p w:rsidR="00432160" w:rsidRDefault="00432160" w:rsidP="00432160">
      <w:pPr>
        <w:pStyle w:val="11"/>
        <w:ind w:firstLine="540"/>
        <w:jc w:val="both"/>
      </w:pPr>
      <w:r>
        <w:t>Третья тенденция - отсутствие полноценной системы поддержки молодых людей, оказавшихся в трудной жизненной ситуации. При этом реализуемые про</w:t>
      </w:r>
      <w:r>
        <w:softHyphen/>
        <w:t xml:space="preserve">граммы не всегда нацелены на реабилитацию молодых людей и их возвращение к полноценной жизни. </w:t>
      </w:r>
    </w:p>
    <w:p w:rsidR="00432160" w:rsidRPr="003B4A29" w:rsidRDefault="00432160" w:rsidP="00432160">
      <w:pPr>
        <w:ind w:firstLine="540"/>
        <w:jc w:val="both"/>
        <w:rPr>
          <w:sz w:val="24"/>
          <w:szCs w:val="24"/>
        </w:rPr>
      </w:pPr>
      <w:r w:rsidRPr="003B4A29">
        <w:rPr>
          <w:sz w:val="24"/>
          <w:szCs w:val="24"/>
        </w:rPr>
        <w:t xml:space="preserve">Продолжают оставаться нерешенными проблема занятости детей и молодёжи в свободное время, пьянство, наркомания и другие асоциальные проявления в молодежной среде. </w:t>
      </w:r>
    </w:p>
    <w:p w:rsidR="00432160" w:rsidRPr="003B4A29" w:rsidRDefault="00432160" w:rsidP="00432160">
      <w:pPr>
        <w:ind w:firstLine="540"/>
        <w:jc w:val="both"/>
        <w:rPr>
          <w:sz w:val="24"/>
          <w:szCs w:val="24"/>
        </w:rPr>
      </w:pPr>
      <w:r w:rsidRPr="003B4A29">
        <w:rPr>
          <w:sz w:val="24"/>
          <w:szCs w:val="24"/>
        </w:rPr>
        <w:t>Недостаточным является уровень политической активности, гражданского, нравственного, патриотического, физического воспитания молодого поколения.</w:t>
      </w:r>
    </w:p>
    <w:p w:rsidR="00432160" w:rsidRDefault="00432160" w:rsidP="00432160">
      <w:pPr>
        <w:pStyle w:val="11"/>
        <w:ind w:firstLine="540"/>
        <w:jc w:val="both"/>
        <w:rPr>
          <w:color w:val="000000"/>
        </w:rPr>
      </w:pPr>
      <w:r>
        <w:rPr>
          <w:color w:val="000000"/>
        </w:rPr>
        <w:t>Возникновение этих негативных тенденций обуславливает необходимость в применении качественно новых подходов к решению проблем молодёжи и совершенствованию системы мер, направленных на создание условий и возможностей для успешной социали</w:t>
      </w:r>
      <w:r>
        <w:rPr>
          <w:color w:val="000000"/>
        </w:rPr>
        <w:softHyphen/>
        <w:t xml:space="preserve">зации и эффективной самореализации молодёжи, для развития ее потенциала.  </w:t>
      </w:r>
    </w:p>
    <w:p w:rsidR="00432160" w:rsidRPr="003B4A29" w:rsidRDefault="00432160" w:rsidP="00432160">
      <w:pPr>
        <w:ind w:firstLine="567"/>
        <w:jc w:val="both"/>
        <w:rPr>
          <w:sz w:val="24"/>
          <w:szCs w:val="24"/>
        </w:rPr>
      </w:pPr>
      <w:r w:rsidRPr="003B4A29">
        <w:rPr>
          <w:sz w:val="24"/>
          <w:szCs w:val="24"/>
        </w:rPr>
        <w:t xml:space="preserve">В целях устранения негативных последствий вышеперечисленных тенденций в </w:t>
      </w:r>
      <w:proofErr w:type="spellStart"/>
      <w:r w:rsidRPr="003B4A29">
        <w:rPr>
          <w:sz w:val="24"/>
          <w:szCs w:val="24"/>
        </w:rPr>
        <w:t>Грязинском</w:t>
      </w:r>
      <w:proofErr w:type="spellEnd"/>
      <w:r w:rsidRPr="003B4A29">
        <w:rPr>
          <w:sz w:val="24"/>
          <w:szCs w:val="24"/>
        </w:rPr>
        <w:t xml:space="preserve"> муниципальном районе разработана Подпрограмма 1 </w:t>
      </w:r>
      <w:r w:rsidRPr="003B4A29">
        <w:rPr>
          <w:caps/>
          <w:sz w:val="24"/>
          <w:szCs w:val="24"/>
        </w:rPr>
        <w:t>«М</w:t>
      </w:r>
      <w:r w:rsidRPr="003B4A29">
        <w:rPr>
          <w:sz w:val="24"/>
          <w:szCs w:val="24"/>
        </w:rPr>
        <w:t xml:space="preserve">олодежь </w:t>
      </w:r>
      <w:proofErr w:type="spellStart"/>
      <w:r w:rsidRPr="003B4A29">
        <w:rPr>
          <w:sz w:val="24"/>
          <w:szCs w:val="24"/>
        </w:rPr>
        <w:t>Грязинского</w:t>
      </w:r>
      <w:proofErr w:type="spellEnd"/>
      <w:r w:rsidRPr="003B4A29">
        <w:rPr>
          <w:sz w:val="24"/>
          <w:szCs w:val="24"/>
        </w:rPr>
        <w:t xml:space="preserve"> муниципального района</w:t>
      </w:r>
      <w:r w:rsidR="008C64F3">
        <w:rPr>
          <w:sz w:val="24"/>
          <w:szCs w:val="24"/>
        </w:rPr>
        <w:t xml:space="preserve"> Липецкой области на 2020</w:t>
      </w:r>
      <w:r w:rsidR="002405F4">
        <w:rPr>
          <w:sz w:val="24"/>
          <w:szCs w:val="24"/>
        </w:rPr>
        <w:t xml:space="preserve"> - 2024</w:t>
      </w:r>
      <w:r w:rsidRPr="003B4A29">
        <w:rPr>
          <w:sz w:val="24"/>
          <w:szCs w:val="24"/>
        </w:rPr>
        <w:t xml:space="preserve"> годы» (далее Подпрограмма 1), в рамках которой осуществляется молодежная политика.</w:t>
      </w:r>
    </w:p>
    <w:p w:rsidR="00432160" w:rsidRPr="003B4A29" w:rsidRDefault="00432160" w:rsidP="00432160">
      <w:pPr>
        <w:tabs>
          <w:tab w:val="left" w:pos="851"/>
        </w:tabs>
        <w:ind w:firstLine="540"/>
        <w:jc w:val="both"/>
        <w:rPr>
          <w:color w:val="000000"/>
          <w:sz w:val="24"/>
          <w:szCs w:val="24"/>
        </w:rPr>
      </w:pPr>
      <w:proofErr w:type="gramStart"/>
      <w:r w:rsidRPr="003B4A29">
        <w:rPr>
          <w:sz w:val="24"/>
          <w:szCs w:val="24"/>
        </w:rPr>
        <w:t xml:space="preserve">Данная Подпрограмма 1 разработана в соответствии с </w:t>
      </w:r>
      <w:r w:rsidRPr="003B4A29">
        <w:rPr>
          <w:bCs/>
          <w:sz w:val="24"/>
          <w:szCs w:val="24"/>
        </w:rPr>
        <w:t xml:space="preserve"> законом Липецкой области </w:t>
      </w:r>
      <w:r w:rsidRPr="003B4A29">
        <w:rPr>
          <w:sz w:val="24"/>
          <w:szCs w:val="24"/>
        </w:rPr>
        <w:t xml:space="preserve">от 28 </w:t>
      </w:r>
      <w:r w:rsidRPr="003B4A29">
        <w:rPr>
          <w:sz w:val="24"/>
          <w:szCs w:val="24"/>
        </w:rPr>
        <w:lastRenderedPageBreak/>
        <w:t>апреля 2010 № 377-ОЗ  «О молодёжной политике в Липецкой области»,</w:t>
      </w:r>
      <w:r w:rsidRPr="003B4A29">
        <w:rPr>
          <w:color w:val="000000"/>
          <w:sz w:val="24"/>
          <w:szCs w:val="24"/>
        </w:rPr>
        <w:t xml:space="preserve"> с законом Липецкой области «О программе социально-экономического развития Липецкой области на 2013-2017 годы» от 29 декабря 2012 года №108-ОЗ, законом Липецкой области от 31 декабря 2009 № 339-ОЗ  </w:t>
      </w:r>
      <w:r w:rsidRPr="003B4A29">
        <w:rPr>
          <w:color w:val="000000"/>
          <w:sz w:val="24"/>
          <w:szCs w:val="24"/>
          <w:shd w:val="clear" w:color="auto" w:fill="FFFFFF"/>
        </w:rPr>
        <w:t>«</w:t>
      </w:r>
      <w:r w:rsidRPr="003B4A29">
        <w:rPr>
          <w:color w:val="000000"/>
          <w:sz w:val="24"/>
          <w:szCs w:val="24"/>
        </w:rPr>
        <w:t>О благотворительной деятельности в Липецкой области», законом Липецкой области от 22 августа</w:t>
      </w:r>
      <w:proofErr w:type="gramEnd"/>
      <w:r w:rsidRPr="003B4A29">
        <w:rPr>
          <w:color w:val="000000"/>
          <w:sz w:val="24"/>
          <w:szCs w:val="24"/>
        </w:rPr>
        <w:t xml:space="preserve"> 2007 № 87-ОЗ «О профилактике безнадзорности и правонарушений несовершеннолетних в Липецкой области», постановлением администрации Липецкой области от 31 октября 2013 года №495 «Об утверждении государственной программы Липецкой области «Реализация внутренней политики Липецкой области».</w:t>
      </w:r>
    </w:p>
    <w:p w:rsidR="00432160" w:rsidRPr="003B4A29" w:rsidRDefault="00432160" w:rsidP="00432160">
      <w:pPr>
        <w:ind w:firstLine="567"/>
        <w:jc w:val="both"/>
        <w:rPr>
          <w:sz w:val="24"/>
          <w:szCs w:val="24"/>
        </w:rPr>
      </w:pPr>
      <w:r w:rsidRPr="003B4A29">
        <w:rPr>
          <w:sz w:val="24"/>
          <w:szCs w:val="24"/>
        </w:rPr>
        <w:t xml:space="preserve">Основной целью реализации Подпрограммы 1 является создание условий для гармоничного развития личности и повышения качества жизни, социализации молодых людей, формирования их гражданско-патриотической позиции. </w:t>
      </w:r>
    </w:p>
    <w:p w:rsidR="00432160" w:rsidRDefault="00432160" w:rsidP="00432160">
      <w:pPr>
        <w:pStyle w:val="ConsPlusNormal"/>
        <w:tabs>
          <w:tab w:val="left" w:pos="884"/>
        </w:tabs>
        <w:ind w:firstLine="885"/>
        <w:jc w:val="both"/>
        <w:rPr>
          <w:rFonts w:ascii="Times New Roman" w:hAnsi="Times New Roman" w:cs="Times New Roman"/>
          <w:i/>
          <w:sz w:val="24"/>
          <w:szCs w:val="24"/>
        </w:rPr>
      </w:pPr>
      <w:r>
        <w:rPr>
          <w:rFonts w:ascii="Times New Roman" w:hAnsi="Times New Roman" w:cs="Times New Roman"/>
          <w:sz w:val="24"/>
          <w:szCs w:val="24"/>
        </w:rPr>
        <w:t>Индикатором поставленной цели является удовлетворенность населения условиями успешной социализации и эффективной самореализации молодежи</w:t>
      </w:r>
      <w:r>
        <w:rPr>
          <w:rFonts w:ascii="Times New Roman" w:hAnsi="Times New Roman" w:cs="Times New Roman"/>
          <w:i/>
          <w:sz w:val="24"/>
          <w:szCs w:val="24"/>
        </w:rPr>
        <w:t>.</w:t>
      </w:r>
    </w:p>
    <w:p w:rsidR="00432160" w:rsidRDefault="00432160" w:rsidP="00432160">
      <w:pPr>
        <w:pStyle w:val="ConsPlusNormal"/>
        <w:tabs>
          <w:tab w:val="left" w:pos="884"/>
        </w:tabs>
        <w:ind w:firstLine="885"/>
        <w:jc w:val="both"/>
        <w:rPr>
          <w:rFonts w:ascii="Times New Roman" w:hAnsi="Times New Roman" w:cs="Times New Roman"/>
          <w:sz w:val="24"/>
          <w:szCs w:val="24"/>
        </w:rPr>
      </w:pPr>
      <w:r w:rsidRPr="003B4A29">
        <w:rPr>
          <w:rFonts w:ascii="Times New Roman" w:hAnsi="Times New Roman" w:cs="Times New Roman"/>
          <w:sz w:val="24"/>
          <w:szCs w:val="24"/>
        </w:rPr>
        <w:t>Подпрограмма 1</w:t>
      </w:r>
      <w:r>
        <w:rPr>
          <w:rFonts w:ascii="Times New Roman" w:hAnsi="Times New Roman" w:cs="Times New Roman"/>
          <w:sz w:val="24"/>
          <w:szCs w:val="24"/>
        </w:rPr>
        <w:t xml:space="preserve"> направлена на выполнение приоритетной задачи - создание условий для успешной социализации и эффективной самореализации молодежи, которая подразумевает:</w:t>
      </w:r>
    </w:p>
    <w:p w:rsidR="00432160" w:rsidRPr="003B4A29" w:rsidRDefault="00432160" w:rsidP="00432160">
      <w:pPr>
        <w:ind w:firstLine="567"/>
        <w:jc w:val="both"/>
        <w:rPr>
          <w:sz w:val="24"/>
          <w:szCs w:val="24"/>
        </w:rPr>
      </w:pPr>
      <w:r w:rsidRPr="003B4A29">
        <w:rPr>
          <w:color w:val="000000"/>
          <w:sz w:val="24"/>
          <w:szCs w:val="24"/>
        </w:rPr>
        <w:t>- формирование здорового образа жизни, профилактику асоциального поведения и негативных проявлений в молодежной среде;</w:t>
      </w:r>
    </w:p>
    <w:p w:rsidR="00432160" w:rsidRPr="003B4A29" w:rsidRDefault="00432160" w:rsidP="00432160">
      <w:pPr>
        <w:ind w:firstLine="567"/>
        <w:jc w:val="both"/>
        <w:rPr>
          <w:sz w:val="24"/>
          <w:szCs w:val="24"/>
        </w:rPr>
      </w:pPr>
      <w:r w:rsidRPr="003B4A29">
        <w:rPr>
          <w:sz w:val="24"/>
          <w:szCs w:val="24"/>
        </w:rPr>
        <w:t>- осуществление духовно-нравственного и гражданско-патриотического воспитания молодежи;</w:t>
      </w:r>
    </w:p>
    <w:p w:rsidR="00432160" w:rsidRPr="003B4A29" w:rsidRDefault="00432160" w:rsidP="00432160">
      <w:pPr>
        <w:ind w:firstLine="567"/>
        <w:jc w:val="both"/>
        <w:rPr>
          <w:sz w:val="24"/>
          <w:szCs w:val="24"/>
        </w:rPr>
      </w:pPr>
      <w:r w:rsidRPr="003B4A29">
        <w:rPr>
          <w:sz w:val="24"/>
          <w:szCs w:val="24"/>
        </w:rPr>
        <w:t>- организацию содержательного досуга молодежи, вовлечение молодых людей в социально-полезную общественную деятельность.</w:t>
      </w:r>
    </w:p>
    <w:p w:rsidR="00432160" w:rsidRDefault="00432160" w:rsidP="00432160">
      <w:pPr>
        <w:ind w:firstLine="567"/>
        <w:jc w:val="both"/>
      </w:pPr>
    </w:p>
    <w:p w:rsidR="00432160" w:rsidRPr="003B4A29" w:rsidRDefault="00432160" w:rsidP="00432160">
      <w:pPr>
        <w:ind w:firstLine="567"/>
        <w:jc w:val="center"/>
        <w:rPr>
          <w:b/>
          <w:sz w:val="24"/>
          <w:szCs w:val="24"/>
        </w:rPr>
      </w:pPr>
      <w:r w:rsidRPr="003B4A29">
        <w:rPr>
          <w:b/>
          <w:sz w:val="24"/>
          <w:szCs w:val="24"/>
        </w:rPr>
        <w:t>2.2. Описание возможных рисков в ходе реализации Подпрограммы 1.</w:t>
      </w:r>
    </w:p>
    <w:p w:rsidR="00432160" w:rsidRDefault="00432160" w:rsidP="00432160">
      <w:pPr>
        <w:ind w:firstLine="567"/>
        <w:jc w:val="center"/>
        <w:rPr>
          <w:b/>
        </w:rPr>
      </w:pPr>
    </w:p>
    <w:p w:rsidR="00432160" w:rsidRPr="003B4A29" w:rsidRDefault="00432160" w:rsidP="00432160">
      <w:pPr>
        <w:ind w:firstLine="540"/>
        <w:jc w:val="both"/>
        <w:rPr>
          <w:sz w:val="24"/>
          <w:szCs w:val="24"/>
        </w:rPr>
      </w:pPr>
      <w:r w:rsidRPr="003B4A29">
        <w:rPr>
          <w:sz w:val="24"/>
          <w:szCs w:val="24"/>
        </w:rPr>
        <w:t>В ходе реализации Подпрограммы 1 могут возникнуть финансово-экономические, социальные, административные и прочие риски.</w:t>
      </w:r>
    </w:p>
    <w:p w:rsidR="00432160" w:rsidRPr="003B4A29" w:rsidRDefault="00432160" w:rsidP="00432160">
      <w:pPr>
        <w:ind w:firstLine="540"/>
        <w:jc w:val="both"/>
        <w:rPr>
          <w:color w:val="000000"/>
          <w:sz w:val="24"/>
          <w:szCs w:val="24"/>
        </w:rPr>
      </w:pPr>
      <w:r w:rsidRPr="003B4A29">
        <w:rPr>
          <w:color w:val="000000"/>
          <w:sz w:val="24"/>
          <w:szCs w:val="24"/>
        </w:rPr>
        <w:t>Финансовый риск реализации Подпрограммы 1 представляет собой невыполнение в полном объёме принятых по Подпрограмме 1 финансовых обязательств. Мерой минимизации влияния риска является с</w:t>
      </w:r>
      <w:r w:rsidRPr="003B4A29">
        <w:rPr>
          <w:sz w:val="24"/>
          <w:szCs w:val="24"/>
        </w:rPr>
        <w:t>воевременное внесение изменений в состав основных мероприятий Подпрограммы 1, сроки их реализации, а также в объёмы бюджетных ассигнований на реализацию мероприятий в пределах утвержденных лимитов бюджетных ассигнований на соответствующий год</w:t>
      </w:r>
      <w:r w:rsidRPr="003B4A29">
        <w:rPr>
          <w:color w:val="000000"/>
          <w:sz w:val="24"/>
          <w:szCs w:val="24"/>
        </w:rPr>
        <w:t xml:space="preserve"> в зависимости от достигнутых результатов.</w:t>
      </w:r>
      <w:r w:rsidRPr="003B4A29">
        <w:rPr>
          <w:sz w:val="24"/>
          <w:szCs w:val="24"/>
        </w:rPr>
        <w:t xml:space="preserve"> </w:t>
      </w:r>
    </w:p>
    <w:p w:rsidR="00432160" w:rsidRPr="003B4A29" w:rsidRDefault="00432160" w:rsidP="00432160">
      <w:pPr>
        <w:shd w:val="clear" w:color="auto" w:fill="FFFFFF"/>
        <w:ind w:firstLine="540"/>
        <w:jc w:val="both"/>
        <w:rPr>
          <w:sz w:val="24"/>
          <w:szCs w:val="24"/>
        </w:rPr>
      </w:pPr>
      <w:r w:rsidRPr="003B4A29">
        <w:rPr>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данными рисками будет обеспечено за счет открытости и прозрачности планов мероприятий и практических действий, информационного сопровождения.</w:t>
      </w:r>
    </w:p>
    <w:p w:rsidR="00432160" w:rsidRPr="003B4A29" w:rsidRDefault="00432160" w:rsidP="00432160">
      <w:pPr>
        <w:shd w:val="clear" w:color="auto" w:fill="FFFFFF"/>
        <w:ind w:firstLine="540"/>
        <w:jc w:val="both"/>
        <w:rPr>
          <w:color w:val="000000"/>
          <w:sz w:val="24"/>
          <w:szCs w:val="24"/>
        </w:rPr>
      </w:pPr>
      <w:r w:rsidRPr="003B4A29">
        <w:rPr>
          <w:color w:val="000000"/>
          <w:sz w:val="24"/>
          <w:szCs w:val="24"/>
        </w:rPr>
        <w:t>Административный риск связан с возможным несовершенством механизма координации Подпрограммы 1 и может привести к невыполнению её цели и задачи. Способами ограничения административного риска являются:</w:t>
      </w:r>
    </w:p>
    <w:p w:rsidR="00432160" w:rsidRPr="003B4A29" w:rsidRDefault="00432160" w:rsidP="00432160">
      <w:pPr>
        <w:ind w:firstLine="540"/>
        <w:jc w:val="both"/>
        <w:rPr>
          <w:color w:val="000000"/>
          <w:sz w:val="24"/>
          <w:szCs w:val="24"/>
        </w:rPr>
      </w:pPr>
      <w:r w:rsidRPr="003B4A29">
        <w:rPr>
          <w:color w:val="000000"/>
          <w:sz w:val="24"/>
          <w:szCs w:val="24"/>
        </w:rPr>
        <w:t>- текущий и плановый контроль выполнения основных мероприятий;</w:t>
      </w:r>
    </w:p>
    <w:p w:rsidR="00432160" w:rsidRPr="003B4A29" w:rsidRDefault="00432160" w:rsidP="00432160">
      <w:pPr>
        <w:ind w:firstLine="540"/>
        <w:jc w:val="both"/>
        <w:rPr>
          <w:color w:val="000000"/>
          <w:sz w:val="24"/>
          <w:szCs w:val="24"/>
        </w:rPr>
      </w:pPr>
      <w:r w:rsidRPr="003B4A29">
        <w:rPr>
          <w:color w:val="000000"/>
          <w:sz w:val="24"/>
          <w:szCs w:val="24"/>
        </w:rPr>
        <w:t>- формирование ежегодных планов реализации;</w:t>
      </w:r>
    </w:p>
    <w:p w:rsidR="00432160" w:rsidRPr="003B4A29" w:rsidRDefault="00432160" w:rsidP="00432160">
      <w:pPr>
        <w:ind w:firstLine="540"/>
        <w:jc w:val="both"/>
        <w:rPr>
          <w:color w:val="000000"/>
          <w:sz w:val="24"/>
          <w:szCs w:val="24"/>
        </w:rPr>
      </w:pPr>
      <w:r w:rsidRPr="003B4A29">
        <w:rPr>
          <w:color w:val="000000"/>
          <w:sz w:val="24"/>
          <w:szCs w:val="24"/>
        </w:rPr>
        <w:t>- мониторинг выполнения показателей (индикаторов) на всех стадиях реализации;</w:t>
      </w:r>
    </w:p>
    <w:p w:rsidR="00432160" w:rsidRPr="003B4A29" w:rsidRDefault="00432160" w:rsidP="00432160">
      <w:pPr>
        <w:ind w:firstLine="540"/>
        <w:jc w:val="both"/>
        <w:rPr>
          <w:color w:val="000000"/>
          <w:sz w:val="24"/>
          <w:szCs w:val="24"/>
        </w:rPr>
      </w:pPr>
      <w:r w:rsidRPr="003B4A29">
        <w:rPr>
          <w:color w:val="000000"/>
          <w:sz w:val="24"/>
          <w:szCs w:val="24"/>
        </w:rPr>
        <w:t>- информирование населения и открытая публикация данных о ходе реализации Подпрограммы 1.</w:t>
      </w:r>
    </w:p>
    <w:p w:rsidR="00432160" w:rsidRPr="003B4A29" w:rsidRDefault="00432160" w:rsidP="00432160">
      <w:pPr>
        <w:ind w:firstLine="540"/>
        <w:jc w:val="both"/>
        <w:rPr>
          <w:sz w:val="24"/>
          <w:szCs w:val="24"/>
        </w:rPr>
      </w:pPr>
      <w:r w:rsidRPr="003B4A29">
        <w:rPr>
          <w:sz w:val="24"/>
          <w:szCs w:val="24"/>
        </w:rPr>
        <w:t xml:space="preserve">К прочим рискам Подпрограммы 1 относятся риски, связанные </w:t>
      </w:r>
      <w:proofErr w:type="gramStart"/>
      <w:r w:rsidRPr="003B4A29">
        <w:rPr>
          <w:sz w:val="24"/>
          <w:szCs w:val="24"/>
        </w:rPr>
        <w:t>с</w:t>
      </w:r>
      <w:proofErr w:type="gramEnd"/>
      <w:r w:rsidRPr="003B4A29">
        <w:rPr>
          <w:sz w:val="24"/>
          <w:szCs w:val="24"/>
        </w:rPr>
        <w:t>:</w:t>
      </w:r>
    </w:p>
    <w:p w:rsidR="00432160" w:rsidRPr="003B4A29" w:rsidRDefault="00432160" w:rsidP="00432160">
      <w:pPr>
        <w:shd w:val="clear" w:color="auto" w:fill="FFFFFF"/>
        <w:ind w:firstLine="540"/>
        <w:jc w:val="both"/>
        <w:rPr>
          <w:sz w:val="24"/>
          <w:szCs w:val="24"/>
        </w:rPr>
      </w:pPr>
      <w:r w:rsidRPr="003B4A29">
        <w:rPr>
          <w:sz w:val="24"/>
          <w:szCs w:val="24"/>
        </w:rPr>
        <w:t>- возникновением дестабилизирующих общественных процессов в обществе;</w:t>
      </w:r>
    </w:p>
    <w:p w:rsidR="00432160" w:rsidRPr="003B4A29" w:rsidRDefault="00432160" w:rsidP="00432160">
      <w:pPr>
        <w:shd w:val="clear" w:color="auto" w:fill="FFFFFF"/>
        <w:ind w:firstLine="540"/>
        <w:jc w:val="both"/>
        <w:rPr>
          <w:sz w:val="24"/>
          <w:szCs w:val="24"/>
        </w:rPr>
      </w:pPr>
      <w:r w:rsidRPr="003B4A29">
        <w:rPr>
          <w:sz w:val="24"/>
          <w:szCs w:val="24"/>
        </w:rPr>
        <w:t>- снижением гражданской активности населения в целом, в том числе молодёжи.</w:t>
      </w:r>
    </w:p>
    <w:p w:rsidR="00432160" w:rsidRDefault="00432160" w:rsidP="00432160">
      <w:pPr>
        <w:pStyle w:val="ConsPlusNormal"/>
        <w:ind w:firstLine="540"/>
        <w:jc w:val="both"/>
        <w:rPr>
          <w:rFonts w:ascii="Times New Roman" w:hAnsi="Times New Roman" w:cs="Times New Roman"/>
          <w:color w:val="333333"/>
          <w:sz w:val="24"/>
          <w:szCs w:val="24"/>
        </w:rPr>
      </w:pPr>
      <w:r>
        <w:rPr>
          <w:rFonts w:ascii="Times New Roman" w:hAnsi="Times New Roman" w:cs="Times New Roman"/>
          <w:color w:val="000000"/>
          <w:sz w:val="24"/>
          <w:szCs w:val="24"/>
        </w:rPr>
        <w:t xml:space="preserve">Для управления всеми видами рисков ответственным исполнителем-координатором </w:t>
      </w:r>
      <w:r w:rsidRPr="003B4A29">
        <w:rPr>
          <w:rFonts w:ascii="Times New Roman" w:hAnsi="Times New Roman" w:cs="Times New Roman"/>
          <w:color w:val="000000"/>
          <w:sz w:val="24"/>
          <w:szCs w:val="24"/>
        </w:rPr>
        <w:t>Подпрограммы 1</w:t>
      </w:r>
      <w:r>
        <w:rPr>
          <w:rFonts w:ascii="Times New Roman" w:hAnsi="Times New Roman" w:cs="Times New Roman"/>
          <w:color w:val="000000"/>
          <w:sz w:val="24"/>
          <w:szCs w:val="24"/>
        </w:rPr>
        <w:t xml:space="preserve"> в течение всего срока её реализации будет проводиться мониторинг и прогнозирование тенденций в сферах развития гражданского общества, реализации молодёжной политики и, при необходимости, внесение изменений в планы реализации </w:t>
      </w:r>
      <w:r w:rsidRPr="003B4A29">
        <w:rPr>
          <w:rFonts w:ascii="Times New Roman" w:hAnsi="Times New Roman" w:cs="Times New Roman"/>
          <w:color w:val="000000"/>
          <w:sz w:val="24"/>
          <w:szCs w:val="24"/>
        </w:rPr>
        <w:t>Подпрограммы 1.</w:t>
      </w:r>
    </w:p>
    <w:p w:rsidR="00432160" w:rsidRDefault="00432160" w:rsidP="00432160">
      <w:pPr>
        <w:pStyle w:val="ConsPlusNormal"/>
        <w:ind w:firstLine="0"/>
        <w:jc w:val="center"/>
        <w:rPr>
          <w:rFonts w:ascii="Times New Roman" w:hAnsi="Times New Roman" w:cs="Times New Roman"/>
          <w:color w:val="333333"/>
          <w:sz w:val="24"/>
          <w:szCs w:val="24"/>
        </w:rPr>
      </w:pPr>
    </w:p>
    <w:p w:rsidR="00432160" w:rsidRDefault="00432160" w:rsidP="00432160">
      <w:pPr>
        <w:rPr>
          <w:b/>
          <w:sz w:val="24"/>
          <w:szCs w:val="24"/>
        </w:rPr>
      </w:pPr>
    </w:p>
    <w:p w:rsidR="00432160" w:rsidRPr="003B4A29" w:rsidRDefault="00432160" w:rsidP="00432160">
      <w:pPr>
        <w:jc w:val="center"/>
        <w:rPr>
          <w:b/>
          <w:sz w:val="24"/>
          <w:szCs w:val="24"/>
        </w:rPr>
      </w:pPr>
      <w:r w:rsidRPr="003B4A29">
        <w:rPr>
          <w:b/>
          <w:sz w:val="24"/>
          <w:szCs w:val="24"/>
        </w:rPr>
        <w:t>2.3. Сроки и этапы реализации Подпрограммы 1</w:t>
      </w:r>
    </w:p>
    <w:p w:rsidR="00432160" w:rsidRDefault="00432160" w:rsidP="00432160">
      <w:pPr>
        <w:ind w:left="900"/>
        <w:rPr>
          <w:b/>
        </w:rPr>
      </w:pPr>
    </w:p>
    <w:p w:rsidR="00432160" w:rsidRPr="003B4A29" w:rsidRDefault="00432160" w:rsidP="00432160">
      <w:pPr>
        <w:ind w:firstLine="851"/>
        <w:jc w:val="both"/>
        <w:rPr>
          <w:sz w:val="24"/>
          <w:szCs w:val="24"/>
        </w:rPr>
      </w:pPr>
      <w:r w:rsidRPr="003B4A29">
        <w:rPr>
          <w:sz w:val="24"/>
          <w:szCs w:val="24"/>
        </w:rPr>
        <w:t>Срок реализации Подпрограммы</w:t>
      </w:r>
      <w:r w:rsidR="008C64F3">
        <w:rPr>
          <w:sz w:val="24"/>
          <w:szCs w:val="24"/>
        </w:rPr>
        <w:t xml:space="preserve"> 1 охватывает период 2020</w:t>
      </w:r>
      <w:r w:rsidR="002405F4">
        <w:rPr>
          <w:sz w:val="24"/>
          <w:szCs w:val="24"/>
        </w:rPr>
        <w:t xml:space="preserve"> – 2024</w:t>
      </w:r>
      <w:r w:rsidRPr="003B4A29">
        <w:rPr>
          <w:sz w:val="24"/>
          <w:szCs w:val="24"/>
        </w:rPr>
        <w:t xml:space="preserve"> годов без выделения этапов.</w:t>
      </w:r>
    </w:p>
    <w:p w:rsidR="00432160" w:rsidRDefault="00432160" w:rsidP="00432160">
      <w:pPr>
        <w:shd w:val="clear" w:color="auto" w:fill="FFFFFF"/>
        <w:tabs>
          <w:tab w:val="left" w:pos="284"/>
        </w:tabs>
        <w:jc w:val="center"/>
        <w:rPr>
          <w:lang w:eastAsia="ar-SA"/>
        </w:rPr>
      </w:pPr>
    </w:p>
    <w:p w:rsidR="00432160" w:rsidRDefault="00432160" w:rsidP="00432160">
      <w:pPr>
        <w:shd w:val="clear" w:color="auto" w:fill="FFFFFF"/>
        <w:tabs>
          <w:tab w:val="left" w:pos="284"/>
        </w:tabs>
        <w:jc w:val="center"/>
      </w:pPr>
    </w:p>
    <w:p w:rsidR="00432160" w:rsidRDefault="00432160" w:rsidP="00432160">
      <w:pPr>
        <w:shd w:val="clear" w:color="auto" w:fill="FFFFFF"/>
        <w:tabs>
          <w:tab w:val="left" w:pos="284"/>
        </w:tabs>
        <w:jc w:val="center"/>
      </w:pPr>
    </w:p>
    <w:p w:rsidR="00432160" w:rsidRDefault="00432160" w:rsidP="00432160">
      <w:pPr>
        <w:shd w:val="clear" w:color="auto" w:fill="FFFFFF"/>
        <w:tabs>
          <w:tab w:val="left" w:pos="284"/>
        </w:tabs>
        <w:jc w:val="center"/>
      </w:pPr>
    </w:p>
    <w:p w:rsidR="00432160" w:rsidRPr="003B4A29" w:rsidRDefault="00432160" w:rsidP="00432160">
      <w:pPr>
        <w:shd w:val="clear" w:color="auto" w:fill="FFFFFF"/>
        <w:tabs>
          <w:tab w:val="left" w:pos="284"/>
        </w:tabs>
        <w:ind w:left="540"/>
        <w:jc w:val="center"/>
        <w:rPr>
          <w:b/>
          <w:sz w:val="24"/>
          <w:szCs w:val="24"/>
        </w:rPr>
      </w:pPr>
      <w:r w:rsidRPr="003B4A29">
        <w:rPr>
          <w:b/>
          <w:sz w:val="24"/>
          <w:szCs w:val="24"/>
        </w:rPr>
        <w:t>2.4. Характеристика мероприятий Подпрограммы 1</w:t>
      </w:r>
    </w:p>
    <w:p w:rsidR="00432160" w:rsidRPr="003B4A29" w:rsidRDefault="00432160" w:rsidP="00432160">
      <w:pPr>
        <w:shd w:val="clear" w:color="auto" w:fill="FFFFFF"/>
        <w:tabs>
          <w:tab w:val="left" w:pos="284"/>
        </w:tabs>
        <w:jc w:val="center"/>
        <w:rPr>
          <w:b/>
          <w:sz w:val="24"/>
          <w:szCs w:val="24"/>
        </w:rPr>
      </w:pPr>
      <w:r w:rsidRPr="003B4A29">
        <w:rPr>
          <w:b/>
          <w:sz w:val="24"/>
          <w:szCs w:val="24"/>
        </w:rPr>
        <w:t>в рамках выполнения поставленной задачи</w:t>
      </w:r>
    </w:p>
    <w:p w:rsidR="00432160" w:rsidRDefault="00432160" w:rsidP="00432160">
      <w:pPr>
        <w:shd w:val="clear" w:color="auto" w:fill="FFFFFF"/>
        <w:tabs>
          <w:tab w:val="left" w:pos="284"/>
        </w:tabs>
        <w:jc w:val="center"/>
        <w:rPr>
          <w:b/>
        </w:rPr>
      </w:pPr>
    </w:p>
    <w:p w:rsidR="00432160" w:rsidRDefault="00432160" w:rsidP="00432160">
      <w:pPr>
        <w:pStyle w:val="ConsPlusNormal"/>
        <w:ind w:firstLine="540"/>
        <w:jc w:val="both"/>
        <w:rPr>
          <w:rFonts w:ascii="Times New Roman" w:hAnsi="Times New Roman" w:cs="Times New Roman"/>
          <w:sz w:val="24"/>
          <w:szCs w:val="24"/>
        </w:rPr>
      </w:pPr>
      <w:r w:rsidRPr="002405F4">
        <w:rPr>
          <w:rFonts w:ascii="Times New Roman" w:hAnsi="Times New Roman" w:cs="Times New Roman"/>
          <w:sz w:val="24"/>
          <w:szCs w:val="24"/>
        </w:rPr>
        <w:t>Подпрограмма 1</w:t>
      </w:r>
      <w:r>
        <w:rPr>
          <w:rFonts w:ascii="Times New Roman" w:hAnsi="Times New Roman" w:cs="Times New Roman"/>
          <w:sz w:val="24"/>
          <w:szCs w:val="24"/>
        </w:rPr>
        <w:t xml:space="preserve"> содержит 3 </w:t>
      </w:r>
      <w:proofErr w:type="gramStart"/>
      <w:r>
        <w:rPr>
          <w:rFonts w:ascii="Times New Roman" w:hAnsi="Times New Roman" w:cs="Times New Roman"/>
          <w:sz w:val="24"/>
          <w:szCs w:val="24"/>
        </w:rPr>
        <w:t>основных</w:t>
      </w:r>
      <w:proofErr w:type="gramEnd"/>
      <w:r>
        <w:rPr>
          <w:rFonts w:ascii="Times New Roman" w:hAnsi="Times New Roman" w:cs="Times New Roman"/>
          <w:sz w:val="24"/>
          <w:szCs w:val="24"/>
        </w:rPr>
        <w:t xml:space="preserve"> направления реализации молодежной политики в </w:t>
      </w:r>
      <w:proofErr w:type="spellStart"/>
      <w:r>
        <w:rPr>
          <w:rFonts w:ascii="Times New Roman" w:hAnsi="Times New Roman" w:cs="Times New Roman"/>
          <w:sz w:val="24"/>
          <w:szCs w:val="24"/>
        </w:rPr>
        <w:t>Грязинском</w:t>
      </w:r>
      <w:proofErr w:type="spellEnd"/>
      <w:r>
        <w:rPr>
          <w:rFonts w:ascii="Times New Roman" w:hAnsi="Times New Roman" w:cs="Times New Roman"/>
          <w:sz w:val="24"/>
          <w:szCs w:val="24"/>
        </w:rPr>
        <w:t xml:space="preserve"> муниципальном районе, соответствующие поставленной задаче. </w:t>
      </w:r>
    </w:p>
    <w:p w:rsidR="00432160" w:rsidRPr="003B4A29" w:rsidRDefault="00432160" w:rsidP="00432160">
      <w:pPr>
        <w:pStyle w:val="ConsPlusNormal"/>
        <w:ind w:firstLine="709"/>
        <w:jc w:val="both"/>
        <w:rPr>
          <w:rFonts w:ascii="Times New Roman" w:hAnsi="Times New Roman" w:cs="Times New Roman"/>
          <w:sz w:val="24"/>
          <w:szCs w:val="24"/>
        </w:rPr>
      </w:pPr>
      <w:r w:rsidRPr="003B4A29">
        <w:rPr>
          <w:rFonts w:ascii="Times New Roman" w:hAnsi="Times New Roman" w:cs="Times New Roman"/>
          <w:sz w:val="24"/>
          <w:szCs w:val="24"/>
        </w:rPr>
        <w:t xml:space="preserve">Основное мероприятие 1 Подпрограммы 1:  </w:t>
      </w:r>
    </w:p>
    <w:p w:rsidR="00432160" w:rsidRDefault="00432160" w:rsidP="00432160">
      <w:pPr>
        <w:pStyle w:val="ConsPlusNormal"/>
        <w:numPr>
          <w:ilvl w:val="0"/>
          <w:numId w:val="27"/>
        </w:numPr>
        <w:suppressAutoHyphens/>
        <w:autoSpaceDN/>
        <w:adjustRightInd/>
        <w:jc w:val="both"/>
        <w:rPr>
          <w:rFonts w:ascii="Times New Roman" w:hAnsi="Times New Roman" w:cs="Times New Roman"/>
          <w:sz w:val="24"/>
          <w:szCs w:val="24"/>
        </w:rPr>
      </w:pPr>
      <w:r>
        <w:rPr>
          <w:rFonts w:ascii="Times New Roman" w:hAnsi="Times New Roman" w:cs="Times New Roman"/>
          <w:sz w:val="24"/>
          <w:szCs w:val="24"/>
        </w:rPr>
        <w:t>формирование здорового образа жизни у молодежи, профилактика асоциального поведения и негативных проявлений в молодежной среде предусматривает:</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организацию воспитательных и разъяснительных мероприятий, направленных на профилактику правонарушений, наркомании, токсикомании, алкоголизма, иных негативных проявлений среди молодежи;</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популяризацию доступных и массовых видов спорта и отдыха;</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обеспечение распространения в средствах массовой информации материалов, направленных на формирование нетерпимого отношения к проявлениям асоциального поведения; информирующих молодых граждан о тяжких последствиях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употребления наркотиков, алкоголя; показывающих положительные примеры исправления негативных проявлений в молодежной среде;</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обеспечение привлечения к участию в мероприятиях молодых людей, оказавшихся в трудной жизненной ситуации;</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обеспечение участия представителей муниципалитета в областных мероприятиях, направленных на пропаганду здорового образа жизни;</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другие мероприятия, направленные на пропаганду здорового образа жизни;</w:t>
      </w:r>
    </w:p>
    <w:p w:rsidR="00432160" w:rsidRDefault="00432160" w:rsidP="00432160">
      <w:pPr>
        <w:pStyle w:val="ConsPlusNormal"/>
        <w:ind w:left="720" w:firstLine="0"/>
        <w:jc w:val="both"/>
        <w:rPr>
          <w:rFonts w:ascii="Times New Roman" w:hAnsi="Times New Roman" w:cs="Times New Roman"/>
          <w:sz w:val="24"/>
          <w:szCs w:val="24"/>
        </w:rPr>
      </w:pPr>
      <w:r>
        <w:rPr>
          <w:rFonts w:ascii="Times New Roman" w:hAnsi="Times New Roman" w:cs="Times New Roman"/>
          <w:sz w:val="24"/>
          <w:szCs w:val="24"/>
        </w:rPr>
        <w:t>- информационное обеспечение проводимых мероприятий.</w:t>
      </w:r>
    </w:p>
    <w:p w:rsidR="00432160" w:rsidRDefault="00432160" w:rsidP="00432160">
      <w:pPr>
        <w:pStyle w:val="ConsPlusNormal"/>
        <w:jc w:val="both"/>
        <w:rPr>
          <w:rFonts w:ascii="Times New Roman" w:hAnsi="Times New Roman" w:cs="Times New Roman"/>
          <w:sz w:val="24"/>
          <w:szCs w:val="24"/>
        </w:rPr>
      </w:pPr>
    </w:p>
    <w:p w:rsidR="00432160" w:rsidRPr="003B4A29" w:rsidRDefault="00432160" w:rsidP="00432160">
      <w:pPr>
        <w:ind w:firstLine="709"/>
        <w:jc w:val="both"/>
        <w:rPr>
          <w:sz w:val="24"/>
          <w:szCs w:val="24"/>
        </w:rPr>
      </w:pPr>
      <w:r w:rsidRPr="003B4A29">
        <w:rPr>
          <w:sz w:val="24"/>
          <w:szCs w:val="24"/>
        </w:rPr>
        <w:t xml:space="preserve">Основное мероприятие 2 Подпрограммы 1: </w:t>
      </w:r>
    </w:p>
    <w:p w:rsidR="00432160" w:rsidRPr="00C81FCD" w:rsidRDefault="00432160" w:rsidP="00432160">
      <w:pPr>
        <w:pStyle w:val="af7"/>
        <w:numPr>
          <w:ilvl w:val="0"/>
          <w:numId w:val="27"/>
        </w:numPr>
        <w:suppressAutoHyphens/>
        <w:autoSpaceDE w:val="0"/>
        <w:autoSpaceDN w:val="0"/>
        <w:adjustRightInd w:val="0"/>
        <w:spacing w:after="0" w:line="240" w:lineRule="auto"/>
        <w:jc w:val="both"/>
        <w:rPr>
          <w:rFonts w:ascii="Times New Roman" w:hAnsi="Times New Roman"/>
          <w:sz w:val="24"/>
          <w:szCs w:val="24"/>
        </w:rPr>
      </w:pPr>
      <w:r w:rsidRPr="00C81FCD">
        <w:rPr>
          <w:rFonts w:ascii="Times New Roman" w:hAnsi="Times New Roman"/>
          <w:sz w:val="24"/>
          <w:szCs w:val="24"/>
        </w:rPr>
        <w:t>духовно-нравственное и гражданско-патриотическое воспитание молодежи осуществляется путем формирования в молодежной среде любви к Отечеству, уважения к истории и традициям, символике и геральдике страны, области, района, развития у молодых граждан качеств патриотов России посредством:</w:t>
      </w:r>
    </w:p>
    <w:p w:rsidR="00432160" w:rsidRPr="00C81FCD" w:rsidRDefault="00432160" w:rsidP="00432160">
      <w:pPr>
        <w:ind w:firstLine="540"/>
        <w:jc w:val="both"/>
        <w:rPr>
          <w:color w:val="000000"/>
          <w:sz w:val="24"/>
          <w:szCs w:val="24"/>
          <w:shd w:val="clear" w:color="auto" w:fill="FFFFFF"/>
        </w:rPr>
      </w:pPr>
      <w:r w:rsidRPr="00C81FCD">
        <w:rPr>
          <w:sz w:val="24"/>
          <w:szCs w:val="24"/>
        </w:rPr>
        <w:t xml:space="preserve">- </w:t>
      </w:r>
      <w:r w:rsidRPr="00C81FCD">
        <w:rPr>
          <w:color w:val="000000"/>
          <w:sz w:val="24"/>
          <w:szCs w:val="24"/>
          <w:shd w:val="clear" w:color="auto" w:fill="FFFFFF"/>
        </w:rPr>
        <w:t>создания условий для культурного, духовного, личностного развития граж</w:t>
      </w:r>
      <w:r w:rsidRPr="00C81FCD">
        <w:rPr>
          <w:color w:val="000000"/>
          <w:sz w:val="24"/>
          <w:szCs w:val="24"/>
          <w:shd w:val="clear" w:color="auto" w:fill="FFFFFF"/>
        </w:rPr>
        <w:softHyphen/>
        <w:t>дан, изучения истории России и родного края;</w:t>
      </w:r>
    </w:p>
    <w:p w:rsidR="00432160" w:rsidRPr="00C81FCD" w:rsidRDefault="00432160" w:rsidP="00432160">
      <w:pPr>
        <w:ind w:firstLine="540"/>
        <w:jc w:val="both"/>
        <w:rPr>
          <w:color w:val="000000"/>
          <w:sz w:val="24"/>
          <w:szCs w:val="24"/>
          <w:shd w:val="clear" w:color="auto" w:fill="FFFFFF"/>
        </w:rPr>
      </w:pPr>
      <w:r w:rsidRPr="00C81FCD">
        <w:rPr>
          <w:color w:val="000000"/>
          <w:sz w:val="24"/>
          <w:szCs w:val="24"/>
          <w:shd w:val="clear" w:color="auto" w:fill="FFFFFF"/>
        </w:rPr>
        <w:t>- реализации мероприятий, посвященных знаменательным датам отечественной истории, других мероприятий гражданской и патриотической направленности;</w:t>
      </w:r>
    </w:p>
    <w:p w:rsidR="00432160" w:rsidRPr="00C81FCD" w:rsidRDefault="00432160" w:rsidP="00432160">
      <w:pPr>
        <w:ind w:firstLine="540"/>
        <w:jc w:val="both"/>
        <w:rPr>
          <w:color w:val="000000"/>
          <w:sz w:val="24"/>
          <w:szCs w:val="24"/>
          <w:shd w:val="clear" w:color="auto" w:fill="FFFFFF"/>
        </w:rPr>
      </w:pPr>
      <w:r w:rsidRPr="00C81FCD">
        <w:rPr>
          <w:color w:val="000000"/>
          <w:sz w:val="24"/>
          <w:szCs w:val="24"/>
          <w:shd w:val="clear" w:color="auto" w:fill="FFFFFF"/>
        </w:rPr>
        <w:t>- пропаганды уважения к государственной символике, истории Отечества и родного края, распространения информации о знаменитых уроженцах района;</w:t>
      </w:r>
    </w:p>
    <w:p w:rsidR="00432160" w:rsidRPr="00C81FCD" w:rsidRDefault="00432160" w:rsidP="00432160">
      <w:pPr>
        <w:ind w:firstLine="540"/>
        <w:jc w:val="both"/>
        <w:rPr>
          <w:color w:val="000000"/>
          <w:sz w:val="24"/>
          <w:szCs w:val="24"/>
          <w:shd w:val="clear" w:color="auto" w:fill="FFFFFF"/>
        </w:rPr>
      </w:pPr>
      <w:r w:rsidRPr="00C81FCD">
        <w:rPr>
          <w:color w:val="000000"/>
          <w:sz w:val="24"/>
          <w:szCs w:val="24"/>
          <w:shd w:val="clear" w:color="auto" w:fill="FFFFFF"/>
        </w:rPr>
        <w:t>- участия в подготовке молодых граждан к службе в Вооруженных Силах Российской Федерации, проведения соревнований по военно-прикладным видам спорта и других военно-патриотических мероприятий;</w:t>
      </w:r>
    </w:p>
    <w:p w:rsidR="00432160" w:rsidRPr="00C81FCD" w:rsidRDefault="00432160" w:rsidP="00432160">
      <w:pPr>
        <w:ind w:firstLine="540"/>
        <w:jc w:val="both"/>
        <w:rPr>
          <w:color w:val="000000"/>
          <w:sz w:val="24"/>
          <w:szCs w:val="24"/>
          <w:shd w:val="clear" w:color="auto" w:fill="FFFFFF"/>
        </w:rPr>
      </w:pPr>
      <w:r w:rsidRPr="00C81FCD">
        <w:rPr>
          <w:color w:val="000000"/>
          <w:sz w:val="24"/>
          <w:szCs w:val="24"/>
          <w:shd w:val="clear" w:color="auto" w:fill="FFFFFF"/>
        </w:rPr>
        <w:t xml:space="preserve">- </w:t>
      </w:r>
      <w:r w:rsidRPr="00C81FCD">
        <w:rPr>
          <w:sz w:val="24"/>
          <w:szCs w:val="24"/>
        </w:rPr>
        <w:t>проведения районных Дней молодого избирателя, конференций, «круглых столов», викторин по повышению электоральной активности в молодёжной среде</w:t>
      </w:r>
      <w:r w:rsidRPr="00C81FCD">
        <w:rPr>
          <w:color w:val="000000"/>
          <w:sz w:val="24"/>
          <w:szCs w:val="24"/>
          <w:shd w:val="clear" w:color="auto" w:fill="FFFFFF"/>
        </w:rPr>
        <w:t>;</w:t>
      </w:r>
    </w:p>
    <w:p w:rsidR="00432160" w:rsidRPr="00C81FCD" w:rsidRDefault="00432160" w:rsidP="00432160">
      <w:pPr>
        <w:ind w:firstLine="540"/>
        <w:jc w:val="both"/>
        <w:rPr>
          <w:color w:val="000000"/>
          <w:sz w:val="24"/>
          <w:szCs w:val="24"/>
        </w:rPr>
      </w:pPr>
      <w:r w:rsidRPr="00C81FCD">
        <w:rPr>
          <w:color w:val="000000"/>
          <w:sz w:val="24"/>
          <w:szCs w:val="24"/>
          <w:shd w:val="clear" w:color="auto" w:fill="FFFFFF"/>
        </w:rPr>
        <w:t xml:space="preserve">- </w:t>
      </w:r>
      <w:r w:rsidRPr="00C81FCD">
        <w:rPr>
          <w:sz w:val="24"/>
          <w:szCs w:val="24"/>
        </w:rPr>
        <w:t>о</w:t>
      </w:r>
      <w:r w:rsidRPr="00C81FCD">
        <w:rPr>
          <w:color w:val="000000"/>
          <w:sz w:val="24"/>
          <w:szCs w:val="24"/>
        </w:rPr>
        <w:t>рганизации районного месячника оборонно-массовой работы, проведения районных Дней призывника, организации встреч с ветеранами и участниками Великой Отечественной войны, локальных войн и военных конфликтов;</w:t>
      </w:r>
    </w:p>
    <w:p w:rsidR="00432160" w:rsidRPr="00C81FCD" w:rsidRDefault="00432160" w:rsidP="00432160">
      <w:pPr>
        <w:ind w:firstLine="540"/>
        <w:jc w:val="both"/>
        <w:rPr>
          <w:color w:val="000000"/>
          <w:sz w:val="24"/>
          <w:szCs w:val="24"/>
        </w:rPr>
      </w:pPr>
      <w:r w:rsidRPr="00C81FCD">
        <w:rPr>
          <w:color w:val="000000"/>
          <w:sz w:val="24"/>
          <w:szCs w:val="24"/>
        </w:rPr>
        <w:t>- проведения празднования Дней воинской славы, памятных дат России;</w:t>
      </w:r>
    </w:p>
    <w:p w:rsidR="00432160" w:rsidRPr="00C81FCD" w:rsidRDefault="00432160" w:rsidP="00432160">
      <w:pPr>
        <w:ind w:firstLine="540"/>
        <w:jc w:val="both"/>
        <w:rPr>
          <w:color w:val="000000"/>
          <w:sz w:val="24"/>
          <w:szCs w:val="24"/>
        </w:rPr>
      </w:pPr>
      <w:r w:rsidRPr="00C81FCD">
        <w:rPr>
          <w:color w:val="000000"/>
          <w:sz w:val="24"/>
          <w:szCs w:val="24"/>
        </w:rPr>
        <w:t>- проведения «круглых столов», семинаров по патриотическому воспитанию населения;</w:t>
      </w:r>
    </w:p>
    <w:p w:rsidR="00432160" w:rsidRPr="00C81FCD" w:rsidRDefault="00432160" w:rsidP="00432160">
      <w:pPr>
        <w:ind w:firstLine="540"/>
        <w:jc w:val="both"/>
        <w:rPr>
          <w:color w:val="000000"/>
          <w:sz w:val="24"/>
          <w:szCs w:val="24"/>
        </w:rPr>
      </w:pPr>
      <w:r w:rsidRPr="00C81FCD">
        <w:rPr>
          <w:color w:val="000000"/>
          <w:sz w:val="24"/>
          <w:szCs w:val="24"/>
        </w:rPr>
        <w:t>- обеспечения участия представителей муниципалитета в областных мероприятиях гражданско-патриотической направленности;</w:t>
      </w:r>
    </w:p>
    <w:p w:rsidR="00432160" w:rsidRPr="00C81FCD" w:rsidRDefault="00432160" w:rsidP="00432160">
      <w:pPr>
        <w:ind w:firstLine="540"/>
        <w:jc w:val="both"/>
        <w:rPr>
          <w:color w:val="000000"/>
          <w:sz w:val="24"/>
          <w:szCs w:val="24"/>
        </w:rPr>
      </w:pPr>
      <w:r w:rsidRPr="00C81FCD">
        <w:rPr>
          <w:color w:val="000000"/>
          <w:sz w:val="24"/>
          <w:szCs w:val="24"/>
        </w:rPr>
        <w:t xml:space="preserve">- привлечения к участию в проводимых мероприятиях молодых людей, оказавшихся в </w:t>
      </w:r>
      <w:r w:rsidRPr="00C81FCD">
        <w:rPr>
          <w:color w:val="000000"/>
          <w:sz w:val="24"/>
          <w:szCs w:val="24"/>
        </w:rPr>
        <w:lastRenderedPageBreak/>
        <w:t xml:space="preserve">трудной жизненной ситуации; </w:t>
      </w:r>
    </w:p>
    <w:p w:rsidR="00432160" w:rsidRPr="00C81FCD" w:rsidRDefault="00432160" w:rsidP="00432160">
      <w:pPr>
        <w:ind w:firstLine="540"/>
        <w:jc w:val="both"/>
        <w:rPr>
          <w:color w:val="000000"/>
          <w:sz w:val="24"/>
          <w:szCs w:val="24"/>
        </w:rPr>
      </w:pPr>
      <w:r w:rsidRPr="00C81FCD">
        <w:rPr>
          <w:color w:val="000000"/>
          <w:sz w:val="24"/>
          <w:szCs w:val="24"/>
        </w:rPr>
        <w:t>- информационного обеспечения мероприятий духовно-нравственного и гражданско-патриотического воспитания;</w:t>
      </w:r>
    </w:p>
    <w:p w:rsidR="00432160" w:rsidRPr="00C81FCD" w:rsidRDefault="00432160" w:rsidP="00432160">
      <w:pPr>
        <w:ind w:firstLine="567"/>
        <w:jc w:val="both"/>
        <w:rPr>
          <w:color w:val="000000"/>
          <w:sz w:val="24"/>
          <w:szCs w:val="24"/>
        </w:rPr>
      </w:pPr>
      <w:r w:rsidRPr="00C81FCD">
        <w:rPr>
          <w:color w:val="000000"/>
          <w:sz w:val="24"/>
          <w:szCs w:val="24"/>
        </w:rPr>
        <w:t>- других мероприятий духовно-нравственного и гражданско-патриотического характера.</w:t>
      </w:r>
    </w:p>
    <w:p w:rsidR="00432160" w:rsidRPr="003B4A29" w:rsidRDefault="00432160" w:rsidP="00432160">
      <w:pPr>
        <w:ind w:firstLine="540"/>
        <w:jc w:val="both"/>
        <w:rPr>
          <w:sz w:val="24"/>
          <w:szCs w:val="24"/>
        </w:rPr>
      </w:pPr>
      <w:r w:rsidRPr="003B4A29">
        <w:rPr>
          <w:sz w:val="24"/>
          <w:szCs w:val="24"/>
        </w:rPr>
        <w:t>Основное мероприятие 3 Подпрограммы:</w:t>
      </w:r>
    </w:p>
    <w:p w:rsidR="00432160" w:rsidRPr="00C81FCD" w:rsidRDefault="00432160" w:rsidP="00432160">
      <w:pPr>
        <w:pStyle w:val="af7"/>
        <w:numPr>
          <w:ilvl w:val="0"/>
          <w:numId w:val="27"/>
        </w:numPr>
        <w:suppressAutoHyphens/>
        <w:autoSpaceDE w:val="0"/>
        <w:autoSpaceDN w:val="0"/>
        <w:adjustRightInd w:val="0"/>
        <w:spacing w:after="0" w:line="240" w:lineRule="auto"/>
        <w:jc w:val="both"/>
        <w:rPr>
          <w:rFonts w:ascii="Times New Roman" w:hAnsi="Times New Roman"/>
          <w:color w:val="000000"/>
          <w:sz w:val="24"/>
          <w:szCs w:val="24"/>
        </w:rPr>
      </w:pPr>
      <w:r w:rsidRPr="00C81FCD">
        <w:rPr>
          <w:rFonts w:ascii="Times New Roman" w:hAnsi="Times New Roman"/>
          <w:color w:val="000000"/>
          <w:sz w:val="24"/>
          <w:szCs w:val="24"/>
        </w:rPr>
        <w:t>организация содержательного досуга молодежи, вовлечение молодых людей в социально-полезную общественную деятельность осуществляется с помощью:</w:t>
      </w:r>
    </w:p>
    <w:p w:rsidR="00432160" w:rsidRPr="00C81FCD" w:rsidRDefault="00432160" w:rsidP="00432160">
      <w:pPr>
        <w:ind w:left="360"/>
        <w:jc w:val="both"/>
        <w:rPr>
          <w:sz w:val="24"/>
          <w:szCs w:val="24"/>
        </w:rPr>
      </w:pPr>
      <w:r w:rsidRPr="00C81FCD">
        <w:rPr>
          <w:sz w:val="24"/>
          <w:szCs w:val="24"/>
        </w:rPr>
        <w:t>- проведения мероприятий с целью выявления и распространения творческих достижений молодых людей;</w:t>
      </w:r>
    </w:p>
    <w:p w:rsidR="00432160" w:rsidRPr="00C81FCD" w:rsidRDefault="00432160" w:rsidP="00432160">
      <w:pPr>
        <w:ind w:left="360"/>
        <w:jc w:val="both"/>
        <w:rPr>
          <w:sz w:val="24"/>
          <w:szCs w:val="24"/>
        </w:rPr>
      </w:pPr>
      <w:r w:rsidRPr="00C81FCD">
        <w:rPr>
          <w:sz w:val="24"/>
          <w:szCs w:val="24"/>
        </w:rPr>
        <w:t>- поддержки молодых семей посредством просветительской работы с молодыми гражданами по вопросам репродуктивного здоровья, безопасного материнства, воспитания и развития детей, организации семейного и детского отдыха;</w:t>
      </w:r>
    </w:p>
    <w:p w:rsidR="00432160" w:rsidRPr="00C81FCD" w:rsidRDefault="00432160" w:rsidP="00432160">
      <w:pPr>
        <w:ind w:left="360"/>
        <w:jc w:val="both"/>
        <w:rPr>
          <w:sz w:val="24"/>
          <w:szCs w:val="24"/>
        </w:rPr>
      </w:pPr>
      <w:r w:rsidRPr="00C81FCD">
        <w:rPr>
          <w:sz w:val="24"/>
          <w:szCs w:val="24"/>
        </w:rPr>
        <w:t xml:space="preserve">- осуществления мероприятий, направленных на пропаганду семейных ценностей и ответственного </w:t>
      </w:r>
      <w:proofErr w:type="spellStart"/>
      <w:r w:rsidRPr="00C81FCD">
        <w:rPr>
          <w:sz w:val="24"/>
          <w:szCs w:val="24"/>
        </w:rPr>
        <w:t>родительства</w:t>
      </w:r>
      <w:proofErr w:type="spellEnd"/>
      <w:r w:rsidRPr="00C81FCD">
        <w:rPr>
          <w:sz w:val="24"/>
          <w:szCs w:val="24"/>
        </w:rPr>
        <w:t xml:space="preserve"> среди молодежи;</w:t>
      </w:r>
    </w:p>
    <w:p w:rsidR="00432160" w:rsidRPr="00C81FCD" w:rsidRDefault="00432160" w:rsidP="00432160">
      <w:pPr>
        <w:ind w:left="360"/>
        <w:jc w:val="both"/>
        <w:rPr>
          <w:sz w:val="24"/>
          <w:szCs w:val="24"/>
        </w:rPr>
      </w:pPr>
      <w:r w:rsidRPr="00C81FCD">
        <w:rPr>
          <w:sz w:val="24"/>
          <w:szCs w:val="24"/>
        </w:rPr>
        <w:t>- содействия в организации и проведении ярмарок вакансий;</w:t>
      </w:r>
    </w:p>
    <w:p w:rsidR="00432160" w:rsidRPr="00C81FCD" w:rsidRDefault="00432160" w:rsidP="00432160">
      <w:pPr>
        <w:ind w:left="360"/>
        <w:jc w:val="both"/>
        <w:rPr>
          <w:sz w:val="24"/>
          <w:szCs w:val="24"/>
        </w:rPr>
      </w:pPr>
      <w:r w:rsidRPr="00C81FCD">
        <w:rPr>
          <w:sz w:val="24"/>
          <w:szCs w:val="24"/>
        </w:rPr>
        <w:t xml:space="preserve">- </w:t>
      </w:r>
      <w:r w:rsidRPr="00C81FCD">
        <w:rPr>
          <w:color w:val="000000"/>
          <w:sz w:val="24"/>
          <w:szCs w:val="24"/>
        </w:rPr>
        <w:t xml:space="preserve">поддержки </w:t>
      </w:r>
      <w:r w:rsidRPr="00C81FCD">
        <w:rPr>
          <w:sz w:val="24"/>
          <w:szCs w:val="24"/>
        </w:rPr>
        <w:t xml:space="preserve">талантливой молодёжи; </w:t>
      </w:r>
    </w:p>
    <w:p w:rsidR="00432160" w:rsidRPr="00C81FCD" w:rsidRDefault="00432160" w:rsidP="00432160">
      <w:pPr>
        <w:ind w:left="360"/>
        <w:jc w:val="both"/>
        <w:rPr>
          <w:sz w:val="24"/>
          <w:szCs w:val="24"/>
        </w:rPr>
      </w:pPr>
      <w:r w:rsidRPr="00C81FCD">
        <w:rPr>
          <w:color w:val="000000"/>
          <w:sz w:val="24"/>
          <w:szCs w:val="24"/>
        </w:rPr>
        <w:t xml:space="preserve">- </w:t>
      </w:r>
      <w:r w:rsidRPr="00C81FCD">
        <w:rPr>
          <w:sz w:val="24"/>
          <w:szCs w:val="24"/>
        </w:rPr>
        <w:t xml:space="preserve">проведения форумов молодёжи </w:t>
      </w:r>
      <w:proofErr w:type="spellStart"/>
      <w:r w:rsidRPr="00C81FCD">
        <w:rPr>
          <w:sz w:val="24"/>
          <w:szCs w:val="24"/>
        </w:rPr>
        <w:t>Грязинского</w:t>
      </w:r>
      <w:proofErr w:type="spellEnd"/>
      <w:r w:rsidRPr="00C81FCD">
        <w:rPr>
          <w:sz w:val="24"/>
          <w:szCs w:val="24"/>
        </w:rPr>
        <w:t xml:space="preserve"> муниципального района, районных торжественных приемов чествования лучших представителей молодёжи, организации и проведения празднования Дня российской молодёжи в районе;</w:t>
      </w:r>
    </w:p>
    <w:p w:rsidR="00432160" w:rsidRPr="00C81FCD" w:rsidRDefault="00432160" w:rsidP="00432160">
      <w:pPr>
        <w:ind w:left="360"/>
        <w:jc w:val="both"/>
        <w:rPr>
          <w:color w:val="000000"/>
          <w:sz w:val="24"/>
          <w:szCs w:val="24"/>
        </w:rPr>
      </w:pPr>
      <w:r w:rsidRPr="00C81FCD">
        <w:rPr>
          <w:sz w:val="24"/>
          <w:szCs w:val="24"/>
        </w:rPr>
        <w:t xml:space="preserve">- </w:t>
      </w:r>
      <w:r w:rsidRPr="00C81FCD">
        <w:rPr>
          <w:color w:val="000000"/>
          <w:sz w:val="24"/>
          <w:szCs w:val="24"/>
        </w:rPr>
        <w:t>проведение конкурсов, программ и проектов, направленных на социализацию молодых людей;</w:t>
      </w:r>
    </w:p>
    <w:p w:rsidR="00432160" w:rsidRPr="00C81FCD" w:rsidRDefault="00432160" w:rsidP="00432160">
      <w:pPr>
        <w:ind w:left="360"/>
        <w:jc w:val="both"/>
        <w:rPr>
          <w:color w:val="000000"/>
          <w:sz w:val="24"/>
          <w:szCs w:val="24"/>
        </w:rPr>
      </w:pPr>
      <w:r w:rsidRPr="00C81FCD">
        <w:rPr>
          <w:color w:val="000000"/>
          <w:sz w:val="24"/>
          <w:szCs w:val="24"/>
        </w:rPr>
        <w:t>- содействия трудоустройству подростков, незанятых учебой и работой, обратившихся в службу занятости населения;</w:t>
      </w:r>
    </w:p>
    <w:p w:rsidR="00432160" w:rsidRPr="00C81FCD" w:rsidRDefault="00432160" w:rsidP="00432160">
      <w:pPr>
        <w:ind w:left="360"/>
        <w:jc w:val="both"/>
        <w:rPr>
          <w:sz w:val="24"/>
          <w:szCs w:val="24"/>
        </w:rPr>
      </w:pPr>
      <w:r w:rsidRPr="00C81FCD">
        <w:rPr>
          <w:sz w:val="24"/>
          <w:szCs w:val="24"/>
        </w:rPr>
        <w:t xml:space="preserve">- обеспечения участия представителей </w:t>
      </w:r>
      <w:proofErr w:type="spellStart"/>
      <w:r w:rsidRPr="00C81FCD">
        <w:rPr>
          <w:sz w:val="24"/>
          <w:szCs w:val="24"/>
        </w:rPr>
        <w:t>Грязинского</w:t>
      </w:r>
      <w:proofErr w:type="spellEnd"/>
      <w:r w:rsidRPr="00C81FCD">
        <w:rPr>
          <w:sz w:val="24"/>
          <w:szCs w:val="24"/>
        </w:rPr>
        <w:t xml:space="preserve"> муниципального района в областных мероприятиях социального характера</w:t>
      </w:r>
      <w:r w:rsidRPr="00C81FCD">
        <w:rPr>
          <w:color w:val="000000"/>
          <w:sz w:val="24"/>
          <w:szCs w:val="24"/>
        </w:rPr>
        <w:t>;</w:t>
      </w:r>
    </w:p>
    <w:p w:rsidR="00432160" w:rsidRPr="00C81FCD" w:rsidRDefault="00432160" w:rsidP="00432160">
      <w:pPr>
        <w:ind w:left="360"/>
        <w:jc w:val="both"/>
        <w:rPr>
          <w:color w:val="000000"/>
          <w:sz w:val="24"/>
          <w:szCs w:val="24"/>
        </w:rPr>
      </w:pPr>
      <w:r w:rsidRPr="00C81FCD">
        <w:rPr>
          <w:color w:val="000000"/>
          <w:sz w:val="24"/>
          <w:szCs w:val="24"/>
        </w:rPr>
        <w:t>- обеспечения участия в мероприятиях молодых людей, оказавшихся в трудной жизненной ситуации;</w:t>
      </w:r>
    </w:p>
    <w:p w:rsidR="00432160" w:rsidRPr="00C81FCD" w:rsidRDefault="00432160" w:rsidP="00432160">
      <w:pPr>
        <w:ind w:left="360"/>
        <w:jc w:val="both"/>
        <w:rPr>
          <w:color w:val="000000"/>
          <w:sz w:val="24"/>
          <w:szCs w:val="24"/>
        </w:rPr>
      </w:pPr>
      <w:r w:rsidRPr="00C81FCD">
        <w:rPr>
          <w:color w:val="000000"/>
          <w:sz w:val="24"/>
          <w:szCs w:val="24"/>
        </w:rPr>
        <w:t>- информационное сопро</w:t>
      </w:r>
      <w:r w:rsidR="002405F4">
        <w:rPr>
          <w:color w:val="000000"/>
          <w:sz w:val="24"/>
          <w:szCs w:val="24"/>
        </w:rPr>
        <w:t>вождение проводимых мероприятий</w:t>
      </w:r>
      <w:r w:rsidRPr="00C81FCD">
        <w:rPr>
          <w:color w:val="000000"/>
          <w:sz w:val="24"/>
          <w:szCs w:val="24"/>
        </w:rPr>
        <w:t>;</w:t>
      </w:r>
    </w:p>
    <w:p w:rsidR="00432160" w:rsidRPr="00C81FCD" w:rsidRDefault="00432160" w:rsidP="00432160">
      <w:pPr>
        <w:ind w:left="360"/>
        <w:jc w:val="both"/>
        <w:rPr>
          <w:b/>
          <w:sz w:val="24"/>
          <w:szCs w:val="24"/>
        </w:rPr>
      </w:pPr>
      <w:r w:rsidRPr="00C81FCD">
        <w:rPr>
          <w:color w:val="000000"/>
          <w:sz w:val="24"/>
          <w:szCs w:val="24"/>
        </w:rPr>
        <w:t>- другие мероприятия по повышению социальной активности молодых людей.</w:t>
      </w:r>
      <w:r w:rsidRPr="00C81FCD">
        <w:rPr>
          <w:b/>
          <w:sz w:val="24"/>
          <w:szCs w:val="24"/>
        </w:rPr>
        <w:t xml:space="preserve"> </w:t>
      </w:r>
    </w:p>
    <w:p w:rsidR="00432160" w:rsidRDefault="00432160" w:rsidP="00432160">
      <w:pPr>
        <w:ind w:left="360"/>
        <w:jc w:val="both"/>
        <w:rPr>
          <w:b/>
        </w:rPr>
      </w:pPr>
    </w:p>
    <w:p w:rsidR="00432160" w:rsidRPr="003B4A29" w:rsidRDefault="00432160" w:rsidP="00432160">
      <w:pPr>
        <w:ind w:left="360"/>
        <w:jc w:val="center"/>
        <w:rPr>
          <w:b/>
          <w:sz w:val="24"/>
          <w:szCs w:val="24"/>
        </w:rPr>
      </w:pPr>
      <w:r w:rsidRPr="003B4A29">
        <w:rPr>
          <w:b/>
          <w:sz w:val="24"/>
          <w:szCs w:val="24"/>
        </w:rPr>
        <w:t>2.5. Прогнозные результаты реализации Подпрограммы 1</w:t>
      </w:r>
    </w:p>
    <w:p w:rsidR="00432160" w:rsidRPr="003B4A29" w:rsidRDefault="00432160" w:rsidP="00432160">
      <w:pPr>
        <w:ind w:left="360"/>
        <w:jc w:val="both"/>
        <w:rPr>
          <w:b/>
          <w:sz w:val="24"/>
          <w:szCs w:val="24"/>
        </w:rPr>
      </w:pPr>
    </w:p>
    <w:p w:rsidR="00432160" w:rsidRPr="00C81FCD" w:rsidRDefault="00432160" w:rsidP="00432160">
      <w:pPr>
        <w:ind w:left="357" w:firstLine="709"/>
        <w:jc w:val="both"/>
        <w:rPr>
          <w:sz w:val="24"/>
          <w:szCs w:val="24"/>
        </w:rPr>
      </w:pPr>
      <w:r w:rsidRPr="00C81FCD">
        <w:rPr>
          <w:sz w:val="24"/>
          <w:szCs w:val="24"/>
        </w:rPr>
        <w:t>Комплекс реализуемых мероприятий в сфере молодежной политики будет способствовать совершенствованию системы формирования здорового образа жизни, гражданского и патриотического воспитания населения района, созданию благоприятных условий эффективного функционирования системы допризывной подготовки молодежи, формированию условий для успешной социализации и эффективной самореализации молодежи, поддержке молодых и многодетных семей района, формированию нравственных семейных ценностей.</w:t>
      </w:r>
    </w:p>
    <w:p w:rsidR="00432160" w:rsidRPr="00C81FCD" w:rsidRDefault="00432160" w:rsidP="00432160">
      <w:pPr>
        <w:ind w:left="357" w:firstLine="709"/>
        <w:jc w:val="both"/>
        <w:rPr>
          <w:sz w:val="24"/>
          <w:szCs w:val="24"/>
        </w:rPr>
      </w:pPr>
      <w:r w:rsidRPr="00C81FCD">
        <w:rPr>
          <w:sz w:val="24"/>
          <w:szCs w:val="24"/>
        </w:rPr>
        <w:t>Мероприятия по привлечению молодежи к участию в общественной жизни позволит молодым людям реализовать свой индивидуальный творческий и лидерский потенциал в пространстве сегодняшней жизни. Чем больше молодые люди вовлечены в процесс выбора, подготовки и организации социально значимой деятельности, тем богаче и разнообразнее будет приобретенный ими опыт, и тем большему они научатся. Именно эта позиция учитывается при организации работы по привлечению молодежи к участию в общественной жизни, как значимому фактору социализации молодежи на муниципальном уровне.</w:t>
      </w:r>
    </w:p>
    <w:p w:rsidR="00432160" w:rsidRPr="00C81FCD" w:rsidRDefault="002405F4" w:rsidP="00432160">
      <w:pPr>
        <w:ind w:left="357" w:firstLine="709"/>
        <w:jc w:val="both"/>
        <w:rPr>
          <w:sz w:val="24"/>
          <w:szCs w:val="24"/>
        </w:rPr>
      </w:pPr>
      <w:r>
        <w:rPr>
          <w:sz w:val="24"/>
          <w:szCs w:val="24"/>
        </w:rPr>
        <w:t>К 2024</w:t>
      </w:r>
      <w:r w:rsidR="00432160" w:rsidRPr="00C81FCD">
        <w:rPr>
          <w:sz w:val="24"/>
          <w:szCs w:val="24"/>
        </w:rPr>
        <w:t xml:space="preserve"> году прогнозируется:</w:t>
      </w:r>
    </w:p>
    <w:p w:rsidR="00432160" w:rsidRPr="00C81FCD" w:rsidRDefault="00432160" w:rsidP="00432160">
      <w:pPr>
        <w:ind w:left="357" w:firstLine="709"/>
        <w:jc w:val="both"/>
        <w:rPr>
          <w:sz w:val="24"/>
          <w:szCs w:val="24"/>
        </w:rPr>
      </w:pPr>
      <w:r w:rsidRPr="00C81FCD">
        <w:rPr>
          <w:sz w:val="24"/>
          <w:szCs w:val="24"/>
        </w:rPr>
        <w:t>- увеличение доли молодых людей, принимающих участие в мероприятиях по пропаг</w:t>
      </w:r>
      <w:r w:rsidR="008C64F3">
        <w:rPr>
          <w:sz w:val="24"/>
          <w:szCs w:val="24"/>
        </w:rPr>
        <w:t>анде здорового образа жизни на 2</w:t>
      </w:r>
      <w:r w:rsidRPr="00C81FCD">
        <w:rPr>
          <w:sz w:val="24"/>
          <w:szCs w:val="24"/>
        </w:rPr>
        <w:t>0%;</w:t>
      </w:r>
    </w:p>
    <w:p w:rsidR="00432160" w:rsidRPr="00C81FCD" w:rsidRDefault="00432160" w:rsidP="00432160">
      <w:pPr>
        <w:ind w:left="357" w:firstLine="709"/>
        <w:jc w:val="both"/>
        <w:rPr>
          <w:sz w:val="24"/>
          <w:szCs w:val="24"/>
        </w:rPr>
      </w:pPr>
      <w:r w:rsidRPr="00C81FCD">
        <w:rPr>
          <w:sz w:val="24"/>
          <w:szCs w:val="24"/>
        </w:rPr>
        <w:t>- увеличение доли молодых людей, участвующих в мероприятиях гражданско-пат</w:t>
      </w:r>
      <w:r w:rsidR="008C64F3">
        <w:rPr>
          <w:sz w:val="24"/>
          <w:szCs w:val="24"/>
        </w:rPr>
        <w:t>риотической направленности на 20</w:t>
      </w:r>
      <w:r w:rsidRPr="00C81FCD">
        <w:rPr>
          <w:sz w:val="24"/>
          <w:szCs w:val="24"/>
        </w:rPr>
        <w:t xml:space="preserve"> %.</w:t>
      </w:r>
    </w:p>
    <w:p w:rsidR="00432160" w:rsidRPr="00C81FCD" w:rsidRDefault="00432160" w:rsidP="00432160">
      <w:pPr>
        <w:ind w:left="357" w:firstLine="709"/>
        <w:jc w:val="both"/>
        <w:rPr>
          <w:sz w:val="24"/>
          <w:szCs w:val="24"/>
        </w:rPr>
      </w:pPr>
      <w:r w:rsidRPr="00C81FCD">
        <w:rPr>
          <w:sz w:val="24"/>
          <w:szCs w:val="24"/>
        </w:rPr>
        <w:t xml:space="preserve">- увеличение доли молодых людей, принимающих участие в мероприятиях, направленных на поддержку талантливой молодёжи, содействие интеллектуально-творческому развитию молодёжи, в мероприятиях, направленных на поддержку и пропаганду </w:t>
      </w:r>
      <w:r w:rsidR="002405F4">
        <w:rPr>
          <w:sz w:val="24"/>
          <w:szCs w:val="24"/>
        </w:rPr>
        <w:t xml:space="preserve">базовых </w:t>
      </w:r>
      <w:r w:rsidR="008C64F3">
        <w:rPr>
          <w:sz w:val="24"/>
          <w:szCs w:val="24"/>
        </w:rPr>
        <w:lastRenderedPageBreak/>
        <w:t>семейных ценностей на 2</w:t>
      </w:r>
      <w:r w:rsidR="002405F4">
        <w:rPr>
          <w:sz w:val="24"/>
          <w:szCs w:val="24"/>
        </w:rPr>
        <w:t>0</w:t>
      </w:r>
      <w:r w:rsidRPr="00C81FCD">
        <w:rPr>
          <w:sz w:val="24"/>
          <w:szCs w:val="24"/>
        </w:rPr>
        <w:t xml:space="preserve">%; </w:t>
      </w:r>
    </w:p>
    <w:p w:rsidR="00432160" w:rsidRDefault="00432160" w:rsidP="00432160">
      <w:pPr>
        <w:ind w:left="357" w:firstLine="709"/>
        <w:jc w:val="both"/>
      </w:pPr>
    </w:p>
    <w:p w:rsidR="00432160" w:rsidRDefault="00432160" w:rsidP="00432160">
      <w:pPr>
        <w:pStyle w:val="ConsPlusNonformat"/>
        <w:tabs>
          <w:tab w:val="num" w:pos="0"/>
        </w:tabs>
        <w:jc w:val="center"/>
        <w:rPr>
          <w:rFonts w:ascii="Times New Roman" w:hAnsi="Times New Roman" w:cs="Times New Roman"/>
          <w:b/>
          <w:sz w:val="24"/>
          <w:szCs w:val="24"/>
        </w:rPr>
      </w:pPr>
      <w:r>
        <w:rPr>
          <w:rFonts w:ascii="Times New Roman" w:hAnsi="Times New Roman" w:cs="Times New Roman"/>
          <w:b/>
          <w:sz w:val="24"/>
          <w:szCs w:val="24"/>
        </w:rPr>
        <w:t>2.6. Обоснование объёма финансовых ресурсов,</w:t>
      </w:r>
    </w:p>
    <w:p w:rsidR="00432160" w:rsidRDefault="00432160" w:rsidP="00432160">
      <w:pPr>
        <w:pStyle w:val="ConsPlusNonformat"/>
        <w:tabs>
          <w:tab w:val="num" w:pos="0"/>
        </w:tabs>
        <w:jc w:val="center"/>
        <w:rPr>
          <w:rFonts w:ascii="Times New Roman" w:hAnsi="Times New Roman" w:cs="Times New Roman"/>
          <w:b/>
          <w:sz w:val="24"/>
          <w:szCs w:val="24"/>
        </w:rPr>
      </w:pPr>
      <w:proofErr w:type="gramStart"/>
      <w:r>
        <w:rPr>
          <w:rFonts w:ascii="Times New Roman" w:hAnsi="Times New Roman" w:cs="Times New Roman"/>
          <w:b/>
          <w:sz w:val="24"/>
          <w:szCs w:val="24"/>
        </w:rPr>
        <w:t>необходимого</w:t>
      </w:r>
      <w:proofErr w:type="gramEnd"/>
      <w:r>
        <w:rPr>
          <w:rFonts w:ascii="Times New Roman" w:hAnsi="Times New Roman" w:cs="Times New Roman"/>
          <w:b/>
          <w:sz w:val="24"/>
          <w:szCs w:val="24"/>
        </w:rPr>
        <w:t xml:space="preserve"> для реализации </w:t>
      </w:r>
      <w:r w:rsidRPr="00A81A68">
        <w:rPr>
          <w:rFonts w:ascii="Times New Roman" w:hAnsi="Times New Roman" w:cs="Times New Roman"/>
          <w:b/>
          <w:sz w:val="24"/>
          <w:szCs w:val="24"/>
        </w:rPr>
        <w:t>Подпрограммы 1</w:t>
      </w:r>
    </w:p>
    <w:p w:rsidR="00432160" w:rsidRDefault="00432160" w:rsidP="00432160">
      <w:pPr>
        <w:pStyle w:val="ConsPlusNonformat"/>
        <w:tabs>
          <w:tab w:val="num" w:pos="0"/>
        </w:tabs>
        <w:jc w:val="center"/>
        <w:rPr>
          <w:rFonts w:ascii="Times New Roman" w:hAnsi="Times New Roman" w:cs="Times New Roman"/>
          <w:b/>
          <w:sz w:val="24"/>
          <w:szCs w:val="24"/>
        </w:rPr>
      </w:pPr>
    </w:p>
    <w:p w:rsidR="00432160" w:rsidRDefault="00432160"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Общий объём финансирования мероприятий </w:t>
      </w:r>
      <w:r w:rsidRPr="00A81A68">
        <w:rPr>
          <w:rFonts w:ascii="Times New Roman" w:hAnsi="Times New Roman" w:cs="Times New Roman"/>
          <w:color w:val="000000"/>
          <w:sz w:val="24"/>
          <w:szCs w:val="24"/>
        </w:rPr>
        <w:t>Подпрограммы 1</w:t>
      </w:r>
      <w:r w:rsidR="008C64F3">
        <w:rPr>
          <w:rFonts w:ascii="Times New Roman" w:hAnsi="Times New Roman" w:cs="Times New Roman"/>
          <w:color w:val="000000"/>
          <w:sz w:val="24"/>
          <w:szCs w:val="24"/>
        </w:rPr>
        <w:t xml:space="preserve"> в 2020</w:t>
      </w:r>
      <w:r w:rsidR="002405F4">
        <w:rPr>
          <w:rFonts w:ascii="Times New Roman" w:hAnsi="Times New Roman" w:cs="Times New Roman"/>
          <w:color w:val="000000"/>
          <w:sz w:val="24"/>
          <w:szCs w:val="24"/>
        </w:rPr>
        <w:t>-2024</w:t>
      </w:r>
      <w:r>
        <w:rPr>
          <w:rFonts w:ascii="Times New Roman" w:hAnsi="Times New Roman" w:cs="Times New Roman"/>
          <w:color w:val="000000"/>
          <w:sz w:val="24"/>
          <w:szCs w:val="24"/>
        </w:rPr>
        <w:t xml:space="preserve"> гг</w:t>
      </w:r>
      <w:r w:rsidR="008C64F3">
        <w:rPr>
          <w:rFonts w:ascii="Times New Roman" w:hAnsi="Times New Roman" w:cs="Times New Roman"/>
          <w:color w:val="000000"/>
          <w:sz w:val="24"/>
          <w:szCs w:val="24"/>
        </w:rPr>
        <w:t>. предположительно составит 1250</w:t>
      </w:r>
      <w:r>
        <w:rPr>
          <w:rFonts w:ascii="Times New Roman" w:hAnsi="Times New Roman" w:cs="Times New Roman"/>
          <w:color w:val="000000"/>
          <w:sz w:val="24"/>
          <w:szCs w:val="24"/>
        </w:rPr>
        <w:t xml:space="preserve"> тыс. руб., в том числе:</w:t>
      </w:r>
    </w:p>
    <w:p w:rsidR="00432160" w:rsidRDefault="00432160"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 годам:</w:t>
      </w:r>
    </w:p>
    <w:p w:rsidR="00432160" w:rsidRDefault="0074371C" w:rsidP="00432160">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2020год – 2</w:t>
      </w:r>
      <w:r w:rsidR="00D74398">
        <w:rPr>
          <w:rFonts w:ascii="Times New Roman" w:hAnsi="Times New Roman" w:cs="Times New Roman"/>
          <w:color w:val="000000"/>
          <w:sz w:val="24"/>
          <w:szCs w:val="24"/>
        </w:rPr>
        <w:t>5</w:t>
      </w:r>
      <w:r w:rsidR="00432160">
        <w:rPr>
          <w:rFonts w:ascii="Times New Roman" w:hAnsi="Times New Roman" w:cs="Times New Roman"/>
          <w:color w:val="000000"/>
          <w:sz w:val="24"/>
          <w:szCs w:val="24"/>
        </w:rPr>
        <w:t xml:space="preserve">0 </w:t>
      </w:r>
      <w:proofErr w:type="spellStart"/>
      <w:r w:rsidR="00432160">
        <w:rPr>
          <w:rFonts w:ascii="Times New Roman" w:hAnsi="Times New Roman" w:cs="Times New Roman"/>
          <w:color w:val="000000"/>
          <w:sz w:val="24"/>
          <w:szCs w:val="24"/>
        </w:rPr>
        <w:t>тыс</w:t>
      </w:r>
      <w:proofErr w:type="gramStart"/>
      <w:r w:rsidR="00432160">
        <w:rPr>
          <w:rFonts w:ascii="Times New Roman" w:hAnsi="Times New Roman" w:cs="Times New Roman"/>
          <w:color w:val="000000"/>
          <w:sz w:val="24"/>
          <w:szCs w:val="24"/>
        </w:rPr>
        <w:t>.р</w:t>
      </w:r>
      <w:proofErr w:type="gramEnd"/>
      <w:r w:rsidR="00432160">
        <w:rPr>
          <w:rFonts w:ascii="Times New Roman" w:hAnsi="Times New Roman" w:cs="Times New Roman"/>
          <w:color w:val="000000"/>
          <w:sz w:val="24"/>
          <w:szCs w:val="24"/>
        </w:rPr>
        <w:t>уб</w:t>
      </w:r>
      <w:proofErr w:type="spellEnd"/>
      <w:r w:rsidR="00432160">
        <w:rPr>
          <w:rFonts w:ascii="Times New Roman" w:hAnsi="Times New Roman" w:cs="Times New Roman"/>
          <w:color w:val="000000"/>
          <w:sz w:val="24"/>
          <w:szCs w:val="24"/>
        </w:rPr>
        <w:t>.</w:t>
      </w:r>
      <w:r w:rsidR="002405F4">
        <w:rPr>
          <w:rFonts w:ascii="Times New Roman" w:hAnsi="Times New Roman" w:cs="Times New Roman"/>
          <w:color w:val="000000"/>
          <w:sz w:val="24"/>
          <w:szCs w:val="24"/>
        </w:rPr>
        <w:t>;</w:t>
      </w:r>
    </w:p>
    <w:p w:rsidR="002405F4" w:rsidRDefault="00D74398" w:rsidP="002405F4">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2021год – 25</w:t>
      </w:r>
      <w:r w:rsidR="002405F4">
        <w:rPr>
          <w:rFonts w:ascii="Times New Roman" w:hAnsi="Times New Roman" w:cs="Times New Roman"/>
          <w:color w:val="000000"/>
          <w:sz w:val="24"/>
          <w:szCs w:val="24"/>
        </w:rPr>
        <w:t xml:space="preserve">0 </w:t>
      </w:r>
      <w:proofErr w:type="spellStart"/>
      <w:r w:rsidR="002405F4">
        <w:rPr>
          <w:rFonts w:ascii="Times New Roman" w:hAnsi="Times New Roman" w:cs="Times New Roman"/>
          <w:color w:val="000000"/>
          <w:sz w:val="24"/>
          <w:szCs w:val="24"/>
        </w:rPr>
        <w:t>тыс</w:t>
      </w:r>
      <w:proofErr w:type="gramStart"/>
      <w:r w:rsidR="002405F4">
        <w:rPr>
          <w:rFonts w:ascii="Times New Roman" w:hAnsi="Times New Roman" w:cs="Times New Roman"/>
          <w:color w:val="000000"/>
          <w:sz w:val="24"/>
          <w:szCs w:val="24"/>
        </w:rPr>
        <w:t>.р</w:t>
      </w:r>
      <w:proofErr w:type="gramEnd"/>
      <w:r w:rsidR="002405F4">
        <w:rPr>
          <w:rFonts w:ascii="Times New Roman" w:hAnsi="Times New Roman" w:cs="Times New Roman"/>
          <w:color w:val="000000"/>
          <w:sz w:val="24"/>
          <w:szCs w:val="24"/>
        </w:rPr>
        <w:t>уб</w:t>
      </w:r>
      <w:proofErr w:type="spellEnd"/>
      <w:r w:rsidR="002405F4">
        <w:rPr>
          <w:rFonts w:ascii="Times New Roman" w:hAnsi="Times New Roman" w:cs="Times New Roman"/>
          <w:color w:val="000000"/>
          <w:sz w:val="24"/>
          <w:szCs w:val="24"/>
        </w:rPr>
        <w:t>.;</w:t>
      </w:r>
    </w:p>
    <w:p w:rsidR="002405F4" w:rsidRDefault="00D74398" w:rsidP="002405F4">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2022год – 25</w:t>
      </w:r>
      <w:r w:rsidR="002405F4">
        <w:rPr>
          <w:rFonts w:ascii="Times New Roman" w:hAnsi="Times New Roman" w:cs="Times New Roman"/>
          <w:color w:val="000000"/>
          <w:sz w:val="24"/>
          <w:szCs w:val="24"/>
        </w:rPr>
        <w:t xml:space="preserve">0 </w:t>
      </w:r>
      <w:proofErr w:type="spellStart"/>
      <w:r w:rsidR="002405F4">
        <w:rPr>
          <w:rFonts w:ascii="Times New Roman" w:hAnsi="Times New Roman" w:cs="Times New Roman"/>
          <w:color w:val="000000"/>
          <w:sz w:val="24"/>
          <w:szCs w:val="24"/>
        </w:rPr>
        <w:t>тыс</w:t>
      </w:r>
      <w:proofErr w:type="gramStart"/>
      <w:r w:rsidR="002405F4">
        <w:rPr>
          <w:rFonts w:ascii="Times New Roman" w:hAnsi="Times New Roman" w:cs="Times New Roman"/>
          <w:color w:val="000000"/>
          <w:sz w:val="24"/>
          <w:szCs w:val="24"/>
        </w:rPr>
        <w:t>.р</w:t>
      </w:r>
      <w:proofErr w:type="gramEnd"/>
      <w:r w:rsidR="002405F4">
        <w:rPr>
          <w:rFonts w:ascii="Times New Roman" w:hAnsi="Times New Roman" w:cs="Times New Roman"/>
          <w:color w:val="000000"/>
          <w:sz w:val="24"/>
          <w:szCs w:val="24"/>
        </w:rPr>
        <w:t>уб</w:t>
      </w:r>
      <w:proofErr w:type="spellEnd"/>
      <w:r w:rsidR="002405F4">
        <w:rPr>
          <w:rFonts w:ascii="Times New Roman" w:hAnsi="Times New Roman" w:cs="Times New Roman"/>
          <w:color w:val="000000"/>
          <w:sz w:val="24"/>
          <w:szCs w:val="24"/>
        </w:rPr>
        <w:t>.;</w:t>
      </w:r>
    </w:p>
    <w:p w:rsidR="002405F4" w:rsidRDefault="00D74398" w:rsidP="002405F4">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2023год – 25</w:t>
      </w:r>
      <w:r w:rsidR="002405F4">
        <w:rPr>
          <w:rFonts w:ascii="Times New Roman" w:hAnsi="Times New Roman" w:cs="Times New Roman"/>
          <w:color w:val="000000"/>
          <w:sz w:val="24"/>
          <w:szCs w:val="24"/>
        </w:rPr>
        <w:t xml:space="preserve">0 </w:t>
      </w:r>
      <w:proofErr w:type="spellStart"/>
      <w:r w:rsidR="002405F4">
        <w:rPr>
          <w:rFonts w:ascii="Times New Roman" w:hAnsi="Times New Roman" w:cs="Times New Roman"/>
          <w:color w:val="000000"/>
          <w:sz w:val="24"/>
          <w:szCs w:val="24"/>
        </w:rPr>
        <w:t>тыс</w:t>
      </w:r>
      <w:proofErr w:type="gramStart"/>
      <w:r w:rsidR="002405F4">
        <w:rPr>
          <w:rFonts w:ascii="Times New Roman" w:hAnsi="Times New Roman" w:cs="Times New Roman"/>
          <w:color w:val="000000"/>
          <w:sz w:val="24"/>
          <w:szCs w:val="24"/>
        </w:rPr>
        <w:t>.р</w:t>
      </w:r>
      <w:proofErr w:type="gramEnd"/>
      <w:r w:rsidR="002405F4">
        <w:rPr>
          <w:rFonts w:ascii="Times New Roman" w:hAnsi="Times New Roman" w:cs="Times New Roman"/>
          <w:color w:val="000000"/>
          <w:sz w:val="24"/>
          <w:szCs w:val="24"/>
        </w:rPr>
        <w:t>уб</w:t>
      </w:r>
      <w:proofErr w:type="spellEnd"/>
      <w:r w:rsidR="002405F4">
        <w:rPr>
          <w:rFonts w:ascii="Times New Roman" w:hAnsi="Times New Roman" w:cs="Times New Roman"/>
          <w:color w:val="000000"/>
          <w:sz w:val="24"/>
          <w:szCs w:val="24"/>
        </w:rPr>
        <w:t>.;</w:t>
      </w:r>
    </w:p>
    <w:p w:rsidR="002405F4" w:rsidRDefault="00D74398" w:rsidP="002405F4">
      <w:pPr>
        <w:pStyle w:val="ConsPlusNonforma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2024год – 25</w:t>
      </w:r>
      <w:r w:rsidR="002405F4">
        <w:rPr>
          <w:rFonts w:ascii="Times New Roman" w:hAnsi="Times New Roman" w:cs="Times New Roman"/>
          <w:color w:val="000000"/>
          <w:sz w:val="24"/>
          <w:szCs w:val="24"/>
        </w:rPr>
        <w:t xml:space="preserve">0 </w:t>
      </w:r>
      <w:proofErr w:type="spellStart"/>
      <w:r w:rsidR="002405F4">
        <w:rPr>
          <w:rFonts w:ascii="Times New Roman" w:hAnsi="Times New Roman" w:cs="Times New Roman"/>
          <w:color w:val="000000"/>
          <w:sz w:val="24"/>
          <w:szCs w:val="24"/>
        </w:rPr>
        <w:t>тыс</w:t>
      </w:r>
      <w:proofErr w:type="gramStart"/>
      <w:r w:rsidR="002405F4">
        <w:rPr>
          <w:rFonts w:ascii="Times New Roman" w:hAnsi="Times New Roman" w:cs="Times New Roman"/>
          <w:color w:val="000000"/>
          <w:sz w:val="24"/>
          <w:szCs w:val="24"/>
        </w:rPr>
        <w:t>.р</w:t>
      </w:r>
      <w:proofErr w:type="gramEnd"/>
      <w:r w:rsidR="002405F4">
        <w:rPr>
          <w:rFonts w:ascii="Times New Roman" w:hAnsi="Times New Roman" w:cs="Times New Roman"/>
          <w:color w:val="000000"/>
          <w:sz w:val="24"/>
          <w:szCs w:val="24"/>
        </w:rPr>
        <w:t>уб</w:t>
      </w:r>
      <w:proofErr w:type="spellEnd"/>
      <w:r w:rsidR="002405F4">
        <w:rPr>
          <w:rFonts w:ascii="Times New Roman" w:hAnsi="Times New Roman" w:cs="Times New Roman"/>
          <w:color w:val="000000"/>
          <w:sz w:val="24"/>
          <w:szCs w:val="24"/>
        </w:rPr>
        <w:t>.</w:t>
      </w:r>
    </w:p>
    <w:p w:rsidR="002405F4" w:rsidRDefault="002405F4" w:rsidP="00432160">
      <w:pPr>
        <w:pStyle w:val="ConsPlusNonformat"/>
        <w:ind w:firstLine="540"/>
        <w:jc w:val="both"/>
        <w:rPr>
          <w:rFonts w:ascii="Times New Roman" w:hAnsi="Times New Roman" w:cs="Times New Roman"/>
          <w:color w:val="000000"/>
          <w:sz w:val="24"/>
          <w:szCs w:val="24"/>
        </w:rPr>
      </w:pPr>
    </w:p>
    <w:p w:rsidR="00432160" w:rsidRDefault="00432160" w:rsidP="00432160">
      <w:pPr>
        <w:rPr>
          <w:sz w:val="28"/>
          <w:szCs w:val="28"/>
        </w:rPr>
      </w:pPr>
    </w:p>
    <w:p w:rsidR="006161C8" w:rsidRDefault="006161C8" w:rsidP="006161C8">
      <w:pPr>
        <w:rPr>
          <w:b/>
          <w:sz w:val="28"/>
          <w:szCs w:val="28"/>
        </w:rPr>
      </w:pPr>
    </w:p>
    <w:p w:rsidR="00E143E9" w:rsidRDefault="00E143E9" w:rsidP="006161C8">
      <w:pPr>
        <w:rPr>
          <w:b/>
          <w:sz w:val="28"/>
          <w:szCs w:val="28"/>
        </w:rPr>
      </w:pPr>
    </w:p>
    <w:p w:rsidR="00E143E9" w:rsidRDefault="00E143E9"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A22DA4" w:rsidRDefault="00A22DA4" w:rsidP="006161C8">
      <w:pPr>
        <w:rPr>
          <w:b/>
          <w:sz w:val="28"/>
          <w:szCs w:val="28"/>
        </w:rPr>
      </w:pPr>
    </w:p>
    <w:p w:rsidR="00817A90" w:rsidRDefault="00817A90" w:rsidP="006161C8">
      <w:pPr>
        <w:rPr>
          <w:b/>
          <w:sz w:val="28"/>
          <w:szCs w:val="28"/>
        </w:rPr>
      </w:pPr>
    </w:p>
    <w:p w:rsidR="00784940" w:rsidRDefault="0078494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6C2592" w:rsidRDefault="006C2592"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817A90" w:rsidRDefault="00817A90" w:rsidP="006161C8">
      <w:pPr>
        <w:rPr>
          <w:b/>
          <w:sz w:val="28"/>
          <w:szCs w:val="28"/>
        </w:rPr>
      </w:pP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lang w:val="en-US"/>
        </w:rPr>
        <w:lastRenderedPageBreak/>
        <w:t>III</w:t>
      </w:r>
      <w:r w:rsidRPr="00E143E9">
        <w:rPr>
          <w:rFonts w:ascii="Times New Roman" w:hAnsi="Times New Roman" w:cs="Times New Roman"/>
          <w:b/>
          <w:color w:val="000000"/>
          <w:sz w:val="24"/>
          <w:szCs w:val="24"/>
        </w:rPr>
        <w:t xml:space="preserve">. ПАСПОРТ </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Подпрограммы 2 муниципальной Программы</w:t>
      </w:r>
    </w:p>
    <w:p w:rsidR="00E143E9" w:rsidRPr="00E143E9" w:rsidRDefault="00E143E9" w:rsidP="00E143E9">
      <w:pPr>
        <w:pStyle w:val="HTML"/>
        <w:jc w:val="center"/>
        <w:rPr>
          <w:rFonts w:ascii="Times New Roman" w:hAnsi="Times New Roman" w:cs="Times New Roman"/>
          <w:b/>
          <w:color w:val="000000"/>
          <w:sz w:val="24"/>
          <w:szCs w:val="24"/>
        </w:rPr>
      </w:pPr>
      <w:proofErr w:type="spellStart"/>
      <w:r w:rsidRPr="00E143E9">
        <w:rPr>
          <w:rFonts w:ascii="Times New Roman" w:hAnsi="Times New Roman" w:cs="Times New Roman"/>
          <w:b/>
          <w:color w:val="000000"/>
          <w:sz w:val="24"/>
          <w:szCs w:val="24"/>
        </w:rPr>
        <w:t>Грязинского</w:t>
      </w:r>
      <w:proofErr w:type="spellEnd"/>
      <w:r w:rsidRPr="00E143E9">
        <w:rPr>
          <w:rFonts w:ascii="Times New Roman" w:hAnsi="Times New Roman" w:cs="Times New Roman"/>
          <w:b/>
          <w:color w:val="000000"/>
          <w:sz w:val="24"/>
          <w:szCs w:val="24"/>
        </w:rPr>
        <w:t xml:space="preserve"> муниципального района</w:t>
      </w:r>
    </w:p>
    <w:p w:rsidR="00E143E9" w:rsidRPr="00E143E9" w:rsidRDefault="00E143E9" w:rsidP="00E143E9">
      <w:pPr>
        <w:pStyle w:val="HTML"/>
        <w:jc w:val="center"/>
        <w:rPr>
          <w:rFonts w:ascii="Times New Roman" w:hAnsi="Times New Roman" w:cs="Times New Roman"/>
          <w:b/>
          <w:i/>
          <w:color w:val="000000"/>
          <w:sz w:val="24"/>
          <w:szCs w:val="24"/>
        </w:rPr>
      </w:pPr>
      <w:r w:rsidRPr="00E143E9">
        <w:rPr>
          <w:rFonts w:ascii="Times New Roman" w:hAnsi="Times New Roman" w:cs="Times New Roman"/>
          <w:b/>
          <w:i/>
          <w:color w:val="000000"/>
          <w:sz w:val="24"/>
          <w:szCs w:val="24"/>
        </w:rPr>
        <w:t>«Развитие физической культуры и массового спорта</w:t>
      </w:r>
    </w:p>
    <w:p w:rsidR="00E143E9" w:rsidRPr="00E143E9" w:rsidRDefault="00E143E9" w:rsidP="00E143E9">
      <w:pPr>
        <w:pStyle w:val="HTML"/>
        <w:jc w:val="center"/>
        <w:rPr>
          <w:rFonts w:ascii="Times New Roman" w:hAnsi="Times New Roman" w:cs="Times New Roman"/>
          <w:b/>
          <w:i/>
          <w:color w:val="000000"/>
          <w:sz w:val="24"/>
          <w:szCs w:val="24"/>
        </w:rPr>
      </w:pPr>
      <w:r w:rsidRPr="00E143E9">
        <w:rPr>
          <w:rFonts w:ascii="Times New Roman" w:hAnsi="Times New Roman" w:cs="Times New Roman"/>
          <w:b/>
          <w:i/>
          <w:color w:val="000000"/>
          <w:sz w:val="24"/>
          <w:szCs w:val="24"/>
        </w:rPr>
        <w:t xml:space="preserve">в </w:t>
      </w:r>
      <w:proofErr w:type="spellStart"/>
      <w:r w:rsidRPr="00E143E9">
        <w:rPr>
          <w:rFonts w:ascii="Times New Roman" w:hAnsi="Times New Roman" w:cs="Times New Roman"/>
          <w:b/>
          <w:i/>
          <w:color w:val="000000"/>
          <w:sz w:val="24"/>
          <w:szCs w:val="24"/>
        </w:rPr>
        <w:t>Грязинском</w:t>
      </w:r>
      <w:proofErr w:type="spellEnd"/>
      <w:r w:rsidRPr="00E143E9">
        <w:rPr>
          <w:rFonts w:ascii="Times New Roman" w:hAnsi="Times New Roman" w:cs="Times New Roman"/>
          <w:b/>
          <w:i/>
          <w:color w:val="000000"/>
          <w:sz w:val="24"/>
          <w:szCs w:val="24"/>
        </w:rPr>
        <w:t xml:space="preserve"> муниципальном район</w:t>
      </w:r>
      <w:r w:rsidR="006C2592">
        <w:rPr>
          <w:rFonts w:ascii="Times New Roman" w:hAnsi="Times New Roman" w:cs="Times New Roman"/>
          <w:b/>
          <w:i/>
          <w:color w:val="000000"/>
          <w:sz w:val="24"/>
          <w:szCs w:val="24"/>
        </w:rPr>
        <w:t>е Липецкой области  на 2020</w:t>
      </w:r>
      <w:r w:rsidR="00A22DA4">
        <w:rPr>
          <w:rFonts w:ascii="Times New Roman" w:hAnsi="Times New Roman" w:cs="Times New Roman"/>
          <w:b/>
          <w:i/>
          <w:color w:val="000000"/>
          <w:sz w:val="24"/>
          <w:szCs w:val="24"/>
        </w:rPr>
        <w:t>-2024</w:t>
      </w:r>
      <w:r w:rsidRPr="00E143E9">
        <w:rPr>
          <w:rFonts w:ascii="Times New Roman" w:hAnsi="Times New Roman" w:cs="Times New Roman"/>
          <w:b/>
          <w:i/>
          <w:color w:val="000000"/>
          <w:sz w:val="24"/>
          <w:szCs w:val="24"/>
        </w:rPr>
        <w:t xml:space="preserve"> годы»</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(далее – Подпрограмма 2)</w:t>
      </w:r>
    </w:p>
    <w:p w:rsidR="00E143E9" w:rsidRPr="00E143E9" w:rsidRDefault="00E143E9" w:rsidP="00E143E9">
      <w:pPr>
        <w:pStyle w:val="HTML"/>
        <w:jc w:val="center"/>
        <w:rPr>
          <w:rFonts w:ascii="Times New Roman" w:hAnsi="Times New Roman" w:cs="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79"/>
      </w:tblGrid>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Ответственный</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исполнитель</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Отдел физической культуры, спорта и молодежной политики администрации </w:t>
            </w:r>
            <w:proofErr w:type="spellStart"/>
            <w:r w:rsidRPr="00E143E9">
              <w:rPr>
                <w:rFonts w:ascii="Times New Roman" w:hAnsi="Times New Roman" w:cs="Times New Roman"/>
                <w:color w:val="000000"/>
                <w:sz w:val="24"/>
                <w:szCs w:val="24"/>
              </w:rPr>
              <w:t>Грязинского</w:t>
            </w:r>
            <w:proofErr w:type="spellEnd"/>
            <w:r w:rsidRPr="00E143E9">
              <w:rPr>
                <w:rFonts w:ascii="Times New Roman" w:hAnsi="Times New Roman" w:cs="Times New Roman"/>
                <w:color w:val="000000"/>
                <w:sz w:val="24"/>
                <w:szCs w:val="24"/>
              </w:rPr>
              <w:t xml:space="preserve"> муниципального района.</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Цель</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Подпрограммы 2</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Формирование здорового образа жизни населения, обеспечение развития физической культуры и спорта.</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Задачи</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Подпрограммы 2</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1. Приобщение населения района к регулярным занятиям физической культурой и спортом, повышение интереса к развитию двигательной активности.</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2. Развитие физической культуры и спорта лиц с ограниченными возможностями здоровья и инвалидов, адаптивной физической культуры и адаптивного спорта.</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Показатели задач Подпрограммы 2</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1. Увеличение количества населения, систематически занимающегося физической культурой и спортом, % от общего числа.</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2. Увеличение доли лиц с ограниченными возможностями здоровья и инвалидов, систематически занимающихся физической культурой и спортом, от общего числа инвалидов, %.</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3. Увеличение полученных средств от предоставления платных услуг от занятий спортивной и физкультурно-оздоровительной направленности,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Этапы и сроки</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реализации </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Подпрограммы 2</w:t>
            </w:r>
          </w:p>
          <w:p w:rsidR="00E143E9" w:rsidRPr="00E143E9" w:rsidRDefault="00E143E9">
            <w:pPr>
              <w:pStyle w:val="HTML"/>
              <w:jc w:val="both"/>
              <w:rPr>
                <w:rFonts w:ascii="Times New Roman" w:hAnsi="Times New Roman" w:cs="Times New Roman"/>
                <w:color w:val="000000"/>
                <w:sz w:val="24"/>
                <w:szCs w:val="24"/>
              </w:rPr>
            </w:pP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p>
          <w:p w:rsidR="00E143E9" w:rsidRPr="00E143E9" w:rsidRDefault="006C2592">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A22DA4">
              <w:rPr>
                <w:rFonts w:ascii="Times New Roman" w:hAnsi="Times New Roman" w:cs="Times New Roman"/>
                <w:color w:val="000000"/>
                <w:sz w:val="24"/>
                <w:szCs w:val="24"/>
              </w:rPr>
              <w:t xml:space="preserve"> – 2024</w:t>
            </w:r>
            <w:r w:rsidR="00E143E9" w:rsidRPr="00E143E9">
              <w:rPr>
                <w:rFonts w:ascii="Times New Roman" w:hAnsi="Times New Roman" w:cs="Times New Roman"/>
                <w:color w:val="000000"/>
                <w:sz w:val="24"/>
                <w:szCs w:val="24"/>
              </w:rPr>
              <w:t xml:space="preserve"> годы.</w:t>
            </w:r>
          </w:p>
          <w:p w:rsidR="00E143E9" w:rsidRPr="00E143E9" w:rsidRDefault="00E143E9">
            <w:pPr>
              <w:pStyle w:val="HTML"/>
              <w:jc w:val="both"/>
              <w:rPr>
                <w:rFonts w:ascii="Times New Roman" w:hAnsi="Times New Roman" w:cs="Times New Roman"/>
                <w:color w:val="000000"/>
                <w:sz w:val="24"/>
                <w:szCs w:val="24"/>
              </w:rPr>
            </w:pPr>
          </w:p>
        </w:tc>
      </w:tr>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Объем финансирования за счет средств районного бюджета всего, в том числе по годам реализации Подпрограммы 2</w:t>
            </w:r>
          </w:p>
        </w:tc>
        <w:tc>
          <w:tcPr>
            <w:tcW w:w="7479" w:type="dxa"/>
            <w:tcBorders>
              <w:top w:val="single" w:sz="4" w:space="0" w:color="auto"/>
              <w:left w:val="single" w:sz="4" w:space="0" w:color="auto"/>
              <w:bottom w:val="single" w:sz="4" w:space="0" w:color="auto"/>
              <w:right w:val="single" w:sz="4" w:space="0" w:color="auto"/>
            </w:tcBorders>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Общий объем финансирования из ра</w:t>
            </w:r>
            <w:r w:rsidR="0074371C">
              <w:rPr>
                <w:rFonts w:ascii="Times New Roman" w:hAnsi="Times New Roman" w:cs="Times New Roman"/>
                <w:color w:val="000000"/>
                <w:sz w:val="24"/>
                <w:szCs w:val="24"/>
              </w:rPr>
              <w:t xml:space="preserve">йонного бюджета составит </w:t>
            </w:r>
            <w:r w:rsidR="006C2592">
              <w:rPr>
                <w:rFonts w:ascii="Times New Roman" w:hAnsi="Times New Roman" w:cs="Times New Roman"/>
                <w:color w:val="000000"/>
                <w:sz w:val="24"/>
                <w:szCs w:val="24"/>
              </w:rPr>
              <w:t>27719</w:t>
            </w:r>
            <w:r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 в том числе по годам:</w:t>
            </w:r>
          </w:p>
          <w:p w:rsid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2020 г. – </w:t>
            </w:r>
            <w:r w:rsidR="00784940">
              <w:rPr>
                <w:rFonts w:ascii="Times New Roman" w:hAnsi="Times New Roman" w:cs="Times New Roman"/>
                <w:color w:val="000000"/>
                <w:sz w:val="24"/>
                <w:szCs w:val="24"/>
              </w:rPr>
              <w:t>5543,8</w:t>
            </w:r>
            <w:r w:rsidR="00784940"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4365C0" w:rsidRPr="00E143E9" w:rsidRDefault="004365C0" w:rsidP="004365C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Pr="00E143E9">
              <w:rPr>
                <w:rFonts w:ascii="Times New Roman" w:hAnsi="Times New Roman" w:cs="Times New Roman"/>
                <w:color w:val="000000"/>
                <w:sz w:val="24"/>
                <w:szCs w:val="24"/>
              </w:rPr>
              <w:t xml:space="preserve"> г. – </w:t>
            </w:r>
            <w:r w:rsidR="00784940">
              <w:rPr>
                <w:rFonts w:ascii="Times New Roman" w:hAnsi="Times New Roman" w:cs="Times New Roman"/>
                <w:color w:val="000000"/>
                <w:sz w:val="24"/>
                <w:szCs w:val="24"/>
              </w:rPr>
              <w:t>5543,8</w:t>
            </w:r>
            <w:r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365C0" w:rsidRPr="00E143E9" w:rsidRDefault="004365C0" w:rsidP="004365C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E143E9">
              <w:rPr>
                <w:rFonts w:ascii="Times New Roman" w:hAnsi="Times New Roman" w:cs="Times New Roman"/>
                <w:color w:val="000000"/>
                <w:sz w:val="24"/>
                <w:szCs w:val="24"/>
              </w:rPr>
              <w:t xml:space="preserve"> г. – </w:t>
            </w:r>
            <w:r w:rsidR="00784940">
              <w:rPr>
                <w:rFonts w:ascii="Times New Roman" w:hAnsi="Times New Roman" w:cs="Times New Roman"/>
                <w:color w:val="000000"/>
                <w:sz w:val="24"/>
                <w:szCs w:val="24"/>
              </w:rPr>
              <w:t>5543,8</w:t>
            </w:r>
            <w:r w:rsidR="00784940"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365C0" w:rsidRPr="00E143E9" w:rsidRDefault="004365C0" w:rsidP="004365C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2023</w:t>
            </w:r>
            <w:r w:rsidRPr="00E143E9">
              <w:rPr>
                <w:rFonts w:ascii="Times New Roman" w:hAnsi="Times New Roman" w:cs="Times New Roman"/>
                <w:color w:val="000000"/>
                <w:sz w:val="24"/>
                <w:szCs w:val="24"/>
              </w:rPr>
              <w:t xml:space="preserve"> г. – </w:t>
            </w:r>
            <w:r w:rsidR="00784940">
              <w:rPr>
                <w:rFonts w:ascii="Times New Roman" w:hAnsi="Times New Roman" w:cs="Times New Roman"/>
                <w:color w:val="000000"/>
                <w:sz w:val="24"/>
                <w:szCs w:val="24"/>
              </w:rPr>
              <w:t>5543,8</w:t>
            </w:r>
            <w:r w:rsidR="00784940"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4365C0" w:rsidRPr="00E143E9" w:rsidRDefault="004365C0" w:rsidP="004365C0">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2024</w:t>
            </w:r>
            <w:r w:rsidRPr="00E143E9">
              <w:rPr>
                <w:rFonts w:ascii="Times New Roman" w:hAnsi="Times New Roman" w:cs="Times New Roman"/>
                <w:color w:val="000000"/>
                <w:sz w:val="24"/>
                <w:szCs w:val="24"/>
              </w:rPr>
              <w:t xml:space="preserve"> г. – </w:t>
            </w:r>
            <w:r w:rsidR="00784940">
              <w:rPr>
                <w:rFonts w:ascii="Times New Roman" w:hAnsi="Times New Roman" w:cs="Times New Roman"/>
                <w:color w:val="000000"/>
                <w:sz w:val="24"/>
                <w:szCs w:val="24"/>
              </w:rPr>
              <w:t>5543,8</w:t>
            </w:r>
            <w:r w:rsidR="00784940"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w:t>
            </w:r>
            <w:proofErr w:type="gramStart"/>
            <w:r w:rsidRPr="00E143E9">
              <w:rPr>
                <w:rFonts w:ascii="Times New Roman" w:hAnsi="Times New Roman" w:cs="Times New Roman"/>
                <w:color w:val="000000"/>
                <w:sz w:val="24"/>
                <w:szCs w:val="24"/>
              </w:rPr>
              <w:t>.р</w:t>
            </w:r>
            <w:proofErr w:type="gramEnd"/>
            <w:r w:rsidRPr="00E143E9">
              <w:rPr>
                <w:rFonts w:ascii="Times New Roman" w:hAnsi="Times New Roman" w:cs="Times New Roman"/>
                <w:color w:val="000000"/>
                <w:sz w:val="24"/>
                <w:szCs w:val="24"/>
              </w:rPr>
              <w:t>уб</w:t>
            </w:r>
            <w:proofErr w:type="spellEnd"/>
            <w:r w:rsidRPr="00E143E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E143E9" w:rsidRPr="00E143E9" w:rsidRDefault="00E143E9">
            <w:pPr>
              <w:pStyle w:val="HTML"/>
              <w:jc w:val="both"/>
              <w:rPr>
                <w:rFonts w:ascii="Times New Roman" w:hAnsi="Times New Roman" w:cs="Times New Roman"/>
                <w:color w:val="000000"/>
                <w:sz w:val="24"/>
                <w:szCs w:val="24"/>
              </w:rPr>
            </w:pPr>
          </w:p>
        </w:tc>
      </w:tr>
    </w:tbl>
    <w:p w:rsidR="00E143E9" w:rsidRPr="00E143E9" w:rsidRDefault="00E143E9" w:rsidP="00E143E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79"/>
      </w:tblGrid>
      <w:tr w:rsidR="00E143E9" w:rsidRPr="00E143E9" w:rsidTr="00E143E9">
        <w:tc>
          <w:tcPr>
            <w:tcW w:w="2943"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Ожидаемые результаты реализации Подпрограммы 2</w:t>
            </w:r>
          </w:p>
        </w:tc>
        <w:tc>
          <w:tcPr>
            <w:tcW w:w="7479" w:type="dxa"/>
            <w:tcBorders>
              <w:top w:val="single" w:sz="4" w:space="0" w:color="auto"/>
              <w:left w:val="single" w:sz="4" w:space="0" w:color="auto"/>
              <w:bottom w:val="single" w:sz="4" w:space="0" w:color="auto"/>
              <w:right w:val="single" w:sz="4" w:space="0" w:color="auto"/>
            </w:tcBorders>
            <w:hideMark/>
          </w:tcPr>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В результате </w:t>
            </w:r>
            <w:r w:rsidR="00696053">
              <w:rPr>
                <w:rFonts w:ascii="Times New Roman" w:hAnsi="Times New Roman" w:cs="Times New Roman"/>
                <w:color w:val="000000"/>
                <w:sz w:val="24"/>
                <w:szCs w:val="24"/>
              </w:rPr>
              <w:t>реализации Подпрограммы 2 к 2024</w:t>
            </w:r>
            <w:r w:rsidRPr="00E143E9">
              <w:rPr>
                <w:rFonts w:ascii="Times New Roman" w:hAnsi="Times New Roman" w:cs="Times New Roman"/>
                <w:color w:val="000000"/>
                <w:sz w:val="24"/>
                <w:szCs w:val="24"/>
              </w:rPr>
              <w:t xml:space="preserve"> году предполагается:</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увеличить долю населения, систематически занимающегося физич</w:t>
            </w:r>
            <w:r w:rsidR="006C2592">
              <w:rPr>
                <w:rFonts w:ascii="Times New Roman" w:hAnsi="Times New Roman" w:cs="Times New Roman"/>
                <w:color w:val="000000"/>
                <w:sz w:val="24"/>
                <w:szCs w:val="24"/>
              </w:rPr>
              <w:t>еской культурой и спортом, до 70</w:t>
            </w:r>
            <w:r w:rsidRPr="00E143E9">
              <w:rPr>
                <w:rFonts w:ascii="Times New Roman" w:hAnsi="Times New Roman" w:cs="Times New Roman"/>
                <w:color w:val="000000"/>
                <w:sz w:val="24"/>
                <w:szCs w:val="24"/>
              </w:rPr>
              <w:t>%;</w:t>
            </w:r>
          </w:p>
          <w:p w:rsidR="00E143E9" w:rsidRPr="00E143E9" w:rsidRDefault="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увеличить долю лиц с ограниченными возможностями здоровья и инвалидов, систематически занимающихся физической культурой и спортом,</w:t>
            </w:r>
            <w:r w:rsidR="00696053">
              <w:rPr>
                <w:rFonts w:ascii="Times New Roman" w:hAnsi="Times New Roman" w:cs="Times New Roman"/>
                <w:color w:val="000000"/>
                <w:sz w:val="24"/>
                <w:szCs w:val="24"/>
              </w:rPr>
              <w:t xml:space="preserve"> от общего числа инвалидов до 25</w:t>
            </w:r>
            <w:r w:rsidRPr="00E143E9">
              <w:rPr>
                <w:rFonts w:ascii="Times New Roman" w:hAnsi="Times New Roman" w:cs="Times New Roman"/>
                <w:color w:val="000000"/>
                <w:sz w:val="24"/>
                <w:szCs w:val="24"/>
              </w:rPr>
              <w:t>%.</w:t>
            </w:r>
          </w:p>
        </w:tc>
      </w:tr>
    </w:tbl>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numPr>
          <w:ilvl w:val="1"/>
          <w:numId w:val="28"/>
        </w:numPr>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Характеристика сферы реализации Подпрограммы 2,</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lastRenderedPageBreak/>
        <w:t>описание основных проблем в сфере физической культуры</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 xml:space="preserve"> и спорта, анализ </w:t>
      </w:r>
      <w:proofErr w:type="gramStart"/>
      <w:r w:rsidRPr="00E143E9">
        <w:rPr>
          <w:rFonts w:ascii="Times New Roman" w:hAnsi="Times New Roman" w:cs="Times New Roman"/>
          <w:b/>
          <w:color w:val="000000"/>
          <w:sz w:val="24"/>
          <w:szCs w:val="24"/>
        </w:rPr>
        <w:t>социальных</w:t>
      </w:r>
      <w:proofErr w:type="gramEnd"/>
      <w:r w:rsidRPr="00E143E9">
        <w:rPr>
          <w:rFonts w:ascii="Times New Roman" w:hAnsi="Times New Roman" w:cs="Times New Roman"/>
          <w:b/>
          <w:color w:val="000000"/>
          <w:sz w:val="24"/>
          <w:szCs w:val="24"/>
        </w:rPr>
        <w:t xml:space="preserve">, финансово-экономических </w:t>
      </w:r>
    </w:p>
    <w:p w:rsidR="00E143E9" w:rsidRPr="00E143E9" w:rsidRDefault="00E143E9" w:rsidP="00E143E9">
      <w:pPr>
        <w:pStyle w:val="HTML"/>
        <w:jc w:val="center"/>
        <w:rPr>
          <w:rFonts w:ascii="Times New Roman" w:hAnsi="Times New Roman" w:cs="Times New Roman"/>
          <w:b/>
          <w:color w:val="000000"/>
          <w:sz w:val="24"/>
          <w:szCs w:val="24"/>
        </w:rPr>
      </w:pPr>
      <w:r w:rsidRPr="00E143E9">
        <w:rPr>
          <w:rFonts w:ascii="Times New Roman" w:hAnsi="Times New Roman" w:cs="Times New Roman"/>
          <w:b/>
          <w:color w:val="000000"/>
          <w:sz w:val="24"/>
          <w:szCs w:val="24"/>
        </w:rPr>
        <w:t>и прочих рисков ее развития.</w:t>
      </w:r>
    </w:p>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jc w:val="center"/>
        <w:rPr>
          <w:rFonts w:ascii="Times New Roman" w:hAnsi="Times New Roman" w:cs="Times New Roman"/>
          <w:b/>
          <w:color w:val="000000"/>
          <w:sz w:val="24"/>
          <w:szCs w:val="24"/>
        </w:rPr>
      </w:pP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w:t>
      </w:r>
      <w:proofErr w:type="gramStart"/>
      <w:r w:rsidRPr="00E143E9">
        <w:rPr>
          <w:rFonts w:ascii="Times New Roman" w:hAnsi="Times New Roman" w:cs="Times New Roman"/>
          <w:color w:val="000000"/>
          <w:sz w:val="24"/>
          <w:szCs w:val="24"/>
        </w:rPr>
        <w:t>населения</w:t>
      </w:r>
      <w:proofErr w:type="gramEnd"/>
      <w:r w:rsidRPr="00E143E9">
        <w:rPr>
          <w:rFonts w:ascii="Times New Roman" w:hAnsi="Times New Roman" w:cs="Times New Roman"/>
          <w:color w:val="000000"/>
          <w:sz w:val="24"/>
          <w:szCs w:val="24"/>
        </w:rPr>
        <w:t xml:space="preserve"> и реабилитацию инвалидов.</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Улучшение социально-экономического положения </w:t>
      </w:r>
      <w:proofErr w:type="spellStart"/>
      <w:r w:rsidRPr="00E143E9">
        <w:rPr>
          <w:rFonts w:ascii="Times New Roman" w:hAnsi="Times New Roman" w:cs="Times New Roman"/>
          <w:color w:val="000000"/>
          <w:sz w:val="24"/>
          <w:szCs w:val="24"/>
        </w:rPr>
        <w:t>Грязинского</w:t>
      </w:r>
      <w:proofErr w:type="spellEnd"/>
      <w:r w:rsidRPr="00E143E9">
        <w:rPr>
          <w:rFonts w:ascii="Times New Roman" w:hAnsi="Times New Roman" w:cs="Times New Roman"/>
          <w:color w:val="000000"/>
          <w:sz w:val="24"/>
          <w:szCs w:val="24"/>
        </w:rPr>
        <w:t xml:space="preserve"> муниципального района за последние десятилетия положительно сказалось на преодолении негативных тенденций в развитии физической культуры и массового спорта, наблюдавшихся в 90-е годы.</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В настоящее время удалось приостановить кризисные явления и достигнуть позитивных изменений по основным показателям развития физической культуры и спорта, создать фундамент для дальнейших, более активных и целенаправленных действий по развитию физической к</w:t>
      </w:r>
      <w:r w:rsidR="00592765">
        <w:rPr>
          <w:rFonts w:ascii="Times New Roman" w:hAnsi="Times New Roman" w:cs="Times New Roman"/>
          <w:color w:val="000000"/>
          <w:sz w:val="24"/>
          <w:szCs w:val="24"/>
        </w:rPr>
        <w:t>ультуры и спорта в райо</w:t>
      </w:r>
      <w:r w:rsidRPr="00E143E9">
        <w:rPr>
          <w:rFonts w:ascii="Times New Roman" w:hAnsi="Times New Roman" w:cs="Times New Roman"/>
          <w:color w:val="000000"/>
          <w:sz w:val="24"/>
          <w:szCs w:val="24"/>
        </w:rPr>
        <w:t>не.</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В первую очередь, речь идет о создании необходимой нормативной правовой и материально-технической базы массового физкультурного движения </w:t>
      </w:r>
      <w:r w:rsidR="00FF4F50">
        <w:rPr>
          <w:rFonts w:ascii="Times New Roman" w:hAnsi="Times New Roman" w:cs="Times New Roman"/>
          <w:color w:val="000000"/>
          <w:sz w:val="24"/>
          <w:szCs w:val="24"/>
        </w:rPr>
        <w:t>на муниципальном уровне</w:t>
      </w:r>
      <w:r w:rsidRPr="00E143E9">
        <w:rPr>
          <w:rFonts w:ascii="Times New Roman" w:hAnsi="Times New Roman" w:cs="Times New Roman"/>
          <w:color w:val="000000"/>
          <w:sz w:val="24"/>
          <w:szCs w:val="24"/>
        </w:rPr>
        <w:t>.</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Сегодня можно констатировать, что удалось не только преодолеть трудности прошлых десятилетий в данной сфере, но и обеспечить улучшение как количественных, так и качественных показателей, характеризующих развитие физической культуры и массового спорта.</w:t>
      </w:r>
    </w:p>
    <w:p w:rsidR="00E143E9" w:rsidRPr="00696053"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r>
      <w:r w:rsidRPr="00696053">
        <w:rPr>
          <w:rFonts w:ascii="Times New Roman" w:hAnsi="Times New Roman" w:cs="Times New Roman"/>
          <w:color w:val="000000"/>
          <w:sz w:val="24"/>
          <w:szCs w:val="24"/>
        </w:rPr>
        <w:t xml:space="preserve">Доля граждан </w:t>
      </w:r>
      <w:proofErr w:type="spellStart"/>
      <w:r w:rsidRPr="00696053">
        <w:rPr>
          <w:rFonts w:ascii="Times New Roman" w:hAnsi="Times New Roman" w:cs="Times New Roman"/>
          <w:color w:val="000000"/>
          <w:sz w:val="24"/>
          <w:szCs w:val="24"/>
        </w:rPr>
        <w:t>Грязинского</w:t>
      </w:r>
      <w:proofErr w:type="spellEnd"/>
      <w:r w:rsidRPr="00696053">
        <w:rPr>
          <w:rFonts w:ascii="Times New Roman" w:hAnsi="Times New Roman" w:cs="Times New Roman"/>
          <w:color w:val="000000"/>
          <w:sz w:val="24"/>
          <w:szCs w:val="24"/>
        </w:rPr>
        <w:t xml:space="preserve"> района, систематически занимающихся физической культурой и спортом, в общей численности населени</w:t>
      </w:r>
      <w:r w:rsidR="00696053" w:rsidRPr="00696053">
        <w:rPr>
          <w:rFonts w:ascii="Times New Roman" w:hAnsi="Times New Roman" w:cs="Times New Roman"/>
          <w:color w:val="000000"/>
          <w:sz w:val="24"/>
          <w:szCs w:val="24"/>
        </w:rPr>
        <w:t>я, неуклонно растет, если в 2015</w:t>
      </w:r>
      <w:r w:rsidRPr="00696053">
        <w:rPr>
          <w:rFonts w:ascii="Times New Roman" w:hAnsi="Times New Roman" w:cs="Times New Roman"/>
          <w:color w:val="000000"/>
          <w:sz w:val="24"/>
          <w:szCs w:val="24"/>
        </w:rPr>
        <w:t xml:space="preserve"> году систематически физкул</w:t>
      </w:r>
      <w:r w:rsidR="00640565">
        <w:rPr>
          <w:rFonts w:ascii="Times New Roman" w:hAnsi="Times New Roman" w:cs="Times New Roman"/>
          <w:color w:val="000000"/>
          <w:sz w:val="24"/>
          <w:szCs w:val="24"/>
        </w:rPr>
        <w:t>ьтурой и спортом занимались 38</w:t>
      </w:r>
      <w:r w:rsidR="00696053" w:rsidRPr="00696053">
        <w:rPr>
          <w:rFonts w:ascii="Times New Roman" w:hAnsi="Times New Roman" w:cs="Times New Roman"/>
          <w:color w:val="000000"/>
          <w:sz w:val="24"/>
          <w:szCs w:val="24"/>
        </w:rPr>
        <w:t>,4</w:t>
      </w:r>
      <w:r w:rsidRPr="00696053">
        <w:rPr>
          <w:rFonts w:ascii="Times New Roman" w:hAnsi="Times New Roman" w:cs="Times New Roman"/>
          <w:color w:val="000000"/>
          <w:sz w:val="24"/>
          <w:szCs w:val="24"/>
        </w:rPr>
        <w:t xml:space="preserve">%, </w:t>
      </w:r>
      <w:r w:rsidR="006C2592">
        <w:rPr>
          <w:rFonts w:ascii="Times New Roman" w:hAnsi="Times New Roman" w:cs="Times New Roman"/>
          <w:color w:val="000000"/>
          <w:sz w:val="24"/>
          <w:szCs w:val="24"/>
        </w:rPr>
        <w:t>то в 2019</w:t>
      </w:r>
      <w:r w:rsidR="00640565">
        <w:rPr>
          <w:rFonts w:ascii="Times New Roman" w:hAnsi="Times New Roman" w:cs="Times New Roman"/>
          <w:color w:val="000000"/>
          <w:sz w:val="24"/>
          <w:szCs w:val="24"/>
        </w:rPr>
        <w:t xml:space="preserve"> году уже 43,3% (рост на 4,9</w:t>
      </w:r>
      <w:r w:rsidR="00696053" w:rsidRPr="00696053">
        <w:rPr>
          <w:rFonts w:ascii="Times New Roman" w:hAnsi="Times New Roman" w:cs="Times New Roman"/>
          <w:color w:val="000000"/>
          <w:sz w:val="24"/>
          <w:szCs w:val="24"/>
        </w:rPr>
        <w:t>%</w:t>
      </w:r>
      <w:r w:rsidRPr="00696053">
        <w:rPr>
          <w:rFonts w:ascii="Times New Roman" w:hAnsi="Times New Roman" w:cs="Times New Roman"/>
          <w:color w:val="000000"/>
          <w:sz w:val="24"/>
          <w:szCs w:val="24"/>
        </w:rPr>
        <w:t>). Количество жителей района, систематически занимающихся физической культур</w:t>
      </w:r>
      <w:r w:rsidR="006C2592">
        <w:rPr>
          <w:rFonts w:ascii="Times New Roman" w:hAnsi="Times New Roman" w:cs="Times New Roman"/>
          <w:color w:val="000000"/>
          <w:sz w:val="24"/>
          <w:szCs w:val="24"/>
        </w:rPr>
        <w:t>ой и спортом, увеличилось в 2019</w:t>
      </w:r>
      <w:r w:rsidR="00696053" w:rsidRPr="00696053">
        <w:rPr>
          <w:rFonts w:ascii="Times New Roman" w:hAnsi="Times New Roman" w:cs="Times New Roman"/>
          <w:color w:val="000000"/>
          <w:sz w:val="24"/>
          <w:szCs w:val="24"/>
        </w:rPr>
        <w:t xml:space="preserve"> году п</w:t>
      </w:r>
      <w:r w:rsidR="00640565">
        <w:rPr>
          <w:rFonts w:ascii="Times New Roman" w:hAnsi="Times New Roman" w:cs="Times New Roman"/>
          <w:color w:val="000000"/>
          <w:sz w:val="24"/>
          <w:szCs w:val="24"/>
        </w:rPr>
        <w:t>о сравнению с 2015 годом на 4506</w:t>
      </w:r>
      <w:r w:rsidR="00696053" w:rsidRPr="00696053">
        <w:rPr>
          <w:rFonts w:ascii="Times New Roman" w:hAnsi="Times New Roman" w:cs="Times New Roman"/>
          <w:color w:val="000000"/>
          <w:sz w:val="24"/>
          <w:szCs w:val="24"/>
        </w:rPr>
        <w:t xml:space="preserve"> человек</w:t>
      </w:r>
      <w:r w:rsidRPr="00696053">
        <w:rPr>
          <w:rFonts w:ascii="Times New Roman" w:hAnsi="Times New Roman" w:cs="Times New Roman"/>
          <w:color w:val="000000"/>
          <w:sz w:val="24"/>
          <w:szCs w:val="24"/>
        </w:rPr>
        <w:t>.</w:t>
      </w:r>
    </w:p>
    <w:p w:rsidR="00E143E9" w:rsidRPr="00E143E9" w:rsidRDefault="00E143E9" w:rsidP="00E143E9">
      <w:pPr>
        <w:pStyle w:val="HTML"/>
        <w:jc w:val="both"/>
        <w:rPr>
          <w:rFonts w:ascii="Times New Roman" w:hAnsi="Times New Roman" w:cs="Times New Roman"/>
          <w:color w:val="000000"/>
          <w:sz w:val="24"/>
          <w:szCs w:val="24"/>
        </w:rPr>
      </w:pPr>
      <w:r w:rsidRPr="00696053">
        <w:rPr>
          <w:rFonts w:ascii="Times New Roman" w:hAnsi="Times New Roman" w:cs="Times New Roman"/>
          <w:color w:val="000000"/>
          <w:sz w:val="24"/>
          <w:szCs w:val="24"/>
        </w:rPr>
        <w:tab/>
        <w:t>Одним из фактов, оказывающих воздействие на рост числа систематически занимающихся физической культурой и спортом, является ежегодно увеличивающийся уровень расходов районного бюджета на физ</w:t>
      </w:r>
      <w:r w:rsidR="00696053" w:rsidRPr="00696053">
        <w:rPr>
          <w:rFonts w:ascii="Times New Roman" w:hAnsi="Times New Roman" w:cs="Times New Roman"/>
          <w:color w:val="000000"/>
          <w:sz w:val="24"/>
          <w:szCs w:val="24"/>
        </w:rPr>
        <w:t>ическую культуру и спорт. В 2015</w:t>
      </w:r>
      <w:r w:rsidRPr="00696053">
        <w:rPr>
          <w:rFonts w:ascii="Times New Roman" w:hAnsi="Times New Roman" w:cs="Times New Roman"/>
          <w:color w:val="000000"/>
          <w:sz w:val="24"/>
          <w:szCs w:val="24"/>
        </w:rPr>
        <w:t xml:space="preserve"> году на финансирование физической культуры и спорта из бюджета муниципального образова</w:t>
      </w:r>
      <w:r w:rsidR="00640565">
        <w:rPr>
          <w:rFonts w:ascii="Times New Roman" w:hAnsi="Times New Roman" w:cs="Times New Roman"/>
          <w:color w:val="000000"/>
          <w:sz w:val="24"/>
          <w:szCs w:val="24"/>
        </w:rPr>
        <w:t>ния было израсходовано 2504,6</w:t>
      </w:r>
      <w:r w:rsidR="00696053" w:rsidRPr="00696053">
        <w:rPr>
          <w:rFonts w:ascii="Times New Roman" w:hAnsi="Times New Roman" w:cs="Times New Roman"/>
          <w:color w:val="000000"/>
          <w:sz w:val="24"/>
          <w:szCs w:val="24"/>
        </w:rPr>
        <w:t xml:space="preserve"> </w:t>
      </w:r>
      <w:proofErr w:type="spellStart"/>
      <w:r w:rsidR="00696053" w:rsidRPr="00696053">
        <w:rPr>
          <w:rFonts w:ascii="Times New Roman" w:hAnsi="Times New Roman" w:cs="Times New Roman"/>
          <w:color w:val="000000"/>
          <w:sz w:val="24"/>
          <w:szCs w:val="24"/>
        </w:rPr>
        <w:t>тыс</w:t>
      </w:r>
      <w:proofErr w:type="gramStart"/>
      <w:r w:rsidR="00696053" w:rsidRPr="00696053">
        <w:rPr>
          <w:rFonts w:ascii="Times New Roman" w:hAnsi="Times New Roman" w:cs="Times New Roman"/>
          <w:color w:val="000000"/>
          <w:sz w:val="24"/>
          <w:szCs w:val="24"/>
        </w:rPr>
        <w:t>.р</w:t>
      </w:r>
      <w:proofErr w:type="gramEnd"/>
      <w:r w:rsidR="00696053" w:rsidRPr="00696053">
        <w:rPr>
          <w:rFonts w:ascii="Times New Roman" w:hAnsi="Times New Roman" w:cs="Times New Roman"/>
          <w:color w:val="000000"/>
          <w:sz w:val="24"/>
          <w:szCs w:val="24"/>
        </w:rPr>
        <w:t>уб</w:t>
      </w:r>
      <w:proofErr w:type="spellEnd"/>
      <w:r w:rsidR="00696053" w:rsidRPr="00696053">
        <w:rPr>
          <w:rFonts w:ascii="Times New Roman" w:hAnsi="Times New Roman" w:cs="Times New Roman"/>
          <w:color w:val="000000"/>
          <w:sz w:val="24"/>
          <w:szCs w:val="24"/>
        </w:rPr>
        <w:t>,</w:t>
      </w:r>
      <w:r w:rsidR="00640565">
        <w:rPr>
          <w:rFonts w:ascii="Times New Roman" w:hAnsi="Times New Roman" w:cs="Times New Roman"/>
          <w:color w:val="000000"/>
          <w:sz w:val="24"/>
          <w:szCs w:val="24"/>
        </w:rPr>
        <w:t xml:space="preserve"> то уже в 2019 году-6291,1</w:t>
      </w:r>
      <w:r w:rsidR="00696053">
        <w:rPr>
          <w:rFonts w:ascii="Times New Roman" w:hAnsi="Times New Roman" w:cs="Times New Roman"/>
          <w:color w:val="000000"/>
          <w:sz w:val="24"/>
          <w:szCs w:val="24"/>
        </w:rPr>
        <w:t xml:space="preserve"> </w:t>
      </w:r>
      <w:proofErr w:type="spellStart"/>
      <w:r w:rsidR="00696053">
        <w:rPr>
          <w:rFonts w:ascii="Times New Roman" w:hAnsi="Times New Roman" w:cs="Times New Roman"/>
          <w:color w:val="000000"/>
          <w:sz w:val="24"/>
          <w:szCs w:val="24"/>
        </w:rPr>
        <w:t>тыс.руб</w:t>
      </w:r>
      <w:proofErr w:type="spellEnd"/>
      <w:r w:rsidR="00696053">
        <w:rPr>
          <w:rFonts w:ascii="Times New Roman" w:hAnsi="Times New Roman" w:cs="Times New Roman"/>
          <w:color w:val="000000"/>
          <w:sz w:val="24"/>
          <w:szCs w:val="24"/>
        </w:rPr>
        <w:t>.</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 xml:space="preserve">В последние годы успешно функционирует система организации и проведения физкультурно-спортивных соревнований, которая позволяет охватить различные группы и категории населения. Ежегодно в районе проводится более 150 массовых физкультурных мероприятий. </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r>
      <w:proofErr w:type="gramStart"/>
      <w:r w:rsidRPr="00E143E9">
        <w:rPr>
          <w:rFonts w:ascii="Times New Roman" w:hAnsi="Times New Roman" w:cs="Times New Roman"/>
          <w:color w:val="000000"/>
          <w:sz w:val="24"/>
          <w:szCs w:val="24"/>
        </w:rPr>
        <w:t xml:space="preserve">Так, в </w:t>
      </w:r>
      <w:proofErr w:type="spellStart"/>
      <w:r w:rsidRPr="00E143E9">
        <w:rPr>
          <w:rFonts w:ascii="Times New Roman" w:hAnsi="Times New Roman" w:cs="Times New Roman"/>
          <w:color w:val="000000"/>
          <w:sz w:val="24"/>
          <w:szCs w:val="24"/>
        </w:rPr>
        <w:t>Грязинском</w:t>
      </w:r>
      <w:proofErr w:type="spellEnd"/>
      <w:r w:rsidRPr="00E143E9">
        <w:rPr>
          <w:rFonts w:ascii="Times New Roman" w:hAnsi="Times New Roman" w:cs="Times New Roman"/>
          <w:color w:val="000000"/>
          <w:sz w:val="24"/>
          <w:szCs w:val="24"/>
        </w:rPr>
        <w:t xml:space="preserve"> муниципального районе  стали традиционными   спортивные праздники, посвященные проводам «Русской зимы», Дню Победы, Дню защиты детей, Дню молодежи, Дню района, Дню физкультурника, комплексные физкультурно-спортивные соревнования, </w:t>
      </w:r>
      <w:r w:rsidR="00640565">
        <w:rPr>
          <w:rFonts w:ascii="Times New Roman" w:hAnsi="Times New Roman" w:cs="Times New Roman"/>
          <w:color w:val="000000"/>
          <w:sz w:val="24"/>
          <w:szCs w:val="24"/>
        </w:rPr>
        <w:t>«</w:t>
      </w:r>
      <w:r w:rsidRPr="00E143E9">
        <w:rPr>
          <w:rFonts w:ascii="Times New Roman" w:hAnsi="Times New Roman" w:cs="Times New Roman"/>
          <w:color w:val="000000"/>
          <w:sz w:val="24"/>
          <w:szCs w:val="24"/>
        </w:rPr>
        <w:t>Спартакиады</w:t>
      </w:r>
      <w:r w:rsidR="00640565">
        <w:rPr>
          <w:rFonts w:ascii="Times New Roman" w:hAnsi="Times New Roman" w:cs="Times New Roman"/>
          <w:color w:val="000000"/>
          <w:sz w:val="24"/>
          <w:szCs w:val="24"/>
        </w:rPr>
        <w:t>»</w:t>
      </w:r>
      <w:r w:rsidRPr="00E143E9">
        <w:rPr>
          <w:rFonts w:ascii="Times New Roman" w:hAnsi="Times New Roman" w:cs="Times New Roman"/>
          <w:color w:val="000000"/>
          <w:sz w:val="24"/>
          <w:szCs w:val="24"/>
        </w:rPr>
        <w:t xml:space="preserve"> трудящихся и сельского населения района, соревнования по видам спорта, посвященные Дню защитника Отечества, женскому Дню 8 Марта, Дню учителя, Дню народного единства, памяти земляков:</w:t>
      </w:r>
      <w:proofErr w:type="gramEnd"/>
      <w:r w:rsidRPr="00E143E9">
        <w:rPr>
          <w:rFonts w:ascii="Times New Roman" w:hAnsi="Times New Roman" w:cs="Times New Roman"/>
          <w:color w:val="000000"/>
          <w:sz w:val="24"/>
          <w:szCs w:val="24"/>
        </w:rPr>
        <w:t xml:space="preserve"> Героя СССР И.В. </w:t>
      </w:r>
      <w:proofErr w:type="spellStart"/>
      <w:r w:rsidRPr="00E143E9">
        <w:rPr>
          <w:rFonts w:ascii="Times New Roman" w:hAnsi="Times New Roman" w:cs="Times New Roman"/>
          <w:color w:val="000000"/>
          <w:sz w:val="24"/>
          <w:szCs w:val="24"/>
        </w:rPr>
        <w:t>Шкатова</w:t>
      </w:r>
      <w:proofErr w:type="spellEnd"/>
      <w:r w:rsidRPr="00E143E9">
        <w:rPr>
          <w:rFonts w:ascii="Times New Roman" w:hAnsi="Times New Roman" w:cs="Times New Roman"/>
          <w:color w:val="000000"/>
          <w:sz w:val="24"/>
          <w:szCs w:val="24"/>
        </w:rPr>
        <w:t xml:space="preserve"> и Героя России  </w:t>
      </w:r>
      <w:proofErr w:type="spellStart"/>
      <w:r w:rsidRPr="00E143E9">
        <w:rPr>
          <w:rFonts w:ascii="Times New Roman" w:hAnsi="Times New Roman" w:cs="Times New Roman"/>
          <w:color w:val="000000"/>
          <w:sz w:val="24"/>
          <w:szCs w:val="24"/>
        </w:rPr>
        <w:t>И.А.Флерова</w:t>
      </w:r>
      <w:proofErr w:type="spellEnd"/>
      <w:r w:rsidRPr="00E143E9">
        <w:rPr>
          <w:rFonts w:ascii="Times New Roman" w:hAnsi="Times New Roman" w:cs="Times New Roman"/>
          <w:color w:val="000000"/>
          <w:sz w:val="24"/>
          <w:szCs w:val="24"/>
        </w:rPr>
        <w:t xml:space="preserve">, массовые соревнования «Лыжня России», «Российский азимут»,  «Оранжевый мяч», «Кросс Наций». </w:t>
      </w:r>
    </w:p>
    <w:p w:rsidR="00E143E9" w:rsidRP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 xml:space="preserve">         Ежегодно  проводятся  Спартакиады обучающихся </w:t>
      </w:r>
      <w:r w:rsidR="00FF4F50">
        <w:rPr>
          <w:rFonts w:ascii="Times New Roman" w:hAnsi="Times New Roman" w:cs="Times New Roman"/>
          <w:color w:val="000000"/>
          <w:sz w:val="24"/>
          <w:szCs w:val="24"/>
        </w:rPr>
        <w:t>образовательных учреждений</w:t>
      </w:r>
      <w:r w:rsidRPr="00E143E9">
        <w:rPr>
          <w:rFonts w:ascii="Times New Roman" w:hAnsi="Times New Roman" w:cs="Times New Roman"/>
          <w:color w:val="000000"/>
          <w:sz w:val="24"/>
          <w:szCs w:val="24"/>
        </w:rPr>
        <w:t xml:space="preserve"> и молодежи допризывного возраста, турниры и соревнования среди учащейся и студенческой молодёжи. Среди них самые массовые и популярные у школьников района турниры на призы клуба «Кожаный мяч» и «Мини-футбол – в школу». Осуществляется    работа    по военно-патриотическому  воспитанию  и физической подготовке молодежи к службе  в Российской армии. Проводятся игры "Орленок", "Вперед, мальчишки!", «А ну-ка, парни!». </w:t>
      </w:r>
      <w:proofErr w:type="gramStart"/>
      <w:r w:rsidRPr="00E143E9">
        <w:rPr>
          <w:rFonts w:ascii="Times New Roman" w:hAnsi="Times New Roman" w:cs="Times New Roman"/>
          <w:color w:val="000000"/>
          <w:sz w:val="24"/>
          <w:szCs w:val="24"/>
        </w:rPr>
        <w:t>По настоящему</w:t>
      </w:r>
      <w:proofErr w:type="gramEnd"/>
      <w:r w:rsidRPr="00E143E9">
        <w:rPr>
          <w:rFonts w:ascii="Times New Roman" w:hAnsi="Times New Roman" w:cs="Times New Roman"/>
          <w:color w:val="000000"/>
          <w:sz w:val="24"/>
          <w:szCs w:val="24"/>
        </w:rPr>
        <w:t xml:space="preserve"> армейской жизнью живут старшеклассники школ района на военно-полев</w:t>
      </w:r>
      <w:r w:rsidR="00FF4F50">
        <w:rPr>
          <w:rFonts w:ascii="Times New Roman" w:hAnsi="Times New Roman" w:cs="Times New Roman"/>
          <w:color w:val="000000"/>
          <w:sz w:val="24"/>
          <w:szCs w:val="24"/>
        </w:rPr>
        <w:t>ых сборах</w:t>
      </w:r>
      <w:r w:rsidRPr="00E143E9">
        <w:rPr>
          <w:rFonts w:ascii="Times New Roman" w:hAnsi="Times New Roman" w:cs="Times New Roman"/>
          <w:color w:val="000000"/>
          <w:sz w:val="24"/>
          <w:szCs w:val="24"/>
        </w:rPr>
        <w:t>.</w:t>
      </w:r>
      <w:r w:rsidRPr="00E143E9">
        <w:rPr>
          <w:rFonts w:ascii="Times New Roman" w:hAnsi="Times New Roman" w:cs="Times New Roman"/>
          <w:color w:val="000000"/>
          <w:sz w:val="24"/>
          <w:szCs w:val="24"/>
        </w:rPr>
        <w:tab/>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color w:val="000000"/>
          <w:sz w:val="24"/>
          <w:szCs w:val="24"/>
        </w:rPr>
        <w:t xml:space="preserve">         </w:t>
      </w:r>
      <w:r w:rsidRPr="00E143E9">
        <w:rPr>
          <w:rFonts w:ascii="Times New Roman" w:hAnsi="Times New Roman" w:cs="Times New Roman"/>
          <w:sz w:val="24"/>
          <w:szCs w:val="24"/>
        </w:rPr>
        <w:tab/>
        <w:t>В районе особое значение придается работе по укреплению и содержанию материально-технической базы спорта и массовой физической культуры.</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lastRenderedPageBreak/>
        <w:tab/>
        <w:t>Ежегодно увеличивается количество спортивных сооружений, предназначенных для занятий физической</w:t>
      </w:r>
      <w:r w:rsidR="00FF4F50">
        <w:rPr>
          <w:rFonts w:ascii="Times New Roman" w:hAnsi="Times New Roman" w:cs="Times New Roman"/>
          <w:sz w:val="24"/>
          <w:szCs w:val="24"/>
        </w:rPr>
        <w:t xml:space="preserve"> культурой и спортом. Так в 2015</w:t>
      </w:r>
      <w:r w:rsidRPr="00E143E9">
        <w:rPr>
          <w:rFonts w:ascii="Times New Roman" w:hAnsi="Times New Roman" w:cs="Times New Roman"/>
          <w:sz w:val="24"/>
          <w:szCs w:val="24"/>
        </w:rPr>
        <w:t xml:space="preserve"> году физкультурно-спортив</w:t>
      </w:r>
      <w:r w:rsidR="00696053">
        <w:rPr>
          <w:rFonts w:ascii="Times New Roman" w:hAnsi="Times New Roman" w:cs="Times New Roman"/>
          <w:sz w:val="24"/>
          <w:szCs w:val="24"/>
        </w:rPr>
        <w:t>ная работа осуществлялась на 208</w:t>
      </w:r>
      <w:r w:rsidR="00FF4F50">
        <w:rPr>
          <w:rFonts w:ascii="Times New Roman" w:hAnsi="Times New Roman" w:cs="Times New Roman"/>
          <w:sz w:val="24"/>
          <w:szCs w:val="24"/>
        </w:rPr>
        <w:t xml:space="preserve"> спортивных сооружениях, в 20</w:t>
      </w:r>
      <w:r w:rsidR="002160AC">
        <w:rPr>
          <w:rFonts w:ascii="Times New Roman" w:hAnsi="Times New Roman" w:cs="Times New Roman"/>
          <w:sz w:val="24"/>
          <w:szCs w:val="24"/>
        </w:rPr>
        <w:t>1</w:t>
      </w:r>
      <w:r w:rsidR="00133DDA">
        <w:rPr>
          <w:rFonts w:ascii="Times New Roman" w:hAnsi="Times New Roman" w:cs="Times New Roman"/>
          <w:sz w:val="24"/>
          <w:szCs w:val="24"/>
        </w:rPr>
        <w:t>9</w:t>
      </w:r>
      <w:r w:rsidRPr="00E143E9">
        <w:rPr>
          <w:rFonts w:ascii="Times New Roman" w:hAnsi="Times New Roman" w:cs="Times New Roman"/>
          <w:sz w:val="24"/>
          <w:szCs w:val="24"/>
        </w:rPr>
        <w:t xml:space="preserve"> году этот показатель вырос до </w:t>
      </w:r>
      <w:r w:rsidR="002160AC">
        <w:rPr>
          <w:rFonts w:ascii="Times New Roman" w:hAnsi="Times New Roman" w:cs="Times New Roman"/>
          <w:sz w:val="24"/>
          <w:szCs w:val="24"/>
        </w:rPr>
        <w:t>248</w:t>
      </w:r>
      <w:r w:rsidR="00696053">
        <w:rPr>
          <w:rFonts w:ascii="Times New Roman" w:hAnsi="Times New Roman" w:cs="Times New Roman"/>
          <w:sz w:val="24"/>
          <w:szCs w:val="24"/>
        </w:rPr>
        <w:t xml:space="preserve"> </w:t>
      </w:r>
      <w:r w:rsidR="00FF4F50">
        <w:rPr>
          <w:rFonts w:ascii="Times New Roman" w:hAnsi="Times New Roman" w:cs="Times New Roman"/>
          <w:sz w:val="24"/>
          <w:szCs w:val="24"/>
        </w:rPr>
        <w:t>единиц, открыт стадион, отремонтирована детско-юношеская спортивная школа.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За последние годы в районе была проведена и продолжается работа в этом направлении: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построена современная стандартная хоккейная площадка с пластиковыми бортами и раздевалками, освещением и системой для заливки льда;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многофункциональная спортивная площадка с синтетическим покрытием и освещением;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организована работа пункта проката коньков;</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продолжается капитальный ремонт спортивных залов общеобразовательных учреждений;</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на территории каждого сельсовета построены хоккейные коробки;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начато строительство спортивной базы для развития водных видов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содержатся в порядке четыре универсальные спортивные площадки с синтетическим покрытием – всегда востребованные места занятий у населения;</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ежегодно проводится косметический и профилактический ремонт плавательного бассейна;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 приводятся в порядок и обновляются игровые поля пляжного волейбола и футбола, бадминтона, футбольные поля и мини-футбольные площадки, лыжная трасса и «Тропа здоровья» в </w:t>
      </w:r>
      <w:proofErr w:type="spellStart"/>
      <w:r w:rsidRPr="00E143E9">
        <w:rPr>
          <w:rFonts w:ascii="Times New Roman" w:hAnsi="Times New Roman" w:cs="Times New Roman"/>
          <w:sz w:val="24"/>
          <w:szCs w:val="24"/>
        </w:rPr>
        <w:t>Кузовском</w:t>
      </w:r>
      <w:proofErr w:type="spellEnd"/>
      <w:r w:rsidRPr="00E143E9">
        <w:rPr>
          <w:rFonts w:ascii="Times New Roman" w:hAnsi="Times New Roman" w:cs="Times New Roman"/>
          <w:sz w:val="24"/>
          <w:szCs w:val="24"/>
        </w:rPr>
        <w:t xml:space="preserve"> лесу;</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приобретается спортивный инвентарь, оборудование и комплекты спортивной формы.</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Была приобретена современная дорогостоящая техника для ухода за газонами футбольных полей.</w:t>
      </w:r>
      <w:r w:rsidRPr="00E143E9">
        <w:rPr>
          <w:rFonts w:ascii="Times New Roman" w:hAnsi="Times New Roman" w:cs="Times New Roman"/>
          <w:sz w:val="24"/>
          <w:szCs w:val="24"/>
        </w:rPr>
        <w:tab/>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Наряду с этим имеются проблемы, сдерживающие развитие физической культуры и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Одной из наиболее острых проблем на данный момент является отсутствие у большинства граждан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района понимания необходимости укреплять свое здоровье, заинтересованности в регулярных занятиях физической культурой и спортом. </w:t>
      </w:r>
      <w:proofErr w:type="gramStart"/>
      <w:r w:rsidRPr="00E143E9">
        <w:rPr>
          <w:rFonts w:ascii="Times New Roman" w:hAnsi="Times New Roman" w:cs="Times New Roman"/>
          <w:sz w:val="24"/>
          <w:szCs w:val="24"/>
        </w:rPr>
        <w:t>Во многом это является следствием низкой информированности о возможност</w:t>
      </w:r>
      <w:r w:rsidR="00133DDA">
        <w:rPr>
          <w:rFonts w:ascii="Times New Roman" w:hAnsi="Times New Roman" w:cs="Times New Roman"/>
          <w:sz w:val="24"/>
          <w:szCs w:val="24"/>
        </w:rPr>
        <w:t xml:space="preserve">ях физической культуры и спорта, </w:t>
      </w:r>
      <w:r w:rsidRPr="00E143E9">
        <w:rPr>
          <w:rFonts w:ascii="Times New Roman" w:hAnsi="Times New Roman" w:cs="Times New Roman"/>
          <w:sz w:val="24"/>
          <w:szCs w:val="24"/>
        </w:rPr>
        <w:t>как в решении многих проблем развития и формирования личности, особенно актуальных в детском, подростковом, молодежном возрастах, так и в решении социальных, общенациональных проблем.</w:t>
      </w:r>
      <w:proofErr w:type="gramEnd"/>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Все еще не в полной мере используются возможности средств массовой информации, информационно-пропагандистские технологии по вовлечению населения в систематические занятия физической культурой и спортом.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Пропаганда сознательного отношения к формированию собственного образа жизни, активной общественной позиции с использованием передовых методик с учетом опыта информационно-пропагандистской работы имеет ключевое значение в ходе реализации задач Подпрограммы 2.</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В долгосрочной перспективе в обществе прогнозируется рост интереса населения, особенно молодежи, к занятиям физической культурой и массовым спортом, и ведению здорового образа жизни и спортивного стиля жизни. Это предопределит направление развития сферы физической культуры и массового спорта в части дальнейшего поиска и внедрения новых форм для самостоятельных занятий взрослого населения и молодежи; повышения эффективности деятельности спортивных клубов, </w:t>
      </w:r>
      <w:proofErr w:type="gramStart"/>
      <w:r w:rsidRPr="00E143E9">
        <w:rPr>
          <w:rFonts w:ascii="Times New Roman" w:hAnsi="Times New Roman" w:cs="Times New Roman"/>
          <w:sz w:val="24"/>
          <w:szCs w:val="24"/>
        </w:rPr>
        <w:t>фитнес-клубов</w:t>
      </w:r>
      <w:proofErr w:type="gramEnd"/>
      <w:r w:rsidRPr="00E143E9">
        <w:rPr>
          <w:rFonts w:ascii="Times New Roman" w:hAnsi="Times New Roman" w:cs="Times New Roman"/>
          <w:sz w:val="24"/>
          <w:szCs w:val="24"/>
        </w:rPr>
        <w:t xml:space="preserve"> и других физкультурно-спортивных организаций; расширения сети физкультурно-спортивных сооружений по месту жительства, учебы, работы и отдыха населения; обеспечения доступности физкультурно-оздоровительных услуг, в том числе для лиц с ограниченными возможностями здоровья и инвалидов; стимулирования и мотивации у различных категорий и групп населения к ведению здорового образа жизни и спортивного стиля жизни. Для чего необходимо принятие системных мер по созданию условий для обеспечения возможностей жителям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района систематически заниматься физической культурой и массовым спортом.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lastRenderedPageBreak/>
        <w:tab/>
        <w:t xml:space="preserve">Анализ рисков и управление рисками при реализации Подпрограммы 2 осуществляет отдел физической культуры, спорта и молодежной политики администрации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муниципального района.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К наиболее серьезным рискам можно отнести финансовый и административный риски реализации Подпрограммы 2.</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Способом ограничения рисков является:</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ежегодная корректировка финансовых показателей программных мероприятий и показателей в зависимости от достигнутых результатов;</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 </w:t>
      </w:r>
      <w:proofErr w:type="gramStart"/>
      <w:r w:rsidRPr="00E143E9">
        <w:rPr>
          <w:rFonts w:ascii="Times New Roman" w:hAnsi="Times New Roman" w:cs="Times New Roman"/>
          <w:sz w:val="24"/>
          <w:szCs w:val="24"/>
        </w:rPr>
        <w:t>контроль за</w:t>
      </w:r>
      <w:proofErr w:type="gramEnd"/>
      <w:r w:rsidRPr="00E143E9">
        <w:rPr>
          <w:rFonts w:ascii="Times New Roman" w:hAnsi="Times New Roman" w:cs="Times New Roman"/>
          <w:sz w:val="24"/>
          <w:szCs w:val="24"/>
        </w:rPr>
        <w:t xml:space="preserve"> ходом выполнения программных мероприятий и совершенствование механизма текущего управления реализацией Подпрограммы 2;</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непрерывный мониторинг выполнения Подпрограммы 2.</w:t>
      </w:r>
    </w:p>
    <w:p w:rsidR="00E143E9" w:rsidRPr="00E143E9" w:rsidRDefault="00E143E9" w:rsidP="00E143E9">
      <w:pPr>
        <w:pStyle w:val="HTML"/>
        <w:jc w:val="both"/>
        <w:rPr>
          <w:rFonts w:ascii="Times New Roman" w:hAnsi="Times New Roman" w:cs="Times New Roman"/>
          <w:sz w:val="24"/>
          <w:szCs w:val="24"/>
        </w:rPr>
      </w:pPr>
    </w:p>
    <w:p w:rsidR="00E143E9" w:rsidRPr="00E143E9" w:rsidRDefault="00E143E9" w:rsidP="00E143E9">
      <w:pPr>
        <w:pStyle w:val="HTML"/>
        <w:jc w:val="both"/>
        <w:rPr>
          <w:rFonts w:ascii="Times New Roman" w:hAnsi="Times New Roman" w:cs="Times New Roman"/>
          <w:sz w:val="24"/>
          <w:szCs w:val="24"/>
        </w:rPr>
      </w:pP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3.2. Приоритеты муниципальной политики в сфере реализации</w:t>
      </w: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 xml:space="preserve">Подпрограммы 2, цели, задачи, описание </w:t>
      </w:r>
      <w:proofErr w:type="gramStart"/>
      <w:r w:rsidRPr="00E143E9">
        <w:rPr>
          <w:rFonts w:ascii="Times New Roman" w:hAnsi="Times New Roman" w:cs="Times New Roman"/>
          <w:b/>
          <w:sz w:val="24"/>
          <w:szCs w:val="24"/>
        </w:rPr>
        <w:t>основных</w:t>
      </w:r>
      <w:proofErr w:type="gramEnd"/>
      <w:r w:rsidRPr="00E143E9">
        <w:rPr>
          <w:rFonts w:ascii="Times New Roman" w:hAnsi="Times New Roman" w:cs="Times New Roman"/>
          <w:b/>
          <w:sz w:val="24"/>
          <w:szCs w:val="24"/>
        </w:rPr>
        <w:t xml:space="preserve"> целевых</w:t>
      </w: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индикаторов, показателей задач Подпрограммы 2.</w:t>
      </w:r>
    </w:p>
    <w:p w:rsidR="00E143E9" w:rsidRPr="00E143E9" w:rsidRDefault="00E143E9" w:rsidP="00E143E9">
      <w:pPr>
        <w:pStyle w:val="HTML"/>
        <w:jc w:val="center"/>
        <w:rPr>
          <w:rFonts w:ascii="Times New Roman" w:hAnsi="Times New Roman" w:cs="Times New Roman"/>
          <w:b/>
          <w:sz w:val="24"/>
          <w:szCs w:val="24"/>
        </w:rPr>
      </w:pP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Приоритетами муниципальной  политики в сфере реализации Подпрограммы 2 являются:</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определение основных направлений развития массовой физической культуры и спорта, обеспечение широких слоев населения условиями для занятий спортом и физической культурой на регулярной основе;</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создание условий для массового привлечения населения к занятиям физической культурой, эффективного использования спортивных сооружений, предназначенных для обеспечения тренировочного процесса, а также для проведения физкультурно-массовых и спортивных мероприятий;</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пропаганда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духовно-нравственного развития личности в процессе занятий физической культурой и спортом.</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В рамках Подпрограммы 2 решаются задачи: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 задача 1: повышение интереса населения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района к занятиям физической культурой и спортом, развитие двигательной активности;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задача 2: развитие физической культуры и спорта лиц с ограниченными возможностями здоровья и инвалидов, адаптивной физической культуры и адаптивного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задача 3: расширение и повышение качества предоставляемых услуг населению в области физической культуры и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Решение поставленных задач будет обеспечено путем эффективного взаимодействия исполнительно-распорядительных органов муниципального образования, общественных объединений и организаций физкультурно-спортивной направленности.</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r>
    </w:p>
    <w:p w:rsidR="00E143E9" w:rsidRPr="00E143E9" w:rsidRDefault="00E143E9" w:rsidP="00E143E9">
      <w:pPr>
        <w:pStyle w:val="HTML"/>
        <w:ind w:left="360"/>
        <w:rPr>
          <w:rFonts w:ascii="Times New Roman" w:hAnsi="Times New Roman" w:cs="Times New Roman"/>
          <w:b/>
          <w:sz w:val="24"/>
          <w:szCs w:val="24"/>
        </w:rPr>
      </w:pPr>
      <w:r w:rsidRPr="00E143E9">
        <w:rPr>
          <w:rFonts w:ascii="Times New Roman" w:hAnsi="Times New Roman" w:cs="Times New Roman"/>
          <w:b/>
          <w:sz w:val="24"/>
          <w:szCs w:val="24"/>
        </w:rPr>
        <w:t xml:space="preserve">        3.3.   Сроки и этапы реализации Подпрограммы 2.</w:t>
      </w:r>
    </w:p>
    <w:p w:rsidR="00E143E9" w:rsidRPr="00E143E9" w:rsidRDefault="00E143E9" w:rsidP="00E143E9">
      <w:pPr>
        <w:pStyle w:val="HTML"/>
        <w:jc w:val="center"/>
        <w:rPr>
          <w:rFonts w:ascii="Times New Roman" w:hAnsi="Times New Roman" w:cs="Times New Roman"/>
          <w:b/>
          <w:sz w:val="24"/>
          <w:szCs w:val="24"/>
        </w:rPr>
      </w:pP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Срок реализации Подпрограммы охватывает пе</w:t>
      </w:r>
      <w:r w:rsidR="00E85E79">
        <w:rPr>
          <w:rFonts w:ascii="Times New Roman" w:hAnsi="Times New Roman" w:cs="Times New Roman"/>
          <w:sz w:val="24"/>
          <w:szCs w:val="24"/>
        </w:rPr>
        <w:t>риод 2020</w:t>
      </w:r>
      <w:r w:rsidR="004365C0">
        <w:rPr>
          <w:rFonts w:ascii="Times New Roman" w:hAnsi="Times New Roman" w:cs="Times New Roman"/>
          <w:sz w:val="24"/>
          <w:szCs w:val="24"/>
        </w:rPr>
        <w:t>-2024</w:t>
      </w:r>
      <w:r w:rsidRPr="00E143E9">
        <w:rPr>
          <w:rFonts w:ascii="Times New Roman" w:hAnsi="Times New Roman" w:cs="Times New Roman"/>
          <w:sz w:val="24"/>
          <w:szCs w:val="24"/>
        </w:rPr>
        <w:t xml:space="preserve"> годов без выделения этапов.</w:t>
      </w:r>
    </w:p>
    <w:p w:rsidR="00E143E9" w:rsidRPr="00E143E9" w:rsidRDefault="00E143E9" w:rsidP="00E143E9">
      <w:pPr>
        <w:pStyle w:val="HTML"/>
        <w:jc w:val="both"/>
        <w:rPr>
          <w:rFonts w:ascii="Times New Roman" w:hAnsi="Times New Roman" w:cs="Times New Roman"/>
          <w:sz w:val="24"/>
          <w:szCs w:val="24"/>
        </w:rPr>
      </w:pPr>
    </w:p>
    <w:p w:rsidR="00E143E9" w:rsidRPr="00E143E9" w:rsidRDefault="00E143E9" w:rsidP="00E143E9">
      <w:pPr>
        <w:pStyle w:val="HTML"/>
        <w:jc w:val="both"/>
        <w:rPr>
          <w:rFonts w:ascii="Times New Roman" w:hAnsi="Times New Roman" w:cs="Times New Roman"/>
          <w:sz w:val="24"/>
          <w:szCs w:val="24"/>
        </w:rPr>
      </w:pP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3.4. Характеристика основных мероприятий Подпрограммы 2</w:t>
      </w: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с описанием всех механизмов и инструментов, реализация</w:t>
      </w: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 xml:space="preserve">которых </w:t>
      </w:r>
      <w:proofErr w:type="gramStart"/>
      <w:r w:rsidRPr="00E143E9">
        <w:rPr>
          <w:rFonts w:ascii="Times New Roman" w:hAnsi="Times New Roman" w:cs="Times New Roman"/>
          <w:b/>
          <w:sz w:val="24"/>
          <w:szCs w:val="24"/>
        </w:rPr>
        <w:t>запланирована</w:t>
      </w:r>
      <w:proofErr w:type="gramEnd"/>
      <w:r w:rsidRPr="00E143E9">
        <w:rPr>
          <w:rFonts w:ascii="Times New Roman" w:hAnsi="Times New Roman" w:cs="Times New Roman"/>
          <w:b/>
          <w:sz w:val="24"/>
          <w:szCs w:val="24"/>
        </w:rPr>
        <w:t xml:space="preserve"> в составе основных мероприятий.</w:t>
      </w:r>
    </w:p>
    <w:p w:rsidR="00E143E9" w:rsidRPr="00E143E9" w:rsidRDefault="00E143E9" w:rsidP="00E143E9">
      <w:pPr>
        <w:pStyle w:val="HTML"/>
        <w:jc w:val="center"/>
        <w:rPr>
          <w:rFonts w:ascii="Times New Roman" w:hAnsi="Times New Roman" w:cs="Times New Roman"/>
          <w:sz w:val="24"/>
          <w:szCs w:val="24"/>
        </w:rPr>
      </w:pP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На решение задач Подпрограммы 2 – приобщение населения района к регулярным занятиям физической культурой и спортом, повышение интереса к развитию двигательной активности и развитие физической культуры и спорта лиц с ограниченными возможностями здоровья и инвалидов, адаптивной физической культуры и адаптивного спорта – направлены следующие основные мероприятия.</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lastRenderedPageBreak/>
        <w:tab/>
        <w:t xml:space="preserve">- Основное мероприятие 1 Подпрограммы 2: организация и проведение мероприятий, направленных на приобщение населения района к регулярным занятиям физической культурой и спортом. Прогнозный объем средств районного бюджета на реализацию </w:t>
      </w:r>
      <w:r w:rsidR="00E85E79">
        <w:rPr>
          <w:rFonts w:ascii="Times New Roman" w:hAnsi="Times New Roman" w:cs="Times New Roman"/>
          <w:sz w:val="24"/>
          <w:szCs w:val="24"/>
        </w:rPr>
        <w:t>мероприятия за 2020</w:t>
      </w:r>
      <w:r w:rsidR="00520B36">
        <w:rPr>
          <w:rFonts w:ascii="Times New Roman" w:hAnsi="Times New Roman" w:cs="Times New Roman"/>
          <w:sz w:val="24"/>
          <w:szCs w:val="24"/>
        </w:rPr>
        <w:t>-2024</w:t>
      </w:r>
      <w:r w:rsidRPr="00E143E9">
        <w:rPr>
          <w:rFonts w:ascii="Times New Roman" w:hAnsi="Times New Roman" w:cs="Times New Roman"/>
          <w:sz w:val="24"/>
          <w:szCs w:val="24"/>
        </w:rPr>
        <w:t xml:space="preserve"> гг. – </w:t>
      </w:r>
      <w:r w:rsidR="00E85E79">
        <w:rPr>
          <w:rFonts w:ascii="Times New Roman" w:hAnsi="Times New Roman" w:cs="Times New Roman"/>
          <w:sz w:val="24"/>
          <w:szCs w:val="24"/>
        </w:rPr>
        <w:t xml:space="preserve">1930 </w:t>
      </w:r>
      <w:proofErr w:type="spellStart"/>
      <w:r w:rsidRPr="00E143E9">
        <w:rPr>
          <w:rFonts w:ascii="Times New Roman" w:hAnsi="Times New Roman" w:cs="Times New Roman"/>
          <w:sz w:val="24"/>
          <w:szCs w:val="24"/>
        </w:rPr>
        <w:t>тыс</w:t>
      </w:r>
      <w:proofErr w:type="gramStart"/>
      <w:r w:rsidRPr="00E143E9">
        <w:rPr>
          <w:rFonts w:ascii="Times New Roman" w:hAnsi="Times New Roman" w:cs="Times New Roman"/>
          <w:sz w:val="24"/>
          <w:szCs w:val="24"/>
        </w:rPr>
        <w:t>.р</w:t>
      </w:r>
      <w:proofErr w:type="gramEnd"/>
      <w:r w:rsidRPr="00E143E9">
        <w:rPr>
          <w:rFonts w:ascii="Times New Roman" w:hAnsi="Times New Roman" w:cs="Times New Roman"/>
          <w:sz w:val="24"/>
          <w:szCs w:val="24"/>
        </w:rPr>
        <w:t>уб</w:t>
      </w:r>
      <w:proofErr w:type="spellEnd"/>
      <w:r w:rsidRPr="00E143E9">
        <w:rPr>
          <w:rFonts w:ascii="Times New Roman" w:hAnsi="Times New Roman" w:cs="Times New Roman"/>
          <w:sz w:val="24"/>
          <w:szCs w:val="24"/>
        </w:rPr>
        <w:t>.</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В составе основного мероприятия 1 запланировано: </w:t>
      </w:r>
      <w:proofErr w:type="gramStart"/>
      <w:r w:rsidRPr="00E143E9">
        <w:rPr>
          <w:rFonts w:ascii="Times New Roman" w:hAnsi="Times New Roman" w:cs="Times New Roman"/>
          <w:sz w:val="24"/>
          <w:szCs w:val="24"/>
        </w:rPr>
        <w:t>Спартакиады трудящихся и сельского населения, фестивали женского спорта и спортивных семей, футбола и баскетбола, «Фестиваль силы», спортивные праздники, посвященные Дню Победы, Дню молодежи, Дню района, Дню физкультурника, физкультурные и спортивные мероприятия «Лыжня России», «Кросс Наций», «Оранжевый мяч», «Российский азимут», «Эстафета Здоровья», спартакиады учащихся и допризывной молодежи.</w:t>
      </w:r>
      <w:proofErr w:type="gramEnd"/>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Пропаганда физической культуры и спорта: кинофестивали спортивных фильмов и фестиваль спортивной песни; социальная реклама в средствах массовой информации; изготовление, заказ и размещение социальной рекламы на уличных носителях, заказ и распространение рекламной, информационно-популяризующей продукции, совершенствование и поддержка работы сайта администрации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муниципального района в сети Интернет.</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Совершенствование системы развития физической культуры и спорта в </w:t>
      </w:r>
      <w:proofErr w:type="spellStart"/>
      <w:r w:rsidRPr="00E143E9">
        <w:rPr>
          <w:rFonts w:ascii="Times New Roman" w:hAnsi="Times New Roman" w:cs="Times New Roman"/>
          <w:sz w:val="24"/>
          <w:szCs w:val="24"/>
        </w:rPr>
        <w:t>Грязинском</w:t>
      </w:r>
      <w:proofErr w:type="spellEnd"/>
      <w:r w:rsidRPr="00E143E9">
        <w:rPr>
          <w:rFonts w:ascii="Times New Roman" w:hAnsi="Times New Roman" w:cs="Times New Roman"/>
          <w:sz w:val="24"/>
          <w:szCs w:val="24"/>
        </w:rPr>
        <w:t xml:space="preserve"> районе, оптимизация и повышение качества</w:t>
      </w:r>
      <w:r w:rsidR="00E85E79">
        <w:rPr>
          <w:rFonts w:ascii="Times New Roman" w:hAnsi="Times New Roman" w:cs="Times New Roman"/>
          <w:sz w:val="24"/>
          <w:szCs w:val="24"/>
        </w:rPr>
        <w:t xml:space="preserve"> предоставления услуг учреждениями</w:t>
      </w:r>
      <w:r w:rsidRPr="00E143E9">
        <w:rPr>
          <w:rFonts w:ascii="Times New Roman" w:hAnsi="Times New Roman" w:cs="Times New Roman"/>
          <w:sz w:val="24"/>
          <w:szCs w:val="24"/>
        </w:rPr>
        <w:t xml:space="preserve"> физической культуры и спорта.</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Подготовка, организация и проведение среди лиц с ограниченными возможностями здоровья и инвалидов соревнований, включенных в календарный план официальных физкультурных мероприятий и спортивных мероприятий </w:t>
      </w:r>
      <w:proofErr w:type="spellStart"/>
      <w:r w:rsidRPr="00E143E9">
        <w:rPr>
          <w:rFonts w:ascii="Times New Roman" w:hAnsi="Times New Roman" w:cs="Times New Roman"/>
          <w:sz w:val="24"/>
          <w:szCs w:val="24"/>
        </w:rPr>
        <w:t>Грязинского</w:t>
      </w:r>
      <w:proofErr w:type="spellEnd"/>
      <w:r w:rsidRPr="00E143E9">
        <w:rPr>
          <w:rFonts w:ascii="Times New Roman" w:hAnsi="Times New Roman" w:cs="Times New Roman"/>
          <w:sz w:val="24"/>
          <w:szCs w:val="24"/>
        </w:rPr>
        <w:t xml:space="preserve"> муниципального района по видам спорта. Участие спортсменов-инвалидов в областных и всероссийских тренировочных мероприятиях и соревнованиях.</w:t>
      </w:r>
    </w:p>
    <w:p w:rsidR="00E143E9" w:rsidRPr="00E143E9"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 xml:space="preserve">- Основное мероприятие 3 Подпрограммы 2: 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 </w:t>
      </w:r>
    </w:p>
    <w:p w:rsidR="00E143E9" w:rsidRPr="00E143E9" w:rsidRDefault="00E143E9" w:rsidP="00E143E9">
      <w:pPr>
        <w:pStyle w:val="HTML"/>
        <w:jc w:val="right"/>
        <w:rPr>
          <w:rFonts w:ascii="Times New Roman" w:hAnsi="Times New Roman" w:cs="Times New Roman"/>
          <w:sz w:val="24"/>
          <w:szCs w:val="24"/>
        </w:rPr>
      </w:pPr>
    </w:p>
    <w:p w:rsidR="00E143E9" w:rsidRPr="00E143E9" w:rsidRDefault="00E143E9" w:rsidP="00E143E9">
      <w:pPr>
        <w:pStyle w:val="HTML"/>
        <w:jc w:val="center"/>
        <w:rPr>
          <w:rFonts w:ascii="Times New Roman" w:hAnsi="Times New Roman" w:cs="Times New Roman"/>
          <w:b/>
          <w:sz w:val="24"/>
          <w:szCs w:val="24"/>
        </w:rPr>
      </w:pPr>
      <w:r w:rsidRPr="00E143E9">
        <w:rPr>
          <w:rFonts w:ascii="Times New Roman" w:hAnsi="Times New Roman" w:cs="Times New Roman"/>
          <w:b/>
          <w:sz w:val="24"/>
          <w:szCs w:val="24"/>
        </w:rPr>
        <w:t>3.5. Обоснование объема финансовых ресурсов,</w:t>
      </w:r>
    </w:p>
    <w:p w:rsidR="00E143E9" w:rsidRPr="00E143E9" w:rsidRDefault="00E143E9" w:rsidP="00E143E9">
      <w:pPr>
        <w:pStyle w:val="HTML"/>
        <w:jc w:val="center"/>
        <w:rPr>
          <w:rFonts w:ascii="Times New Roman" w:hAnsi="Times New Roman" w:cs="Times New Roman"/>
          <w:b/>
          <w:sz w:val="24"/>
          <w:szCs w:val="24"/>
        </w:rPr>
      </w:pPr>
      <w:proofErr w:type="gramStart"/>
      <w:r w:rsidRPr="00E143E9">
        <w:rPr>
          <w:rFonts w:ascii="Times New Roman" w:hAnsi="Times New Roman" w:cs="Times New Roman"/>
          <w:b/>
          <w:sz w:val="24"/>
          <w:szCs w:val="24"/>
        </w:rPr>
        <w:t>необходимых</w:t>
      </w:r>
      <w:proofErr w:type="gramEnd"/>
      <w:r w:rsidRPr="00E143E9">
        <w:rPr>
          <w:rFonts w:ascii="Times New Roman" w:hAnsi="Times New Roman" w:cs="Times New Roman"/>
          <w:b/>
          <w:sz w:val="24"/>
          <w:szCs w:val="24"/>
        </w:rPr>
        <w:t xml:space="preserve"> для реализации Подпрограммы 2.</w:t>
      </w:r>
    </w:p>
    <w:p w:rsidR="00E143E9" w:rsidRPr="00E143E9" w:rsidRDefault="00E143E9" w:rsidP="00E143E9">
      <w:pPr>
        <w:pStyle w:val="HTML"/>
        <w:jc w:val="both"/>
        <w:rPr>
          <w:rFonts w:ascii="Times New Roman" w:hAnsi="Times New Roman" w:cs="Times New Roman"/>
          <w:b/>
          <w:sz w:val="24"/>
          <w:szCs w:val="24"/>
        </w:rPr>
      </w:pPr>
    </w:p>
    <w:p w:rsidR="00E143E9" w:rsidRPr="00E143E9" w:rsidRDefault="00E143E9" w:rsidP="00E143E9">
      <w:pPr>
        <w:pStyle w:val="HTML"/>
        <w:jc w:val="both"/>
        <w:rPr>
          <w:rFonts w:ascii="Times New Roman" w:hAnsi="Times New Roman" w:cs="Times New Roman"/>
          <w:sz w:val="24"/>
          <w:szCs w:val="24"/>
        </w:rPr>
      </w:pPr>
    </w:p>
    <w:p w:rsidR="00E143E9" w:rsidRPr="00133DDA" w:rsidRDefault="00E143E9" w:rsidP="00E143E9">
      <w:pPr>
        <w:pStyle w:val="HTML"/>
        <w:jc w:val="both"/>
        <w:rPr>
          <w:rFonts w:ascii="Times New Roman" w:hAnsi="Times New Roman" w:cs="Times New Roman"/>
          <w:sz w:val="24"/>
          <w:szCs w:val="24"/>
        </w:rPr>
      </w:pPr>
      <w:r w:rsidRPr="00E143E9">
        <w:rPr>
          <w:rFonts w:ascii="Times New Roman" w:hAnsi="Times New Roman" w:cs="Times New Roman"/>
          <w:sz w:val="24"/>
          <w:szCs w:val="24"/>
        </w:rPr>
        <w:tab/>
        <w:t>Прогнозируемый объем финансирования мероприятий на весь период реали</w:t>
      </w:r>
      <w:r w:rsidR="00E85E79">
        <w:rPr>
          <w:rFonts w:ascii="Times New Roman" w:hAnsi="Times New Roman" w:cs="Times New Roman"/>
          <w:sz w:val="24"/>
          <w:szCs w:val="24"/>
        </w:rPr>
        <w:t>зации Подпрограммы 2 в 2020</w:t>
      </w:r>
      <w:r w:rsidR="00A22DA4">
        <w:rPr>
          <w:rFonts w:ascii="Times New Roman" w:hAnsi="Times New Roman" w:cs="Times New Roman"/>
          <w:sz w:val="24"/>
          <w:szCs w:val="24"/>
        </w:rPr>
        <w:t>-2024</w:t>
      </w:r>
      <w:r w:rsidRPr="00E143E9">
        <w:rPr>
          <w:rFonts w:ascii="Times New Roman" w:hAnsi="Times New Roman" w:cs="Times New Roman"/>
          <w:sz w:val="24"/>
          <w:szCs w:val="24"/>
        </w:rPr>
        <w:t xml:space="preserve"> </w:t>
      </w:r>
      <w:proofErr w:type="spellStart"/>
      <w:r w:rsidRPr="00E143E9">
        <w:rPr>
          <w:rFonts w:ascii="Times New Roman" w:hAnsi="Times New Roman" w:cs="Times New Roman"/>
          <w:sz w:val="24"/>
          <w:szCs w:val="24"/>
        </w:rPr>
        <w:t>г.г</w:t>
      </w:r>
      <w:proofErr w:type="spellEnd"/>
      <w:r w:rsidRPr="00E143E9">
        <w:rPr>
          <w:rFonts w:ascii="Times New Roman" w:hAnsi="Times New Roman" w:cs="Times New Roman"/>
          <w:sz w:val="24"/>
          <w:szCs w:val="24"/>
        </w:rPr>
        <w:t xml:space="preserve">. </w:t>
      </w:r>
      <w:r w:rsidR="00A22DA4">
        <w:rPr>
          <w:rFonts w:ascii="Times New Roman" w:hAnsi="Times New Roman" w:cs="Times New Roman"/>
          <w:sz w:val="24"/>
          <w:szCs w:val="24"/>
        </w:rPr>
        <w:t>предположительно состави</w:t>
      </w:r>
      <w:r w:rsidR="00B27EB6">
        <w:rPr>
          <w:rFonts w:ascii="Times New Roman" w:hAnsi="Times New Roman" w:cs="Times New Roman"/>
          <w:sz w:val="24"/>
          <w:szCs w:val="24"/>
        </w:rPr>
        <w:t xml:space="preserve">т </w:t>
      </w:r>
      <w:r w:rsidR="00E85E79">
        <w:rPr>
          <w:rFonts w:ascii="Times New Roman" w:hAnsi="Times New Roman" w:cs="Times New Roman"/>
          <w:sz w:val="24"/>
          <w:szCs w:val="24"/>
        </w:rPr>
        <w:t>27719</w:t>
      </w:r>
      <w:r w:rsidRPr="00E143E9">
        <w:rPr>
          <w:rFonts w:ascii="Times New Roman" w:hAnsi="Times New Roman" w:cs="Times New Roman"/>
          <w:sz w:val="24"/>
          <w:szCs w:val="24"/>
        </w:rPr>
        <w:t xml:space="preserve"> </w:t>
      </w:r>
      <w:proofErr w:type="spellStart"/>
      <w:r w:rsidRPr="00E143E9">
        <w:rPr>
          <w:rFonts w:ascii="Times New Roman" w:hAnsi="Times New Roman" w:cs="Times New Roman"/>
          <w:sz w:val="24"/>
          <w:szCs w:val="24"/>
        </w:rPr>
        <w:t>тыс</w:t>
      </w:r>
      <w:proofErr w:type="gramStart"/>
      <w:r w:rsidRPr="00E143E9">
        <w:rPr>
          <w:rFonts w:ascii="Times New Roman" w:hAnsi="Times New Roman" w:cs="Times New Roman"/>
          <w:sz w:val="24"/>
          <w:szCs w:val="24"/>
        </w:rPr>
        <w:t>.р</w:t>
      </w:r>
      <w:proofErr w:type="gramEnd"/>
      <w:r w:rsidRPr="00E143E9">
        <w:rPr>
          <w:rFonts w:ascii="Times New Roman" w:hAnsi="Times New Roman" w:cs="Times New Roman"/>
          <w:sz w:val="24"/>
          <w:szCs w:val="24"/>
        </w:rPr>
        <w:t>уб</w:t>
      </w:r>
      <w:proofErr w:type="spellEnd"/>
      <w:r w:rsidRPr="00E143E9">
        <w:rPr>
          <w:rFonts w:ascii="Times New Roman" w:hAnsi="Times New Roman" w:cs="Times New Roman"/>
          <w:sz w:val="24"/>
          <w:szCs w:val="24"/>
        </w:rPr>
        <w:t xml:space="preserve">., в том числе </w:t>
      </w:r>
      <w:r w:rsidR="00133DDA">
        <w:rPr>
          <w:rFonts w:ascii="Times New Roman" w:hAnsi="Times New Roman" w:cs="Times New Roman"/>
          <w:sz w:val="24"/>
          <w:szCs w:val="24"/>
        </w:rPr>
        <w:t>по годам:</w:t>
      </w:r>
      <w:r w:rsidRPr="00E143E9">
        <w:rPr>
          <w:rFonts w:ascii="Times New Roman" w:hAnsi="Times New Roman" w:cs="Times New Roman"/>
          <w:color w:val="000000"/>
          <w:sz w:val="24"/>
          <w:szCs w:val="24"/>
        </w:rPr>
        <w:tab/>
        <w:t xml:space="preserve">2020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E143E9">
        <w:rPr>
          <w:rFonts w:ascii="Times New Roman" w:hAnsi="Times New Roman" w:cs="Times New Roman"/>
          <w:color w:val="000000"/>
          <w:sz w:val="24"/>
          <w:szCs w:val="24"/>
        </w:rPr>
        <w:t>тыс.руб</w:t>
      </w:r>
      <w:proofErr w:type="spellEnd"/>
      <w:r w:rsidRPr="00E143E9">
        <w:rPr>
          <w:rFonts w:ascii="Times New Roman" w:hAnsi="Times New Roman" w:cs="Times New Roman"/>
          <w:color w:val="000000"/>
          <w:sz w:val="24"/>
          <w:szCs w:val="24"/>
        </w:rPr>
        <w:t>.</w:t>
      </w:r>
      <w:r w:rsidR="00A22DA4">
        <w:rPr>
          <w:rFonts w:ascii="Times New Roman" w:hAnsi="Times New Roman" w:cs="Times New Roman"/>
          <w:color w:val="000000"/>
          <w:sz w:val="24"/>
          <w:szCs w:val="24"/>
        </w:rPr>
        <w:t>;</w:t>
      </w:r>
    </w:p>
    <w:p w:rsidR="00A22DA4" w:rsidRPr="00520B36" w:rsidRDefault="00A22DA4" w:rsidP="00E143E9">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2021</w:t>
      </w:r>
      <w:r w:rsidRPr="00E143E9">
        <w:rPr>
          <w:rFonts w:ascii="Times New Roman" w:hAnsi="Times New Roman" w:cs="Times New Roman"/>
          <w:color w:val="000000"/>
          <w:sz w:val="24"/>
          <w:szCs w:val="24"/>
        </w:rPr>
        <w:t xml:space="preserve">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520B36">
        <w:rPr>
          <w:rFonts w:ascii="Times New Roman" w:hAnsi="Times New Roman" w:cs="Times New Roman"/>
          <w:color w:val="000000"/>
          <w:sz w:val="24"/>
          <w:szCs w:val="24"/>
        </w:rPr>
        <w:t>тыс</w:t>
      </w:r>
      <w:proofErr w:type="gramStart"/>
      <w:r w:rsidRPr="00520B36">
        <w:rPr>
          <w:rFonts w:ascii="Times New Roman" w:hAnsi="Times New Roman" w:cs="Times New Roman"/>
          <w:color w:val="000000"/>
          <w:sz w:val="24"/>
          <w:szCs w:val="24"/>
        </w:rPr>
        <w:t>.р</w:t>
      </w:r>
      <w:proofErr w:type="gramEnd"/>
      <w:r w:rsidRPr="00520B36">
        <w:rPr>
          <w:rFonts w:ascii="Times New Roman" w:hAnsi="Times New Roman" w:cs="Times New Roman"/>
          <w:color w:val="000000"/>
          <w:sz w:val="24"/>
          <w:szCs w:val="24"/>
        </w:rPr>
        <w:t>уб</w:t>
      </w:r>
      <w:proofErr w:type="spellEnd"/>
      <w:r w:rsidRPr="00520B36">
        <w:rPr>
          <w:rFonts w:ascii="Times New Roman" w:hAnsi="Times New Roman" w:cs="Times New Roman"/>
          <w:color w:val="000000"/>
          <w:sz w:val="24"/>
          <w:szCs w:val="24"/>
        </w:rPr>
        <w:t>.;</w:t>
      </w:r>
    </w:p>
    <w:p w:rsidR="00A22DA4" w:rsidRPr="00520B36" w:rsidRDefault="00A22DA4" w:rsidP="00E143E9">
      <w:pPr>
        <w:pStyle w:val="HTML"/>
        <w:jc w:val="both"/>
        <w:rPr>
          <w:rFonts w:ascii="Times New Roman" w:hAnsi="Times New Roman" w:cs="Times New Roman"/>
          <w:color w:val="000000"/>
          <w:sz w:val="24"/>
          <w:szCs w:val="24"/>
        </w:rPr>
      </w:pPr>
      <w:r w:rsidRPr="00520B36">
        <w:rPr>
          <w:rFonts w:ascii="Times New Roman" w:hAnsi="Times New Roman" w:cs="Times New Roman"/>
          <w:color w:val="000000"/>
          <w:sz w:val="24"/>
          <w:szCs w:val="24"/>
        </w:rPr>
        <w:t xml:space="preserve">            2022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520B36">
        <w:rPr>
          <w:rFonts w:ascii="Times New Roman" w:hAnsi="Times New Roman" w:cs="Times New Roman"/>
          <w:color w:val="000000"/>
          <w:sz w:val="24"/>
          <w:szCs w:val="24"/>
        </w:rPr>
        <w:t>тыс</w:t>
      </w:r>
      <w:proofErr w:type="gramStart"/>
      <w:r w:rsidRPr="00520B36">
        <w:rPr>
          <w:rFonts w:ascii="Times New Roman" w:hAnsi="Times New Roman" w:cs="Times New Roman"/>
          <w:color w:val="000000"/>
          <w:sz w:val="24"/>
          <w:szCs w:val="24"/>
        </w:rPr>
        <w:t>.р</w:t>
      </w:r>
      <w:proofErr w:type="gramEnd"/>
      <w:r w:rsidRPr="00520B36">
        <w:rPr>
          <w:rFonts w:ascii="Times New Roman" w:hAnsi="Times New Roman" w:cs="Times New Roman"/>
          <w:color w:val="000000"/>
          <w:sz w:val="24"/>
          <w:szCs w:val="24"/>
        </w:rPr>
        <w:t>уб</w:t>
      </w:r>
      <w:proofErr w:type="spellEnd"/>
      <w:r w:rsidRPr="00520B36">
        <w:rPr>
          <w:rFonts w:ascii="Times New Roman" w:hAnsi="Times New Roman" w:cs="Times New Roman"/>
          <w:color w:val="000000"/>
          <w:sz w:val="24"/>
          <w:szCs w:val="24"/>
        </w:rPr>
        <w:t>.;</w:t>
      </w:r>
    </w:p>
    <w:p w:rsidR="00A22DA4" w:rsidRPr="00520B36" w:rsidRDefault="00A22DA4" w:rsidP="00E143E9">
      <w:pPr>
        <w:pStyle w:val="HTML"/>
        <w:jc w:val="both"/>
        <w:rPr>
          <w:rFonts w:ascii="Times New Roman" w:hAnsi="Times New Roman" w:cs="Times New Roman"/>
          <w:color w:val="000000"/>
          <w:sz w:val="24"/>
          <w:szCs w:val="24"/>
        </w:rPr>
      </w:pPr>
      <w:r w:rsidRPr="00520B36">
        <w:rPr>
          <w:rFonts w:ascii="Times New Roman" w:hAnsi="Times New Roman" w:cs="Times New Roman"/>
          <w:color w:val="000000"/>
          <w:sz w:val="24"/>
          <w:szCs w:val="24"/>
        </w:rPr>
        <w:t xml:space="preserve">            2023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520B36">
        <w:rPr>
          <w:rFonts w:ascii="Times New Roman" w:hAnsi="Times New Roman" w:cs="Times New Roman"/>
          <w:color w:val="000000"/>
          <w:sz w:val="24"/>
          <w:szCs w:val="24"/>
        </w:rPr>
        <w:t>тыс</w:t>
      </w:r>
      <w:proofErr w:type="gramStart"/>
      <w:r w:rsidRPr="00520B36">
        <w:rPr>
          <w:rFonts w:ascii="Times New Roman" w:hAnsi="Times New Roman" w:cs="Times New Roman"/>
          <w:color w:val="000000"/>
          <w:sz w:val="24"/>
          <w:szCs w:val="24"/>
        </w:rPr>
        <w:t>.р</w:t>
      </w:r>
      <w:proofErr w:type="gramEnd"/>
      <w:r w:rsidRPr="00520B36">
        <w:rPr>
          <w:rFonts w:ascii="Times New Roman" w:hAnsi="Times New Roman" w:cs="Times New Roman"/>
          <w:color w:val="000000"/>
          <w:sz w:val="24"/>
          <w:szCs w:val="24"/>
        </w:rPr>
        <w:t>уб</w:t>
      </w:r>
      <w:proofErr w:type="spellEnd"/>
      <w:r w:rsidRPr="00520B36">
        <w:rPr>
          <w:rFonts w:ascii="Times New Roman" w:hAnsi="Times New Roman" w:cs="Times New Roman"/>
          <w:color w:val="000000"/>
          <w:sz w:val="24"/>
          <w:szCs w:val="24"/>
        </w:rPr>
        <w:t>.;</w:t>
      </w:r>
    </w:p>
    <w:p w:rsidR="00A22DA4" w:rsidRPr="00E143E9" w:rsidRDefault="00A22DA4" w:rsidP="00E143E9">
      <w:pPr>
        <w:pStyle w:val="HTML"/>
        <w:jc w:val="both"/>
        <w:rPr>
          <w:rFonts w:ascii="Times New Roman" w:hAnsi="Times New Roman" w:cs="Times New Roman"/>
          <w:color w:val="000000"/>
          <w:sz w:val="24"/>
          <w:szCs w:val="24"/>
        </w:rPr>
      </w:pPr>
      <w:r w:rsidRPr="00520B36">
        <w:rPr>
          <w:rFonts w:ascii="Times New Roman" w:hAnsi="Times New Roman" w:cs="Times New Roman"/>
          <w:color w:val="000000"/>
          <w:sz w:val="24"/>
          <w:szCs w:val="24"/>
        </w:rPr>
        <w:t xml:space="preserve">            2024 г. – </w:t>
      </w:r>
      <w:r w:rsidR="00520B36">
        <w:rPr>
          <w:rFonts w:ascii="Times New Roman" w:hAnsi="Times New Roman" w:cs="Times New Roman"/>
          <w:color w:val="000000"/>
          <w:sz w:val="24"/>
          <w:szCs w:val="24"/>
        </w:rPr>
        <w:t>5543,8</w:t>
      </w:r>
      <w:r w:rsidR="00520B36" w:rsidRPr="00E143E9">
        <w:rPr>
          <w:rFonts w:ascii="Times New Roman" w:hAnsi="Times New Roman" w:cs="Times New Roman"/>
          <w:color w:val="000000"/>
          <w:sz w:val="24"/>
          <w:szCs w:val="24"/>
        </w:rPr>
        <w:t xml:space="preserve"> </w:t>
      </w:r>
      <w:proofErr w:type="spellStart"/>
      <w:r w:rsidRPr="00520B36">
        <w:rPr>
          <w:rFonts w:ascii="Times New Roman" w:hAnsi="Times New Roman" w:cs="Times New Roman"/>
          <w:color w:val="000000"/>
          <w:sz w:val="24"/>
          <w:szCs w:val="24"/>
        </w:rPr>
        <w:t>тыс</w:t>
      </w:r>
      <w:proofErr w:type="gramStart"/>
      <w:r w:rsidRPr="00520B36">
        <w:rPr>
          <w:rFonts w:ascii="Times New Roman" w:hAnsi="Times New Roman" w:cs="Times New Roman"/>
          <w:color w:val="000000"/>
          <w:sz w:val="24"/>
          <w:szCs w:val="24"/>
        </w:rPr>
        <w:t>.р</w:t>
      </w:r>
      <w:proofErr w:type="gramEnd"/>
      <w:r w:rsidRPr="00520B36">
        <w:rPr>
          <w:rFonts w:ascii="Times New Roman" w:hAnsi="Times New Roman" w:cs="Times New Roman"/>
          <w:color w:val="000000"/>
          <w:sz w:val="24"/>
          <w:szCs w:val="24"/>
        </w:rPr>
        <w:t>уб</w:t>
      </w:r>
      <w:proofErr w:type="spellEnd"/>
      <w:r w:rsidRPr="00520B36">
        <w:rPr>
          <w:rFonts w:ascii="Times New Roman" w:hAnsi="Times New Roman" w:cs="Times New Roman"/>
          <w:color w:val="000000"/>
          <w:sz w:val="24"/>
          <w:szCs w:val="24"/>
        </w:rPr>
        <w:t>.</w:t>
      </w:r>
    </w:p>
    <w:p w:rsidR="00E143E9" w:rsidRPr="00E143E9" w:rsidRDefault="00E143E9" w:rsidP="00E143E9">
      <w:pPr>
        <w:pStyle w:val="HTML"/>
        <w:jc w:val="both"/>
        <w:rPr>
          <w:rFonts w:ascii="Times New Roman" w:hAnsi="Times New Roman" w:cs="Times New Roman"/>
          <w:color w:val="000000"/>
          <w:sz w:val="24"/>
          <w:szCs w:val="24"/>
        </w:rPr>
      </w:pPr>
    </w:p>
    <w:p w:rsidR="00E143E9" w:rsidRPr="00E143E9" w:rsidRDefault="00E143E9" w:rsidP="00E143E9">
      <w:pPr>
        <w:pStyle w:val="HTML"/>
        <w:jc w:val="both"/>
        <w:rPr>
          <w:rFonts w:ascii="Times New Roman" w:hAnsi="Times New Roman" w:cs="Times New Roman"/>
          <w:color w:val="000000"/>
          <w:sz w:val="24"/>
          <w:szCs w:val="24"/>
        </w:rPr>
      </w:pPr>
    </w:p>
    <w:p w:rsidR="00E143E9" w:rsidRDefault="00E143E9" w:rsidP="00E143E9">
      <w:pPr>
        <w:pStyle w:val="HTML"/>
        <w:jc w:val="both"/>
        <w:rPr>
          <w:rFonts w:ascii="Times New Roman" w:hAnsi="Times New Roman" w:cs="Times New Roman"/>
          <w:color w:val="000000"/>
          <w:sz w:val="24"/>
          <w:szCs w:val="24"/>
        </w:rPr>
      </w:pPr>
      <w:r w:rsidRPr="00E143E9">
        <w:rPr>
          <w:rFonts w:ascii="Times New Roman" w:hAnsi="Times New Roman" w:cs="Times New Roman"/>
          <w:color w:val="000000"/>
          <w:sz w:val="24"/>
          <w:szCs w:val="24"/>
        </w:rPr>
        <w:tab/>
        <w:t>Объемы расходов на выполнение мероприятий Подпрограммы 2 ежегодно уточняются в процессе исполнения районного бюджета и при формировании бюджета на очередной финансовый год.</w:t>
      </w:r>
    </w:p>
    <w:p w:rsidR="00E143E9" w:rsidRPr="00E143E9" w:rsidRDefault="00E143E9" w:rsidP="00E143E9">
      <w:pPr>
        <w:pStyle w:val="HTML"/>
        <w:jc w:val="right"/>
        <w:rPr>
          <w:rFonts w:ascii="Times New Roman" w:hAnsi="Times New Roman" w:cs="Times New Roman"/>
          <w:color w:val="000000"/>
          <w:sz w:val="24"/>
          <w:szCs w:val="24"/>
        </w:rPr>
      </w:pPr>
    </w:p>
    <w:tbl>
      <w:tblPr>
        <w:tblpPr w:leftFromText="180" w:rightFromText="180" w:vertAnchor="page" w:horzAnchor="margin" w:tblpY="3042"/>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71"/>
      </w:tblGrid>
      <w:tr w:rsidR="00A64A97" w:rsidTr="00A64A97">
        <w:tc>
          <w:tcPr>
            <w:tcW w:w="2552" w:type="dxa"/>
            <w:tcBorders>
              <w:top w:val="single" w:sz="4" w:space="0" w:color="000000"/>
              <w:left w:val="single" w:sz="4" w:space="0" w:color="000000"/>
              <w:bottom w:val="single" w:sz="4" w:space="0" w:color="000000"/>
              <w:right w:val="single" w:sz="4" w:space="0" w:color="000000"/>
            </w:tcBorders>
            <w:vAlign w:val="center"/>
            <w:hideMark/>
          </w:tcPr>
          <w:p w:rsidR="00A64A97" w:rsidRPr="00A64A97" w:rsidRDefault="00A64A97" w:rsidP="00A64A97">
            <w:pPr>
              <w:rPr>
                <w:sz w:val="24"/>
                <w:szCs w:val="24"/>
              </w:rPr>
            </w:pPr>
            <w:r w:rsidRPr="00A64A97">
              <w:rPr>
                <w:sz w:val="24"/>
                <w:szCs w:val="24"/>
              </w:rPr>
              <w:lastRenderedPageBreak/>
              <w:t>Ответственный исполнитель</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A64A97" w:rsidRPr="00A64A97" w:rsidRDefault="00A64A97" w:rsidP="00A64A97">
            <w:pPr>
              <w:jc w:val="center"/>
              <w:rPr>
                <w:sz w:val="24"/>
                <w:szCs w:val="24"/>
              </w:rPr>
            </w:pPr>
            <w:r w:rsidRPr="00A64A97">
              <w:rPr>
                <w:sz w:val="24"/>
                <w:szCs w:val="24"/>
              </w:rPr>
              <w:t xml:space="preserve">Отдел культуры администрации </w:t>
            </w:r>
            <w:proofErr w:type="spellStart"/>
            <w:r w:rsidRPr="00A64A97">
              <w:rPr>
                <w:sz w:val="24"/>
                <w:szCs w:val="24"/>
              </w:rPr>
              <w:t>Грязинского</w:t>
            </w:r>
            <w:proofErr w:type="spellEnd"/>
            <w:r w:rsidRPr="00A64A97">
              <w:rPr>
                <w:sz w:val="24"/>
                <w:szCs w:val="24"/>
              </w:rPr>
              <w:t xml:space="preserve"> района</w:t>
            </w:r>
          </w:p>
        </w:tc>
      </w:tr>
      <w:tr w:rsidR="00A64A97" w:rsidTr="00A64A97">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Сроки и этапы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vAlign w:val="center"/>
          </w:tcPr>
          <w:p w:rsidR="00A64A97" w:rsidRPr="00A64A97" w:rsidRDefault="00E85E79" w:rsidP="00A64A97">
            <w:pPr>
              <w:jc w:val="center"/>
              <w:rPr>
                <w:sz w:val="24"/>
                <w:szCs w:val="24"/>
              </w:rPr>
            </w:pPr>
            <w:r>
              <w:rPr>
                <w:sz w:val="24"/>
                <w:szCs w:val="24"/>
              </w:rPr>
              <w:t>2020</w:t>
            </w:r>
            <w:r w:rsidR="004365C0">
              <w:rPr>
                <w:sz w:val="24"/>
                <w:szCs w:val="24"/>
              </w:rPr>
              <w:t xml:space="preserve"> – 2024</w:t>
            </w:r>
            <w:r w:rsidR="00A64A97" w:rsidRPr="00A64A97">
              <w:rPr>
                <w:sz w:val="24"/>
                <w:szCs w:val="24"/>
              </w:rPr>
              <w:t xml:space="preserve"> годы</w:t>
            </w:r>
          </w:p>
        </w:tc>
      </w:tr>
      <w:tr w:rsidR="009E724B" w:rsidTr="00A64A97">
        <w:tc>
          <w:tcPr>
            <w:tcW w:w="2552" w:type="dxa"/>
            <w:tcBorders>
              <w:top w:val="single" w:sz="4" w:space="0" w:color="000000"/>
              <w:left w:val="single" w:sz="4" w:space="0" w:color="000000"/>
              <w:bottom w:val="single" w:sz="4" w:space="0" w:color="000000"/>
              <w:right w:val="single" w:sz="4" w:space="0" w:color="000000"/>
            </w:tcBorders>
          </w:tcPr>
          <w:p w:rsidR="009E724B" w:rsidRPr="00A64A97" w:rsidRDefault="009E724B" w:rsidP="00A64A97">
            <w:pPr>
              <w:rPr>
                <w:sz w:val="24"/>
                <w:szCs w:val="24"/>
              </w:rPr>
            </w:pPr>
            <w:r>
              <w:rPr>
                <w:sz w:val="24"/>
                <w:szCs w:val="24"/>
              </w:rPr>
              <w:t>Цель Подпрограммы 3</w:t>
            </w:r>
          </w:p>
        </w:tc>
        <w:tc>
          <w:tcPr>
            <w:tcW w:w="7371" w:type="dxa"/>
            <w:tcBorders>
              <w:top w:val="single" w:sz="4" w:space="0" w:color="000000"/>
              <w:left w:val="single" w:sz="4" w:space="0" w:color="000000"/>
              <w:bottom w:val="single" w:sz="4" w:space="0" w:color="000000"/>
              <w:right w:val="single" w:sz="4" w:space="0" w:color="000000"/>
            </w:tcBorders>
            <w:vAlign w:val="center"/>
          </w:tcPr>
          <w:p w:rsidR="009E724B" w:rsidRDefault="008747DA" w:rsidP="008747DA">
            <w:pPr>
              <w:jc w:val="center"/>
              <w:rPr>
                <w:sz w:val="24"/>
                <w:szCs w:val="24"/>
              </w:rPr>
            </w:pPr>
            <w:r w:rsidRPr="008747DA">
              <w:rPr>
                <w:sz w:val="24"/>
                <w:szCs w:val="24"/>
              </w:rPr>
              <w:t>1.</w:t>
            </w:r>
            <w:r>
              <w:rPr>
                <w:sz w:val="24"/>
                <w:szCs w:val="24"/>
              </w:rPr>
              <w:t xml:space="preserve"> </w:t>
            </w:r>
            <w:r w:rsidR="009E724B" w:rsidRPr="008747DA">
              <w:rPr>
                <w:sz w:val="24"/>
                <w:szCs w:val="24"/>
              </w:rPr>
              <w:t>Обеспечение конституционного</w:t>
            </w:r>
            <w:r>
              <w:rPr>
                <w:sz w:val="24"/>
                <w:szCs w:val="24"/>
              </w:rPr>
              <w:t xml:space="preserve"> права населения района на доступ к культурным ценностям;</w:t>
            </w:r>
          </w:p>
          <w:p w:rsidR="008747DA" w:rsidRPr="008747DA" w:rsidRDefault="008747DA" w:rsidP="008747DA">
            <w:pPr>
              <w:jc w:val="center"/>
              <w:rPr>
                <w:sz w:val="24"/>
                <w:szCs w:val="24"/>
              </w:rPr>
            </w:pPr>
            <w:r>
              <w:rPr>
                <w:sz w:val="24"/>
                <w:szCs w:val="24"/>
              </w:rPr>
              <w:t>2.Обеспечение свободы творчества и прав граждан на участие в культурной жизни.</w:t>
            </w:r>
          </w:p>
        </w:tc>
      </w:tr>
      <w:tr w:rsidR="009E724B" w:rsidTr="00A64A97">
        <w:tc>
          <w:tcPr>
            <w:tcW w:w="2552" w:type="dxa"/>
            <w:tcBorders>
              <w:top w:val="single" w:sz="4" w:space="0" w:color="000000"/>
              <w:left w:val="single" w:sz="4" w:space="0" w:color="000000"/>
              <w:bottom w:val="single" w:sz="4" w:space="0" w:color="000000"/>
              <w:right w:val="single" w:sz="4" w:space="0" w:color="000000"/>
            </w:tcBorders>
          </w:tcPr>
          <w:p w:rsidR="009E724B" w:rsidRDefault="009E724B" w:rsidP="00A64A97">
            <w:pPr>
              <w:rPr>
                <w:sz w:val="24"/>
                <w:szCs w:val="24"/>
              </w:rPr>
            </w:pPr>
            <w:r>
              <w:rPr>
                <w:sz w:val="24"/>
                <w:szCs w:val="24"/>
              </w:rPr>
              <w:t>Индикатор цели Подпрограммы 3</w:t>
            </w:r>
          </w:p>
        </w:tc>
        <w:tc>
          <w:tcPr>
            <w:tcW w:w="7371" w:type="dxa"/>
            <w:tcBorders>
              <w:top w:val="single" w:sz="4" w:space="0" w:color="000000"/>
              <w:left w:val="single" w:sz="4" w:space="0" w:color="000000"/>
              <w:bottom w:val="single" w:sz="4" w:space="0" w:color="000000"/>
              <w:right w:val="single" w:sz="4" w:space="0" w:color="000000"/>
            </w:tcBorders>
            <w:vAlign w:val="center"/>
          </w:tcPr>
          <w:p w:rsidR="009E724B" w:rsidRDefault="009E724B" w:rsidP="00A64A97">
            <w:pPr>
              <w:jc w:val="center"/>
              <w:rPr>
                <w:sz w:val="24"/>
                <w:szCs w:val="24"/>
              </w:rPr>
            </w:pPr>
            <w:r w:rsidRPr="00A64A97">
              <w:rPr>
                <w:sz w:val="24"/>
                <w:szCs w:val="24"/>
              </w:rPr>
              <w:t>Удовлетворение потребностей населения района в сфере культуры и искусства</w:t>
            </w:r>
          </w:p>
        </w:tc>
      </w:tr>
      <w:tr w:rsidR="00A64A97" w:rsidTr="007845C2">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8747DA" w:rsidP="00A64A97">
            <w:pPr>
              <w:rPr>
                <w:sz w:val="24"/>
                <w:szCs w:val="24"/>
              </w:rPr>
            </w:pPr>
            <w:r>
              <w:rPr>
                <w:sz w:val="24"/>
                <w:szCs w:val="24"/>
              </w:rPr>
              <w:t>Задача</w:t>
            </w:r>
            <w:r w:rsidR="00A64A97" w:rsidRPr="00A64A97">
              <w:rPr>
                <w:sz w:val="24"/>
                <w:szCs w:val="24"/>
              </w:rPr>
              <w:t xml:space="preserve"> Подпрограммы 3</w:t>
            </w:r>
          </w:p>
        </w:tc>
        <w:tc>
          <w:tcPr>
            <w:tcW w:w="7371" w:type="dxa"/>
            <w:tcBorders>
              <w:top w:val="single" w:sz="4" w:space="0" w:color="000000"/>
              <w:left w:val="single" w:sz="4" w:space="0" w:color="000000"/>
              <w:bottom w:val="single" w:sz="4" w:space="0" w:color="000000"/>
              <w:right w:val="single" w:sz="4" w:space="0" w:color="000000"/>
            </w:tcBorders>
          </w:tcPr>
          <w:p w:rsidR="00A64A97" w:rsidRPr="008747DA" w:rsidRDefault="008747DA" w:rsidP="008747DA">
            <w:pPr>
              <w:tabs>
                <w:tab w:val="left" w:pos="317"/>
              </w:tabs>
              <w:rPr>
                <w:sz w:val="24"/>
                <w:szCs w:val="24"/>
              </w:rPr>
            </w:pPr>
            <w:r>
              <w:rPr>
                <w:sz w:val="24"/>
                <w:szCs w:val="24"/>
              </w:rPr>
              <w:t>Удовлетворение потребности</w:t>
            </w:r>
            <w:r w:rsidR="00A64A97" w:rsidRPr="008747DA">
              <w:rPr>
                <w:sz w:val="24"/>
                <w:szCs w:val="24"/>
              </w:rPr>
              <w:t xml:space="preserve"> населения района в сфере культуры </w:t>
            </w:r>
          </w:p>
        </w:tc>
      </w:tr>
      <w:tr w:rsidR="00A64A97" w:rsidTr="007845C2">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 xml:space="preserve">Показатели задачи 1 Подпрограммы 3 </w:t>
            </w:r>
          </w:p>
        </w:tc>
        <w:tc>
          <w:tcPr>
            <w:tcW w:w="7371"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pStyle w:val="af6"/>
              <w:rPr>
                <w:rFonts w:ascii="Times New Roman" w:hAnsi="Times New Roman"/>
                <w:sz w:val="24"/>
                <w:szCs w:val="24"/>
              </w:rPr>
            </w:pPr>
            <w:r w:rsidRPr="00A81A68">
              <w:rPr>
                <w:rFonts w:ascii="Times New Roman" w:hAnsi="Times New Roman"/>
                <w:sz w:val="24"/>
                <w:szCs w:val="24"/>
              </w:rPr>
              <w:t>Показатель 1:</w:t>
            </w:r>
            <w:r w:rsidRPr="00A64A97">
              <w:rPr>
                <w:rFonts w:ascii="Times New Roman" w:hAnsi="Times New Roman"/>
                <w:sz w:val="24"/>
                <w:szCs w:val="24"/>
              </w:rPr>
              <w:t xml:space="preserve"> Среднее число посещений музеев на 1000 жителей района</w:t>
            </w:r>
          </w:p>
          <w:p w:rsidR="00A64A97" w:rsidRPr="00A64A97" w:rsidRDefault="00A64A97" w:rsidP="00A64A97">
            <w:pPr>
              <w:pStyle w:val="af6"/>
              <w:rPr>
                <w:rFonts w:ascii="Times New Roman" w:hAnsi="Times New Roman"/>
                <w:sz w:val="24"/>
                <w:szCs w:val="24"/>
              </w:rPr>
            </w:pPr>
            <w:r w:rsidRPr="00A81A68">
              <w:rPr>
                <w:rFonts w:ascii="Times New Roman" w:hAnsi="Times New Roman"/>
                <w:sz w:val="24"/>
                <w:szCs w:val="24"/>
              </w:rPr>
              <w:t>Показатель 2:</w:t>
            </w:r>
            <w:r w:rsidRPr="00A64A97">
              <w:rPr>
                <w:rFonts w:ascii="Times New Roman" w:hAnsi="Times New Roman"/>
                <w:b/>
                <w:sz w:val="24"/>
                <w:szCs w:val="24"/>
              </w:rPr>
              <w:t xml:space="preserve"> </w:t>
            </w:r>
            <w:r w:rsidRPr="00A64A97">
              <w:rPr>
                <w:rFonts w:ascii="Times New Roman" w:hAnsi="Times New Roman"/>
                <w:sz w:val="24"/>
                <w:szCs w:val="24"/>
              </w:rPr>
              <w:t xml:space="preserve">Количество экземпляров новых поступлений в фонды документов  центральной районной библиотеки </w:t>
            </w:r>
          </w:p>
          <w:p w:rsidR="00A64A97" w:rsidRPr="00A64A97" w:rsidRDefault="00A64A97" w:rsidP="00A64A97">
            <w:pPr>
              <w:pStyle w:val="af6"/>
              <w:rPr>
                <w:rFonts w:ascii="Times New Roman" w:hAnsi="Times New Roman"/>
                <w:sz w:val="24"/>
                <w:szCs w:val="24"/>
              </w:rPr>
            </w:pPr>
            <w:r w:rsidRPr="00A81A68">
              <w:rPr>
                <w:rFonts w:ascii="Times New Roman" w:hAnsi="Times New Roman"/>
                <w:sz w:val="24"/>
                <w:szCs w:val="24"/>
              </w:rPr>
              <w:t>Показатель 3:</w:t>
            </w:r>
            <w:r w:rsidRPr="00A64A97">
              <w:rPr>
                <w:rFonts w:ascii="Times New Roman" w:hAnsi="Times New Roman"/>
                <w:b/>
                <w:sz w:val="24"/>
                <w:szCs w:val="24"/>
              </w:rPr>
              <w:t xml:space="preserve"> </w:t>
            </w:r>
            <w:r w:rsidRPr="00A64A97">
              <w:rPr>
                <w:rFonts w:ascii="Times New Roman" w:hAnsi="Times New Roman"/>
                <w:sz w:val="24"/>
                <w:szCs w:val="24"/>
              </w:rPr>
              <w:t>Уровень фактической обеспеченности от нормативной потребности: клубами и учреждениями клубного типа, библиотеками,  парками культуры и отдыха</w:t>
            </w:r>
          </w:p>
          <w:p w:rsidR="00A64A97" w:rsidRPr="00A64A97" w:rsidRDefault="00A64A97" w:rsidP="00A64A97">
            <w:pPr>
              <w:pStyle w:val="af6"/>
              <w:rPr>
                <w:rFonts w:ascii="Times New Roman" w:hAnsi="Times New Roman"/>
                <w:sz w:val="24"/>
                <w:szCs w:val="24"/>
              </w:rPr>
            </w:pPr>
            <w:r w:rsidRPr="00A81A68">
              <w:rPr>
                <w:rFonts w:ascii="Times New Roman" w:eastAsia="Times New Roman" w:hAnsi="Times New Roman"/>
                <w:sz w:val="24"/>
                <w:szCs w:val="24"/>
                <w:lang w:eastAsia="ru-RU"/>
              </w:rPr>
              <w:t>Показатель 4:</w:t>
            </w:r>
            <w:r w:rsidRPr="00A64A97">
              <w:rPr>
                <w:rFonts w:ascii="Times New Roman" w:eastAsia="Times New Roman" w:hAnsi="Times New Roman"/>
                <w:sz w:val="24"/>
                <w:szCs w:val="24"/>
                <w:lang w:eastAsia="ru-RU"/>
              </w:rPr>
              <w:t xml:space="preserve"> Количество учащихся в детской школе искусств</w:t>
            </w:r>
          </w:p>
        </w:tc>
      </w:tr>
      <w:tr w:rsidR="00A64A97" w:rsidTr="007845C2">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Объемы финансирования за счёт средств районного бюджета всего, в том числе по годам реализации Подпрограммы 3</w:t>
            </w:r>
          </w:p>
        </w:tc>
        <w:tc>
          <w:tcPr>
            <w:tcW w:w="7371" w:type="dxa"/>
            <w:tcBorders>
              <w:top w:val="single" w:sz="4" w:space="0" w:color="000000"/>
              <w:left w:val="single" w:sz="4" w:space="0" w:color="000000"/>
              <w:bottom w:val="single" w:sz="4" w:space="0" w:color="000000"/>
              <w:right w:val="single" w:sz="4" w:space="0" w:color="000000"/>
            </w:tcBorders>
          </w:tcPr>
          <w:p w:rsidR="00A64A97" w:rsidRPr="000447BE" w:rsidRDefault="00A64A97" w:rsidP="00A64A97">
            <w:pPr>
              <w:rPr>
                <w:sz w:val="24"/>
                <w:szCs w:val="24"/>
              </w:rPr>
            </w:pPr>
            <w:r w:rsidRPr="000447BE">
              <w:rPr>
                <w:sz w:val="24"/>
                <w:szCs w:val="24"/>
              </w:rPr>
              <w:t xml:space="preserve">Объемы финансирования, связанные с реализацией </w:t>
            </w:r>
            <w:proofErr w:type="gramStart"/>
            <w:r w:rsidRPr="000447BE">
              <w:rPr>
                <w:sz w:val="24"/>
                <w:szCs w:val="24"/>
              </w:rPr>
              <w:t>Подпрограммы, финансируемые за счет средств  районного бюджета предполож</w:t>
            </w:r>
            <w:r w:rsidR="00B27EB6" w:rsidRPr="000447BE">
              <w:rPr>
                <w:sz w:val="24"/>
                <w:szCs w:val="24"/>
              </w:rPr>
              <w:t>ительно  составят</w:t>
            </w:r>
            <w:proofErr w:type="gramEnd"/>
            <w:r w:rsidR="00B27EB6" w:rsidRPr="000447BE">
              <w:rPr>
                <w:sz w:val="24"/>
                <w:szCs w:val="24"/>
              </w:rPr>
              <w:t xml:space="preserve"> всего </w:t>
            </w:r>
            <w:r w:rsidR="00E85E79">
              <w:rPr>
                <w:sz w:val="24"/>
                <w:szCs w:val="24"/>
              </w:rPr>
              <w:t>343195,95</w:t>
            </w:r>
            <w:r w:rsidRPr="000447BE">
              <w:rPr>
                <w:sz w:val="24"/>
                <w:szCs w:val="24"/>
              </w:rPr>
              <w:t xml:space="preserve"> тыс. руб., из них:</w:t>
            </w:r>
          </w:p>
          <w:p w:rsidR="00A64A97" w:rsidRPr="000447BE" w:rsidRDefault="0074371C" w:rsidP="00A64A97">
            <w:pPr>
              <w:rPr>
                <w:sz w:val="24"/>
                <w:szCs w:val="24"/>
              </w:rPr>
            </w:pPr>
            <w:r w:rsidRPr="000447BE">
              <w:rPr>
                <w:sz w:val="24"/>
                <w:szCs w:val="24"/>
              </w:rPr>
              <w:t xml:space="preserve">2020 год – </w:t>
            </w:r>
            <w:r w:rsidR="000447BE">
              <w:rPr>
                <w:sz w:val="24"/>
                <w:szCs w:val="24"/>
              </w:rPr>
              <w:t>68 639,19</w:t>
            </w:r>
            <w:r w:rsidR="000447BE" w:rsidRPr="000447BE">
              <w:rPr>
                <w:sz w:val="24"/>
                <w:szCs w:val="24"/>
              </w:rPr>
              <w:t xml:space="preserve">  </w:t>
            </w:r>
            <w:r w:rsidR="00A64A97" w:rsidRPr="000447BE">
              <w:rPr>
                <w:sz w:val="24"/>
                <w:szCs w:val="24"/>
              </w:rPr>
              <w:t>тыс. руб.</w:t>
            </w:r>
            <w:r w:rsidR="00C83F16" w:rsidRPr="000447BE">
              <w:rPr>
                <w:sz w:val="24"/>
                <w:szCs w:val="24"/>
              </w:rPr>
              <w:t>;</w:t>
            </w:r>
          </w:p>
          <w:p w:rsidR="00C83F16" w:rsidRPr="000447BE" w:rsidRDefault="00C83F16" w:rsidP="00C83F16">
            <w:pPr>
              <w:rPr>
                <w:sz w:val="24"/>
                <w:szCs w:val="24"/>
              </w:rPr>
            </w:pPr>
            <w:r w:rsidRPr="000447BE">
              <w:rPr>
                <w:sz w:val="24"/>
                <w:szCs w:val="24"/>
              </w:rPr>
              <w:t xml:space="preserve">2021 год – </w:t>
            </w:r>
            <w:r w:rsidR="00CC0531">
              <w:rPr>
                <w:sz w:val="24"/>
                <w:szCs w:val="24"/>
              </w:rPr>
              <w:t>68 639,19</w:t>
            </w:r>
            <w:r w:rsidR="00CC0531" w:rsidRPr="000447BE">
              <w:rPr>
                <w:sz w:val="24"/>
                <w:szCs w:val="24"/>
              </w:rPr>
              <w:t xml:space="preserve">  </w:t>
            </w:r>
            <w:r w:rsidRPr="000447BE">
              <w:rPr>
                <w:sz w:val="24"/>
                <w:szCs w:val="24"/>
              </w:rPr>
              <w:t>тыс. руб.;</w:t>
            </w:r>
          </w:p>
          <w:p w:rsidR="00C83F16" w:rsidRPr="000447BE" w:rsidRDefault="00C83F16" w:rsidP="00C83F16">
            <w:pPr>
              <w:rPr>
                <w:sz w:val="24"/>
                <w:szCs w:val="24"/>
              </w:rPr>
            </w:pPr>
            <w:r w:rsidRPr="000447BE">
              <w:rPr>
                <w:sz w:val="24"/>
                <w:szCs w:val="24"/>
              </w:rPr>
              <w:t xml:space="preserve">2022 год – </w:t>
            </w:r>
            <w:r w:rsidR="00CC0531">
              <w:rPr>
                <w:sz w:val="24"/>
                <w:szCs w:val="24"/>
              </w:rPr>
              <w:t>68 639,19</w:t>
            </w:r>
            <w:r w:rsidR="00CC0531" w:rsidRPr="000447BE">
              <w:rPr>
                <w:sz w:val="24"/>
                <w:szCs w:val="24"/>
              </w:rPr>
              <w:t xml:space="preserve">  </w:t>
            </w:r>
            <w:r w:rsidRPr="000447BE">
              <w:rPr>
                <w:sz w:val="24"/>
                <w:szCs w:val="24"/>
              </w:rPr>
              <w:t>тыс. руб.;</w:t>
            </w:r>
          </w:p>
          <w:p w:rsidR="00C83F16" w:rsidRPr="000447BE" w:rsidRDefault="00C83F16" w:rsidP="00C83F16">
            <w:pPr>
              <w:rPr>
                <w:sz w:val="24"/>
                <w:szCs w:val="24"/>
              </w:rPr>
            </w:pPr>
            <w:r w:rsidRPr="000447BE">
              <w:rPr>
                <w:sz w:val="24"/>
                <w:szCs w:val="24"/>
              </w:rPr>
              <w:t xml:space="preserve">2023 год – </w:t>
            </w:r>
            <w:r w:rsidR="00CC0531">
              <w:rPr>
                <w:sz w:val="24"/>
                <w:szCs w:val="24"/>
              </w:rPr>
              <w:t>68 639,19</w:t>
            </w:r>
            <w:r w:rsidR="00CC0531" w:rsidRPr="000447BE">
              <w:rPr>
                <w:sz w:val="24"/>
                <w:szCs w:val="24"/>
              </w:rPr>
              <w:t xml:space="preserve">  </w:t>
            </w:r>
            <w:r w:rsidRPr="000447BE">
              <w:rPr>
                <w:sz w:val="24"/>
                <w:szCs w:val="24"/>
              </w:rPr>
              <w:t>тыс. руб.;</w:t>
            </w:r>
          </w:p>
          <w:p w:rsidR="00C83F16" w:rsidRPr="000447BE" w:rsidRDefault="00C83F16" w:rsidP="00C83F16">
            <w:pPr>
              <w:rPr>
                <w:sz w:val="24"/>
                <w:szCs w:val="24"/>
              </w:rPr>
            </w:pPr>
            <w:r w:rsidRPr="000447BE">
              <w:rPr>
                <w:sz w:val="24"/>
                <w:szCs w:val="24"/>
              </w:rPr>
              <w:t xml:space="preserve">2024 год – </w:t>
            </w:r>
            <w:r w:rsidR="00CC0531">
              <w:rPr>
                <w:sz w:val="24"/>
                <w:szCs w:val="24"/>
              </w:rPr>
              <w:t>68 639,19</w:t>
            </w:r>
            <w:r w:rsidR="00CC0531" w:rsidRPr="000447BE">
              <w:rPr>
                <w:sz w:val="24"/>
                <w:szCs w:val="24"/>
              </w:rPr>
              <w:t xml:space="preserve">  </w:t>
            </w:r>
            <w:r w:rsidRPr="000447BE">
              <w:rPr>
                <w:sz w:val="24"/>
                <w:szCs w:val="24"/>
              </w:rPr>
              <w:t>тыс. руб.;</w:t>
            </w:r>
          </w:p>
          <w:p w:rsidR="00A64A97" w:rsidRPr="000447BE" w:rsidRDefault="00A64A97" w:rsidP="00A64A97">
            <w:pPr>
              <w:rPr>
                <w:sz w:val="24"/>
                <w:szCs w:val="24"/>
              </w:rPr>
            </w:pPr>
            <w:r w:rsidRPr="000447BE">
              <w:rPr>
                <w:sz w:val="24"/>
                <w:szCs w:val="24"/>
              </w:rPr>
              <w:t>Объемы финансирования подпрограммы ежегодно уточняются при формировании районного бюджета на очередной финансовый год и плановый период</w:t>
            </w:r>
          </w:p>
        </w:tc>
      </w:tr>
      <w:tr w:rsidR="00A64A97" w:rsidTr="007845C2">
        <w:tc>
          <w:tcPr>
            <w:tcW w:w="2552"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Ожидаемые результаты реализации Подпрограммы 3</w:t>
            </w:r>
          </w:p>
        </w:tc>
        <w:tc>
          <w:tcPr>
            <w:tcW w:w="7371" w:type="dxa"/>
            <w:tcBorders>
              <w:top w:val="single" w:sz="4" w:space="0" w:color="000000"/>
              <w:left w:val="single" w:sz="4" w:space="0" w:color="000000"/>
              <w:bottom w:val="single" w:sz="4" w:space="0" w:color="000000"/>
              <w:right w:val="single" w:sz="4" w:space="0" w:color="000000"/>
            </w:tcBorders>
          </w:tcPr>
          <w:p w:rsidR="00A64A97" w:rsidRPr="00A64A97" w:rsidRDefault="00A64A97" w:rsidP="00A64A97">
            <w:pPr>
              <w:rPr>
                <w:sz w:val="24"/>
                <w:szCs w:val="24"/>
              </w:rPr>
            </w:pPr>
            <w:r w:rsidRPr="00A64A97">
              <w:rPr>
                <w:sz w:val="24"/>
                <w:szCs w:val="24"/>
              </w:rPr>
              <w:t xml:space="preserve">В результате реализации Подпрограммы ожидается обеспечение в </w:t>
            </w:r>
            <w:r w:rsidR="00C83F16">
              <w:rPr>
                <w:sz w:val="24"/>
                <w:szCs w:val="24"/>
              </w:rPr>
              <w:t>2024 году к базово</w:t>
            </w:r>
            <w:r w:rsidR="00D722D2">
              <w:rPr>
                <w:sz w:val="24"/>
                <w:szCs w:val="24"/>
              </w:rPr>
              <w:t>му 2019</w:t>
            </w:r>
            <w:r w:rsidRPr="00A64A97">
              <w:rPr>
                <w:sz w:val="24"/>
                <w:szCs w:val="24"/>
              </w:rPr>
              <w:t xml:space="preserve"> году:</w:t>
            </w:r>
          </w:p>
          <w:p w:rsidR="00A64A97" w:rsidRPr="00A64A97" w:rsidRDefault="00A64A97" w:rsidP="00A64A97">
            <w:pPr>
              <w:pStyle w:val="af6"/>
              <w:rPr>
                <w:rFonts w:ascii="Times New Roman" w:eastAsiaTheme="minorEastAsia" w:hAnsi="Times New Roman"/>
                <w:sz w:val="24"/>
                <w:szCs w:val="24"/>
              </w:rPr>
            </w:pPr>
            <w:r w:rsidRPr="00A64A97">
              <w:rPr>
                <w:rFonts w:ascii="Times New Roman" w:hAnsi="Times New Roman"/>
                <w:sz w:val="24"/>
                <w:szCs w:val="24"/>
              </w:rPr>
              <w:t xml:space="preserve">- Увеличение среднего числа посещений музеев на 1000 жителей района на </w:t>
            </w:r>
            <w:r w:rsidR="00D722D2">
              <w:rPr>
                <w:rFonts w:ascii="Times New Roman" w:hAnsi="Times New Roman"/>
                <w:sz w:val="24"/>
                <w:szCs w:val="24"/>
              </w:rPr>
              <w:t>2</w:t>
            </w:r>
            <w:r w:rsidRPr="00B85D91">
              <w:rPr>
                <w:rFonts w:ascii="Times New Roman" w:hAnsi="Times New Roman"/>
                <w:sz w:val="24"/>
                <w:szCs w:val="24"/>
              </w:rPr>
              <w:t>0%;</w:t>
            </w:r>
          </w:p>
          <w:p w:rsidR="00A64A97" w:rsidRPr="00A64A97" w:rsidRDefault="00A64A97" w:rsidP="00A64A97">
            <w:pPr>
              <w:pStyle w:val="af6"/>
              <w:rPr>
                <w:rFonts w:ascii="Times New Roman" w:hAnsi="Times New Roman"/>
                <w:sz w:val="24"/>
                <w:szCs w:val="24"/>
              </w:rPr>
            </w:pPr>
            <w:r w:rsidRPr="00A64A97">
              <w:rPr>
                <w:rFonts w:ascii="Times New Roman" w:hAnsi="Times New Roman"/>
                <w:sz w:val="24"/>
                <w:szCs w:val="24"/>
              </w:rPr>
              <w:t xml:space="preserve">- Увеличение количества экземпляров новых поступлений в фонд документов центральной районной библиотеки  на </w:t>
            </w:r>
            <w:r w:rsidR="00B85D91">
              <w:rPr>
                <w:rFonts w:ascii="Times New Roman" w:hAnsi="Times New Roman"/>
                <w:sz w:val="24"/>
                <w:szCs w:val="24"/>
              </w:rPr>
              <w:t>2</w:t>
            </w:r>
            <w:r w:rsidRPr="00B85D91">
              <w:rPr>
                <w:rFonts w:ascii="Times New Roman" w:hAnsi="Times New Roman"/>
                <w:sz w:val="24"/>
                <w:szCs w:val="24"/>
              </w:rPr>
              <w:t>%</w:t>
            </w:r>
            <w:r w:rsidRPr="00A64A97">
              <w:rPr>
                <w:rFonts w:ascii="Times New Roman" w:hAnsi="Times New Roman"/>
                <w:sz w:val="24"/>
                <w:szCs w:val="24"/>
              </w:rPr>
              <w:t>;</w:t>
            </w:r>
          </w:p>
          <w:p w:rsidR="00A64A97" w:rsidRPr="00A64A97" w:rsidRDefault="00A64A97" w:rsidP="00A64A97">
            <w:pPr>
              <w:pStyle w:val="af6"/>
              <w:rPr>
                <w:rFonts w:ascii="Times New Roman" w:hAnsi="Times New Roman"/>
                <w:sz w:val="24"/>
                <w:szCs w:val="24"/>
              </w:rPr>
            </w:pPr>
            <w:r w:rsidRPr="00A64A97">
              <w:rPr>
                <w:rFonts w:ascii="Times New Roman" w:hAnsi="Times New Roman"/>
                <w:sz w:val="24"/>
                <w:szCs w:val="24"/>
              </w:rPr>
              <w:t xml:space="preserve">- Увеличение уровня фактической обеспеченности от нормативной потребности: клубами и учреждениями клубного типа до </w:t>
            </w:r>
            <w:r w:rsidRPr="00B85D91">
              <w:rPr>
                <w:rFonts w:ascii="Times New Roman" w:hAnsi="Times New Roman"/>
                <w:sz w:val="24"/>
                <w:szCs w:val="24"/>
              </w:rPr>
              <w:t>100%</w:t>
            </w:r>
            <w:r w:rsidRPr="00A64A97">
              <w:rPr>
                <w:rFonts w:ascii="Times New Roman" w:hAnsi="Times New Roman"/>
                <w:sz w:val="24"/>
                <w:szCs w:val="24"/>
              </w:rPr>
              <w:t>,</w:t>
            </w:r>
          </w:p>
          <w:p w:rsidR="00A64A97" w:rsidRPr="00A64A97" w:rsidRDefault="00A64A97" w:rsidP="00A64A97">
            <w:pPr>
              <w:pStyle w:val="af6"/>
              <w:rPr>
                <w:rFonts w:ascii="Times New Roman" w:hAnsi="Times New Roman"/>
                <w:sz w:val="24"/>
                <w:szCs w:val="24"/>
              </w:rPr>
            </w:pPr>
            <w:r w:rsidRPr="00A64A97">
              <w:rPr>
                <w:rFonts w:ascii="Times New Roman" w:hAnsi="Times New Roman"/>
                <w:sz w:val="24"/>
                <w:szCs w:val="24"/>
              </w:rPr>
              <w:t xml:space="preserve">- библиотеками до 100%,  парками культуры и отдыха до </w:t>
            </w:r>
            <w:r w:rsidRPr="00B85D91">
              <w:rPr>
                <w:rFonts w:ascii="Times New Roman" w:hAnsi="Times New Roman"/>
                <w:sz w:val="24"/>
                <w:szCs w:val="24"/>
              </w:rPr>
              <w:t>100%</w:t>
            </w:r>
            <w:r w:rsidRPr="00A64A97">
              <w:rPr>
                <w:rFonts w:ascii="Times New Roman" w:hAnsi="Times New Roman"/>
                <w:sz w:val="24"/>
                <w:szCs w:val="24"/>
              </w:rPr>
              <w:t>;</w:t>
            </w:r>
          </w:p>
          <w:p w:rsidR="00A64A97" w:rsidRPr="00A64A97" w:rsidRDefault="00A64A97" w:rsidP="00A64A97">
            <w:pPr>
              <w:pStyle w:val="af6"/>
              <w:rPr>
                <w:rFonts w:ascii="Times New Roman" w:hAnsi="Times New Roman"/>
                <w:sz w:val="24"/>
                <w:szCs w:val="24"/>
              </w:rPr>
            </w:pPr>
            <w:r w:rsidRPr="00A64A97">
              <w:rPr>
                <w:rFonts w:ascii="Times New Roman" w:eastAsia="Times New Roman" w:hAnsi="Times New Roman"/>
                <w:sz w:val="24"/>
                <w:szCs w:val="24"/>
                <w:lang w:eastAsia="ru-RU"/>
              </w:rPr>
              <w:t>- Увеличение количества учащих</w:t>
            </w:r>
            <w:r w:rsidR="00C83F16">
              <w:rPr>
                <w:rFonts w:ascii="Times New Roman" w:eastAsia="Times New Roman" w:hAnsi="Times New Roman"/>
                <w:sz w:val="24"/>
                <w:szCs w:val="24"/>
                <w:lang w:eastAsia="ru-RU"/>
              </w:rPr>
              <w:t>с</w:t>
            </w:r>
            <w:r w:rsidR="00D722D2">
              <w:rPr>
                <w:rFonts w:ascii="Times New Roman" w:eastAsia="Times New Roman" w:hAnsi="Times New Roman"/>
                <w:sz w:val="24"/>
                <w:szCs w:val="24"/>
                <w:lang w:eastAsia="ru-RU"/>
              </w:rPr>
              <w:t>я в детской школе искусств на 10</w:t>
            </w:r>
            <w:r w:rsidRPr="00A64A97">
              <w:rPr>
                <w:rFonts w:ascii="Times New Roman" w:eastAsia="Times New Roman" w:hAnsi="Times New Roman"/>
                <w:sz w:val="24"/>
                <w:szCs w:val="24"/>
                <w:lang w:eastAsia="ru-RU"/>
              </w:rPr>
              <w:t>%.</w:t>
            </w:r>
          </w:p>
        </w:tc>
      </w:tr>
    </w:tbl>
    <w:p w:rsidR="007845C2" w:rsidRPr="00A64A97" w:rsidRDefault="007845C2" w:rsidP="007845C2">
      <w:pPr>
        <w:jc w:val="center"/>
        <w:rPr>
          <w:b/>
          <w:sz w:val="24"/>
          <w:szCs w:val="24"/>
        </w:rPr>
      </w:pPr>
      <w:r w:rsidRPr="00A64A97">
        <w:rPr>
          <w:b/>
          <w:sz w:val="24"/>
          <w:szCs w:val="24"/>
          <w:lang w:val="en-US"/>
        </w:rPr>
        <w:t>IV</w:t>
      </w:r>
      <w:r w:rsidRPr="00A64A97">
        <w:rPr>
          <w:b/>
          <w:sz w:val="24"/>
          <w:szCs w:val="24"/>
        </w:rPr>
        <w:t>. ПАСПОРТ</w:t>
      </w:r>
    </w:p>
    <w:p w:rsidR="007845C2" w:rsidRPr="00A64A97" w:rsidRDefault="007845C2" w:rsidP="007845C2">
      <w:pPr>
        <w:jc w:val="center"/>
        <w:rPr>
          <w:b/>
          <w:sz w:val="24"/>
          <w:szCs w:val="24"/>
        </w:rPr>
      </w:pPr>
      <w:r w:rsidRPr="00A64A97">
        <w:rPr>
          <w:b/>
          <w:sz w:val="24"/>
          <w:szCs w:val="24"/>
        </w:rPr>
        <w:t xml:space="preserve">Подпрограммы 3 муниципальной программы </w:t>
      </w:r>
      <w:proofErr w:type="spellStart"/>
      <w:r w:rsidRPr="00A64A97">
        <w:rPr>
          <w:b/>
          <w:sz w:val="24"/>
          <w:szCs w:val="24"/>
        </w:rPr>
        <w:t>Грязинского</w:t>
      </w:r>
      <w:proofErr w:type="spellEnd"/>
      <w:r w:rsidRPr="00A64A97">
        <w:rPr>
          <w:b/>
          <w:sz w:val="24"/>
          <w:szCs w:val="24"/>
        </w:rPr>
        <w:t xml:space="preserve"> муниципального района</w:t>
      </w:r>
    </w:p>
    <w:p w:rsidR="007845C2" w:rsidRPr="00A64A97" w:rsidRDefault="00A81A68" w:rsidP="007845C2">
      <w:pPr>
        <w:jc w:val="center"/>
        <w:rPr>
          <w:b/>
          <w:sz w:val="24"/>
          <w:szCs w:val="24"/>
        </w:rPr>
      </w:pPr>
      <w:r w:rsidRPr="00CB0CD2">
        <w:rPr>
          <w:b/>
          <w:i/>
          <w:sz w:val="24"/>
          <w:szCs w:val="24"/>
        </w:rPr>
        <w:t>«</w:t>
      </w:r>
      <w:r w:rsidR="00CB0CD2">
        <w:rPr>
          <w:b/>
          <w:i/>
          <w:sz w:val="24"/>
          <w:szCs w:val="24"/>
        </w:rPr>
        <w:t>С</w:t>
      </w:r>
      <w:r w:rsidR="007845C2" w:rsidRPr="00CB0CD2">
        <w:rPr>
          <w:b/>
          <w:i/>
          <w:sz w:val="24"/>
          <w:szCs w:val="24"/>
        </w:rPr>
        <w:t>охранение</w:t>
      </w:r>
      <w:r w:rsidR="00CB0CD2">
        <w:rPr>
          <w:b/>
          <w:i/>
          <w:sz w:val="24"/>
          <w:szCs w:val="24"/>
        </w:rPr>
        <w:t xml:space="preserve"> и развитие </w:t>
      </w:r>
      <w:r w:rsidR="007845C2" w:rsidRPr="00A64A97">
        <w:rPr>
          <w:b/>
          <w:i/>
          <w:sz w:val="24"/>
          <w:szCs w:val="24"/>
        </w:rPr>
        <w:t xml:space="preserve"> культуры, библиотечного дела </w:t>
      </w:r>
      <w:proofErr w:type="spellStart"/>
      <w:r w:rsidR="007845C2" w:rsidRPr="00A64A97">
        <w:rPr>
          <w:b/>
          <w:i/>
          <w:sz w:val="24"/>
          <w:szCs w:val="24"/>
        </w:rPr>
        <w:t>Грязинского</w:t>
      </w:r>
      <w:proofErr w:type="spellEnd"/>
      <w:r w:rsidR="007845C2" w:rsidRPr="00A64A97">
        <w:rPr>
          <w:b/>
          <w:i/>
          <w:sz w:val="24"/>
          <w:szCs w:val="24"/>
        </w:rPr>
        <w:t xml:space="preserve"> муниципального района </w:t>
      </w:r>
      <w:r w:rsidR="00E85E79">
        <w:rPr>
          <w:b/>
          <w:i/>
          <w:sz w:val="24"/>
          <w:szCs w:val="24"/>
        </w:rPr>
        <w:t>Липецкой области  на 2020</w:t>
      </w:r>
      <w:r w:rsidR="004365C0">
        <w:rPr>
          <w:b/>
          <w:i/>
          <w:sz w:val="24"/>
          <w:szCs w:val="24"/>
        </w:rPr>
        <w:t xml:space="preserve"> – 2024</w:t>
      </w:r>
      <w:r w:rsidR="007845C2" w:rsidRPr="00A64A97">
        <w:rPr>
          <w:b/>
          <w:i/>
          <w:sz w:val="24"/>
          <w:szCs w:val="24"/>
        </w:rPr>
        <w:t xml:space="preserve"> годы»</w:t>
      </w:r>
    </w:p>
    <w:p w:rsidR="007845C2" w:rsidRPr="00A64A97" w:rsidRDefault="000C3ACE" w:rsidP="007845C2">
      <w:pPr>
        <w:jc w:val="center"/>
        <w:rPr>
          <w:b/>
          <w:sz w:val="24"/>
          <w:szCs w:val="24"/>
        </w:rPr>
      </w:pPr>
      <w:r>
        <w:rPr>
          <w:b/>
          <w:sz w:val="24"/>
          <w:szCs w:val="24"/>
        </w:rPr>
        <w:t>(далее – Подпрограмма 3</w:t>
      </w:r>
      <w:r w:rsidR="007845C2" w:rsidRPr="00A64A97">
        <w:rPr>
          <w:b/>
          <w:sz w:val="24"/>
          <w:szCs w:val="24"/>
        </w:rPr>
        <w:t>)</w:t>
      </w:r>
    </w:p>
    <w:p w:rsidR="007845C2" w:rsidRPr="00A64A97" w:rsidRDefault="007845C2" w:rsidP="007845C2">
      <w:pPr>
        <w:rPr>
          <w:rFonts w:asciiTheme="minorHAnsi" w:eastAsiaTheme="minorEastAsia" w:hAnsiTheme="minorHAnsi"/>
          <w:sz w:val="24"/>
          <w:szCs w:val="24"/>
          <w:lang w:eastAsia="en-US"/>
        </w:rPr>
      </w:pPr>
    </w:p>
    <w:p w:rsidR="007845C2" w:rsidRPr="00A64A97" w:rsidRDefault="007845C2" w:rsidP="007845C2">
      <w:pPr>
        <w:rPr>
          <w:sz w:val="24"/>
          <w:szCs w:val="24"/>
        </w:rPr>
      </w:pPr>
    </w:p>
    <w:p w:rsidR="007845C2" w:rsidRPr="00A64A97" w:rsidRDefault="007845C2" w:rsidP="007845C2">
      <w:pPr>
        <w:rPr>
          <w:sz w:val="24"/>
          <w:szCs w:val="24"/>
        </w:rPr>
      </w:pPr>
    </w:p>
    <w:p w:rsidR="007845C2" w:rsidRPr="00A64A97" w:rsidRDefault="007845C2" w:rsidP="007845C2">
      <w:pPr>
        <w:rPr>
          <w:sz w:val="24"/>
          <w:szCs w:val="24"/>
        </w:rPr>
      </w:pPr>
      <w:r w:rsidRPr="00A64A97">
        <w:rPr>
          <w:b/>
          <w:sz w:val="24"/>
          <w:szCs w:val="24"/>
        </w:rPr>
        <w:t xml:space="preserve">     5.1. Характеристика текущего состояния, в том числе формулировки основных проблем, анализ социальных, финансово-экономических и прочих рисков </w:t>
      </w:r>
      <w:r w:rsidRPr="00A64A97">
        <w:rPr>
          <w:b/>
          <w:bCs/>
          <w:spacing w:val="8"/>
          <w:sz w:val="24"/>
          <w:szCs w:val="24"/>
        </w:rPr>
        <w:t xml:space="preserve">в сфере развития отрасли </w:t>
      </w:r>
      <w:r w:rsidRPr="00A64A97">
        <w:rPr>
          <w:b/>
          <w:bCs/>
          <w:spacing w:val="8"/>
          <w:sz w:val="24"/>
          <w:szCs w:val="24"/>
        </w:rPr>
        <w:lastRenderedPageBreak/>
        <w:t xml:space="preserve">«Культура» района. </w:t>
      </w:r>
    </w:p>
    <w:p w:rsidR="000447BE" w:rsidRDefault="000447BE" w:rsidP="000447BE">
      <w:pPr>
        <w:ind w:right="20" w:firstLine="709"/>
        <w:contextualSpacing/>
        <w:jc w:val="both"/>
        <w:rPr>
          <w:sz w:val="24"/>
          <w:szCs w:val="24"/>
        </w:rPr>
      </w:pPr>
      <w:r>
        <w:rPr>
          <w:sz w:val="24"/>
          <w:szCs w:val="24"/>
        </w:rPr>
        <w:t xml:space="preserve">Развитие общества на современном этапе характеризуется повышенным вниманием к культуре. Притягательность и положительный имидж любого города или района обусловлены в </w:t>
      </w:r>
      <w:proofErr w:type="spellStart"/>
      <w:proofErr w:type="gramStart"/>
      <w:r>
        <w:rPr>
          <w:sz w:val="24"/>
          <w:szCs w:val="24"/>
        </w:rPr>
        <w:t>в</w:t>
      </w:r>
      <w:proofErr w:type="spellEnd"/>
      <w:proofErr w:type="gramEnd"/>
      <w:r>
        <w:rPr>
          <w:sz w:val="24"/>
          <w:szCs w:val="24"/>
        </w:rPr>
        <w:t xml:space="preserve"> решающей степени его культурным обликом, который, в свою очередь, является своеобразным индикатором духовного развития его жителей. Современного уровня интеллектуального и культурного </w:t>
      </w:r>
      <w:proofErr w:type="gramStart"/>
      <w:r>
        <w:rPr>
          <w:sz w:val="24"/>
          <w:szCs w:val="24"/>
        </w:rPr>
        <w:t>развития</w:t>
      </w:r>
      <w:proofErr w:type="gramEnd"/>
      <w:r>
        <w:rPr>
          <w:sz w:val="24"/>
          <w:szCs w:val="24"/>
        </w:rPr>
        <w:t xml:space="preserve"> возможно достичь только в культурной среде, позволяющей осознать цели и нравственные ориентиры развития общества. В связи с этим формирование и развитие культурной среды становится важнейшим условием улучшения качества жизни в </w:t>
      </w:r>
      <w:proofErr w:type="spellStart"/>
      <w:r>
        <w:rPr>
          <w:sz w:val="24"/>
          <w:szCs w:val="24"/>
        </w:rPr>
        <w:t>Грязинском</w:t>
      </w:r>
      <w:proofErr w:type="spellEnd"/>
      <w:r>
        <w:rPr>
          <w:sz w:val="24"/>
          <w:szCs w:val="24"/>
        </w:rPr>
        <w:t xml:space="preserve"> муниципальном районе.</w:t>
      </w:r>
    </w:p>
    <w:p w:rsidR="000447BE" w:rsidRDefault="000447BE" w:rsidP="000447BE">
      <w:pPr>
        <w:ind w:firstLine="709"/>
        <w:jc w:val="both"/>
        <w:rPr>
          <w:sz w:val="24"/>
          <w:szCs w:val="24"/>
        </w:rPr>
      </w:pPr>
      <w:r>
        <w:rPr>
          <w:sz w:val="24"/>
          <w:szCs w:val="24"/>
        </w:rPr>
        <w:t xml:space="preserve">В целом в районе удалось сберечь накопленный ранее культурный потенциал, учреждения культуры. Принятие Подпрограммы 3 обусловлено необходимостью закрепления достигнутых результатов и решения ряда проблем, существующих в районе в отрасли «культура». </w:t>
      </w:r>
    </w:p>
    <w:p w:rsidR="000447BE" w:rsidRDefault="000447BE" w:rsidP="000447BE">
      <w:pPr>
        <w:ind w:firstLine="709"/>
        <w:jc w:val="both"/>
        <w:rPr>
          <w:sz w:val="24"/>
          <w:szCs w:val="24"/>
        </w:rPr>
      </w:pPr>
      <w:r>
        <w:rPr>
          <w:sz w:val="24"/>
          <w:szCs w:val="24"/>
        </w:rPr>
        <w:t xml:space="preserve">Реализуя конституционные права граждан в сфере культуры, администрация </w:t>
      </w:r>
      <w:proofErr w:type="spellStart"/>
      <w:r>
        <w:rPr>
          <w:sz w:val="24"/>
          <w:szCs w:val="24"/>
        </w:rPr>
        <w:t>Грязинского</w:t>
      </w:r>
      <w:proofErr w:type="spellEnd"/>
      <w:r>
        <w:rPr>
          <w:sz w:val="24"/>
          <w:szCs w:val="24"/>
        </w:rPr>
        <w:t xml:space="preserve"> района и учреждения культуры на протяжении нескольких лет сталкиваются с такими системными проблемами как:</w:t>
      </w:r>
    </w:p>
    <w:p w:rsidR="000447BE" w:rsidRDefault="000447BE" w:rsidP="000447BE">
      <w:pPr>
        <w:ind w:firstLine="709"/>
        <w:jc w:val="both"/>
        <w:rPr>
          <w:sz w:val="24"/>
          <w:szCs w:val="24"/>
        </w:rPr>
      </w:pPr>
      <w:r>
        <w:rPr>
          <w:sz w:val="24"/>
          <w:szCs w:val="24"/>
        </w:rPr>
        <w:t xml:space="preserve">-  недостаточная активность внедрения новых форм работы с посетителями,   </w:t>
      </w:r>
    </w:p>
    <w:p w:rsidR="000447BE" w:rsidRDefault="000447BE" w:rsidP="000447BE">
      <w:pPr>
        <w:ind w:firstLine="709"/>
        <w:jc w:val="both"/>
        <w:rPr>
          <w:sz w:val="24"/>
          <w:szCs w:val="24"/>
        </w:rPr>
      </w:pPr>
      <w:r>
        <w:rPr>
          <w:sz w:val="24"/>
          <w:szCs w:val="24"/>
        </w:rPr>
        <w:t>- недостаточное выделение финансовых средств на пополнение, обновление библиотечных фондов, которые являются основным библиотечн</w:t>
      </w:r>
      <w:proofErr w:type="gramStart"/>
      <w:r>
        <w:rPr>
          <w:sz w:val="24"/>
          <w:szCs w:val="24"/>
        </w:rPr>
        <w:t>о-</w:t>
      </w:r>
      <w:proofErr w:type="gramEnd"/>
      <w:r>
        <w:rPr>
          <w:sz w:val="24"/>
          <w:szCs w:val="24"/>
        </w:rPr>
        <w:t xml:space="preserve"> информационным ресурсом на территории </w:t>
      </w:r>
      <w:proofErr w:type="spellStart"/>
      <w:r>
        <w:rPr>
          <w:sz w:val="24"/>
          <w:szCs w:val="24"/>
        </w:rPr>
        <w:t>Грязинского</w:t>
      </w:r>
      <w:proofErr w:type="spellEnd"/>
      <w:r>
        <w:rPr>
          <w:sz w:val="24"/>
          <w:szCs w:val="24"/>
        </w:rPr>
        <w:t xml:space="preserve"> муниципального района,                                                                                                                       </w:t>
      </w:r>
    </w:p>
    <w:p w:rsidR="000447BE" w:rsidRDefault="000447BE" w:rsidP="000447BE">
      <w:pPr>
        <w:ind w:firstLine="709"/>
        <w:jc w:val="both"/>
        <w:rPr>
          <w:sz w:val="24"/>
          <w:szCs w:val="24"/>
        </w:rPr>
      </w:pPr>
      <w:r>
        <w:rPr>
          <w:sz w:val="24"/>
          <w:szCs w:val="24"/>
        </w:rPr>
        <w:t>-  несоответствие уровня информатизации библиотек современным требованиям,</w:t>
      </w:r>
    </w:p>
    <w:p w:rsidR="000447BE" w:rsidRDefault="000447BE" w:rsidP="000447BE">
      <w:pPr>
        <w:ind w:firstLine="709"/>
        <w:jc w:val="both"/>
        <w:rPr>
          <w:b/>
          <w:sz w:val="24"/>
          <w:szCs w:val="24"/>
        </w:rPr>
      </w:pPr>
      <w:r>
        <w:rPr>
          <w:sz w:val="24"/>
          <w:szCs w:val="24"/>
        </w:rPr>
        <w:t>- необходимость развития кадрового потенциала, владеющего современными управленческими навыками, знаниями в области современного менеджмента и маркетинга в сфере культуры,</w:t>
      </w:r>
    </w:p>
    <w:p w:rsidR="000447BE" w:rsidRDefault="000447BE" w:rsidP="000447BE">
      <w:pPr>
        <w:ind w:firstLine="709"/>
        <w:jc w:val="both"/>
        <w:rPr>
          <w:sz w:val="24"/>
          <w:szCs w:val="24"/>
        </w:rPr>
      </w:pPr>
      <w:r>
        <w:rPr>
          <w:sz w:val="24"/>
          <w:szCs w:val="24"/>
        </w:rPr>
        <w:t xml:space="preserve">- потребность в модернизации учреждений культуры путем технического переоснащения и укрепления материально-технической базы.                         </w:t>
      </w:r>
    </w:p>
    <w:p w:rsidR="000447BE" w:rsidRDefault="000447BE" w:rsidP="000447BE">
      <w:pPr>
        <w:ind w:firstLine="709"/>
        <w:jc w:val="both"/>
        <w:rPr>
          <w:sz w:val="24"/>
          <w:szCs w:val="24"/>
        </w:rPr>
      </w:pPr>
      <w:r>
        <w:rPr>
          <w:sz w:val="24"/>
          <w:szCs w:val="24"/>
        </w:rPr>
        <w:t xml:space="preserve">Укреплению материально- технической базы учреждений культуры в районе придается особое значение. В г. Грязи построен и оснащен оборудованием современный Центр культурного развития на 700 посадочных мест. Капитально отремонтирован и переоборудован в кинотеатр нового формата ДК «Чайка», произведен капитальный ремонт здания ДШИ. Построены Дома культуры на 200 посадочных мест в </w:t>
      </w:r>
      <w:proofErr w:type="spellStart"/>
      <w:r>
        <w:rPr>
          <w:sz w:val="24"/>
          <w:szCs w:val="24"/>
        </w:rPr>
        <w:t>Фащевском</w:t>
      </w:r>
      <w:proofErr w:type="spellEnd"/>
      <w:r>
        <w:rPr>
          <w:sz w:val="24"/>
          <w:szCs w:val="24"/>
        </w:rPr>
        <w:t xml:space="preserve"> и </w:t>
      </w:r>
      <w:proofErr w:type="spellStart"/>
      <w:r>
        <w:rPr>
          <w:sz w:val="24"/>
          <w:szCs w:val="24"/>
        </w:rPr>
        <w:t>Казинском</w:t>
      </w:r>
      <w:proofErr w:type="spellEnd"/>
      <w:r>
        <w:rPr>
          <w:sz w:val="24"/>
          <w:szCs w:val="24"/>
        </w:rPr>
        <w:t xml:space="preserve"> сельских поселениях. Произведена реконструкция здания Дома культуры </w:t>
      </w:r>
      <w:proofErr w:type="gramStart"/>
      <w:r>
        <w:rPr>
          <w:sz w:val="24"/>
          <w:szCs w:val="24"/>
        </w:rPr>
        <w:t>в</w:t>
      </w:r>
      <w:proofErr w:type="gramEnd"/>
      <w:r>
        <w:rPr>
          <w:sz w:val="24"/>
          <w:szCs w:val="24"/>
        </w:rPr>
        <w:t xml:space="preserve"> с. Красная Дубрава </w:t>
      </w:r>
      <w:proofErr w:type="spellStart"/>
      <w:r>
        <w:rPr>
          <w:sz w:val="24"/>
          <w:szCs w:val="24"/>
        </w:rPr>
        <w:t>Телелюйского</w:t>
      </w:r>
      <w:proofErr w:type="spellEnd"/>
      <w:r>
        <w:rPr>
          <w:sz w:val="24"/>
          <w:szCs w:val="24"/>
        </w:rPr>
        <w:t xml:space="preserve"> сельсовета. Произведены капитальные ремонты в ДК «Клуб железнодорожников», Б-</w:t>
      </w:r>
      <w:proofErr w:type="spellStart"/>
      <w:r>
        <w:rPr>
          <w:sz w:val="24"/>
          <w:szCs w:val="24"/>
        </w:rPr>
        <w:t>Самовецком</w:t>
      </w:r>
      <w:proofErr w:type="spellEnd"/>
      <w:r>
        <w:rPr>
          <w:sz w:val="24"/>
          <w:szCs w:val="24"/>
        </w:rPr>
        <w:t xml:space="preserve"> КДЦ, Плехановском КДЦ, </w:t>
      </w:r>
      <w:proofErr w:type="spellStart"/>
      <w:r>
        <w:rPr>
          <w:sz w:val="24"/>
          <w:szCs w:val="24"/>
        </w:rPr>
        <w:t>Карамышевском</w:t>
      </w:r>
      <w:proofErr w:type="spellEnd"/>
      <w:r>
        <w:rPr>
          <w:sz w:val="24"/>
          <w:szCs w:val="24"/>
        </w:rPr>
        <w:t xml:space="preserve"> КДЦ. В 2019 году </w:t>
      </w:r>
      <w:r w:rsidR="00D722D2">
        <w:rPr>
          <w:sz w:val="24"/>
          <w:szCs w:val="24"/>
        </w:rPr>
        <w:t>ведется строительство Домов</w:t>
      </w:r>
      <w:r>
        <w:rPr>
          <w:sz w:val="24"/>
          <w:szCs w:val="24"/>
        </w:rPr>
        <w:t xml:space="preserve"> культуры </w:t>
      </w:r>
      <w:proofErr w:type="gramStart"/>
      <w:r>
        <w:rPr>
          <w:sz w:val="24"/>
          <w:szCs w:val="24"/>
        </w:rPr>
        <w:t>в</w:t>
      </w:r>
      <w:proofErr w:type="gramEnd"/>
      <w:r>
        <w:rPr>
          <w:sz w:val="24"/>
          <w:szCs w:val="24"/>
        </w:rPr>
        <w:t xml:space="preserve"> </w:t>
      </w:r>
      <w:proofErr w:type="gramStart"/>
      <w:r>
        <w:rPr>
          <w:sz w:val="24"/>
          <w:szCs w:val="24"/>
        </w:rPr>
        <w:t>Петровском</w:t>
      </w:r>
      <w:proofErr w:type="gramEnd"/>
      <w:r w:rsidR="00D722D2">
        <w:rPr>
          <w:sz w:val="24"/>
          <w:szCs w:val="24"/>
        </w:rPr>
        <w:t xml:space="preserve"> и </w:t>
      </w:r>
      <w:proofErr w:type="spellStart"/>
      <w:r w:rsidR="00D722D2">
        <w:rPr>
          <w:sz w:val="24"/>
          <w:szCs w:val="24"/>
        </w:rPr>
        <w:t>Телелюйском</w:t>
      </w:r>
      <w:proofErr w:type="spellEnd"/>
      <w:r w:rsidR="00D722D2">
        <w:rPr>
          <w:sz w:val="24"/>
          <w:szCs w:val="24"/>
        </w:rPr>
        <w:t xml:space="preserve"> сельских поселениях</w:t>
      </w:r>
      <w:r>
        <w:rPr>
          <w:sz w:val="24"/>
          <w:szCs w:val="24"/>
        </w:rPr>
        <w:t>.</w:t>
      </w:r>
    </w:p>
    <w:p w:rsidR="000447BE" w:rsidRDefault="000447BE" w:rsidP="000447BE">
      <w:pPr>
        <w:ind w:firstLine="709"/>
        <w:jc w:val="both"/>
        <w:rPr>
          <w:sz w:val="24"/>
          <w:szCs w:val="24"/>
        </w:rPr>
      </w:pPr>
      <w:r>
        <w:rPr>
          <w:sz w:val="24"/>
          <w:szCs w:val="24"/>
        </w:rPr>
        <w:t xml:space="preserve">           Только в 2017 году было приобретено основных средств за счет всех источников финансирования всего на сумму 13 млн. 181 тыс. руб., в том числе 9,5 млн. руб. за счет местного бюджета. Приобретались сценические костюмы, звуковое и световое оборудование, музыкальные инструменты, спортивный инвентарь, компьютерное оборудование, одежда сцены и др.</w:t>
      </w:r>
    </w:p>
    <w:p w:rsidR="000447BE" w:rsidRDefault="000447BE" w:rsidP="000447BE">
      <w:pPr>
        <w:ind w:firstLine="709"/>
        <w:jc w:val="both"/>
        <w:rPr>
          <w:sz w:val="24"/>
          <w:szCs w:val="24"/>
        </w:rPr>
      </w:pPr>
      <w:r>
        <w:rPr>
          <w:sz w:val="24"/>
          <w:szCs w:val="24"/>
        </w:rPr>
        <w:t xml:space="preserve">            Но вместе с тем необходимо отметить, что материально-техническая база некоторых сельских учреждений культуры отстает от требований современности и остро нуждается в укреплении и совершенствовании. Необходим ремонт зданий </w:t>
      </w:r>
      <w:proofErr w:type="spellStart"/>
      <w:r>
        <w:rPr>
          <w:sz w:val="24"/>
          <w:szCs w:val="24"/>
        </w:rPr>
        <w:t>Сошкинского</w:t>
      </w:r>
      <w:proofErr w:type="spellEnd"/>
      <w:r>
        <w:rPr>
          <w:sz w:val="24"/>
          <w:szCs w:val="24"/>
        </w:rPr>
        <w:t xml:space="preserve">, </w:t>
      </w:r>
      <w:proofErr w:type="spellStart"/>
      <w:r>
        <w:rPr>
          <w:sz w:val="24"/>
          <w:szCs w:val="24"/>
        </w:rPr>
        <w:t>Кн-Байгорского</w:t>
      </w:r>
      <w:proofErr w:type="spellEnd"/>
      <w:r>
        <w:rPr>
          <w:sz w:val="24"/>
          <w:szCs w:val="24"/>
        </w:rPr>
        <w:t xml:space="preserve">, </w:t>
      </w:r>
      <w:proofErr w:type="spellStart"/>
      <w:r>
        <w:rPr>
          <w:sz w:val="24"/>
          <w:szCs w:val="24"/>
        </w:rPr>
        <w:t>Коробовского</w:t>
      </w:r>
      <w:proofErr w:type="spellEnd"/>
      <w:r>
        <w:rPr>
          <w:sz w:val="24"/>
          <w:szCs w:val="24"/>
        </w:rPr>
        <w:t xml:space="preserve">, </w:t>
      </w:r>
      <w:proofErr w:type="spellStart"/>
      <w:r>
        <w:rPr>
          <w:sz w:val="24"/>
          <w:szCs w:val="24"/>
        </w:rPr>
        <w:t>Грязинского</w:t>
      </w:r>
      <w:proofErr w:type="spellEnd"/>
      <w:r>
        <w:rPr>
          <w:sz w:val="24"/>
          <w:szCs w:val="24"/>
        </w:rPr>
        <w:t xml:space="preserve">, </w:t>
      </w:r>
      <w:proofErr w:type="spellStart"/>
      <w:r>
        <w:rPr>
          <w:sz w:val="24"/>
          <w:szCs w:val="24"/>
        </w:rPr>
        <w:t>Ярлуковского</w:t>
      </w:r>
      <w:proofErr w:type="spellEnd"/>
      <w:r>
        <w:rPr>
          <w:sz w:val="24"/>
          <w:szCs w:val="24"/>
        </w:rPr>
        <w:t xml:space="preserve"> СДК.</w:t>
      </w:r>
    </w:p>
    <w:p w:rsidR="000447BE" w:rsidRDefault="000447BE" w:rsidP="000447BE">
      <w:pPr>
        <w:ind w:firstLine="709"/>
        <w:jc w:val="both"/>
        <w:rPr>
          <w:sz w:val="24"/>
          <w:szCs w:val="24"/>
        </w:rPr>
      </w:pPr>
      <w:r>
        <w:rPr>
          <w:sz w:val="24"/>
          <w:szCs w:val="24"/>
        </w:rPr>
        <w:t xml:space="preserve">            Ориентация на творческое развитие человека, формирование и удовлетворение спроса на культурное разнообразие обуславливает переход к новой модели сферы культуры, ориентированной на конечного потребителя. В отрасли «культура» района идут преобразования, связанные с реформированием бюджетного процесса, направленные на повышение эффективности государственных расходов:</w:t>
      </w:r>
    </w:p>
    <w:p w:rsidR="000447BE" w:rsidRDefault="000447BE" w:rsidP="000447BE">
      <w:pPr>
        <w:ind w:firstLine="709"/>
        <w:jc w:val="both"/>
        <w:rPr>
          <w:sz w:val="24"/>
          <w:szCs w:val="24"/>
        </w:rPr>
      </w:pPr>
      <w:r>
        <w:rPr>
          <w:sz w:val="24"/>
          <w:szCs w:val="24"/>
        </w:rPr>
        <w:t>- проведена оптимизация численности работников бюджетной сферы;</w:t>
      </w:r>
    </w:p>
    <w:p w:rsidR="000447BE" w:rsidRDefault="000447BE" w:rsidP="000447BE">
      <w:pPr>
        <w:ind w:firstLine="709"/>
        <w:jc w:val="both"/>
        <w:rPr>
          <w:sz w:val="24"/>
          <w:szCs w:val="24"/>
        </w:rPr>
      </w:pPr>
      <w:r>
        <w:rPr>
          <w:sz w:val="24"/>
          <w:szCs w:val="24"/>
        </w:rPr>
        <w:t xml:space="preserve">- созданы два автономных учреждения: МАУ </w:t>
      </w:r>
      <w:proofErr w:type="gramStart"/>
      <w:r>
        <w:rPr>
          <w:sz w:val="24"/>
          <w:szCs w:val="24"/>
        </w:rPr>
        <w:t>ДО</w:t>
      </w:r>
      <w:proofErr w:type="gramEnd"/>
      <w:r>
        <w:rPr>
          <w:sz w:val="24"/>
          <w:szCs w:val="24"/>
        </w:rPr>
        <w:t xml:space="preserve"> </w:t>
      </w:r>
      <w:proofErr w:type="gramStart"/>
      <w:r>
        <w:rPr>
          <w:sz w:val="24"/>
          <w:szCs w:val="24"/>
        </w:rPr>
        <w:t>Детская</w:t>
      </w:r>
      <w:proofErr w:type="gramEnd"/>
      <w:r>
        <w:rPr>
          <w:sz w:val="24"/>
          <w:szCs w:val="24"/>
        </w:rPr>
        <w:t xml:space="preserve"> школа искусств и МАУК «Центр культурного развития»;</w:t>
      </w:r>
    </w:p>
    <w:p w:rsidR="000447BE" w:rsidRDefault="000447BE" w:rsidP="000447BE">
      <w:pPr>
        <w:ind w:firstLine="709"/>
        <w:jc w:val="both"/>
        <w:rPr>
          <w:sz w:val="24"/>
          <w:szCs w:val="24"/>
        </w:rPr>
      </w:pPr>
      <w:r>
        <w:rPr>
          <w:sz w:val="24"/>
          <w:szCs w:val="24"/>
        </w:rPr>
        <w:t>- активнее внедряется практика оказания платных услуг населению.</w:t>
      </w:r>
    </w:p>
    <w:p w:rsidR="000447BE" w:rsidRDefault="000447BE" w:rsidP="000447BE">
      <w:pPr>
        <w:shd w:val="clear" w:color="auto" w:fill="FFFFFF"/>
        <w:ind w:firstLine="709"/>
        <w:jc w:val="both"/>
        <w:rPr>
          <w:rFonts w:eastAsiaTheme="minorEastAsia"/>
          <w:sz w:val="24"/>
          <w:szCs w:val="24"/>
        </w:rPr>
      </w:pPr>
      <w:r>
        <w:rPr>
          <w:rFonts w:eastAsiaTheme="minorEastAsia"/>
          <w:sz w:val="24"/>
          <w:szCs w:val="24"/>
        </w:rPr>
        <w:t xml:space="preserve">Большое значение в работе учреждений культуры имеет кадровый потенциал. </w:t>
      </w:r>
      <w:proofErr w:type="gramStart"/>
      <w:r>
        <w:rPr>
          <w:bCs/>
          <w:sz w:val="24"/>
          <w:szCs w:val="24"/>
        </w:rPr>
        <w:t>В отрасли «культура» работает</w:t>
      </w:r>
      <w:r>
        <w:rPr>
          <w:b/>
          <w:bCs/>
          <w:sz w:val="24"/>
          <w:szCs w:val="24"/>
        </w:rPr>
        <w:t xml:space="preserve"> </w:t>
      </w:r>
      <w:r>
        <w:rPr>
          <w:sz w:val="24"/>
          <w:szCs w:val="24"/>
        </w:rPr>
        <w:t xml:space="preserve">штатных работников - </w:t>
      </w:r>
      <w:r>
        <w:rPr>
          <w:bCs/>
          <w:sz w:val="24"/>
          <w:szCs w:val="24"/>
        </w:rPr>
        <w:t>199</w:t>
      </w:r>
      <w:r>
        <w:rPr>
          <w:b/>
          <w:bCs/>
          <w:sz w:val="24"/>
          <w:szCs w:val="24"/>
        </w:rPr>
        <w:t xml:space="preserve"> </w:t>
      </w:r>
      <w:r>
        <w:rPr>
          <w:sz w:val="24"/>
          <w:szCs w:val="24"/>
        </w:rPr>
        <w:t xml:space="preserve">чел., в том числе по основной деятельности - </w:t>
      </w:r>
      <w:r>
        <w:rPr>
          <w:bCs/>
          <w:sz w:val="24"/>
          <w:szCs w:val="24"/>
        </w:rPr>
        <w:t>156</w:t>
      </w:r>
      <w:r>
        <w:rPr>
          <w:b/>
          <w:bCs/>
          <w:sz w:val="24"/>
          <w:szCs w:val="24"/>
        </w:rPr>
        <w:t xml:space="preserve"> </w:t>
      </w:r>
      <w:r>
        <w:rPr>
          <w:sz w:val="24"/>
          <w:szCs w:val="24"/>
        </w:rPr>
        <w:t xml:space="preserve">чел. Из них специалисты культурно-досуговой деятельности - </w:t>
      </w:r>
      <w:r>
        <w:rPr>
          <w:bCs/>
          <w:sz w:val="24"/>
          <w:szCs w:val="24"/>
        </w:rPr>
        <w:t xml:space="preserve">76 </w:t>
      </w:r>
      <w:r>
        <w:rPr>
          <w:sz w:val="24"/>
          <w:szCs w:val="24"/>
        </w:rPr>
        <w:t xml:space="preserve">чел., библиотечные работники - </w:t>
      </w:r>
      <w:r>
        <w:rPr>
          <w:sz w:val="24"/>
          <w:szCs w:val="24"/>
        </w:rPr>
        <w:lastRenderedPageBreak/>
        <w:t>34 чел., музейные работники – 2 чел.</w:t>
      </w:r>
      <w:r>
        <w:rPr>
          <w:b/>
          <w:sz w:val="24"/>
          <w:szCs w:val="24"/>
        </w:rPr>
        <w:t>,</w:t>
      </w:r>
      <w:r>
        <w:rPr>
          <w:sz w:val="24"/>
          <w:szCs w:val="24"/>
        </w:rPr>
        <w:t xml:space="preserve"> преподаватели ДШИ - 44 чел.. </w:t>
      </w:r>
      <w:proofErr w:type="gramEnd"/>
    </w:p>
    <w:p w:rsidR="000447BE" w:rsidRDefault="000447BE" w:rsidP="000447BE">
      <w:pPr>
        <w:ind w:firstLine="709"/>
        <w:jc w:val="both"/>
        <w:rPr>
          <w:rFonts w:eastAsiaTheme="minorEastAsia"/>
          <w:sz w:val="24"/>
          <w:szCs w:val="24"/>
        </w:rPr>
      </w:pPr>
      <w:r>
        <w:rPr>
          <w:sz w:val="24"/>
          <w:szCs w:val="24"/>
        </w:rPr>
        <w:t>Приоритетными направлениями деятельности учреждений культуры в 201</w:t>
      </w:r>
      <w:r w:rsidR="00D722D2">
        <w:rPr>
          <w:sz w:val="24"/>
          <w:szCs w:val="24"/>
        </w:rPr>
        <w:t>9</w:t>
      </w:r>
      <w:r>
        <w:rPr>
          <w:sz w:val="24"/>
          <w:szCs w:val="24"/>
        </w:rPr>
        <w:t xml:space="preserve"> году являлись ц</w:t>
      </w:r>
      <w:r w:rsidR="00D722D2">
        <w:rPr>
          <w:sz w:val="24"/>
          <w:szCs w:val="24"/>
        </w:rPr>
        <w:t>иклы мероприятий, посвященные 74</w:t>
      </w:r>
      <w:r>
        <w:rPr>
          <w:sz w:val="24"/>
          <w:szCs w:val="24"/>
        </w:rPr>
        <w:t xml:space="preserve">-ой годовщине Великой Победы, Году </w:t>
      </w:r>
      <w:r w:rsidR="00D722D2">
        <w:rPr>
          <w:sz w:val="24"/>
          <w:szCs w:val="24"/>
        </w:rPr>
        <w:t>культуры</w:t>
      </w:r>
      <w:r>
        <w:rPr>
          <w:sz w:val="24"/>
          <w:szCs w:val="24"/>
        </w:rPr>
        <w:t xml:space="preserve">, Дню района мероприятия в рамках областной программы «Здоровый регион». В течение года было проведено  всего 10 355 </w:t>
      </w:r>
      <w:proofErr w:type="spellStart"/>
      <w:r>
        <w:rPr>
          <w:sz w:val="24"/>
          <w:szCs w:val="24"/>
        </w:rPr>
        <w:t>разножанровых</w:t>
      </w:r>
      <w:proofErr w:type="spellEnd"/>
      <w:r>
        <w:rPr>
          <w:sz w:val="24"/>
          <w:szCs w:val="24"/>
        </w:rPr>
        <w:t xml:space="preserve"> и разноплановых </w:t>
      </w:r>
      <w:proofErr w:type="spellStart"/>
      <w:r>
        <w:rPr>
          <w:sz w:val="24"/>
          <w:szCs w:val="24"/>
        </w:rPr>
        <w:t>мероприятий</w:t>
      </w:r>
      <w:proofErr w:type="gramStart"/>
      <w:r>
        <w:rPr>
          <w:sz w:val="24"/>
          <w:szCs w:val="24"/>
        </w:rPr>
        <w:t>,.</w:t>
      </w:r>
      <w:proofErr w:type="gramEnd"/>
      <w:r>
        <w:rPr>
          <w:sz w:val="24"/>
          <w:szCs w:val="24"/>
        </w:rPr>
        <w:t>из</w:t>
      </w:r>
      <w:proofErr w:type="spellEnd"/>
      <w:r>
        <w:rPr>
          <w:sz w:val="24"/>
          <w:szCs w:val="24"/>
        </w:rPr>
        <w:t xml:space="preserve"> них 4 914 мероприятий для детей. Количество мероприятий на платной основе – 6 70</w:t>
      </w:r>
      <w:r w:rsidR="00D722D2">
        <w:rPr>
          <w:sz w:val="24"/>
          <w:szCs w:val="24"/>
        </w:rPr>
        <w:t>1, посетителей на них – 545 720. Удельный вес населения</w:t>
      </w:r>
      <w:r>
        <w:rPr>
          <w:sz w:val="24"/>
          <w:szCs w:val="24"/>
        </w:rPr>
        <w:t>, участвующего в культурн</w:t>
      </w:r>
      <w:r w:rsidR="00D722D2">
        <w:rPr>
          <w:sz w:val="24"/>
          <w:szCs w:val="24"/>
        </w:rPr>
        <w:t>о-досуговых мероприятиях за 2018</w:t>
      </w:r>
      <w:r>
        <w:rPr>
          <w:sz w:val="24"/>
          <w:szCs w:val="24"/>
        </w:rPr>
        <w:t xml:space="preserve"> год составил 697%.</w:t>
      </w:r>
    </w:p>
    <w:p w:rsidR="000447BE" w:rsidRDefault="000447BE" w:rsidP="000447BE">
      <w:pPr>
        <w:ind w:firstLine="709"/>
        <w:jc w:val="both"/>
        <w:rPr>
          <w:sz w:val="24"/>
          <w:szCs w:val="24"/>
        </w:rPr>
      </w:pPr>
      <w:r>
        <w:rPr>
          <w:sz w:val="24"/>
          <w:szCs w:val="24"/>
        </w:rPr>
        <w:t xml:space="preserve">В районе действуют 345 клубных формирований, в которых занимаются 8 993  чел.  5 707 из них – дети. Двенадцать самодеятельных коллективов имеют звание </w:t>
      </w:r>
      <w:proofErr w:type="gramStart"/>
      <w:r>
        <w:rPr>
          <w:sz w:val="24"/>
          <w:szCs w:val="24"/>
        </w:rPr>
        <w:t>народный</w:t>
      </w:r>
      <w:proofErr w:type="gramEnd"/>
      <w:r>
        <w:rPr>
          <w:sz w:val="24"/>
          <w:szCs w:val="24"/>
        </w:rPr>
        <w:t xml:space="preserve">/образцовый: На территории </w:t>
      </w:r>
      <w:proofErr w:type="spellStart"/>
      <w:r>
        <w:rPr>
          <w:sz w:val="24"/>
          <w:szCs w:val="24"/>
        </w:rPr>
        <w:t>Грязинского</w:t>
      </w:r>
      <w:proofErr w:type="spellEnd"/>
      <w:r>
        <w:rPr>
          <w:sz w:val="24"/>
          <w:szCs w:val="24"/>
        </w:rPr>
        <w:t xml:space="preserve"> района также работают частные организации, в которых действуют клубные формирования и творческие коллективы.</w:t>
      </w:r>
    </w:p>
    <w:p w:rsidR="000447BE" w:rsidRDefault="000447BE" w:rsidP="000447BE">
      <w:pPr>
        <w:ind w:firstLine="709"/>
        <w:jc w:val="both"/>
        <w:rPr>
          <w:sz w:val="24"/>
          <w:szCs w:val="24"/>
        </w:rPr>
      </w:pPr>
      <w:r>
        <w:rPr>
          <w:sz w:val="24"/>
          <w:szCs w:val="24"/>
        </w:rPr>
        <w:t xml:space="preserve">           </w:t>
      </w:r>
      <w:r w:rsidR="00D722D2">
        <w:rPr>
          <w:sz w:val="24"/>
          <w:szCs w:val="24"/>
        </w:rPr>
        <w:t>В 2019</w:t>
      </w:r>
      <w:r>
        <w:rPr>
          <w:sz w:val="24"/>
          <w:szCs w:val="24"/>
        </w:rPr>
        <w:t xml:space="preserve"> году было проведено 13 районных творческих смотров, конкурсов и фестивалей. Также традиционным стал районный фестиваль национальных культур «Хоровод дружбы на </w:t>
      </w:r>
      <w:proofErr w:type="spellStart"/>
      <w:r>
        <w:rPr>
          <w:sz w:val="24"/>
          <w:szCs w:val="24"/>
        </w:rPr>
        <w:t>Матыре</w:t>
      </w:r>
      <w:proofErr w:type="spellEnd"/>
      <w:r>
        <w:rPr>
          <w:sz w:val="24"/>
          <w:szCs w:val="24"/>
        </w:rPr>
        <w:t>».</w:t>
      </w:r>
    </w:p>
    <w:p w:rsidR="000447BE" w:rsidRDefault="000447BE" w:rsidP="000447BE">
      <w:pPr>
        <w:ind w:firstLine="709"/>
        <w:jc w:val="both"/>
        <w:rPr>
          <w:sz w:val="24"/>
          <w:szCs w:val="24"/>
        </w:rPr>
      </w:pPr>
      <w:r>
        <w:rPr>
          <w:sz w:val="24"/>
          <w:szCs w:val="24"/>
        </w:rPr>
        <w:t xml:space="preserve">           Достижения наших творческих коллективов, артистов и музыкантов получают все </w:t>
      </w:r>
      <w:r w:rsidR="00D722D2">
        <w:rPr>
          <w:sz w:val="24"/>
          <w:szCs w:val="24"/>
        </w:rPr>
        <w:t>более широкое признание.  В 2019</w:t>
      </w:r>
      <w:r>
        <w:rPr>
          <w:sz w:val="24"/>
          <w:szCs w:val="24"/>
        </w:rPr>
        <w:t xml:space="preserve"> году они принимали участие в 10 областных мероприятиях, посвященных профессиональным праздникам, а также в 16 мероприятиях-конкурсах. Позитивным фактором развития самодеятельного творчества является участие в областных, Всероссийских и </w:t>
      </w:r>
      <w:r w:rsidR="00D722D2">
        <w:rPr>
          <w:sz w:val="24"/>
          <w:szCs w:val="24"/>
        </w:rPr>
        <w:t>Международных конкурсах. За 2019</w:t>
      </w:r>
      <w:r>
        <w:rPr>
          <w:sz w:val="24"/>
          <w:szCs w:val="24"/>
        </w:rPr>
        <w:t xml:space="preserve"> год творческие коллективы, мастера прикладного творчества, учащиеся ДШИ стали победителями 132 конкурсов разного уровня.</w:t>
      </w:r>
    </w:p>
    <w:p w:rsidR="000447BE" w:rsidRDefault="000447BE" w:rsidP="000447BE">
      <w:pPr>
        <w:ind w:firstLine="709"/>
        <w:jc w:val="both"/>
        <w:rPr>
          <w:sz w:val="24"/>
          <w:szCs w:val="24"/>
        </w:rPr>
      </w:pPr>
    </w:p>
    <w:p w:rsidR="000447BE" w:rsidRDefault="000447BE" w:rsidP="000447BE">
      <w:pPr>
        <w:ind w:firstLine="709"/>
        <w:jc w:val="both"/>
        <w:rPr>
          <w:sz w:val="24"/>
          <w:szCs w:val="24"/>
        </w:rPr>
      </w:pPr>
      <w:r>
        <w:rPr>
          <w:sz w:val="24"/>
          <w:szCs w:val="24"/>
        </w:rPr>
        <w:t xml:space="preserve">           Библиотечное обслуживание населения осуществляют 24 библиотеки, 23 из которых по</w:t>
      </w:r>
      <w:r w:rsidR="00D722D2">
        <w:rPr>
          <w:sz w:val="24"/>
          <w:szCs w:val="24"/>
        </w:rPr>
        <w:t>дключены к сети Интернет. В 2019</w:t>
      </w:r>
      <w:r>
        <w:rPr>
          <w:sz w:val="24"/>
          <w:szCs w:val="24"/>
        </w:rPr>
        <w:t xml:space="preserve"> году планируется довести долю библиотек, имеющих доступ к</w:t>
      </w:r>
      <w:r w:rsidR="00D722D2">
        <w:rPr>
          <w:sz w:val="24"/>
          <w:szCs w:val="24"/>
        </w:rPr>
        <w:t xml:space="preserve"> сети Интернет до 100%.  За 2019</w:t>
      </w:r>
      <w:r>
        <w:rPr>
          <w:sz w:val="24"/>
          <w:szCs w:val="24"/>
        </w:rPr>
        <w:t xml:space="preserve"> год обслужено 26 260 читателей. Из общего числа зарегистрированных пользователей дети до 14 лет составляют 26%. Число посещений составило 261 403.</w:t>
      </w:r>
    </w:p>
    <w:p w:rsidR="000447BE" w:rsidRDefault="000447BE" w:rsidP="000447BE">
      <w:pPr>
        <w:ind w:firstLine="709"/>
        <w:jc w:val="both"/>
        <w:rPr>
          <w:rFonts w:eastAsiaTheme="minorEastAsia"/>
          <w:sz w:val="24"/>
          <w:szCs w:val="24"/>
        </w:rPr>
      </w:pPr>
      <w:r>
        <w:rPr>
          <w:rFonts w:eastAsiaTheme="minorEastAsia"/>
          <w:sz w:val="24"/>
          <w:szCs w:val="24"/>
        </w:rPr>
        <w:t xml:space="preserve">          </w:t>
      </w:r>
      <w:r w:rsidR="00D722D2">
        <w:rPr>
          <w:rFonts w:eastAsiaTheme="minorEastAsia"/>
          <w:sz w:val="24"/>
          <w:szCs w:val="24"/>
        </w:rPr>
        <w:t>В 2017</w:t>
      </w:r>
      <w:r>
        <w:rPr>
          <w:rFonts w:eastAsiaTheme="minorEastAsia"/>
          <w:sz w:val="24"/>
          <w:szCs w:val="24"/>
        </w:rPr>
        <w:t xml:space="preserve"> году совместно </w:t>
      </w:r>
      <w:proofErr w:type="gramStart"/>
      <w:r>
        <w:rPr>
          <w:rFonts w:eastAsiaTheme="minorEastAsia"/>
          <w:sz w:val="24"/>
          <w:szCs w:val="24"/>
        </w:rPr>
        <w:t>с</w:t>
      </w:r>
      <w:proofErr w:type="gramEnd"/>
      <w:r>
        <w:rPr>
          <w:rFonts w:eastAsiaTheme="minorEastAsia"/>
          <w:sz w:val="24"/>
          <w:szCs w:val="24"/>
        </w:rPr>
        <w:t xml:space="preserve"> </w:t>
      </w:r>
      <w:proofErr w:type="gramStart"/>
      <w:r>
        <w:rPr>
          <w:rFonts w:eastAsiaTheme="minorEastAsia"/>
          <w:sz w:val="24"/>
          <w:szCs w:val="24"/>
        </w:rPr>
        <w:t>районным</w:t>
      </w:r>
      <w:proofErr w:type="gramEnd"/>
      <w:r>
        <w:rPr>
          <w:rFonts w:eastAsiaTheme="minorEastAsia"/>
          <w:sz w:val="24"/>
          <w:szCs w:val="24"/>
        </w:rPr>
        <w:t xml:space="preserve"> МФЦ было открыто 4 удалённых консультационных пункта доступа к порталу МФЦ в отделах библиотечного обслуживания с. </w:t>
      </w:r>
      <w:proofErr w:type="spellStart"/>
      <w:r>
        <w:rPr>
          <w:rFonts w:eastAsiaTheme="minorEastAsia"/>
          <w:sz w:val="24"/>
          <w:szCs w:val="24"/>
        </w:rPr>
        <w:t>Б.Самовец</w:t>
      </w:r>
      <w:proofErr w:type="spellEnd"/>
      <w:r>
        <w:rPr>
          <w:rFonts w:eastAsiaTheme="minorEastAsia"/>
          <w:sz w:val="24"/>
          <w:szCs w:val="24"/>
        </w:rPr>
        <w:t xml:space="preserve">, с. Красная Дубрава, с. Плеханово, с. </w:t>
      </w:r>
      <w:proofErr w:type="spellStart"/>
      <w:r>
        <w:rPr>
          <w:rFonts w:eastAsiaTheme="minorEastAsia"/>
          <w:sz w:val="24"/>
          <w:szCs w:val="24"/>
        </w:rPr>
        <w:t>Ярлуково</w:t>
      </w:r>
      <w:proofErr w:type="spellEnd"/>
      <w:r>
        <w:rPr>
          <w:rFonts w:eastAsiaTheme="minorEastAsia"/>
          <w:sz w:val="24"/>
          <w:szCs w:val="24"/>
        </w:rPr>
        <w:t>, где библиотекари начали работу по предоставлению новых услуг.</w:t>
      </w:r>
    </w:p>
    <w:p w:rsidR="000447BE" w:rsidRDefault="000447BE" w:rsidP="000447BE">
      <w:pPr>
        <w:ind w:firstLine="709"/>
        <w:jc w:val="both"/>
        <w:rPr>
          <w:rFonts w:eastAsiaTheme="minorEastAsia"/>
          <w:sz w:val="24"/>
          <w:szCs w:val="24"/>
        </w:rPr>
      </w:pPr>
    </w:p>
    <w:p w:rsidR="000447BE" w:rsidRDefault="000447BE" w:rsidP="000447BE">
      <w:pPr>
        <w:ind w:firstLine="709"/>
        <w:jc w:val="both"/>
        <w:rPr>
          <w:sz w:val="24"/>
          <w:szCs w:val="24"/>
        </w:rPr>
      </w:pPr>
      <w:r>
        <w:rPr>
          <w:sz w:val="24"/>
          <w:szCs w:val="24"/>
        </w:rPr>
        <w:t xml:space="preserve">Музейно-выставочную, культурно-образовательную, просветительскую и научно-исследовательскую работу по пропаганде историко-культурного наследия </w:t>
      </w:r>
      <w:proofErr w:type="spellStart"/>
      <w:r>
        <w:rPr>
          <w:sz w:val="24"/>
          <w:szCs w:val="24"/>
        </w:rPr>
        <w:t>Грязинского</w:t>
      </w:r>
      <w:proofErr w:type="spellEnd"/>
      <w:r>
        <w:rPr>
          <w:sz w:val="24"/>
          <w:szCs w:val="24"/>
        </w:rPr>
        <w:t xml:space="preserve"> района проводит отдел краеведческой работы МБУК «МКМЦ», где числится     6 796 единиц хранения музейных предметов. Ежегодно музей посещают около 15 тыс. человек, из них большая часть – учащиеся о</w:t>
      </w:r>
      <w:r w:rsidR="00D722D2">
        <w:rPr>
          <w:sz w:val="24"/>
          <w:szCs w:val="24"/>
        </w:rPr>
        <w:t>бразовательных школ. В 2019</w:t>
      </w:r>
      <w:r>
        <w:rPr>
          <w:sz w:val="24"/>
          <w:szCs w:val="24"/>
        </w:rPr>
        <w:t xml:space="preserve"> году было проведено 215 экскурсий. Дополнительные помещения позволяют более активно работать с передвижными выставками. За прошедший год состоялось 14 выездных выставок для публичного показа при проведении городских и районных мероприятий. Было проведено 13 мероприятий для посетителей музея.</w:t>
      </w:r>
    </w:p>
    <w:p w:rsidR="000447BE" w:rsidRDefault="000447BE" w:rsidP="000447BE">
      <w:pPr>
        <w:shd w:val="clear" w:color="auto" w:fill="FFFFFF"/>
        <w:ind w:right="10" w:firstLine="709"/>
        <w:contextualSpacing/>
        <w:jc w:val="both"/>
        <w:rPr>
          <w:sz w:val="24"/>
          <w:szCs w:val="24"/>
        </w:rPr>
      </w:pPr>
      <w:r>
        <w:rPr>
          <w:sz w:val="24"/>
          <w:szCs w:val="24"/>
        </w:rPr>
        <w:t>Также музей продолжает проводить виртуальные экскурсии. В районе действуют 10 туристических маршрутов по 6 направлениям: историко-краеведческий, православный, экологический, литературный, патриотический, спортивно-оздоровительный. С целью популяризации маршрутов разработаны и изданы 16 туристских буклетов. Отдел краеведческой работы подключен к сети Интернет, работает индивидуальный сайт.</w:t>
      </w:r>
    </w:p>
    <w:p w:rsidR="000447BE" w:rsidRDefault="000447BE" w:rsidP="000447BE">
      <w:pPr>
        <w:ind w:firstLine="709"/>
        <w:jc w:val="both"/>
        <w:rPr>
          <w:b/>
          <w:sz w:val="24"/>
          <w:szCs w:val="24"/>
        </w:rPr>
      </w:pPr>
    </w:p>
    <w:p w:rsidR="000447BE" w:rsidRDefault="000447BE" w:rsidP="000447BE">
      <w:pPr>
        <w:shd w:val="clear" w:color="auto" w:fill="FFFFFF"/>
        <w:ind w:right="19" w:firstLine="709"/>
        <w:contextualSpacing/>
        <w:jc w:val="both"/>
        <w:rPr>
          <w:sz w:val="24"/>
          <w:szCs w:val="24"/>
        </w:rPr>
      </w:pPr>
      <w:r>
        <w:rPr>
          <w:spacing w:val="-1"/>
          <w:sz w:val="24"/>
          <w:szCs w:val="24"/>
        </w:rPr>
        <w:t xml:space="preserve">В районе дополнительным образованием в сфере культуры занято 850 </w:t>
      </w:r>
      <w:r>
        <w:rPr>
          <w:sz w:val="24"/>
          <w:szCs w:val="24"/>
        </w:rPr>
        <w:t xml:space="preserve">учащихся. В ДШИ образовательная деятельность ведется на 9 отделениях по </w:t>
      </w:r>
      <w:r>
        <w:rPr>
          <w:bCs/>
          <w:sz w:val="24"/>
          <w:szCs w:val="24"/>
        </w:rPr>
        <w:t>15</w:t>
      </w:r>
      <w:r>
        <w:rPr>
          <w:b/>
          <w:bCs/>
          <w:sz w:val="24"/>
          <w:szCs w:val="24"/>
        </w:rPr>
        <w:t xml:space="preserve"> </w:t>
      </w:r>
      <w:r w:rsidR="00D722D2">
        <w:rPr>
          <w:sz w:val="24"/>
          <w:szCs w:val="24"/>
        </w:rPr>
        <w:t>специальностям. В 2019</w:t>
      </w:r>
      <w:r>
        <w:rPr>
          <w:sz w:val="24"/>
          <w:szCs w:val="24"/>
        </w:rPr>
        <w:t xml:space="preserve"> году </w:t>
      </w:r>
      <w:r>
        <w:rPr>
          <w:bCs/>
          <w:sz w:val="24"/>
          <w:szCs w:val="24"/>
        </w:rPr>
        <w:t>285 учащихся</w:t>
      </w:r>
      <w:r>
        <w:rPr>
          <w:b/>
          <w:bCs/>
          <w:sz w:val="24"/>
          <w:szCs w:val="24"/>
        </w:rPr>
        <w:t xml:space="preserve"> </w:t>
      </w:r>
      <w:r>
        <w:rPr>
          <w:sz w:val="24"/>
          <w:szCs w:val="24"/>
        </w:rPr>
        <w:t>стали лауреатами и дипломантами более 40 Международных, Всероссийских и областных конкурсов.</w:t>
      </w:r>
    </w:p>
    <w:p w:rsidR="000447BE" w:rsidRDefault="000447BE" w:rsidP="000447BE">
      <w:pPr>
        <w:ind w:firstLine="709"/>
        <w:jc w:val="both"/>
        <w:rPr>
          <w:b/>
          <w:sz w:val="24"/>
          <w:szCs w:val="24"/>
        </w:rPr>
      </w:pPr>
    </w:p>
    <w:p w:rsidR="000447BE" w:rsidRDefault="000447BE" w:rsidP="000447BE">
      <w:pPr>
        <w:shd w:val="clear" w:color="auto" w:fill="FFFFFF"/>
        <w:ind w:right="19" w:firstLine="709"/>
        <w:contextualSpacing/>
        <w:jc w:val="both"/>
        <w:rPr>
          <w:sz w:val="24"/>
          <w:szCs w:val="24"/>
        </w:rPr>
      </w:pPr>
      <w:r>
        <w:rPr>
          <w:sz w:val="24"/>
          <w:szCs w:val="24"/>
        </w:rPr>
        <w:t>Кинообслуживание в районе осуществл</w:t>
      </w:r>
      <w:r w:rsidR="00D722D2">
        <w:rPr>
          <w:sz w:val="24"/>
          <w:szCs w:val="24"/>
        </w:rPr>
        <w:t>яет ДК «Чайка. За 2019</w:t>
      </w:r>
      <w:r>
        <w:rPr>
          <w:sz w:val="24"/>
          <w:szCs w:val="24"/>
        </w:rPr>
        <w:t xml:space="preserve"> год ДК «Чайка» посетили более 28 000 кинозрителей. </w:t>
      </w:r>
      <w:proofErr w:type="spellStart"/>
      <w:r>
        <w:rPr>
          <w:sz w:val="24"/>
          <w:szCs w:val="24"/>
        </w:rPr>
        <w:t>Грязинцы</w:t>
      </w:r>
      <w:proofErr w:type="spellEnd"/>
      <w:r>
        <w:rPr>
          <w:sz w:val="24"/>
          <w:szCs w:val="24"/>
        </w:rPr>
        <w:t xml:space="preserve"> смогли посмотреть кинопремьеры в формате 2 D и 3 D.  </w:t>
      </w:r>
    </w:p>
    <w:p w:rsidR="000447BE" w:rsidRDefault="000447BE" w:rsidP="000447BE">
      <w:pPr>
        <w:ind w:firstLine="709"/>
        <w:jc w:val="both"/>
        <w:rPr>
          <w:b/>
          <w:sz w:val="24"/>
          <w:szCs w:val="24"/>
        </w:rPr>
      </w:pPr>
    </w:p>
    <w:p w:rsidR="000447BE" w:rsidRDefault="000447BE" w:rsidP="000447BE">
      <w:pPr>
        <w:ind w:firstLine="709"/>
        <w:jc w:val="both"/>
        <w:rPr>
          <w:sz w:val="24"/>
          <w:szCs w:val="24"/>
        </w:rPr>
      </w:pPr>
      <w:r>
        <w:rPr>
          <w:sz w:val="24"/>
          <w:szCs w:val="24"/>
        </w:rPr>
        <w:lastRenderedPageBreak/>
        <w:t xml:space="preserve"> </w:t>
      </w:r>
      <w:r>
        <w:rPr>
          <w:sz w:val="24"/>
          <w:szCs w:val="24"/>
        </w:rPr>
        <w:tab/>
        <w:t xml:space="preserve">С каждым годом учреждения культуры становятся доступнее для людей с ограниченными возможностями: устанавливаются пандусы, поручни, световые и звуковые указатели, организуются парковочные места для инвалидов. С целью информирования населения о культурной жизни </w:t>
      </w:r>
      <w:proofErr w:type="spellStart"/>
      <w:r>
        <w:rPr>
          <w:sz w:val="24"/>
          <w:szCs w:val="24"/>
        </w:rPr>
        <w:t>Грязинского</w:t>
      </w:r>
      <w:proofErr w:type="spellEnd"/>
      <w:r>
        <w:rPr>
          <w:sz w:val="24"/>
          <w:szCs w:val="24"/>
        </w:rPr>
        <w:t xml:space="preserve"> муниципального района, создания единого культурного и информационного пространства, увеличения посещаемости учреждений культуры созданы интернет-сайты в Центре культурного развития, Детской школе искусств, </w:t>
      </w:r>
      <w:proofErr w:type="spellStart"/>
      <w:r>
        <w:rPr>
          <w:sz w:val="24"/>
          <w:szCs w:val="24"/>
        </w:rPr>
        <w:t>Межпоселенческом</w:t>
      </w:r>
      <w:proofErr w:type="spellEnd"/>
      <w:r>
        <w:rPr>
          <w:sz w:val="24"/>
          <w:szCs w:val="24"/>
        </w:rPr>
        <w:t xml:space="preserve"> координационно-методическом центре. Также проводится анонсирование в печатных СМИ и размещается информация в АИС «Единое информационное пространство в сфере культуры».</w:t>
      </w:r>
    </w:p>
    <w:p w:rsidR="000447BE" w:rsidRDefault="000447BE" w:rsidP="000447BE">
      <w:pPr>
        <w:ind w:firstLine="709"/>
        <w:jc w:val="both"/>
        <w:rPr>
          <w:sz w:val="24"/>
          <w:szCs w:val="24"/>
        </w:rPr>
      </w:pPr>
      <w:r>
        <w:rPr>
          <w:sz w:val="24"/>
          <w:szCs w:val="24"/>
        </w:rPr>
        <w:t>Многообразие явлений, составляющих отрасль «Культура», делает невозможным решение стоящих задач изолированно, без широкого взаимодействия власти всех уровней, общественных организаций, обуславливает применение программных методов. Накопленный потенциал культуры района требует преобразований, на осуществление которых и направлена Подпрограмма 3.</w:t>
      </w:r>
    </w:p>
    <w:p w:rsidR="007845C2" w:rsidRPr="00A64A97" w:rsidRDefault="007845C2" w:rsidP="007845C2">
      <w:pPr>
        <w:ind w:left="225"/>
        <w:jc w:val="both"/>
        <w:rPr>
          <w:b/>
          <w:color w:val="000000"/>
          <w:sz w:val="24"/>
          <w:szCs w:val="24"/>
        </w:rPr>
      </w:pPr>
    </w:p>
    <w:p w:rsidR="007845C2" w:rsidRPr="00A64A97" w:rsidRDefault="007845C2" w:rsidP="007845C2">
      <w:pPr>
        <w:rPr>
          <w:b/>
          <w:color w:val="000000"/>
          <w:sz w:val="24"/>
          <w:szCs w:val="24"/>
        </w:rPr>
      </w:pPr>
      <w:r w:rsidRPr="00A64A97">
        <w:rPr>
          <w:b/>
          <w:color w:val="000000"/>
          <w:sz w:val="24"/>
          <w:szCs w:val="24"/>
        </w:rPr>
        <w:t xml:space="preserve">              5.2 Цели и  задачи  подпрограммы 3 </w:t>
      </w:r>
    </w:p>
    <w:p w:rsidR="007845C2" w:rsidRPr="00A64A97" w:rsidRDefault="007845C2" w:rsidP="007845C2">
      <w:pPr>
        <w:ind w:left="20" w:right="20" w:firstLine="440"/>
        <w:jc w:val="both"/>
        <w:rPr>
          <w:sz w:val="24"/>
          <w:szCs w:val="24"/>
        </w:rPr>
      </w:pPr>
      <w:r w:rsidRPr="00A64A97">
        <w:rPr>
          <w:sz w:val="24"/>
          <w:szCs w:val="24"/>
        </w:rPr>
        <w:t xml:space="preserve">Настоящая Подпрограмма 3 направлена на сохранение культуры </w:t>
      </w:r>
      <w:proofErr w:type="spellStart"/>
      <w:r w:rsidRPr="00A64A97">
        <w:rPr>
          <w:sz w:val="24"/>
          <w:szCs w:val="24"/>
        </w:rPr>
        <w:t>Грязинского</w:t>
      </w:r>
      <w:proofErr w:type="spellEnd"/>
      <w:r w:rsidRPr="00A64A97">
        <w:rPr>
          <w:sz w:val="24"/>
          <w:szCs w:val="24"/>
        </w:rPr>
        <w:t xml:space="preserve"> муниципального района, поддержку процессов, способствующих росту престижа культуры среди населения района, содействие росту многообразия и богатства творческих процессов и включение культуры в процесс социальных и экономических преобразований в качестве одного из основных элементов стратегии развития </w:t>
      </w:r>
      <w:proofErr w:type="spellStart"/>
      <w:r w:rsidRPr="00A64A97">
        <w:rPr>
          <w:sz w:val="24"/>
          <w:szCs w:val="24"/>
        </w:rPr>
        <w:t>Грязинского</w:t>
      </w:r>
      <w:proofErr w:type="spellEnd"/>
      <w:r w:rsidRPr="00A64A97">
        <w:rPr>
          <w:sz w:val="24"/>
          <w:szCs w:val="24"/>
        </w:rPr>
        <w:t xml:space="preserve"> муниципального района.</w:t>
      </w:r>
    </w:p>
    <w:p w:rsidR="007845C2" w:rsidRPr="00A64A97" w:rsidRDefault="007845C2" w:rsidP="007845C2">
      <w:pPr>
        <w:ind w:left="20" w:firstLine="780"/>
        <w:jc w:val="both"/>
        <w:rPr>
          <w:sz w:val="24"/>
          <w:szCs w:val="24"/>
        </w:rPr>
      </w:pPr>
      <w:proofErr w:type="gramStart"/>
      <w:r w:rsidRPr="00A64A97">
        <w:rPr>
          <w:sz w:val="24"/>
          <w:szCs w:val="24"/>
        </w:rPr>
        <w:t>Исходя из этого</w:t>
      </w:r>
      <w:r w:rsidRPr="00A64A97">
        <w:rPr>
          <w:b/>
          <w:bCs/>
          <w:sz w:val="24"/>
          <w:szCs w:val="24"/>
        </w:rPr>
        <w:t xml:space="preserve"> </w:t>
      </w:r>
      <w:r w:rsidRPr="00A64A97">
        <w:rPr>
          <w:bCs/>
          <w:sz w:val="24"/>
          <w:szCs w:val="24"/>
        </w:rPr>
        <w:t>целями</w:t>
      </w:r>
      <w:r w:rsidRPr="00A64A97">
        <w:rPr>
          <w:sz w:val="24"/>
          <w:szCs w:val="24"/>
        </w:rPr>
        <w:t xml:space="preserve"> Подпрограммы 3 являются</w:t>
      </w:r>
      <w:proofErr w:type="gramEnd"/>
      <w:r w:rsidRPr="00A64A97">
        <w:rPr>
          <w:sz w:val="24"/>
          <w:szCs w:val="24"/>
        </w:rPr>
        <w:t>:</w:t>
      </w:r>
    </w:p>
    <w:p w:rsidR="007845C2" w:rsidRPr="00A64A97" w:rsidRDefault="00651422" w:rsidP="007845C2">
      <w:pPr>
        <w:widowControl/>
        <w:numPr>
          <w:ilvl w:val="0"/>
          <w:numId w:val="29"/>
        </w:numPr>
        <w:tabs>
          <w:tab w:val="left" w:pos="599"/>
        </w:tabs>
        <w:autoSpaceDE/>
        <w:autoSpaceDN/>
        <w:adjustRightInd/>
        <w:ind w:left="20" w:firstLine="440"/>
        <w:jc w:val="both"/>
        <w:rPr>
          <w:sz w:val="24"/>
          <w:szCs w:val="24"/>
        </w:rPr>
      </w:pPr>
      <w:r>
        <w:rPr>
          <w:sz w:val="24"/>
          <w:szCs w:val="24"/>
        </w:rPr>
        <w:t>о</w:t>
      </w:r>
      <w:r w:rsidR="007845C2" w:rsidRPr="00A64A97">
        <w:rPr>
          <w:sz w:val="24"/>
          <w:szCs w:val="24"/>
        </w:rPr>
        <w:t>беспечение конституционного права населения района н</w:t>
      </w:r>
      <w:r>
        <w:rPr>
          <w:sz w:val="24"/>
          <w:szCs w:val="24"/>
        </w:rPr>
        <w:t>а доступ к культурным ценностям;</w:t>
      </w:r>
    </w:p>
    <w:p w:rsidR="007845C2" w:rsidRPr="00A64A97" w:rsidRDefault="00651422" w:rsidP="007845C2">
      <w:pPr>
        <w:widowControl/>
        <w:numPr>
          <w:ilvl w:val="0"/>
          <w:numId w:val="29"/>
        </w:numPr>
        <w:tabs>
          <w:tab w:val="left" w:pos="594"/>
        </w:tabs>
        <w:autoSpaceDE/>
        <w:autoSpaceDN/>
        <w:adjustRightInd/>
        <w:ind w:left="20" w:firstLine="440"/>
        <w:jc w:val="both"/>
        <w:rPr>
          <w:sz w:val="24"/>
          <w:szCs w:val="24"/>
        </w:rPr>
      </w:pPr>
      <w:r>
        <w:rPr>
          <w:sz w:val="24"/>
          <w:szCs w:val="24"/>
        </w:rPr>
        <w:t>о</w:t>
      </w:r>
      <w:r w:rsidR="007845C2" w:rsidRPr="00A64A97">
        <w:rPr>
          <w:sz w:val="24"/>
          <w:szCs w:val="24"/>
        </w:rPr>
        <w:t>беспечение свободы творчества и прав граждан на участи</w:t>
      </w:r>
      <w:r>
        <w:rPr>
          <w:sz w:val="24"/>
          <w:szCs w:val="24"/>
        </w:rPr>
        <w:t>е в культурной жизни;</w:t>
      </w:r>
    </w:p>
    <w:p w:rsidR="007845C2" w:rsidRPr="00A64A97" w:rsidRDefault="007845C2" w:rsidP="007845C2">
      <w:pPr>
        <w:tabs>
          <w:tab w:val="left" w:pos="599"/>
        </w:tabs>
        <w:ind w:left="460"/>
        <w:jc w:val="both"/>
        <w:rPr>
          <w:sz w:val="24"/>
          <w:szCs w:val="24"/>
        </w:rPr>
      </w:pPr>
      <w:r w:rsidRPr="00A64A97">
        <w:rPr>
          <w:sz w:val="24"/>
          <w:szCs w:val="24"/>
        </w:rPr>
        <w:tab/>
        <w:t>Достижение целей Подпрограммы 3 предполагает решение следующей задачи:</w:t>
      </w:r>
    </w:p>
    <w:p w:rsidR="007845C2" w:rsidRPr="00A64A97" w:rsidRDefault="007845C2" w:rsidP="007845C2">
      <w:pPr>
        <w:tabs>
          <w:tab w:val="left" w:pos="599"/>
        </w:tabs>
        <w:ind w:left="460"/>
        <w:jc w:val="both"/>
        <w:rPr>
          <w:sz w:val="24"/>
          <w:szCs w:val="24"/>
        </w:rPr>
      </w:pPr>
      <w:r w:rsidRPr="00A64A97">
        <w:rPr>
          <w:sz w:val="24"/>
          <w:szCs w:val="24"/>
        </w:rPr>
        <w:t>- удовлетворение потребности населения района в сфере культуры.</w:t>
      </w:r>
    </w:p>
    <w:p w:rsidR="007845C2" w:rsidRPr="00A64A97" w:rsidRDefault="007845C2" w:rsidP="007845C2">
      <w:pPr>
        <w:ind w:firstLine="540"/>
        <w:jc w:val="both"/>
        <w:rPr>
          <w:sz w:val="24"/>
          <w:szCs w:val="24"/>
        </w:rPr>
      </w:pPr>
    </w:p>
    <w:p w:rsidR="007845C2" w:rsidRPr="00A64A97" w:rsidRDefault="007845C2" w:rsidP="007845C2">
      <w:pPr>
        <w:ind w:firstLine="851"/>
        <w:jc w:val="both"/>
        <w:rPr>
          <w:b/>
          <w:sz w:val="24"/>
          <w:szCs w:val="24"/>
        </w:rPr>
      </w:pPr>
      <w:r w:rsidRPr="00A64A97">
        <w:rPr>
          <w:b/>
          <w:sz w:val="24"/>
          <w:szCs w:val="24"/>
        </w:rPr>
        <w:t>5.3.  Сроки и этапы реализации подпрограммы</w:t>
      </w:r>
    </w:p>
    <w:p w:rsidR="007845C2" w:rsidRPr="00A64A97" w:rsidRDefault="007845C2" w:rsidP="007845C2">
      <w:pPr>
        <w:ind w:firstLine="851"/>
        <w:jc w:val="both"/>
        <w:rPr>
          <w:sz w:val="24"/>
          <w:szCs w:val="24"/>
        </w:rPr>
      </w:pPr>
      <w:r w:rsidRPr="00A64A97">
        <w:rPr>
          <w:sz w:val="24"/>
          <w:szCs w:val="24"/>
        </w:rPr>
        <w:t>Срок реализации Подпрограммы</w:t>
      </w:r>
      <w:r w:rsidR="00D722D2">
        <w:rPr>
          <w:sz w:val="24"/>
          <w:szCs w:val="24"/>
        </w:rPr>
        <w:t xml:space="preserve"> 3 охватывает период 2020</w:t>
      </w:r>
      <w:r w:rsidR="00651422">
        <w:rPr>
          <w:sz w:val="24"/>
          <w:szCs w:val="24"/>
        </w:rPr>
        <w:t xml:space="preserve"> – 2024</w:t>
      </w:r>
      <w:r w:rsidRPr="00A64A97">
        <w:rPr>
          <w:sz w:val="24"/>
          <w:szCs w:val="24"/>
        </w:rPr>
        <w:t xml:space="preserve"> годов без выделения этапов.</w:t>
      </w:r>
    </w:p>
    <w:p w:rsidR="007845C2" w:rsidRPr="00A64A97" w:rsidRDefault="007845C2" w:rsidP="007845C2">
      <w:pPr>
        <w:ind w:firstLine="540"/>
        <w:jc w:val="both"/>
        <w:rPr>
          <w:sz w:val="24"/>
          <w:szCs w:val="24"/>
        </w:rPr>
      </w:pPr>
    </w:p>
    <w:p w:rsidR="007845C2" w:rsidRPr="00A64A97" w:rsidRDefault="007845C2" w:rsidP="007845C2">
      <w:pPr>
        <w:ind w:firstLine="851"/>
        <w:jc w:val="both"/>
        <w:rPr>
          <w:b/>
          <w:sz w:val="24"/>
          <w:szCs w:val="24"/>
        </w:rPr>
      </w:pPr>
      <w:r w:rsidRPr="00A64A97">
        <w:rPr>
          <w:b/>
          <w:sz w:val="24"/>
          <w:szCs w:val="24"/>
        </w:rPr>
        <w:t>5.4. Характеристика основных мероприятий Подпрограммы 3 с описанием всех механизмов и инструментов, реализация которых запланирована в составе основных мероприятий</w:t>
      </w:r>
    </w:p>
    <w:p w:rsidR="007845C2" w:rsidRPr="00A64A97" w:rsidRDefault="007845C2" w:rsidP="007845C2">
      <w:pPr>
        <w:ind w:firstLine="540"/>
        <w:jc w:val="both"/>
        <w:rPr>
          <w:sz w:val="24"/>
          <w:szCs w:val="24"/>
        </w:rPr>
      </w:pPr>
      <w:r w:rsidRPr="00A64A97">
        <w:rPr>
          <w:sz w:val="24"/>
          <w:szCs w:val="24"/>
        </w:rPr>
        <w:t>Механизм реализации Подпрограммы включает меры, направленные на выполнение в полном объеме программных мероприятий,  порядок корректировки объемов финансирования и сроков реализации.</w:t>
      </w:r>
    </w:p>
    <w:p w:rsidR="007845C2" w:rsidRPr="00A64A97" w:rsidRDefault="007845C2" w:rsidP="007845C2">
      <w:pPr>
        <w:ind w:firstLine="540"/>
        <w:jc w:val="both"/>
        <w:rPr>
          <w:sz w:val="24"/>
          <w:szCs w:val="24"/>
        </w:rPr>
      </w:pPr>
      <w:r w:rsidRPr="00A64A97">
        <w:rPr>
          <w:sz w:val="24"/>
          <w:szCs w:val="24"/>
        </w:rPr>
        <w:t>Механизм Подпрограммы 3 предусматривает:</w:t>
      </w:r>
    </w:p>
    <w:p w:rsidR="007845C2" w:rsidRPr="00A64A97" w:rsidRDefault="007845C2" w:rsidP="007845C2">
      <w:pPr>
        <w:ind w:firstLine="540"/>
        <w:jc w:val="both"/>
        <w:rPr>
          <w:sz w:val="24"/>
          <w:szCs w:val="24"/>
        </w:rPr>
      </w:pPr>
      <w:r w:rsidRPr="00A64A97">
        <w:rPr>
          <w:sz w:val="24"/>
          <w:szCs w:val="24"/>
        </w:rPr>
        <w:t>- выделение субсидий Муниципальному бюджетному учреждению культуры «</w:t>
      </w:r>
      <w:proofErr w:type="spellStart"/>
      <w:r w:rsidRPr="00A64A97">
        <w:rPr>
          <w:sz w:val="24"/>
          <w:szCs w:val="24"/>
        </w:rPr>
        <w:t>Межпоселенческий</w:t>
      </w:r>
      <w:proofErr w:type="spellEnd"/>
      <w:r w:rsidRPr="00A64A97">
        <w:rPr>
          <w:sz w:val="24"/>
          <w:szCs w:val="24"/>
        </w:rPr>
        <w:t xml:space="preserve"> координационно – методический центр» на основные мероприятия по выполнению муниципальной услуги по организации и проведению культурно – досуговых мероприятий, кинопоказа, кинопроката, библиотечного и музейного обслуживания; </w:t>
      </w:r>
    </w:p>
    <w:p w:rsidR="007845C2" w:rsidRDefault="007845C2" w:rsidP="007845C2">
      <w:pPr>
        <w:ind w:firstLine="540"/>
        <w:jc w:val="both"/>
        <w:rPr>
          <w:sz w:val="24"/>
          <w:szCs w:val="24"/>
        </w:rPr>
      </w:pPr>
      <w:r w:rsidRPr="00A64A97">
        <w:rPr>
          <w:sz w:val="24"/>
          <w:szCs w:val="24"/>
        </w:rPr>
        <w:t>- выделение субсидий МАОУ ДОД ДШИ на д</w:t>
      </w:r>
      <w:r w:rsidR="00651422">
        <w:rPr>
          <w:sz w:val="24"/>
          <w:szCs w:val="24"/>
        </w:rPr>
        <w:t>ополнительное образование детей;</w:t>
      </w:r>
    </w:p>
    <w:p w:rsidR="00651422" w:rsidRPr="00A64A97" w:rsidRDefault="00651422" w:rsidP="007845C2">
      <w:pPr>
        <w:ind w:firstLine="540"/>
        <w:jc w:val="both"/>
        <w:rPr>
          <w:sz w:val="24"/>
          <w:szCs w:val="24"/>
        </w:rPr>
      </w:pPr>
      <w:r>
        <w:rPr>
          <w:sz w:val="24"/>
          <w:szCs w:val="24"/>
        </w:rPr>
        <w:t>- выделение субсидий МАУК «ЦКР»</w:t>
      </w:r>
      <w:r w:rsidR="000848BD">
        <w:rPr>
          <w:sz w:val="24"/>
          <w:szCs w:val="24"/>
        </w:rPr>
        <w:t xml:space="preserve"> на основные мероприятия по выполнению муниципальной услуги по организации и проведению культурно-досуговых мероприятий.</w:t>
      </w:r>
    </w:p>
    <w:p w:rsidR="007845C2" w:rsidRPr="00A64A97" w:rsidRDefault="007845C2" w:rsidP="007845C2">
      <w:pPr>
        <w:ind w:left="360"/>
        <w:rPr>
          <w:sz w:val="24"/>
          <w:szCs w:val="24"/>
        </w:rPr>
      </w:pPr>
      <w:r w:rsidRPr="00A64A97">
        <w:rPr>
          <w:sz w:val="24"/>
          <w:szCs w:val="24"/>
        </w:rPr>
        <w:t xml:space="preserve">                  Мероприятия Подпрограммы 3 сформированы в следующие разделы:</w:t>
      </w:r>
    </w:p>
    <w:p w:rsidR="007845C2" w:rsidRPr="00A64A97" w:rsidRDefault="007845C2" w:rsidP="007845C2">
      <w:pPr>
        <w:pStyle w:val="af7"/>
        <w:tabs>
          <w:tab w:val="left" w:pos="284"/>
        </w:tabs>
        <w:ind w:left="0"/>
        <w:rPr>
          <w:rFonts w:ascii="Times New Roman" w:eastAsia="Times New Roman" w:hAnsi="Times New Roman"/>
          <w:sz w:val="24"/>
          <w:szCs w:val="24"/>
          <w:lang w:eastAsia="ru-RU"/>
        </w:rPr>
      </w:pPr>
      <w:r w:rsidRPr="00A64A97">
        <w:rPr>
          <w:rFonts w:ascii="Times New Roman" w:eastAsia="Times New Roman" w:hAnsi="Times New Roman"/>
          <w:sz w:val="24"/>
          <w:szCs w:val="24"/>
          <w:lang w:val="en-US" w:eastAsia="ru-RU"/>
        </w:rPr>
        <w:t>I</w:t>
      </w:r>
      <w:r w:rsidRPr="00A64A97">
        <w:rPr>
          <w:rFonts w:ascii="Times New Roman" w:eastAsia="Times New Roman" w:hAnsi="Times New Roman"/>
          <w:sz w:val="24"/>
          <w:szCs w:val="24"/>
          <w:lang w:eastAsia="ru-RU"/>
        </w:rPr>
        <w:t xml:space="preserve"> раздел: Поддержка и развитие народного творчества и культурно-досуговой </w:t>
      </w:r>
      <w:proofErr w:type="gramStart"/>
      <w:r w:rsidRPr="00A64A97">
        <w:rPr>
          <w:rFonts w:ascii="Times New Roman" w:eastAsia="Times New Roman" w:hAnsi="Times New Roman"/>
          <w:sz w:val="24"/>
          <w:szCs w:val="24"/>
          <w:lang w:eastAsia="ru-RU"/>
        </w:rPr>
        <w:t>деятельности  на</w:t>
      </w:r>
      <w:proofErr w:type="gramEnd"/>
      <w:r w:rsidRPr="00A64A97">
        <w:rPr>
          <w:rFonts w:ascii="Times New Roman" w:eastAsia="Times New Roman" w:hAnsi="Times New Roman"/>
          <w:sz w:val="24"/>
          <w:szCs w:val="24"/>
          <w:lang w:eastAsia="ru-RU"/>
        </w:rPr>
        <w:t xml:space="preserve"> территории района.</w:t>
      </w:r>
    </w:p>
    <w:p w:rsidR="007845C2" w:rsidRPr="00A64A97" w:rsidRDefault="007845C2" w:rsidP="007845C2">
      <w:pPr>
        <w:rPr>
          <w:sz w:val="24"/>
          <w:szCs w:val="24"/>
        </w:rPr>
      </w:pPr>
      <w:r w:rsidRPr="00A64A97">
        <w:rPr>
          <w:sz w:val="24"/>
          <w:szCs w:val="24"/>
        </w:rPr>
        <w:t>- Проведение районных конкурсов и фестивалей по различным жанрам и направлениям, организация и проведение культурно-досуговых мероприятий;</w:t>
      </w:r>
    </w:p>
    <w:p w:rsidR="007845C2" w:rsidRPr="00A64A97" w:rsidRDefault="007845C2" w:rsidP="007845C2">
      <w:pPr>
        <w:rPr>
          <w:sz w:val="24"/>
          <w:szCs w:val="24"/>
        </w:rPr>
      </w:pPr>
    </w:p>
    <w:p w:rsidR="007845C2" w:rsidRPr="00A64A97" w:rsidRDefault="007845C2" w:rsidP="007845C2">
      <w:pPr>
        <w:rPr>
          <w:sz w:val="24"/>
          <w:szCs w:val="24"/>
        </w:rPr>
      </w:pPr>
      <w:r w:rsidRPr="00A64A97">
        <w:rPr>
          <w:sz w:val="24"/>
          <w:szCs w:val="24"/>
          <w:lang w:val="en-US"/>
        </w:rPr>
        <w:t>II</w:t>
      </w:r>
      <w:r w:rsidRPr="00A64A97">
        <w:rPr>
          <w:sz w:val="24"/>
          <w:szCs w:val="24"/>
        </w:rPr>
        <w:t xml:space="preserve"> раздел: Сохранение и развитие библиотечного дела.</w:t>
      </w:r>
    </w:p>
    <w:p w:rsidR="007845C2" w:rsidRPr="00A64A97" w:rsidRDefault="007845C2" w:rsidP="007845C2">
      <w:pPr>
        <w:rPr>
          <w:sz w:val="24"/>
          <w:szCs w:val="24"/>
        </w:rPr>
      </w:pPr>
      <w:r w:rsidRPr="00A64A97">
        <w:rPr>
          <w:sz w:val="24"/>
          <w:szCs w:val="24"/>
        </w:rPr>
        <w:t>- Приобретение литературы (комплектование книжного фонда).</w:t>
      </w:r>
    </w:p>
    <w:p w:rsidR="007845C2" w:rsidRPr="00A64A97" w:rsidRDefault="007845C2" w:rsidP="007845C2">
      <w:pPr>
        <w:rPr>
          <w:sz w:val="24"/>
          <w:szCs w:val="24"/>
        </w:rPr>
      </w:pPr>
    </w:p>
    <w:p w:rsidR="007845C2" w:rsidRPr="00A64A97" w:rsidRDefault="007845C2" w:rsidP="007845C2">
      <w:pPr>
        <w:rPr>
          <w:sz w:val="24"/>
          <w:szCs w:val="24"/>
        </w:rPr>
      </w:pPr>
      <w:r w:rsidRPr="00A64A97">
        <w:rPr>
          <w:sz w:val="24"/>
          <w:szCs w:val="24"/>
          <w:lang w:val="en-US"/>
        </w:rPr>
        <w:lastRenderedPageBreak/>
        <w:t>III</w:t>
      </w:r>
      <w:r w:rsidRPr="00A64A97">
        <w:rPr>
          <w:sz w:val="24"/>
          <w:szCs w:val="24"/>
        </w:rPr>
        <w:t xml:space="preserve"> раздел: Развитие материально-технической базы и техническое обеспечение.</w:t>
      </w:r>
    </w:p>
    <w:p w:rsidR="007845C2" w:rsidRPr="00A64A97" w:rsidRDefault="007845C2" w:rsidP="007845C2">
      <w:pPr>
        <w:rPr>
          <w:sz w:val="24"/>
          <w:szCs w:val="24"/>
        </w:rPr>
      </w:pPr>
      <w:r w:rsidRPr="00A64A97">
        <w:rPr>
          <w:sz w:val="24"/>
          <w:szCs w:val="24"/>
        </w:rPr>
        <w:t>- Переоснащение учреждений современным свето-</w:t>
      </w:r>
      <w:proofErr w:type="spellStart"/>
      <w:r w:rsidRPr="00A64A97">
        <w:rPr>
          <w:sz w:val="24"/>
          <w:szCs w:val="24"/>
        </w:rPr>
        <w:t>звукотехническим</w:t>
      </w:r>
      <w:proofErr w:type="spellEnd"/>
      <w:r w:rsidRPr="00A64A97">
        <w:rPr>
          <w:sz w:val="24"/>
          <w:szCs w:val="24"/>
        </w:rPr>
        <w:t>, сценическим и компьютерным оборудованием, приобретение одежды сцены, мебели и сценических костюмов;</w:t>
      </w:r>
    </w:p>
    <w:p w:rsidR="007845C2" w:rsidRPr="00A64A97" w:rsidRDefault="007845C2" w:rsidP="007845C2">
      <w:pPr>
        <w:tabs>
          <w:tab w:val="left" w:pos="284"/>
        </w:tabs>
        <w:rPr>
          <w:sz w:val="24"/>
          <w:szCs w:val="24"/>
        </w:rPr>
      </w:pPr>
    </w:p>
    <w:p w:rsidR="007845C2" w:rsidRPr="00A64A97" w:rsidRDefault="007845C2" w:rsidP="007845C2">
      <w:pPr>
        <w:tabs>
          <w:tab w:val="left" w:pos="284"/>
        </w:tabs>
        <w:rPr>
          <w:sz w:val="24"/>
          <w:szCs w:val="24"/>
        </w:rPr>
      </w:pPr>
      <w:r w:rsidRPr="00A64A97">
        <w:rPr>
          <w:sz w:val="24"/>
          <w:szCs w:val="24"/>
          <w:lang w:val="en-US"/>
        </w:rPr>
        <w:t>IV</w:t>
      </w:r>
      <w:r w:rsidRPr="00A64A97">
        <w:rPr>
          <w:sz w:val="24"/>
          <w:szCs w:val="24"/>
        </w:rPr>
        <w:t xml:space="preserve"> раздел: Сохранение и развитие кадрового потенциала района.</w:t>
      </w:r>
    </w:p>
    <w:p w:rsidR="007845C2" w:rsidRPr="00A64A97" w:rsidRDefault="007845C2" w:rsidP="007845C2">
      <w:pPr>
        <w:rPr>
          <w:sz w:val="24"/>
          <w:szCs w:val="24"/>
        </w:rPr>
      </w:pPr>
      <w:r w:rsidRPr="00A64A97">
        <w:rPr>
          <w:sz w:val="24"/>
          <w:szCs w:val="24"/>
        </w:rPr>
        <w:t xml:space="preserve">- Подготовка и переподготовка кадров, повышение квалификации; </w:t>
      </w:r>
    </w:p>
    <w:p w:rsidR="007845C2" w:rsidRPr="00A64A97" w:rsidRDefault="007845C2" w:rsidP="007845C2">
      <w:pPr>
        <w:rPr>
          <w:sz w:val="24"/>
          <w:szCs w:val="24"/>
        </w:rPr>
      </w:pPr>
      <w:r w:rsidRPr="00A64A97">
        <w:rPr>
          <w:sz w:val="24"/>
          <w:szCs w:val="24"/>
        </w:rPr>
        <w:t>- Стимулирование творческой активности работников культуры учреждения;</w:t>
      </w:r>
    </w:p>
    <w:p w:rsidR="007845C2" w:rsidRPr="00A64A97" w:rsidRDefault="007845C2" w:rsidP="007845C2">
      <w:pPr>
        <w:rPr>
          <w:sz w:val="24"/>
          <w:szCs w:val="24"/>
        </w:rPr>
      </w:pPr>
      <w:r w:rsidRPr="00A64A97">
        <w:rPr>
          <w:sz w:val="24"/>
          <w:szCs w:val="24"/>
        </w:rPr>
        <w:t>- Обеспечение деятельности МБУК «МКМЦ», МАОУ ДОД ДШИ</w:t>
      </w:r>
      <w:r w:rsidR="00D11BAB">
        <w:rPr>
          <w:sz w:val="24"/>
          <w:szCs w:val="24"/>
        </w:rPr>
        <w:t>, МАУК «ЦКР»</w:t>
      </w:r>
      <w:r w:rsidRPr="00A64A97">
        <w:rPr>
          <w:sz w:val="24"/>
          <w:szCs w:val="24"/>
        </w:rPr>
        <w:t>.</w:t>
      </w:r>
    </w:p>
    <w:p w:rsidR="007845C2" w:rsidRPr="00A64A97" w:rsidRDefault="007845C2" w:rsidP="007845C2">
      <w:pPr>
        <w:rPr>
          <w:sz w:val="24"/>
          <w:szCs w:val="24"/>
        </w:rPr>
      </w:pPr>
    </w:p>
    <w:p w:rsidR="007845C2" w:rsidRPr="00A64A97" w:rsidRDefault="007845C2" w:rsidP="007845C2">
      <w:pPr>
        <w:rPr>
          <w:sz w:val="24"/>
          <w:szCs w:val="24"/>
        </w:rPr>
      </w:pPr>
      <w:r w:rsidRPr="00A64A97">
        <w:rPr>
          <w:sz w:val="24"/>
          <w:szCs w:val="24"/>
          <w:lang w:val="en-US"/>
        </w:rPr>
        <w:t>V</w:t>
      </w:r>
      <w:r w:rsidRPr="00A64A97">
        <w:rPr>
          <w:sz w:val="24"/>
          <w:szCs w:val="24"/>
        </w:rPr>
        <w:t xml:space="preserve"> раздел: Создание </w:t>
      </w:r>
      <w:proofErr w:type="spellStart"/>
      <w:r w:rsidRPr="00A64A97">
        <w:rPr>
          <w:sz w:val="24"/>
          <w:szCs w:val="24"/>
        </w:rPr>
        <w:t>безбарьерной</w:t>
      </w:r>
      <w:proofErr w:type="spellEnd"/>
      <w:r w:rsidRPr="00A64A97">
        <w:rPr>
          <w:sz w:val="24"/>
          <w:szCs w:val="24"/>
        </w:rPr>
        <w:t xml:space="preserve"> среды для людей с ограниченными возможностями здоровья.  Участие в Федеральной государственной программе Российской Федерации «Доступная среда»</w:t>
      </w:r>
    </w:p>
    <w:p w:rsidR="00D11BAB" w:rsidRDefault="007845C2" w:rsidP="007845C2">
      <w:pPr>
        <w:rPr>
          <w:sz w:val="24"/>
          <w:szCs w:val="24"/>
        </w:rPr>
      </w:pPr>
      <w:r w:rsidRPr="00A64A97">
        <w:rPr>
          <w:sz w:val="24"/>
          <w:szCs w:val="24"/>
        </w:rPr>
        <w:t xml:space="preserve"> </w:t>
      </w:r>
    </w:p>
    <w:p w:rsidR="007845C2" w:rsidRPr="00A64A97" w:rsidRDefault="007845C2" w:rsidP="007845C2">
      <w:pPr>
        <w:rPr>
          <w:sz w:val="24"/>
          <w:szCs w:val="24"/>
        </w:rPr>
      </w:pPr>
    </w:p>
    <w:p w:rsidR="000447BE" w:rsidRDefault="000447BE" w:rsidP="000447BE">
      <w:pPr>
        <w:ind w:firstLine="709"/>
        <w:jc w:val="both"/>
        <w:rPr>
          <w:b/>
          <w:sz w:val="24"/>
          <w:szCs w:val="24"/>
        </w:rPr>
      </w:pPr>
    </w:p>
    <w:p w:rsidR="000447BE" w:rsidRDefault="000447BE" w:rsidP="000447BE">
      <w:pPr>
        <w:rPr>
          <w:sz w:val="24"/>
          <w:szCs w:val="24"/>
        </w:rPr>
      </w:pPr>
    </w:p>
    <w:p w:rsidR="000447BE" w:rsidRDefault="000447BE" w:rsidP="000447BE">
      <w:pPr>
        <w:ind w:firstLine="851"/>
        <w:jc w:val="both"/>
        <w:rPr>
          <w:b/>
          <w:sz w:val="24"/>
          <w:szCs w:val="24"/>
        </w:rPr>
      </w:pPr>
      <w:r>
        <w:rPr>
          <w:b/>
          <w:sz w:val="24"/>
          <w:szCs w:val="24"/>
        </w:rPr>
        <w:t>5.5. Обоснование объема финансовых ресурсов, необходимых для реализации</w:t>
      </w:r>
    </w:p>
    <w:p w:rsidR="000447BE" w:rsidRDefault="000447BE" w:rsidP="000447BE">
      <w:pPr>
        <w:ind w:firstLine="851"/>
        <w:jc w:val="both"/>
        <w:rPr>
          <w:b/>
          <w:sz w:val="24"/>
          <w:szCs w:val="24"/>
        </w:rPr>
      </w:pPr>
    </w:p>
    <w:p w:rsidR="000447BE" w:rsidRPr="000447BE" w:rsidRDefault="000447BE" w:rsidP="000447BE">
      <w:pPr>
        <w:rPr>
          <w:sz w:val="24"/>
          <w:szCs w:val="24"/>
        </w:rPr>
      </w:pPr>
      <w:r>
        <w:rPr>
          <w:sz w:val="24"/>
          <w:szCs w:val="24"/>
        </w:rPr>
        <w:t>Общий объем финансирования м</w:t>
      </w:r>
      <w:r w:rsidR="00D722D2">
        <w:rPr>
          <w:sz w:val="24"/>
          <w:szCs w:val="24"/>
        </w:rPr>
        <w:t>ероприятий Подпрограммы 3 в 2020</w:t>
      </w:r>
      <w:r>
        <w:rPr>
          <w:sz w:val="24"/>
          <w:szCs w:val="24"/>
        </w:rPr>
        <w:t>-2024 гг. предположи</w:t>
      </w:r>
      <w:r w:rsidR="00D74398">
        <w:rPr>
          <w:sz w:val="24"/>
          <w:szCs w:val="24"/>
        </w:rPr>
        <w:t xml:space="preserve">тельно  составит всего </w:t>
      </w:r>
      <w:r w:rsidR="00D722D2">
        <w:rPr>
          <w:sz w:val="24"/>
          <w:szCs w:val="24"/>
        </w:rPr>
        <w:t>343195,95</w:t>
      </w:r>
      <w:r w:rsidRPr="000447BE">
        <w:rPr>
          <w:sz w:val="24"/>
          <w:szCs w:val="24"/>
        </w:rPr>
        <w:t xml:space="preserve"> тыс. руб., из них:</w:t>
      </w:r>
    </w:p>
    <w:p w:rsidR="000447BE" w:rsidRPr="000447BE" w:rsidRDefault="000447BE" w:rsidP="000447BE">
      <w:pPr>
        <w:rPr>
          <w:sz w:val="24"/>
          <w:szCs w:val="24"/>
        </w:rPr>
      </w:pPr>
      <w:r>
        <w:rPr>
          <w:sz w:val="24"/>
          <w:szCs w:val="24"/>
        </w:rPr>
        <w:t>2020 год – 68639,19</w:t>
      </w:r>
      <w:r w:rsidRPr="000447BE">
        <w:rPr>
          <w:sz w:val="24"/>
          <w:szCs w:val="24"/>
        </w:rPr>
        <w:t>тыс. руб.;</w:t>
      </w:r>
    </w:p>
    <w:p w:rsidR="000447BE" w:rsidRPr="000447BE" w:rsidRDefault="000447BE" w:rsidP="000447BE">
      <w:pPr>
        <w:rPr>
          <w:sz w:val="24"/>
          <w:szCs w:val="24"/>
        </w:rPr>
      </w:pPr>
      <w:r>
        <w:rPr>
          <w:sz w:val="24"/>
          <w:szCs w:val="24"/>
        </w:rPr>
        <w:t>2021 год – 68639,19</w:t>
      </w:r>
      <w:r w:rsidRPr="000447BE">
        <w:rPr>
          <w:sz w:val="24"/>
          <w:szCs w:val="24"/>
        </w:rPr>
        <w:t xml:space="preserve"> тыс. руб.;</w:t>
      </w:r>
    </w:p>
    <w:p w:rsidR="000447BE" w:rsidRPr="000447BE" w:rsidRDefault="000447BE" w:rsidP="000447BE">
      <w:pPr>
        <w:rPr>
          <w:sz w:val="24"/>
          <w:szCs w:val="24"/>
        </w:rPr>
      </w:pPr>
      <w:r>
        <w:rPr>
          <w:sz w:val="24"/>
          <w:szCs w:val="24"/>
        </w:rPr>
        <w:t>2022 год – 68639,19</w:t>
      </w:r>
      <w:r w:rsidRPr="000447BE">
        <w:rPr>
          <w:sz w:val="24"/>
          <w:szCs w:val="24"/>
        </w:rPr>
        <w:t xml:space="preserve"> тыс. руб.;</w:t>
      </w:r>
    </w:p>
    <w:p w:rsidR="000447BE" w:rsidRPr="000447BE" w:rsidRDefault="000447BE" w:rsidP="000447BE">
      <w:pPr>
        <w:rPr>
          <w:sz w:val="24"/>
          <w:szCs w:val="24"/>
        </w:rPr>
      </w:pPr>
      <w:r>
        <w:rPr>
          <w:sz w:val="24"/>
          <w:szCs w:val="24"/>
        </w:rPr>
        <w:t>2023 год – 68639,19</w:t>
      </w:r>
      <w:r w:rsidRPr="000447BE">
        <w:rPr>
          <w:sz w:val="24"/>
          <w:szCs w:val="24"/>
        </w:rPr>
        <w:t xml:space="preserve"> тыс. руб.;</w:t>
      </w:r>
    </w:p>
    <w:p w:rsidR="000447BE" w:rsidRDefault="000447BE" w:rsidP="000447BE">
      <w:pPr>
        <w:rPr>
          <w:sz w:val="24"/>
          <w:szCs w:val="24"/>
        </w:rPr>
      </w:pPr>
      <w:r>
        <w:rPr>
          <w:sz w:val="24"/>
          <w:szCs w:val="24"/>
        </w:rPr>
        <w:t>2024 год – 68639,19</w:t>
      </w:r>
      <w:r w:rsidRPr="000447BE">
        <w:rPr>
          <w:sz w:val="24"/>
          <w:szCs w:val="24"/>
        </w:rPr>
        <w:t>тыс. руб.;</w:t>
      </w: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D722D2" w:rsidRDefault="00D722D2"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Default="00A1328F" w:rsidP="000447BE">
      <w:pPr>
        <w:rPr>
          <w:sz w:val="24"/>
          <w:szCs w:val="24"/>
        </w:rPr>
      </w:pPr>
    </w:p>
    <w:p w:rsidR="00A1328F" w:rsidRPr="000447BE" w:rsidRDefault="00A1328F" w:rsidP="000447BE">
      <w:pPr>
        <w:rPr>
          <w:sz w:val="24"/>
          <w:szCs w:val="24"/>
        </w:rPr>
      </w:pPr>
    </w:p>
    <w:p w:rsidR="00057B75" w:rsidRPr="00761CAA" w:rsidRDefault="00761CAA" w:rsidP="00057B75">
      <w:pPr>
        <w:pStyle w:val="ConsPlusTitle"/>
        <w:jc w:val="center"/>
        <w:rPr>
          <w:rFonts w:ascii="Times New Roman" w:hAnsi="Times New Roman" w:cs="Times New Roman"/>
          <w:sz w:val="24"/>
          <w:szCs w:val="24"/>
        </w:rPr>
      </w:pPr>
      <w:r w:rsidRPr="00A15F3C">
        <w:rPr>
          <w:rFonts w:ascii="Times New Roman" w:hAnsi="Times New Roman" w:cs="Times New Roman"/>
          <w:sz w:val="24"/>
          <w:szCs w:val="24"/>
          <w:lang w:val="en-US"/>
        </w:rPr>
        <w:lastRenderedPageBreak/>
        <w:t>IV</w:t>
      </w:r>
      <w:r w:rsidRPr="00A15F3C">
        <w:rPr>
          <w:rFonts w:ascii="Times New Roman" w:hAnsi="Times New Roman" w:cs="Times New Roman"/>
          <w:sz w:val="24"/>
          <w:szCs w:val="24"/>
        </w:rPr>
        <w:t>.</w:t>
      </w:r>
      <w:r w:rsidR="00057B75">
        <w:rPr>
          <w:rFonts w:ascii="Times New Roman" w:hAnsi="Times New Roman" w:cs="Times New Roman"/>
          <w:i/>
          <w:color w:val="FF0000"/>
          <w:sz w:val="24"/>
          <w:szCs w:val="24"/>
        </w:rPr>
        <w:t xml:space="preserve"> </w:t>
      </w:r>
      <w:r w:rsidR="00057B75" w:rsidRPr="00761CAA">
        <w:rPr>
          <w:rFonts w:ascii="Times New Roman" w:hAnsi="Times New Roman" w:cs="Times New Roman"/>
          <w:sz w:val="24"/>
          <w:szCs w:val="24"/>
        </w:rPr>
        <w:t>ПАСПОРТ</w:t>
      </w:r>
    </w:p>
    <w:p w:rsidR="00057B75" w:rsidRPr="00761CAA" w:rsidRDefault="00057B75" w:rsidP="00057B75">
      <w:pPr>
        <w:pStyle w:val="a9"/>
        <w:rPr>
          <w:b/>
          <w:sz w:val="24"/>
          <w:szCs w:val="24"/>
        </w:rPr>
      </w:pPr>
      <w:r w:rsidRPr="00761CAA">
        <w:rPr>
          <w:b/>
          <w:sz w:val="24"/>
          <w:szCs w:val="24"/>
        </w:rPr>
        <w:t>Подпрограммы 4 муниципальной Программы</w:t>
      </w:r>
    </w:p>
    <w:p w:rsidR="00057B75" w:rsidRPr="00761CAA" w:rsidRDefault="00057B75" w:rsidP="00057B75">
      <w:pPr>
        <w:pStyle w:val="a9"/>
        <w:rPr>
          <w:b/>
          <w:sz w:val="24"/>
          <w:szCs w:val="24"/>
        </w:rPr>
      </w:pPr>
      <w:proofErr w:type="spellStart"/>
      <w:r w:rsidRPr="00761CAA">
        <w:rPr>
          <w:b/>
          <w:sz w:val="24"/>
          <w:szCs w:val="24"/>
        </w:rPr>
        <w:t>Грязинского</w:t>
      </w:r>
      <w:proofErr w:type="spellEnd"/>
      <w:r w:rsidRPr="00761CAA">
        <w:rPr>
          <w:b/>
          <w:sz w:val="24"/>
          <w:szCs w:val="24"/>
        </w:rPr>
        <w:t xml:space="preserve"> муниципального района</w:t>
      </w:r>
    </w:p>
    <w:p w:rsidR="00057B75" w:rsidRPr="00761CAA" w:rsidRDefault="00057B75" w:rsidP="00057B75">
      <w:pPr>
        <w:pStyle w:val="a9"/>
        <w:rPr>
          <w:b/>
          <w:sz w:val="24"/>
          <w:szCs w:val="24"/>
        </w:rPr>
      </w:pPr>
      <w:r w:rsidRPr="00761CAA">
        <w:rPr>
          <w:b/>
          <w:sz w:val="24"/>
          <w:szCs w:val="24"/>
        </w:rPr>
        <w:t xml:space="preserve">«Поддержка социально ориентированных некоммерческих организаций и развитие институтов гражданского общества в </w:t>
      </w:r>
      <w:proofErr w:type="spellStart"/>
      <w:r w:rsidRPr="00761CAA">
        <w:rPr>
          <w:b/>
          <w:sz w:val="24"/>
          <w:szCs w:val="24"/>
        </w:rPr>
        <w:t>Грязинском</w:t>
      </w:r>
      <w:proofErr w:type="spellEnd"/>
      <w:r w:rsidRPr="00761CAA">
        <w:rPr>
          <w:b/>
          <w:sz w:val="24"/>
          <w:szCs w:val="24"/>
        </w:rPr>
        <w:t xml:space="preserve"> муниципальном</w:t>
      </w:r>
      <w:r w:rsidR="00D722D2">
        <w:rPr>
          <w:b/>
          <w:sz w:val="24"/>
          <w:szCs w:val="24"/>
        </w:rPr>
        <w:t xml:space="preserve"> районе Липецкой области на 2020</w:t>
      </w:r>
      <w:r w:rsidRPr="00761CAA">
        <w:rPr>
          <w:b/>
          <w:sz w:val="24"/>
          <w:szCs w:val="24"/>
        </w:rPr>
        <w:t xml:space="preserve"> – 2024 годы»</w:t>
      </w:r>
    </w:p>
    <w:p w:rsidR="00057B75" w:rsidRPr="00761CAA" w:rsidRDefault="00057B75" w:rsidP="00057B75">
      <w:pPr>
        <w:pStyle w:val="a9"/>
        <w:rPr>
          <w:b/>
          <w:sz w:val="24"/>
          <w:szCs w:val="24"/>
        </w:rPr>
      </w:pPr>
      <w:r w:rsidRPr="00761CAA">
        <w:rPr>
          <w:b/>
          <w:sz w:val="24"/>
          <w:szCs w:val="24"/>
        </w:rPr>
        <w:t>(далее – Подпрограмма 4)</w:t>
      </w:r>
    </w:p>
    <w:p w:rsidR="00057B75" w:rsidRPr="00761CAA" w:rsidRDefault="00057B75" w:rsidP="00057B75">
      <w:pPr>
        <w:pStyle w:val="a9"/>
        <w:jc w:val="both"/>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378"/>
      </w:tblGrid>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Ответственный исполнитель</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 xml:space="preserve">Отдел физической культуры, спорта и молодёжной политики администрации </w:t>
            </w:r>
            <w:proofErr w:type="spellStart"/>
            <w:r w:rsidRPr="00761CAA">
              <w:rPr>
                <w:sz w:val="24"/>
                <w:szCs w:val="24"/>
              </w:rPr>
              <w:t>Грязинского</w:t>
            </w:r>
            <w:proofErr w:type="spellEnd"/>
            <w:r w:rsidRPr="00761CAA">
              <w:rPr>
                <w:sz w:val="24"/>
                <w:szCs w:val="24"/>
              </w:rPr>
              <w:t xml:space="preserve"> муниципального района</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Этапы и сроки реализации Подпрограммы 4</w:t>
            </w:r>
          </w:p>
        </w:tc>
        <w:tc>
          <w:tcPr>
            <w:tcW w:w="6378" w:type="dxa"/>
            <w:tcBorders>
              <w:top w:val="single" w:sz="4" w:space="0" w:color="auto"/>
              <w:left w:val="single" w:sz="4" w:space="0" w:color="auto"/>
              <w:bottom w:val="single" w:sz="4" w:space="0" w:color="auto"/>
              <w:right w:val="single" w:sz="4" w:space="0" w:color="auto"/>
            </w:tcBorders>
          </w:tcPr>
          <w:p w:rsidR="00057B75" w:rsidRPr="00761CAA" w:rsidRDefault="00057B75">
            <w:pPr>
              <w:spacing w:line="254" w:lineRule="auto"/>
              <w:jc w:val="both"/>
              <w:rPr>
                <w:sz w:val="24"/>
                <w:szCs w:val="24"/>
                <w:lang w:eastAsia="ar-SA"/>
              </w:rPr>
            </w:pPr>
          </w:p>
          <w:p w:rsidR="00057B75" w:rsidRPr="00761CAA" w:rsidRDefault="00D722D2">
            <w:pPr>
              <w:suppressAutoHyphens/>
              <w:spacing w:line="254" w:lineRule="auto"/>
              <w:jc w:val="both"/>
              <w:rPr>
                <w:sz w:val="24"/>
                <w:szCs w:val="24"/>
                <w:lang w:eastAsia="ar-SA"/>
              </w:rPr>
            </w:pPr>
            <w:r>
              <w:rPr>
                <w:sz w:val="24"/>
                <w:szCs w:val="24"/>
              </w:rPr>
              <w:t>2020</w:t>
            </w:r>
            <w:r w:rsidR="00057B75" w:rsidRPr="00761CAA">
              <w:rPr>
                <w:sz w:val="24"/>
                <w:szCs w:val="24"/>
              </w:rPr>
              <w:t xml:space="preserve"> - 2024 годы</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Цель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pStyle w:val="ConsPlusNormal"/>
              <w:tabs>
                <w:tab w:val="left" w:pos="884"/>
              </w:tabs>
              <w:spacing w:line="254" w:lineRule="auto"/>
              <w:ind w:firstLine="0"/>
              <w:jc w:val="both"/>
              <w:rPr>
                <w:rFonts w:ascii="Times New Roman" w:hAnsi="Times New Roman" w:cs="Times New Roman"/>
                <w:sz w:val="24"/>
                <w:szCs w:val="24"/>
                <w:lang w:eastAsia="ar-SA"/>
              </w:rPr>
            </w:pPr>
            <w:r w:rsidRPr="00761CAA">
              <w:rPr>
                <w:rFonts w:ascii="Times New Roman" w:hAnsi="Times New Roman" w:cs="Times New Roman"/>
                <w:sz w:val="24"/>
                <w:szCs w:val="24"/>
              </w:rPr>
              <w:t>Создание условий для гармоничного развития личности и повышения качества жизни, создание условий для успешной деятельности социально ориентированных некоммерческих организаций</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Индикатор цели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pStyle w:val="ConsPlusNormal"/>
              <w:tabs>
                <w:tab w:val="left" w:pos="884"/>
              </w:tabs>
              <w:spacing w:line="254" w:lineRule="auto"/>
              <w:ind w:firstLine="0"/>
              <w:jc w:val="both"/>
              <w:rPr>
                <w:rFonts w:ascii="Times New Roman" w:hAnsi="Times New Roman" w:cs="Times New Roman"/>
                <w:sz w:val="24"/>
                <w:szCs w:val="24"/>
                <w:lang w:eastAsia="ar-SA"/>
              </w:rPr>
            </w:pPr>
            <w:r w:rsidRPr="00761CAA">
              <w:rPr>
                <w:rFonts w:ascii="Times New Roman" w:hAnsi="Times New Roman" w:cs="Times New Roman"/>
                <w:sz w:val="24"/>
                <w:szCs w:val="24"/>
              </w:rPr>
              <w:t xml:space="preserve">Удовлетворенность населения деятельностью некоммерческих организаций, получающих поддержку и реализующих социально значимые проекты на территории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Задача Подпрограммы 4</w:t>
            </w:r>
          </w:p>
        </w:tc>
        <w:tc>
          <w:tcPr>
            <w:tcW w:w="6378" w:type="dxa"/>
            <w:tcBorders>
              <w:top w:val="single" w:sz="4" w:space="0" w:color="auto"/>
              <w:left w:val="single" w:sz="4" w:space="0" w:color="auto"/>
              <w:bottom w:val="single" w:sz="4" w:space="0" w:color="auto"/>
              <w:right w:val="single" w:sz="4" w:space="0" w:color="auto"/>
            </w:tcBorders>
          </w:tcPr>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Создание условий для успешной деятельности социально ориентированных некоммерческих организаций</w:t>
            </w:r>
          </w:p>
          <w:p w:rsidR="00057B75" w:rsidRPr="00761CAA" w:rsidRDefault="00057B75">
            <w:pPr>
              <w:tabs>
                <w:tab w:val="left" w:pos="884"/>
              </w:tabs>
              <w:suppressAutoHyphens/>
              <w:spacing w:line="254" w:lineRule="auto"/>
              <w:jc w:val="both"/>
              <w:rPr>
                <w:sz w:val="24"/>
                <w:szCs w:val="24"/>
                <w:lang w:eastAsia="ar-SA"/>
              </w:rPr>
            </w:pP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Показатели задачи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Показатель 1:</w:t>
            </w:r>
          </w:p>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 xml:space="preserve">- Количество социально ориентированных некоммерческих организаций, действующих на территории </w:t>
            </w:r>
            <w:proofErr w:type="spellStart"/>
            <w:r w:rsidRPr="00761CAA">
              <w:rPr>
                <w:rFonts w:ascii="Times New Roman" w:hAnsi="Times New Roman"/>
                <w:sz w:val="24"/>
                <w:szCs w:val="24"/>
              </w:rPr>
              <w:t>Грязинского</w:t>
            </w:r>
            <w:proofErr w:type="spellEnd"/>
            <w:r w:rsidRPr="00761CAA">
              <w:rPr>
                <w:rFonts w:ascii="Times New Roman" w:hAnsi="Times New Roman"/>
                <w:sz w:val="24"/>
                <w:szCs w:val="24"/>
              </w:rPr>
              <w:t xml:space="preserve"> муниципального района и получивших поддержку из средств районного бюджета, ед.;</w:t>
            </w:r>
          </w:p>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Показатель 2:</w:t>
            </w:r>
          </w:p>
          <w:p w:rsidR="00057B75" w:rsidRPr="00761CAA" w:rsidRDefault="00057B75">
            <w:pPr>
              <w:pStyle w:val="ConsPlusNonformat"/>
              <w:tabs>
                <w:tab w:val="num" w:pos="742"/>
              </w:tabs>
              <w:spacing w:line="254" w:lineRule="auto"/>
              <w:jc w:val="both"/>
              <w:rPr>
                <w:rFonts w:ascii="Times New Roman" w:hAnsi="Times New Roman" w:cs="Times New Roman"/>
                <w:sz w:val="24"/>
                <w:szCs w:val="24"/>
                <w:lang w:eastAsia="ar-SA"/>
              </w:rPr>
            </w:pPr>
            <w:r w:rsidRPr="00761CAA">
              <w:rPr>
                <w:rFonts w:ascii="Times New Roman" w:hAnsi="Times New Roman" w:cs="Times New Roman"/>
                <w:sz w:val="24"/>
                <w:szCs w:val="24"/>
              </w:rPr>
              <w:t xml:space="preserve">- Число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 и получивших поддержку из средств районного бюджета, чел.</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Объём финансирования за счет средств районного бюджета всего, в том числе по годам реализации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shd w:val="clear" w:color="auto" w:fill="FFFFFF"/>
              <w:spacing w:line="254" w:lineRule="auto"/>
              <w:jc w:val="both"/>
              <w:rPr>
                <w:sz w:val="24"/>
                <w:szCs w:val="24"/>
                <w:lang w:eastAsia="ar-SA"/>
              </w:rPr>
            </w:pPr>
            <w:r w:rsidRPr="00761CAA">
              <w:rPr>
                <w:sz w:val="24"/>
                <w:szCs w:val="24"/>
              </w:rPr>
              <w:t>Общий объём финансирования, связанный с реализацией Подпрограммы, осуществляется за счёт средств районного бюджета, п</w:t>
            </w:r>
            <w:r w:rsidR="004528ED">
              <w:rPr>
                <w:sz w:val="24"/>
                <w:szCs w:val="24"/>
              </w:rPr>
              <w:t>редположительно составит всего 5</w:t>
            </w:r>
            <w:r w:rsidRPr="00761CAA">
              <w:rPr>
                <w:sz w:val="24"/>
                <w:szCs w:val="24"/>
              </w:rPr>
              <w:t>00 тыс. руб., в том числе по годам:</w:t>
            </w:r>
          </w:p>
          <w:p w:rsidR="00057B75" w:rsidRPr="00761CAA" w:rsidRDefault="00057B75">
            <w:pPr>
              <w:shd w:val="clear" w:color="auto" w:fill="FFFFFF"/>
              <w:spacing w:line="254" w:lineRule="auto"/>
              <w:ind w:firstLine="600"/>
              <w:jc w:val="both"/>
              <w:rPr>
                <w:sz w:val="24"/>
                <w:szCs w:val="24"/>
              </w:rPr>
            </w:pPr>
            <w:r w:rsidRPr="00761CAA">
              <w:rPr>
                <w:sz w:val="24"/>
                <w:szCs w:val="24"/>
              </w:rPr>
              <w:t>2020 год – 100 тыс. руб.;</w:t>
            </w:r>
          </w:p>
          <w:p w:rsidR="00057B75" w:rsidRPr="00761CAA" w:rsidRDefault="00057B75">
            <w:pPr>
              <w:shd w:val="clear" w:color="auto" w:fill="FFFFFF"/>
              <w:spacing w:line="254" w:lineRule="auto"/>
              <w:ind w:firstLine="600"/>
              <w:jc w:val="both"/>
              <w:rPr>
                <w:sz w:val="24"/>
                <w:szCs w:val="24"/>
              </w:rPr>
            </w:pPr>
            <w:r w:rsidRPr="00761CAA">
              <w:rPr>
                <w:sz w:val="24"/>
                <w:szCs w:val="24"/>
              </w:rPr>
              <w:t>2021 год – 100 тыс. руб.;</w:t>
            </w:r>
          </w:p>
          <w:p w:rsidR="00057B75" w:rsidRPr="00761CAA" w:rsidRDefault="00057B75">
            <w:pPr>
              <w:shd w:val="clear" w:color="auto" w:fill="FFFFFF"/>
              <w:spacing w:line="254" w:lineRule="auto"/>
              <w:ind w:firstLine="600"/>
              <w:jc w:val="both"/>
              <w:rPr>
                <w:sz w:val="24"/>
                <w:szCs w:val="24"/>
              </w:rPr>
            </w:pPr>
            <w:r w:rsidRPr="00761CAA">
              <w:rPr>
                <w:sz w:val="24"/>
                <w:szCs w:val="24"/>
              </w:rPr>
              <w:t>2022 год – 100 тыс. руб.;</w:t>
            </w:r>
          </w:p>
          <w:p w:rsidR="00057B75" w:rsidRPr="00761CAA" w:rsidRDefault="00057B75">
            <w:pPr>
              <w:shd w:val="clear" w:color="auto" w:fill="FFFFFF"/>
              <w:spacing w:line="254" w:lineRule="auto"/>
              <w:ind w:firstLine="600"/>
              <w:jc w:val="both"/>
              <w:rPr>
                <w:sz w:val="24"/>
                <w:szCs w:val="24"/>
              </w:rPr>
            </w:pPr>
            <w:r w:rsidRPr="00761CAA">
              <w:rPr>
                <w:sz w:val="24"/>
                <w:szCs w:val="24"/>
              </w:rPr>
              <w:t>2023 год – 100 тыс. руб.;</w:t>
            </w:r>
          </w:p>
          <w:p w:rsidR="00057B75" w:rsidRPr="00761CAA" w:rsidRDefault="00057B75">
            <w:pPr>
              <w:shd w:val="clear" w:color="auto" w:fill="FFFFFF"/>
              <w:spacing w:line="254" w:lineRule="auto"/>
              <w:ind w:firstLine="600"/>
              <w:jc w:val="both"/>
              <w:rPr>
                <w:sz w:val="24"/>
                <w:szCs w:val="24"/>
              </w:rPr>
            </w:pPr>
            <w:r w:rsidRPr="00761CAA">
              <w:rPr>
                <w:sz w:val="24"/>
                <w:szCs w:val="24"/>
              </w:rPr>
              <w:t>2024 год – 100 тыс. руб.;</w:t>
            </w:r>
          </w:p>
          <w:p w:rsidR="00057B75" w:rsidRPr="00761CAA" w:rsidRDefault="00057B75">
            <w:pPr>
              <w:suppressAutoHyphens/>
              <w:spacing w:line="254" w:lineRule="auto"/>
              <w:jc w:val="both"/>
              <w:rPr>
                <w:sz w:val="24"/>
                <w:szCs w:val="24"/>
                <w:lang w:eastAsia="ar-SA"/>
              </w:rPr>
            </w:pPr>
            <w:r w:rsidRPr="00761CAA">
              <w:rPr>
                <w:sz w:val="24"/>
                <w:szCs w:val="24"/>
              </w:rPr>
              <w:t>Объёмы финансирования Подпрограммы 4 ежегодно уточняются при формировании районного бюджета на очередной финансовый год и плановый период</w:t>
            </w:r>
          </w:p>
        </w:tc>
      </w:tr>
      <w:tr w:rsidR="00057B75" w:rsidRPr="00761CAA" w:rsidTr="00057B75">
        <w:tc>
          <w:tcPr>
            <w:tcW w:w="3369" w:type="dxa"/>
            <w:tcBorders>
              <w:top w:val="single" w:sz="4" w:space="0" w:color="auto"/>
              <w:left w:val="single" w:sz="4" w:space="0" w:color="auto"/>
              <w:bottom w:val="single" w:sz="4" w:space="0" w:color="auto"/>
              <w:right w:val="single" w:sz="4" w:space="0" w:color="auto"/>
            </w:tcBorders>
            <w:hideMark/>
          </w:tcPr>
          <w:p w:rsidR="00057B75" w:rsidRPr="00761CAA" w:rsidRDefault="00057B75">
            <w:pPr>
              <w:suppressAutoHyphens/>
              <w:spacing w:line="254" w:lineRule="auto"/>
              <w:jc w:val="both"/>
              <w:rPr>
                <w:sz w:val="24"/>
                <w:szCs w:val="24"/>
                <w:lang w:eastAsia="ar-SA"/>
              </w:rPr>
            </w:pPr>
            <w:r w:rsidRPr="00761CAA">
              <w:rPr>
                <w:sz w:val="24"/>
                <w:szCs w:val="24"/>
              </w:rPr>
              <w:t>Ожидаемые результаты реализации Подпрограммы 4</w:t>
            </w:r>
          </w:p>
        </w:tc>
        <w:tc>
          <w:tcPr>
            <w:tcW w:w="6378" w:type="dxa"/>
            <w:tcBorders>
              <w:top w:val="single" w:sz="4" w:space="0" w:color="auto"/>
              <w:left w:val="single" w:sz="4" w:space="0" w:color="auto"/>
              <w:bottom w:val="single" w:sz="4" w:space="0" w:color="auto"/>
              <w:right w:val="single" w:sz="4" w:space="0" w:color="auto"/>
            </w:tcBorders>
            <w:hideMark/>
          </w:tcPr>
          <w:p w:rsidR="00057B75" w:rsidRPr="00761CAA" w:rsidRDefault="00057B75">
            <w:pPr>
              <w:pStyle w:val="ConsPlusNormal"/>
              <w:spacing w:line="254" w:lineRule="auto"/>
              <w:ind w:firstLine="0"/>
              <w:jc w:val="both"/>
              <w:rPr>
                <w:rFonts w:ascii="Times New Roman" w:hAnsi="Times New Roman" w:cs="Times New Roman"/>
                <w:sz w:val="24"/>
                <w:szCs w:val="24"/>
                <w:lang w:eastAsia="ar-SA"/>
              </w:rPr>
            </w:pPr>
            <w:r w:rsidRPr="00761CAA">
              <w:rPr>
                <w:rFonts w:ascii="Times New Roman" w:hAnsi="Times New Roman" w:cs="Times New Roman"/>
                <w:sz w:val="24"/>
                <w:szCs w:val="24"/>
              </w:rPr>
              <w:t>В результате реализации Подпрограммы ожидается к 2024 году:</w:t>
            </w:r>
          </w:p>
          <w:p w:rsidR="00057B75" w:rsidRPr="00761CAA" w:rsidRDefault="00057B75">
            <w:pPr>
              <w:pStyle w:val="af6"/>
              <w:jc w:val="both"/>
              <w:rPr>
                <w:rFonts w:ascii="Times New Roman" w:hAnsi="Times New Roman"/>
                <w:sz w:val="24"/>
                <w:szCs w:val="24"/>
              </w:rPr>
            </w:pPr>
            <w:r w:rsidRPr="00761CAA">
              <w:rPr>
                <w:rFonts w:ascii="Times New Roman" w:hAnsi="Times New Roman"/>
                <w:sz w:val="24"/>
                <w:szCs w:val="24"/>
              </w:rPr>
              <w:t xml:space="preserve">-  увеличение количества социально ориентированных некоммерческих организаций, действующих на территории </w:t>
            </w:r>
            <w:proofErr w:type="spellStart"/>
            <w:r w:rsidRPr="00761CAA">
              <w:rPr>
                <w:rFonts w:ascii="Times New Roman" w:hAnsi="Times New Roman"/>
                <w:sz w:val="24"/>
                <w:szCs w:val="24"/>
              </w:rPr>
              <w:t>Грязинского</w:t>
            </w:r>
            <w:proofErr w:type="spellEnd"/>
            <w:r w:rsidRPr="00761CAA">
              <w:rPr>
                <w:rFonts w:ascii="Times New Roman" w:hAnsi="Times New Roman"/>
                <w:sz w:val="24"/>
                <w:szCs w:val="24"/>
              </w:rPr>
              <w:t xml:space="preserve"> муниципального района и получивших </w:t>
            </w:r>
            <w:r w:rsidRPr="00761CAA">
              <w:rPr>
                <w:rFonts w:ascii="Times New Roman" w:hAnsi="Times New Roman"/>
                <w:sz w:val="24"/>
                <w:szCs w:val="24"/>
              </w:rPr>
              <w:lastRenderedPageBreak/>
              <w:t>поддержку из средств районного бюджета, до 4 ед.</w:t>
            </w:r>
          </w:p>
          <w:p w:rsidR="00057B75" w:rsidRPr="00761CAA" w:rsidRDefault="00057B75">
            <w:pPr>
              <w:pStyle w:val="ConsPlusNormal"/>
              <w:spacing w:line="254" w:lineRule="auto"/>
              <w:ind w:firstLine="0"/>
              <w:jc w:val="both"/>
              <w:rPr>
                <w:rFonts w:ascii="Times New Roman" w:hAnsi="Times New Roman" w:cs="Times New Roman"/>
                <w:sz w:val="24"/>
                <w:szCs w:val="24"/>
                <w:lang w:eastAsia="ar-SA"/>
              </w:rPr>
            </w:pPr>
            <w:r w:rsidRPr="00761CAA">
              <w:rPr>
                <w:rFonts w:ascii="Times New Roman" w:hAnsi="Times New Roman" w:cs="Times New Roman"/>
                <w:sz w:val="24"/>
                <w:szCs w:val="24"/>
              </w:rPr>
              <w:t xml:space="preserve">- увеличение числа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 и получивших поддержку из средств районного бюджета, до 1000 чел.</w:t>
            </w:r>
          </w:p>
        </w:tc>
      </w:tr>
    </w:tbl>
    <w:p w:rsidR="00057B75" w:rsidRPr="00761CAA" w:rsidRDefault="00057B75" w:rsidP="00057B75">
      <w:pPr>
        <w:jc w:val="both"/>
        <w:rPr>
          <w:sz w:val="24"/>
          <w:szCs w:val="24"/>
          <w:lang w:eastAsia="ar-SA"/>
        </w:rPr>
      </w:pPr>
    </w:p>
    <w:p w:rsidR="00057B75" w:rsidRPr="00761CAA" w:rsidRDefault="00057B75" w:rsidP="00057B75">
      <w:pPr>
        <w:jc w:val="both"/>
        <w:rPr>
          <w:sz w:val="24"/>
          <w:szCs w:val="24"/>
        </w:rPr>
      </w:pPr>
    </w:p>
    <w:p w:rsidR="00057B75" w:rsidRPr="00761CAA" w:rsidRDefault="00057B75" w:rsidP="00057B75">
      <w:pPr>
        <w:tabs>
          <w:tab w:val="left" w:pos="284"/>
        </w:tabs>
        <w:ind w:left="360" w:right="-6"/>
        <w:jc w:val="both"/>
        <w:outlineLvl w:val="1"/>
        <w:rPr>
          <w:sz w:val="24"/>
          <w:szCs w:val="24"/>
        </w:rPr>
      </w:pPr>
      <w:r w:rsidRPr="00761CAA">
        <w:rPr>
          <w:sz w:val="24"/>
          <w:szCs w:val="24"/>
        </w:rPr>
        <w:t xml:space="preserve">2.1. Характеристика сферы реализации молодежной политики, </w:t>
      </w:r>
    </w:p>
    <w:p w:rsidR="00057B75" w:rsidRPr="00761CAA" w:rsidRDefault="00761CAA" w:rsidP="00057B75">
      <w:pPr>
        <w:tabs>
          <w:tab w:val="left" w:pos="284"/>
        </w:tabs>
        <w:ind w:left="360" w:right="-6"/>
        <w:jc w:val="both"/>
        <w:outlineLvl w:val="1"/>
        <w:rPr>
          <w:sz w:val="24"/>
          <w:szCs w:val="24"/>
        </w:rPr>
      </w:pPr>
      <w:r>
        <w:rPr>
          <w:sz w:val="24"/>
          <w:szCs w:val="24"/>
        </w:rPr>
        <w:t>Цели и  задачи</w:t>
      </w:r>
      <w:r w:rsidR="00057B75" w:rsidRPr="00761CAA">
        <w:rPr>
          <w:sz w:val="24"/>
          <w:szCs w:val="24"/>
        </w:rPr>
        <w:t xml:space="preserve"> Подпрограммы 4,</w:t>
      </w:r>
    </w:p>
    <w:p w:rsidR="00057B75" w:rsidRPr="00761CAA" w:rsidRDefault="00057B75" w:rsidP="00057B75">
      <w:pPr>
        <w:tabs>
          <w:tab w:val="left" w:pos="284"/>
        </w:tabs>
        <w:ind w:left="360" w:right="-6"/>
        <w:jc w:val="both"/>
        <w:outlineLvl w:val="1"/>
        <w:rPr>
          <w:sz w:val="24"/>
          <w:szCs w:val="24"/>
        </w:rPr>
      </w:pPr>
      <w:r w:rsidRPr="00761CAA">
        <w:rPr>
          <w:sz w:val="24"/>
          <w:szCs w:val="24"/>
        </w:rPr>
        <w:t>описание основных показателей задачи Подпрограммы 4</w:t>
      </w:r>
    </w:p>
    <w:p w:rsidR="00057B75" w:rsidRPr="00761CAA" w:rsidRDefault="00057B75" w:rsidP="00057B75">
      <w:pPr>
        <w:pStyle w:val="ConsPlusNormal"/>
        <w:ind w:firstLine="0"/>
        <w:jc w:val="both"/>
        <w:rPr>
          <w:rFonts w:ascii="Times New Roman" w:hAnsi="Times New Roman" w:cs="Times New Roman"/>
          <w:sz w:val="24"/>
          <w:szCs w:val="24"/>
        </w:rPr>
      </w:pPr>
    </w:p>
    <w:p w:rsidR="00057B75" w:rsidRPr="00761CAA" w:rsidRDefault="00057B75" w:rsidP="00057B75">
      <w:pPr>
        <w:pStyle w:val="ConsPlusNormal"/>
        <w:spacing w:before="220"/>
        <w:jc w:val="both"/>
        <w:rPr>
          <w:rFonts w:ascii="Times New Roman" w:hAnsi="Times New Roman" w:cs="Times New Roman"/>
          <w:sz w:val="24"/>
          <w:szCs w:val="24"/>
        </w:rPr>
      </w:pPr>
      <w:r w:rsidRPr="00761CAA">
        <w:rPr>
          <w:rFonts w:ascii="Times New Roman" w:hAnsi="Times New Roman" w:cs="Times New Roman"/>
          <w:sz w:val="24"/>
          <w:szCs w:val="24"/>
        </w:rPr>
        <w:t xml:space="preserve">В настоящее время в Российской Федерации возрастает роль </w:t>
      </w:r>
      <w:proofErr w:type="gramStart"/>
      <w:r w:rsidRPr="00761CAA">
        <w:rPr>
          <w:rFonts w:ascii="Times New Roman" w:hAnsi="Times New Roman" w:cs="Times New Roman"/>
          <w:sz w:val="24"/>
          <w:szCs w:val="24"/>
        </w:rPr>
        <w:t>гражданского</w:t>
      </w:r>
      <w:proofErr w:type="gramEnd"/>
      <w:r w:rsidRPr="00761CAA">
        <w:rPr>
          <w:rFonts w:ascii="Times New Roman" w:hAnsi="Times New Roman" w:cs="Times New Roman"/>
          <w:sz w:val="24"/>
          <w:szCs w:val="24"/>
        </w:rPr>
        <w:t xml:space="preserve"> общество. Развитие институтов гражданского общества является важной составляющей процесса формирования демократических институтов в современной России. Все больший акцент делается на инициативных, творческих, активных граждан, которые, </w:t>
      </w:r>
      <w:proofErr w:type="gramStart"/>
      <w:r w:rsidRPr="00761CAA">
        <w:rPr>
          <w:rFonts w:ascii="Times New Roman" w:hAnsi="Times New Roman" w:cs="Times New Roman"/>
          <w:sz w:val="24"/>
          <w:szCs w:val="24"/>
        </w:rPr>
        <w:t>реализуя свои социально значимые проекты могут стать партнерами</w:t>
      </w:r>
      <w:proofErr w:type="gramEnd"/>
      <w:r w:rsidRPr="00761CAA">
        <w:rPr>
          <w:rFonts w:ascii="Times New Roman" w:hAnsi="Times New Roman" w:cs="Times New Roman"/>
          <w:sz w:val="24"/>
          <w:szCs w:val="24"/>
        </w:rPr>
        <w:t xml:space="preserve"> государства в социальной сфере. Уровень развития гражданского общества становится одним из решающих факторов социального, экономического развития страны, в целом, 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 в частности. Несмотря на проводимую социальную и экономическую политику, в </w:t>
      </w:r>
      <w:proofErr w:type="spellStart"/>
      <w:r w:rsidRPr="00761CAA">
        <w:rPr>
          <w:rFonts w:ascii="Times New Roman" w:hAnsi="Times New Roman" w:cs="Times New Roman"/>
          <w:sz w:val="24"/>
          <w:szCs w:val="24"/>
        </w:rPr>
        <w:t>Грязинском</w:t>
      </w:r>
      <w:proofErr w:type="spellEnd"/>
      <w:r w:rsidRPr="00761CAA">
        <w:rPr>
          <w:rFonts w:ascii="Times New Roman" w:hAnsi="Times New Roman" w:cs="Times New Roman"/>
          <w:sz w:val="24"/>
          <w:szCs w:val="24"/>
        </w:rPr>
        <w:t xml:space="preserve"> муниципальном районе остается ряд проблем, решение которых будет способствовать созданию благоприятных условий для успешной деятельности социально ориентированных некоммерческих организаций: </w:t>
      </w:r>
    </w:p>
    <w:p w:rsidR="00057B75" w:rsidRPr="00761CAA" w:rsidRDefault="00057B75" w:rsidP="00057B75">
      <w:pPr>
        <w:pStyle w:val="ConsPlusNormal"/>
        <w:spacing w:before="220"/>
        <w:jc w:val="both"/>
        <w:rPr>
          <w:rFonts w:ascii="Times New Roman" w:hAnsi="Times New Roman" w:cs="Times New Roman"/>
          <w:sz w:val="24"/>
          <w:szCs w:val="24"/>
        </w:rPr>
      </w:pPr>
      <w:r w:rsidRPr="00761CAA">
        <w:rPr>
          <w:rFonts w:ascii="Times New Roman" w:hAnsi="Times New Roman" w:cs="Times New Roman"/>
          <w:sz w:val="24"/>
          <w:szCs w:val="24"/>
        </w:rPr>
        <w:t>1. Низкий уровень социальной активности населения.</w:t>
      </w:r>
    </w:p>
    <w:p w:rsidR="00057B75" w:rsidRPr="00761CAA" w:rsidRDefault="00057B75" w:rsidP="00057B75">
      <w:pPr>
        <w:pStyle w:val="ConsPlusNormal"/>
        <w:spacing w:before="220"/>
        <w:jc w:val="both"/>
        <w:rPr>
          <w:rFonts w:ascii="Times New Roman" w:hAnsi="Times New Roman" w:cs="Times New Roman"/>
          <w:sz w:val="24"/>
          <w:szCs w:val="24"/>
        </w:rPr>
      </w:pPr>
      <w:r w:rsidRPr="00761CAA">
        <w:rPr>
          <w:rFonts w:ascii="Times New Roman" w:hAnsi="Times New Roman" w:cs="Times New Roman"/>
          <w:sz w:val="24"/>
          <w:szCs w:val="24"/>
        </w:rPr>
        <w:t>2. Низкий уровень доверия граждан к деятельности социально ориентированных некоммерческих организаций.</w:t>
      </w:r>
    </w:p>
    <w:p w:rsidR="00057B75" w:rsidRPr="00761CAA" w:rsidRDefault="00057B75" w:rsidP="00057B75">
      <w:pPr>
        <w:pStyle w:val="ConsPlusNormal"/>
        <w:spacing w:before="220"/>
        <w:jc w:val="both"/>
        <w:rPr>
          <w:rFonts w:ascii="Times New Roman" w:hAnsi="Times New Roman" w:cs="Times New Roman"/>
          <w:sz w:val="24"/>
          <w:szCs w:val="24"/>
        </w:rPr>
      </w:pPr>
      <w:r w:rsidRPr="00761CAA">
        <w:rPr>
          <w:rFonts w:ascii="Times New Roman" w:hAnsi="Times New Roman" w:cs="Times New Roman"/>
          <w:sz w:val="24"/>
          <w:szCs w:val="24"/>
        </w:rPr>
        <w:t>3. Недостаточный уровень кадровой подготовки сотрудников некоммерческих организаций.</w:t>
      </w:r>
    </w:p>
    <w:p w:rsidR="00057B75" w:rsidRPr="00761CAA" w:rsidRDefault="00057B75" w:rsidP="00057B75">
      <w:pPr>
        <w:ind w:firstLine="567"/>
        <w:jc w:val="both"/>
        <w:rPr>
          <w:sz w:val="24"/>
          <w:szCs w:val="24"/>
        </w:rPr>
      </w:pPr>
      <w:r w:rsidRPr="00761CAA">
        <w:rPr>
          <w:sz w:val="24"/>
          <w:szCs w:val="24"/>
        </w:rPr>
        <w:t xml:space="preserve">В целях устранения негативных последствий вышеперечисленных тенденций в </w:t>
      </w:r>
      <w:proofErr w:type="spellStart"/>
      <w:r w:rsidRPr="00761CAA">
        <w:rPr>
          <w:sz w:val="24"/>
          <w:szCs w:val="24"/>
        </w:rPr>
        <w:t>Грязинском</w:t>
      </w:r>
      <w:proofErr w:type="spellEnd"/>
      <w:r w:rsidRPr="00761CAA">
        <w:rPr>
          <w:sz w:val="24"/>
          <w:szCs w:val="24"/>
        </w:rPr>
        <w:t xml:space="preserve"> муниципальном районе разработана Подпрограмма 4 «Поддержка социально ориентированных некоммерческих организаций и развитие институтов гражданского общества в </w:t>
      </w:r>
      <w:proofErr w:type="spellStart"/>
      <w:r w:rsidRPr="00761CAA">
        <w:rPr>
          <w:sz w:val="24"/>
          <w:szCs w:val="24"/>
        </w:rPr>
        <w:t>Грязинском</w:t>
      </w:r>
      <w:proofErr w:type="spellEnd"/>
      <w:r w:rsidRPr="00761CAA">
        <w:rPr>
          <w:sz w:val="24"/>
          <w:szCs w:val="24"/>
        </w:rPr>
        <w:t xml:space="preserve"> муниципальном</w:t>
      </w:r>
      <w:r w:rsidR="00133DDA">
        <w:rPr>
          <w:sz w:val="24"/>
          <w:szCs w:val="24"/>
        </w:rPr>
        <w:t xml:space="preserve"> районе Липецкой области на 2020</w:t>
      </w:r>
      <w:r w:rsidRPr="00761CAA">
        <w:rPr>
          <w:sz w:val="24"/>
          <w:szCs w:val="24"/>
        </w:rPr>
        <w:t xml:space="preserve"> – 2024 годы» (далее Подпрограмма 4).</w:t>
      </w:r>
    </w:p>
    <w:p w:rsidR="00057B75" w:rsidRPr="00761CAA" w:rsidRDefault="00057B75" w:rsidP="00057B75">
      <w:pPr>
        <w:widowControl/>
        <w:jc w:val="both"/>
        <w:rPr>
          <w:sz w:val="24"/>
          <w:szCs w:val="24"/>
        </w:rPr>
      </w:pPr>
      <w:proofErr w:type="gramStart"/>
      <w:r w:rsidRPr="00761CAA">
        <w:rPr>
          <w:sz w:val="24"/>
          <w:szCs w:val="24"/>
        </w:rPr>
        <w:t>Данная Подпрограмма 4 разработана в соответствии с Фед</w:t>
      </w:r>
      <w:r w:rsidR="004528ED">
        <w:rPr>
          <w:sz w:val="24"/>
          <w:szCs w:val="24"/>
        </w:rPr>
        <w:t>еральным законом от 12.01.1996 №</w:t>
      </w:r>
      <w:r w:rsidR="00133DDA">
        <w:rPr>
          <w:sz w:val="24"/>
          <w:szCs w:val="24"/>
        </w:rPr>
        <w:t xml:space="preserve"> 7-ФЗ </w:t>
      </w:r>
      <w:r w:rsidRPr="00761CAA">
        <w:rPr>
          <w:sz w:val="24"/>
          <w:szCs w:val="24"/>
        </w:rPr>
        <w:t xml:space="preserve">«О </w:t>
      </w:r>
      <w:r w:rsidR="00133DDA">
        <w:rPr>
          <w:sz w:val="24"/>
          <w:szCs w:val="24"/>
        </w:rPr>
        <w:t xml:space="preserve">некоммерческих организациях», </w:t>
      </w:r>
      <w:r w:rsidRPr="00761CAA">
        <w:rPr>
          <w:sz w:val="24"/>
          <w:szCs w:val="24"/>
        </w:rPr>
        <w:t xml:space="preserve"> Постановлением Правительства Российской Фед</w:t>
      </w:r>
      <w:r w:rsidR="004528ED">
        <w:rPr>
          <w:sz w:val="24"/>
          <w:szCs w:val="24"/>
        </w:rPr>
        <w:t>ерации от 23 августа 2011 года №</w:t>
      </w:r>
      <w:r w:rsidRPr="00761CAA">
        <w:rPr>
          <w:sz w:val="24"/>
          <w:szCs w:val="24"/>
        </w:rPr>
        <w:t xml:space="preserve"> 713 "О предоставлении поддержки социально ориентированным некоммерческим организациям", Законом </w:t>
      </w:r>
      <w:r w:rsidR="004528ED">
        <w:rPr>
          <w:sz w:val="24"/>
          <w:szCs w:val="24"/>
        </w:rPr>
        <w:t>Липецкой области от 05.03.2015 №</w:t>
      </w:r>
      <w:r w:rsidRPr="00761CAA">
        <w:rPr>
          <w:sz w:val="24"/>
          <w:szCs w:val="24"/>
        </w:rPr>
        <w:t xml:space="preserve"> 374-ОЗ «О государственной поддержке социально ориентированных некоммерческих организаций в Липецкой области», Уставом </w:t>
      </w:r>
      <w:proofErr w:type="spellStart"/>
      <w:r w:rsidRPr="00761CAA">
        <w:rPr>
          <w:sz w:val="24"/>
          <w:szCs w:val="24"/>
        </w:rPr>
        <w:t>Грязинского</w:t>
      </w:r>
      <w:proofErr w:type="spellEnd"/>
      <w:r w:rsidRPr="00761CAA">
        <w:rPr>
          <w:sz w:val="24"/>
          <w:szCs w:val="24"/>
        </w:rPr>
        <w:t xml:space="preserve"> муниципального района и другими нормативно-правовыми актами.</w:t>
      </w:r>
      <w:proofErr w:type="gramEnd"/>
    </w:p>
    <w:p w:rsidR="00057B75" w:rsidRPr="00761CAA" w:rsidRDefault="00057B75" w:rsidP="00057B75">
      <w:pPr>
        <w:widowControl/>
        <w:jc w:val="both"/>
        <w:rPr>
          <w:sz w:val="24"/>
          <w:szCs w:val="24"/>
        </w:rPr>
      </w:pPr>
    </w:p>
    <w:p w:rsidR="00057B75" w:rsidRPr="00761CAA" w:rsidRDefault="00057B75" w:rsidP="00057B75">
      <w:pPr>
        <w:ind w:firstLine="567"/>
        <w:jc w:val="both"/>
        <w:rPr>
          <w:sz w:val="24"/>
          <w:szCs w:val="24"/>
        </w:rPr>
      </w:pPr>
      <w:r w:rsidRPr="00761CAA">
        <w:rPr>
          <w:sz w:val="24"/>
          <w:szCs w:val="24"/>
        </w:rPr>
        <w:t>Основной целью реализации Подпрограммы 4 является Создание условий для гармоничного развития личности и повышения качества жизни, создание условий для успешной деятельности социально ориентированных некоммерческих организаций.</w:t>
      </w:r>
    </w:p>
    <w:p w:rsidR="00057B75" w:rsidRPr="00761CAA" w:rsidRDefault="00057B75" w:rsidP="00057B75">
      <w:pPr>
        <w:ind w:firstLine="567"/>
        <w:jc w:val="both"/>
        <w:rPr>
          <w:sz w:val="24"/>
          <w:szCs w:val="24"/>
        </w:rPr>
      </w:pPr>
      <w:r w:rsidRPr="00761CAA">
        <w:rPr>
          <w:sz w:val="24"/>
          <w:szCs w:val="24"/>
        </w:rPr>
        <w:t xml:space="preserve"> Индикатором поставленной цели является удовлетворенность населения деятельностью некоммерческих организаций, получающих поддержку и реализующих социально значимые проекты на территории </w:t>
      </w:r>
      <w:proofErr w:type="spellStart"/>
      <w:r w:rsidRPr="00761CAA">
        <w:rPr>
          <w:sz w:val="24"/>
          <w:szCs w:val="24"/>
        </w:rPr>
        <w:t>Грязинского</w:t>
      </w:r>
      <w:proofErr w:type="spellEnd"/>
      <w:r w:rsidRPr="00761CAA">
        <w:rPr>
          <w:sz w:val="24"/>
          <w:szCs w:val="24"/>
        </w:rPr>
        <w:t xml:space="preserve"> муниципального района.</w:t>
      </w:r>
    </w:p>
    <w:p w:rsidR="00057B75" w:rsidRPr="00761CAA" w:rsidRDefault="00057B75" w:rsidP="00057B75">
      <w:pPr>
        <w:pStyle w:val="af6"/>
        <w:jc w:val="both"/>
        <w:rPr>
          <w:rFonts w:ascii="Times New Roman" w:hAnsi="Times New Roman"/>
          <w:sz w:val="24"/>
          <w:szCs w:val="24"/>
        </w:rPr>
      </w:pPr>
      <w:r w:rsidRPr="00761CAA">
        <w:rPr>
          <w:rFonts w:ascii="Times New Roman" w:hAnsi="Times New Roman"/>
          <w:sz w:val="24"/>
          <w:szCs w:val="24"/>
        </w:rPr>
        <w:t>Подпрограмма 4 направлена на выполнение приоритетной задачи - Создание условий для успешной деятельности социально ориентированных некоммерческих организаций, которая подразумевает:</w:t>
      </w:r>
    </w:p>
    <w:p w:rsidR="00057B75" w:rsidRPr="00761CAA" w:rsidRDefault="00057B75" w:rsidP="00057B75">
      <w:pPr>
        <w:ind w:firstLine="567"/>
        <w:jc w:val="both"/>
        <w:rPr>
          <w:sz w:val="24"/>
          <w:szCs w:val="24"/>
        </w:rPr>
      </w:pPr>
      <w:r w:rsidRPr="00761CAA">
        <w:rPr>
          <w:sz w:val="24"/>
          <w:szCs w:val="24"/>
        </w:rPr>
        <w:t xml:space="preserve">- увеличение количества социально ориентированных некоммерческих организаций, </w:t>
      </w:r>
      <w:r w:rsidRPr="00761CAA">
        <w:rPr>
          <w:sz w:val="24"/>
          <w:szCs w:val="24"/>
        </w:rPr>
        <w:lastRenderedPageBreak/>
        <w:t xml:space="preserve">действующих на территории </w:t>
      </w:r>
      <w:proofErr w:type="spellStart"/>
      <w:r w:rsidRPr="00761CAA">
        <w:rPr>
          <w:sz w:val="24"/>
          <w:szCs w:val="24"/>
        </w:rPr>
        <w:t>Грязинского</w:t>
      </w:r>
      <w:proofErr w:type="spellEnd"/>
      <w:r w:rsidRPr="00761CAA">
        <w:rPr>
          <w:sz w:val="24"/>
          <w:szCs w:val="24"/>
        </w:rPr>
        <w:t xml:space="preserve"> муниципального района и получивших поддержку из средств районного бюджета;</w:t>
      </w:r>
    </w:p>
    <w:p w:rsidR="00057B75" w:rsidRPr="00761CAA" w:rsidRDefault="00057B75" w:rsidP="00057B75">
      <w:pPr>
        <w:ind w:firstLine="567"/>
        <w:jc w:val="both"/>
        <w:rPr>
          <w:sz w:val="24"/>
          <w:szCs w:val="24"/>
        </w:rPr>
      </w:pPr>
      <w:r w:rsidRPr="00761CAA">
        <w:rPr>
          <w:sz w:val="24"/>
          <w:szCs w:val="24"/>
        </w:rPr>
        <w:t xml:space="preserve">- увеличение числа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761CAA">
        <w:rPr>
          <w:sz w:val="24"/>
          <w:szCs w:val="24"/>
        </w:rPr>
        <w:t>Грязинского</w:t>
      </w:r>
      <w:proofErr w:type="spellEnd"/>
      <w:r w:rsidRPr="00761CAA">
        <w:rPr>
          <w:sz w:val="24"/>
          <w:szCs w:val="24"/>
        </w:rPr>
        <w:t xml:space="preserve"> муниципального района и получивших поддержку из средств районного бюджета.</w:t>
      </w:r>
    </w:p>
    <w:p w:rsidR="00057B75" w:rsidRPr="00761CAA" w:rsidRDefault="00057B75" w:rsidP="00057B75">
      <w:pPr>
        <w:ind w:firstLine="567"/>
        <w:jc w:val="both"/>
        <w:rPr>
          <w:sz w:val="24"/>
          <w:szCs w:val="24"/>
        </w:rPr>
      </w:pPr>
    </w:p>
    <w:p w:rsidR="00057B75" w:rsidRPr="00761CAA" w:rsidRDefault="00057B75" w:rsidP="00057B75">
      <w:pPr>
        <w:ind w:firstLine="567"/>
        <w:jc w:val="both"/>
        <w:rPr>
          <w:sz w:val="24"/>
          <w:szCs w:val="24"/>
        </w:rPr>
      </w:pPr>
      <w:r w:rsidRPr="00761CAA">
        <w:rPr>
          <w:sz w:val="24"/>
          <w:szCs w:val="24"/>
        </w:rPr>
        <w:t>2.2. Описание возможных рисков в ходе реализации Подпрограммы 1.</w:t>
      </w:r>
    </w:p>
    <w:p w:rsidR="00057B75" w:rsidRPr="00761CAA" w:rsidRDefault="00057B75" w:rsidP="00057B75">
      <w:pPr>
        <w:ind w:firstLine="567"/>
        <w:jc w:val="both"/>
        <w:rPr>
          <w:sz w:val="24"/>
          <w:szCs w:val="24"/>
        </w:rPr>
      </w:pPr>
    </w:p>
    <w:p w:rsidR="00057B75" w:rsidRPr="00761CAA" w:rsidRDefault="00057B75" w:rsidP="00057B75">
      <w:pPr>
        <w:ind w:firstLine="540"/>
        <w:jc w:val="both"/>
        <w:rPr>
          <w:sz w:val="24"/>
          <w:szCs w:val="24"/>
        </w:rPr>
      </w:pPr>
      <w:r w:rsidRPr="00761CAA">
        <w:rPr>
          <w:sz w:val="24"/>
          <w:szCs w:val="24"/>
        </w:rPr>
        <w:t>В ходе реализации Подпрограммы 4 могут возникнуть финансово-экономические, социальные, административные и прочие риски.</w:t>
      </w:r>
    </w:p>
    <w:p w:rsidR="00057B75" w:rsidRPr="00761CAA" w:rsidRDefault="00057B75" w:rsidP="00057B75">
      <w:pPr>
        <w:ind w:firstLine="540"/>
        <w:jc w:val="both"/>
        <w:rPr>
          <w:sz w:val="24"/>
          <w:szCs w:val="24"/>
        </w:rPr>
      </w:pPr>
      <w:r w:rsidRPr="00761CAA">
        <w:rPr>
          <w:sz w:val="24"/>
          <w:szCs w:val="24"/>
        </w:rPr>
        <w:t xml:space="preserve">Финансовый риск реализации Подпрограммы 4 представляет собой невыполнение в полном объёме принятых по Подпрограмме 4 финансовых обязательств. Мерой минимизации влияния риска является своевременное внесение изменений в состав основных мероприятий Подпрограммы 4, сроки их реализации, а также в объёмы бюджетных ассигнований на реализацию мероприятий в пределах утвержденных лимитов бюджетных ассигнований на соответствующий год в зависимости от достигнутых результатов. </w:t>
      </w:r>
    </w:p>
    <w:p w:rsidR="00057B75" w:rsidRPr="00761CAA" w:rsidRDefault="00057B75" w:rsidP="00057B75">
      <w:pPr>
        <w:shd w:val="clear" w:color="auto" w:fill="FFFFFF"/>
        <w:ind w:firstLine="540"/>
        <w:jc w:val="both"/>
        <w:rPr>
          <w:sz w:val="24"/>
          <w:szCs w:val="24"/>
        </w:rPr>
      </w:pPr>
      <w:r w:rsidRPr="00761CAA">
        <w:rPr>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данными рисками будет обеспечено за счет открытости и прозрачности планов мероприятий и практических действий, информационного сопровождения.</w:t>
      </w:r>
    </w:p>
    <w:p w:rsidR="00057B75" w:rsidRPr="00761CAA" w:rsidRDefault="00057B75" w:rsidP="00057B75">
      <w:pPr>
        <w:shd w:val="clear" w:color="auto" w:fill="FFFFFF"/>
        <w:ind w:firstLine="540"/>
        <w:jc w:val="both"/>
        <w:rPr>
          <w:sz w:val="24"/>
          <w:szCs w:val="24"/>
        </w:rPr>
      </w:pPr>
      <w:r w:rsidRPr="00761CAA">
        <w:rPr>
          <w:sz w:val="24"/>
          <w:szCs w:val="24"/>
        </w:rPr>
        <w:t>Административный риск связан с возможным несовершенством механизма координации Подпрограммы 4 и может привести к невыполнению её цели и задачи. Способами ограничения административного риска являются:</w:t>
      </w:r>
    </w:p>
    <w:p w:rsidR="00057B75" w:rsidRPr="00761CAA" w:rsidRDefault="00057B75" w:rsidP="00057B75">
      <w:pPr>
        <w:ind w:firstLine="540"/>
        <w:jc w:val="both"/>
        <w:rPr>
          <w:sz w:val="24"/>
          <w:szCs w:val="24"/>
        </w:rPr>
      </w:pPr>
      <w:r w:rsidRPr="00761CAA">
        <w:rPr>
          <w:sz w:val="24"/>
          <w:szCs w:val="24"/>
        </w:rPr>
        <w:t>- текущий и плановый контроль выполнения основных мероприятий;</w:t>
      </w:r>
    </w:p>
    <w:p w:rsidR="00057B75" w:rsidRPr="00761CAA" w:rsidRDefault="00057B75" w:rsidP="00057B75">
      <w:pPr>
        <w:ind w:firstLine="540"/>
        <w:jc w:val="both"/>
        <w:rPr>
          <w:sz w:val="24"/>
          <w:szCs w:val="24"/>
        </w:rPr>
      </w:pPr>
      <w:r w:rsidRPr="00761CAA">
        <w:rPr>
          <w:sz w:val="24"/>
          <w:szCs w:val="24"/>
        </w:rPr>
        <w:t>- формирование ежегодных планов реализации;</w:t>
      </w:r>
    </w:p>
    <w:p w:rsidR="00057B75" w:rsidRPr="00761CAA" w:rsidRDefault="00057B75" w:rsidP="00057B75">
      <w:pPr>
        <w:ind w:firstLine="540"/>
        <w:jc w:val="both"/>
        <w:rPr>
          <w:sz w:val="24"/>
          <w:szCs w:val="24"/>
        </w:rPr>
      </w:pPr>
      <w:r w:rsidRPr="00761CAA">
        <w:rPr>
          <w:sz w:val="24"/>
          <w:szCs w:val="24"/>
        </w:rPr>
        <w:t>- мониторинг выполнения показателей (индикаторов) на всех стадиях реализации;</w:t>
      </w:r>
    </w:p>
    <w:p w:rsidR="00057B75" w:rsidRPr="00761CAA" w:rsidRDefault="00057B75" w:rsidP="00057B75">
      <w:pPr>
        <w:ind w:firstLine="540"/>
        <w:jc w:val="both"/>
        <w:rPr>
          <w:sz w:val="24"/>
          <w:szCs w:val="24"/>
        </w:rPr>
      </w:pPr>
      <w:r w:rsidRPr="00761CAA">
        <w:rPr>
          <w:sz w:val="24"/>
          <w:szCs w:val="24"/>
        </w:rPr>
        <w:t>- информирование населения и открытая публикация данных о ходе реализации Подпрограммы 4.</w:t>
      </w:r>
    </w:p>
    <w:p w:rsidR="00057B75" w:rsidRPr="00761CAA" w:rsidRDefault="00057B75" w:rsidP="00057B75">
      <w:pPr>
        <w:ind w:firstLine="540"/>
        <w:jc w:val="both"/>
        <w:rPr>
          <w:sz w:val="24"/>
          <w:szCs w:val="24"/>
        </w:rPr>
      </w:pPr>
      <w:r w:rsidRPr="00761CAA">
        <w:rPr>
          <w:sz w:val="24"/>
          <w:szCs w:val="24"/>
        </w:rPr>
        <w:t xml:space="preserve">К прочим рискам Подпрограммы 4 относятся риски, связанные </w:t>
      </w:r>
      <w:proofErr w:type="gramStart"/>
      <w:r w:rsidRPr="00761CAA">
        <w:rPr>
          <w:sz w:val="24"/>
          <w:szCs w:val="24"/>
        </w:rPr>
        <w:t>с</w:t>
      </w:r>
      <w:proofErr w:type="gramEnd"/>
      <w:r w:rsidRPr="00761CAA">
        <w:rPr>
          <w:sz w:val="24"/>
          <w:szCs w:val="24"/>
        </w:rPr>
        <w:t>:</w:t>
      </w:r>
    </w:p>
    <w:p w:rsidR="00057B75" w:rsidRPr="00761CAA" w:rsidRDefault="00057B75" w:rsidP="00057B75">
      <w:pPr>
        <w:shd w:val="clear" w:color="auto" w:fill="FFFFFF"/>
        <w:ind w:firstLine="540"/>
        <w:jc w:val="both"/>
        <w:rPr>
          <w:sz w:val="24"/>
          <w:szCs w:val="24"/>
        </w:rPr>
      </w:pPr>
      <w:r w:rsidRPr="00761CAA">
        <w:rPr>
          <w:sz w:val="24"/>
          <w:szCs w:val="24"/>
        </w:rPr>
        <w:t>- возникновением дестабилизирующих общественных процессов в обществе;</w:t>
      </w:r>
    </w:p>
    <w:p w:rsidR="00057B75" w:rsidRPr="00761CAA" w:rsidRDefault="00057B75" w:rsidP="00057B75">
      <w:pPr>
        <w:shd w:val="clear" w:color="auto" w:fill="FFFFFF"/>
        <w:ind w:firstLine="540"/>
        <w:jc w:val="both"/>
        <w:rPr>
          <w:sz w:val="24"/>
          <w:szCs w:val="24"/>
        </w:rPr>
      </w:pPr>
      <w:r w:rsidRPr="00761CAA">
        <w:rPr>
          <w:sz w:val="24"/>
          <w:szCs w:val="24"/>
        </w:rPr>
        <w:t>- снижением гражданской активности населения в целом.</w:t>
      </w:r>
    </w:p>
    <w:p w:rsidR="00057B75" w:rsidRPr="00761CAA" w:rsidRDefault="00057B75" w:rsidP="00057B75">
      <w:pPr>
        <w:pStyle w:val="ConsPlusNormal"/>
        <w:ind w:firstLine="540"/>
        <w:jc w:val="both"/>
        <w:rPr>
          <w:rFonts w:ascii="Times New Roman" w:hAnsi="Times New Roman" w:cs="Times New Roman"/>
          <w:sz w:val="24"/>
          <w:szCs w:val="24"/>
        </w:rPr>
      </w:pPr>
      <w:r w:rsidRPr="00761CAA">
        <w:rPr>
          <w:rFonts w:ascii="Times New Roman" w:hAnsi="Times New Roman" w:cs="Times New Roman"/>
          <w:sz w:val="24"/>
          <w:szCs w:val="24"/>
        </w:rPr>
        <w:t>Для управления всеми видами рисков ответственным исполнителем-координатором Подпрограммы 4 в течение всего срока её реализации будет проводиться мониторинг и прогнозирование тенденций в сферах развития гражданского общества и, при необходимости, внесение изменений в планы реализации Подпрограммы 4.</w:t>
      </w:r>
    </w:p>
    <w:p w:rsidR="00057B75" w:rsidRPr="00761CAA" w:rsidRDefault="00057B75" w:rsidP="00057B75">
      <w:pPr>
        <w:pStyle w:val="ConsPlusNormal"/>
        <w:ind w:firstLine="0"/>
        <w:jc w:val="both"/>
        <w:rPr>
          <w:rFonts w:ascii="Times New Roman" w:hAnsi="Times New Roman" w:cs="Times New Roman"/>
          <w:sz w:val="24"/>
          <w:szCs w:val="24"/>
        </w:rPr>
      </w:pPr>
    </w:p>
    <w:p w:rsidR="00057B75" w:rsidRPr="00761CAA" w:rsidRDefault="00057B75" w:rsidP="00057B75">
      <w:pPr>
        <w:jc w:val="both"/>
        <w:rPr>
          <w:sz w:val="24"/>
          <w:szCs w:val="24"/>
        </w:rPr>
      </w:pPr>
    </w:p>
    <w:p w:rsidR="00057B75" w:rsidRPr="00761CAA" w:rsidRDefault="00057B75" w:rsidP="00057B75">
      <w:pPr>
        <w:jc w:val="both"/>
        <w:rPr>
          <w:sz w:val="24"/>
          <w:szCs w:val="24"/>
        </w:rPr>
      </w:pPr>
      <w:r w:rsidRPr="00761CAA">
        <w:rPr>
          <w:sz w:val="24"/>
          <w:szCs w:val="24"/>
        </w:rPr>
        <w:t>2.3. Сроки и этапы реализации Подпрограммы 4</w:t>
      </w:r>
    </w:p>
    <w:p w:rsidR="00057B75" w:rsidRPr="00761CAA" w:rsidRDefault="00057B75" w:rsidP="00057B75">
      <w:pPr>
        <w:ind w:left="900"/>
        <w:jc w:val="both"/>
        <w:rPr>
          <w:sz w:val="24"/>
          <w:szCs w:val="24"/>
        </w:rPr>
      </w:pPr>
    </w:p>
    <w:p w:rsidR="00057B75" w:rsidRPr="00761CAA" w:rsidRDefault="00057B75" w:rsidP="00057B75">
      <w:pPr>
        <w:ind w:firstLine="851"/>
        <w:jc w:val="both"/>
        <w:rPr>
          <w:sz w:val="24"/>
          <w:szCs w:val="24"/>
        </w:rPr>
      </w:pPr>
      <w:r w:rsidRPr="00761CAA">
        <w:rPr>
          <w:sz w:val="24"/>
          <w:szCs w:val="24"/>
        </w:rPr>
        <w:t>Срок реализации Подпр</w:t>
      </w:r>
      <w:r w:rsidR="004528ED">
        <w:rPr>
          <w:sz w:val="24"/>
          <w:szCs w:val="24"/>
        </w:rPr>
        <w:t>ограммы 4 охватывает период 2020</w:t>
      </w:r>
      <w:r w:rsidRPr="00761CAA">
        <w:rPr>
          <w:sz w:val="24"/>
          <w:szCs w:val="24"/>
        </w:rPr>
        <w:t xml:space="preserve"> – 2024 годов без выделения этапов.</w:t>
      </w:r>
    </w:p>
    <w:p w:rsidR="00057B75" w:rsidRPr="00761CAA" w:rsidRDefault="00057B75" w:rsidP="00057B75">
      <w:pPr>
        <w:shd w:val="clear" w:color="auto" w:fill="FFFFFF"/>
        <w:tabs>
          <w:tab w:val="left" w:pos="284"/>
        </w:tabs>
        <w:jc w:val="both"/>
        <w:rPr>
          <w:sz w:val="24"/>
          <w:szCs w:val="24"/>
          <w:lang w:eastAsia="ar-SA"/>
        </w:rPr>
      </w:pPr>
    </w:p>
    <w:p w:rsidR="00057B75" w:rsidRPr="00761CAA" w:rsidRDefault="00057B75" w:rsidP="00057B75">
      <w:pPr>
        <w:shd w:val="clear" w:color="auto" w:fill="FFFFFF"/>
        <w:tabs>
          <w:tab w:val="left" w:pos="284"/>
        </w:tabs>
        <w:jc w:val="both"/>
        <w:rPr>
          <w:sz w:val="24"/>
          <w:szCs w:val="24"/>
        </w:rPr>
      </w:pPr>
    </w:p>
    <w:p w:rsidR="00057B75" w:rsidRPr="00761CAA" w:rsidRDefault="00057B75" w:rsidP="00057B75">
      <w:pPr>
        <w:shd w:val="clear" w:color="auto" w:fill="FFFFFF"/>
        <w:tabs>
          <w:tab w:val="left" w:pos="284"/>
        </w:tabs>
        <w:jc w:val="both"/>
        <w:rPr>
          <w:sz w:val="24"/>
          <w:szCs w:val="24"/>
        </w:rPr>
      </w:pPr>
    </w:p>
    <w:p w:rsidR="00057B75" w:rsidRPr="00761CAA" w:rsidRDefault="00057B75" w:rsidP="00057B75">
      <w:pPr>
        <w:shd w:val="clear" w:color="auto" w:fill="FFFFFF"/>
        <w:tabs>
          <w:tab w:val="left" w:pos="284"/>
        </w:tabs>
        <w:jc w:val="both"/>
        <w:rPr>
          <w:sz w:val="24"/>
          <w:szCs w:val="24"/>
        </w:rPr>
      </w:pPr>
    </w:p>
    <w:p w:rsidR="00057B75" w:rsidRPr="00761CAA" w:rsidRDefault="00057B75" w:rsidP="00057B75">
      <w:pPr>
        <w:shd w:val="clear" w:color="auto" w:fill="FFFFFF"/>
        <w:tabs>
          <w:tab w:val="left" w:pos="284"/>
        </w:tabs>
        <w:ind w:left="540"/>
        <w:jc w:val="both"/>
        <w:rPr>
          <w:sz w:val="24"/>
          <w:szCs w:val="24"/>
        </w:rPr>
      </w:pPr>
      <w:r w:rsidRPr="00761CAA">
        <w:rPr>
          <w:sz w:val="24"/>
          <w:szCs w:val="24"/>
        </w:rPr>
        <w:t>2.4. Характеристика мероприятий Подпрограммы 4</w:t>
      </w:r>
    </w:p>
    <w:p w:rsidR="00057B75" w:rsidRPr="00761CAA" w:rsidRDefault="00057B75" w:rsidP="00057B75">
      <w:pPr>
        <w:shd w:val="clear" w:color="auto" w:fill="FFFFFF"/>
        <w:tabs>
          <w:tab w:val="left" w:pos="284"/>
        </w:tabs>
        <w:jc w:val="both"/>
        <w:rPr>
          <w:sz w:val="24"/>
          <w:szCs w:val="24"/>
        </w:rPr>
      </w:pPr>
      <w:r w:rsidRPr="00761CAA">
        <w:rPr>
          <w:sz w:val="24"/>
          <w:szCs w:val="24"/>
        </w:rPr>
        <w:t>в рамках выполнения поставленной задачи</w:t>
      </w:r>
    </w:p>
    <w:p w:rsidR="00057B75" w:rsidRPr="00761CAA" w:rsidRDefault="00057B75" w:rsidP="00057B75">
      <w:pPr>
        <w:shd w:val="clear" w:color="auto" w:fill="FFFFFF"/>
        <w:tabs>
          <w:tab w:val="left" w:pos="284"/>
        </w:tabs>
        <w:jc w:val="both"/>
        <w:rPr>
          <w:sz w:val="24"/>
          <w:szCs w:val="24"/>
        </w:rPr>
      </w:pPr>
    </w:p>
    <w:p w:rsidR="00057B75" w:rsidRPr="00761CAA" w:rsidRDefault="00057B75" w:rsidP="00057B75">
      <w:pPr>
        <w:pStyle w:val="ConsPlusNormal"/>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Подпрограмма 4 содержит 2 </w:t>
      </w:r>
      <w:proofErr w:type="gramStart"/>
      <w:r w:rsidRPr="00761CAA">
        <w:rPr>
          <w:rFonts w:ascii="Times New Roman" w:hAnsi="Times New Roman" w:cs="Times New Roman"/>
          <w:sz w:val="24"/>
          <w:szCs w:val="24"/>
        </w:rPr>
        <w:t>основных</w:t>
      </w:r>
      <w:proofErr w:type="gramEnd"/>
      <w:r w:rsidRPr="00761CAA">
        <w:rPr>
          <w:rFonts w:ascii="Times New Roman" w:hAnsi="Times New Roman" w:cs="Times New Roman"/>
          <w:sz w:val="24"/>
          <w:szCs w:val="24"/>
        </w:rPr>
        <w:t xml:space="preserve"> мероприятия, соответствующие поставленной задаче. </w:t>
      </w:r>
    </w:p>
    <w:p w:rsidR="00057B75" w:rsidRPr="00761CAA" w:rsidRDefault="00057B75" w:rsidP="00057B75">
      <w:pPr>
        <w:pStyle w:val="ConsPlusNormal"/>
        <w:ind w:firstLine="709"/>
        <w:jc w:val="both"/>
        <w:rPr>
          <w:rFonts w:ascii="Times New Roman" w:hAnsi="Times New Roman" w:cs="Times New Roman"/>
          <w:sz w:val="24"/>
          <w:szCs w:val="24"/>
        </w:rPr>
      </w:pPr>
      <w:r w:rsidRPr="00761CAA">
        <w:rPr>
          <w:rFonts w:ascii="Times New Roman" w:hAnsi="Times New Roman" w:cs="Times New Roman"/>
          <w:sz w:val="24"/>
          <w:szCs w:val="24"/>
        </w:rPr>
        <w:t>Основное мероприятие 1 Подпрограммы 4: «Финансовая поддержка социально ориентированным некоммерческим организациям на реализацию социально значимых проектов».</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В рамках данного мероприятия:</w:t>
      </w:r>
    </w:p>
    <w:p w:rsidR="00057B75" w:rsidRPr="00761CAA" w:rsidRDefault="00761CAA" w:rsidP="00057B7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предоставление финансовой поддержки</w:t>
      </w:r>
      <w:r w:rsidR="00057B75" w:rsidRPr="00761CAA">
        <w:rPr>
          <w:rFonts w:ascii="Times New Roman" w:hAnsi="Times New Roman" w:cs="Times New Roman"/>
          <w:sz w:val="24"/>
          <w:szCs w:val="24"/>
        </w:rPr>
        <w:t xml:space="preserve"> некоммерческим организациям, действующим на территории </w:t>
      </w:r>
      <w:proofErr w:type="spellStart"/>
      <w:r w:rsidR="00057B75" w:rsidRPr="00761CAA">
        <w:rPr>
          <w:rFonts w:ascii="Times New Roman" w:hAnsi="Times New Roman" w:cs="Times New Roman"/>
          <w:sz w:val="24"/>
          <w:szCs w:val="24"/>
        </w:rPr>
        <w:t>Грязинского</w:t>
      </w:r>
      <w:proofErr w:type="spellEnd"/>
      <w:r w:rsidR="00057B75" w:rsidRPr="00761CAA">
        <w:rPr>
          <w:rFonts w:ascii="Times New Roman" w:hAnsi="Times New Roman" w:cs="Times New Roman"/>
          <w:sz w:val="24"/>
          <w:szCs w:val="24"/>
        </w:rPr>
        <w:t xml:space="preserve"> муниципал</w:t>
      </w:r>
      <w:r>
        <w:rPr>
          <w:rFonts w:ascii="Times New Roman" w:hAnsi="Times New Roman" w:cs="Times New Roman"/>
          <w:sz w:val="24"/>
          <w:szCs w:val="24"/>
        </w:rPr>
        <w:t>ьного района, для проведения и</w:t>
      </w:r>
      <w:r w:rsidR="00057B75" w:rsidRPr="00761CAA">
        <w:rPr>
          <w:rFonts w:ascii="Times New Roman" w:hAnsi="Times New Roman" w:cs="Times New Roman"/>
          <w:sz w:val="24"/>
          <w:szCs w:val="24"/>
        </w:rPr>
        <w:t xml:space="preserve"> реализации социально значимых проектов;</w:t>
      </w:r>
    </w:p>
    <w:p w:rsidR="00057B75" w:rsidRPr="00761CAA" w:rsidRDefault="00761CAA" w:rsidP="00057B7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организация взаимодействия</w:t>
      </w:r>
      <w:r w:rsidR="00057B75" w:rsidRPr="00761CAA">
        <w:rPr>
          <w:rFonts w:ascii="Times New Roman" w:hAnsi="Times New Roman" w:cs="Times New Roman"/>
          <w:sz w:val="24"/>
          <w:szCs w:val="24"/>
        </w:rPr>
        <w:t xml:space="preserve"> с Управлением внутренней политики Липецкой области и АНО «Центр поддержки некоммерческих организаций»;</w:t>
      </w:r>
    </w:p>
    <w:p w:rsidR="00057B75" w:rsidRPr="00761CAA" w:rsidRDefault="00761CAA" w:rsidP="00057B7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проведение районных</w:t>
      </w:r>
      <w:r w:rsidR="00057B75" w:rsidRPr="00761CAA">
        <w:rPr>
          <w:rFonts w:ascii="Times New Roman" w:hAnsi="Times New Roman" w:cs="Times New Roman"/>
          <w:sz w:val="24"/>
          <w:szCs w:val="24"/>
        </w:rPr>
        <w:t xml:space="preserve"> ярмарок социально значимых проектов;</w:t>
      </w:r>
    </w:p>
    <w:p w:rsidR="00057B75" w:rsidRPr="00761CAA" w:rsidRDefault="00761CAA" w:rsidP="00057B7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 организация конкурсных</w:t>
      </w:r>
      <w:r w:rsidR="00057B75" w:rsidRPr="00761CAA">
        <w:rPr>
          <w:rFonts w:ascii="Times New Roman" w:hAnsi="Times New Roman" w:cs="Times New Roman"/>
          <w:sz w:val="24"/>
          <w:szCs w:val="24"/>
        </w:rPr>
        <w:t xml:space="preserve"> отбор</w:t>
      </w:r>
      <w:r>
        <w:rPr>
          <w:rFonts w:ascii="Times New Roman" w:hAnsi="Times New Roman" w:cs="Times New Roman"/>
          <w:sz w:val="24"/>
          <w:szCs w:val="24"/>
        </w:rPr>
        <w:t>ов</w:t>
      </w:r>
      <w:r w:rsidR="00057B75" w:rsidRPr="00761CAA">
        <w:rPr>
          <w:rFonts w:ascii="Times New Roman" w:hAnsi="Times New Roman" w:cs="Times New Roman"/>
          <w:sz w:val="24"/>
          <w:szCs w:val="24"/>
        </w:rPr>
        <w:t xml:space="preserve"> СО НКО, действующих на территории </w:t>
      </w:r>
      <w:proofErr w:type="spellStart"/>
      <w:r w:rsidR="00057B75" w:rsidRPr="00761CAA">
        <w:rPr>
          <w:rFonts w:ascii="Times New Roman" w:hAnsi="Times New Roman" w:cs="Times New Roman"/>
          <w:sz w:val="24"/>
          <w:szCs w:val="24"/>
        </w:rPr>
        <w:t>Грязинского</w:t>
      </w:r>
      <w:proofErr w:type="spellEnd"/>
      <w:r w:rsidR="00057B75" w:rsidRPr="00761CAA">
        <w:rPr>
          <w:rFonts w:ascii="Times New Roman" w:hAnsi="Times New Roman" w:cs="Times New Roman"/>
          <w:sz w:val="24"/>
          <w:szCs w:val="24"/>
        </w:rPr>
        <w:t xml:space="preserve"> муниципального района, на оказание поддержки из районного бюджета.</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Основное мероприятие 2 Подпрограммы 4 "Методическое и информационное сопровождение деятельности СО НКО", в рамках которого будет осуществляться работа </w:t>
      </w:r>
      <w:proofErr w:type="gramStart"/>
      <w:r w:rsidRPr="00761CAA">
        <w:rPr>
          <w:rFonts w:ascii="Times New Roman" w:hAnsi="Times New Roman" w:cs="Times New Roman"/>
          <w:sz w:val="24"/>
          <w:szCs w:val="24"/>
        </w:rPr>
        <w:t>по</w:t>
      </w:r>
      <w:proofErr w:type="gramEnd"/>
      <w:r w:rsidRPr="00761CAA">
        <w:rPr>
          <w:rFonts w:ascii="Times New Roman" w:hAnsi="Times New Roman" w:cs="Times New Roman"/>
          <w:sz w:val="24"/>
          <w:szCs w:val="24"/>
        </w:rPr>
        <w:t>:</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методическому сопровождению деятельности СО НКО, повышению квалификации работников СО НКО и добровольцев, которое включает в себя:</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 содействие организации стажировок, проведения курсов, семинаров; </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обеспечение участия представителей СО НКО, действующих на территории Липецкого муниципального района и получивших государственную поддержку из средств районного и областного бюджетов, в ежегодных областных и межрегиональных конференциях, форумах, фестивалях, "круглых столах", семинарах, Днях НКО, встречах по актуальным вопросам деятельности СО НКО, обмену опытом и распространению лучших практик;</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 издание и распространение методических рекомендаций по поддержке СО НКО, действующих на территории </w:t>
      </w:r>
      <w:proofErr w:type="spellStart"/>
      <w:r w:rsidRPr="00761CAA">
        <w:rPr>
          <w:rFonts w:ascii="Times New Roman" w:hAnsi="Times New Roman" w:cs="Times New Roman"/>
          <w:sz w:val="24"/>
          <w:szCs w:val="24"/>
        </w:rPr>
        <w:t>Грязинского</w:t>
      </w:r>
      <w:proofErr w:type="spellEnd"/>
      <w:r w:rsidRPr="00761CAA">
        <w:rPr>
          <w:rFonts w:ascii="Times New Roman" w:hAnsi="Times New Roman" w:cs="Times New Roman"/>
          <w:sz w:val="24"/>
          <w:szCs w:val="24"/>
        </w:rPr>
        <w:t xml:space="preserve"> муниципального района;</w:t>
      </w:r>
    </w:p>
    <w:p w:rsidR="00057B75" w:rsidRPr="00761CAA" w:rsidRDefault="00057B75" w:rsidP="00057B75">
      <w:pPr>
        <w:pStyle w:val="ConsPlusNormal"/>
        <w:spacing w:before="220"/>
        <w:ind w:firstLine="540"/>
        <w:jc w:val="both"/>
        <w:rPr>
          <w:rFonts w:ascii="Times New Roman" w:hAnsi="Times New Roman" w:cs="Times New Roman"/>
          <w:sz w:val="24"/>
          <w:szCs w:val="24"/>
        </w:rPr>
      </w:pPr>
      <w:r w:rsidRPr="00761CAA">
        <w:rPr>
          <w:rFonts w:ascii="Times New Roman" w:hAnsi="Times New Roman" w:cs="Times New Roman"/>
          <w:sz w:val="24"/>
          <w:szCs w:val="24"/>
        </w:rPr>
        <w:t>- информационная поддержка СО НКО включает в себя комплекс мероприятий, направленных на пропаганду и популяризацию деятельности СО НКО, благотворительной деятельности и добровольчества, в том числе содействие созданию и размещению социальной рекламы, направленной на развитие социальной активности, гражданской культуры населения в информационном пространстве района.</w:t>
      </w:r>
    </w:p>
    <w:p w:rsidR="00057B75" w:rsidRPr="00761CAA" w:rsidRDefault="00057B75" w:rsidP="00057B75">
      <w:pPr>
        <w:ind w:left="360"/>
        <w:jc w:val="both"/>
        <w:rPr>
          <w:sz w:val="24"/>
          <w:szCs w:val="24"/>
        </w:rPr>
      </w:pPr>
    </w:p>
    <w:p w:rsidR="00057B75" w:rsidRPr="00761CAA" w:rsidRDefault="00057B75" w:rsidP="00057B75">
      <w:pPr>
        <w:ind w:left="360"/>
        <w:jc w:val="both"/>
        <w:rPr>
          <w:sz w:val="24"/>
          <w:szCs w:val="24"/>
        </w:rPr>
      </w:pPr>
      <w:r w:rsidRPr="00761CAA">
        <w:rPr>
          <w:sz w:val="24"/>
          <w:szCs w:val="24"/>
        </w:rPr>
        <w:t>2.5. Прогнозные результаты реализации Подпрограммы 4</w:t>
      </w:r>
    </w:p>
    <w:p w:rsidR="00057B75" w:rsidRPr="00761CAA" w:rsidRDefault="00057B75" w:rsidP="00057B75">
      <w:pPr>
        <w:ind w:left="360"/>
        <w:jc w:val="both"/>
        <w:rPr>
          <w:sz w:val="24"/>
          <w:szCs w:val="24"/>
        </w:rPr>
      </w:pPr>
    </w:p>
    <w:p w:rsidR="00057B75" w:rsidRPr="00761CAA" w:rsidRDefault="00057B75" w:rsidP="00057B75">
      <w:pPr>
        <w:pStyle w:val="af6"/>
        <w:jc w:val="both"/>
        <w:rPr>
          <w:rFonts w:ascii="Times New Roman" w:hAnsi="Times New Roman"/>
          <w:sz w:val="24"/>
          <w:szCs w:val="24"/>
        </w:rPr>
      </w:pPr>
      <w:r w:rsidRPr="00761CAA">
        <w:rPr>
          <w:rFonts w:ascii="Times New Roman" w:hAnsi="Times New Roman"/>
          <w:sz w:val="24"/>
          <w:szCs w:val="24"/>
        </w:rPr>
        <w:t xml:space="preserve">Комплекс реализуемых мероприятий будет способствовать повышению гражданской активности населения путем вовлечения жителей в деятельность некоммерческих организаций, повышению уровня доверия социально ориентированным некоммерческим организациям, реализующим социально значимые проекты, увеличению количества социально ориентированных организаций, получающих финансовую поддержку из районного бюджета. </w:t>
      </w:r>
    </w:p>
    <w:p w:rsidR="00057B75" w:rsidRPr="00761CAA" w:rsidRDefault="00057B75" w:rsidP="00057B75">
      <w:pPr>
        <w:ind w:left="357" w:firstLine="709"/>
        <w:jc w:val="both"/>
        <w:rPr>
          <w:sz w:val="24"/>
          <w:szCs w:val="24"/>
        </w:rPr>
      </w:pPr>
    </w:p>
    <w:p w:rsidR="00057B75" w:rsidRPr="00761CAA" w:rsidRDefault="00057B75" w:rsidP="00057B75">
      <w:pPr>
        <w:ind w:left="357" w:firstLine="709"/>
        <w:jc w:val="both"/>
        <w:rPr>
          <w:sz w:val="24"/>
          <w:szCs w:val="24"/>
        </w:rPr>
      </w:pPr>
      <w:r w:rsidRPr="00761CAA">
        <w:rPr>
          <w:sz w:val="24"/>
          <w:szCs w:val="24"/>
        </w:rPr>
        <w:t>К 2024 году прогнозируется:</w:t>
      </w:r>
    </w:p>
    <w:p w:rsidR="00057B75" w:rsidRPr="00761CAA" w:rsidRDefault="00057B75" w:rsidP="00057B75">
      <w:pPr>
        <w:ind w:left="357" w:firstLine="709"/>
        <w:jc w:val="both"/>
        <w:rPr>
          <w:sz w:val="24"/>
          <w:szCs w:val="24"/>
        </w:rPr>
      </w:pPr>
    </w:p>
    <w:p w:rsidR="00057B75" w:rsidRPr="00761CAA" w:rsidRDefault="00057B75" w:rsidP="00057B75">
      <w:pPr>
        <w:pStyle w:val="af6"/>
        <w:jc w:val="both"/>
        <w:rPr>
          <w:rFonts w:ascii="Times New Roman" w:hAnsi="Times New Roman"/>
          <w:sz w:val="24"/>
          <w:szCs w:val="24"/>
        </w:rPr>
      </w:pPr>
      <w:r w:rsidRPr="00761CAA">
        <w:rPr>
          <w:rFonts w:ascii="Times New Roman" w:hAnsi="Times New Roman"/>
          <w:sz w:val="24"/>
          <w:szCs w:val="24"/>
        </w:rPr>
        <w:t xml:space="preserve">- увеличение количества социально ориентированных некоммерческих организаций, действующих на территории </w:t>
      </w:r>
      <w:proofErr w:type="spellStart"/>
      <w:r w:rsidRPr="00761CAA">
        <w:rPr>
          <w:rFonts w:ascii="Times New Roman" w:hAnsi="Times New Roman"/>
          <w:sz w:val="24"/>
          <w:szCs w:val="24"/>
        </w:rPr>
        <w:t>Грязинского</w:t>
      </w:r>
      <w:proofErr w:type="spellEnd"/>
      <w:r w:rsidRPr="00761CAA">
        <w:rPr>
          <w:rFonts w:ascii="Times New Roman" w:hAnsi="Times New Roman"/>
          <w:sz w:val="24"/>
          <w:szCs w:val="24"/>
        </w:rPr>
        <w:t xml:space="preserve"> муниципального района и получивших поддержку из средств районного бюджета до 4 ед.</w:t>
      </w:r>
    </w:p>
    <w:p w:rsidR="00057B75" w:rsidRPr="00761CAA" w:rsidRDefault="00057B75" w:rsidP="0005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61CAA">
        <w:rPr>
          <w:sz w:val="24"/>
          <w:szCs w:val="24"/>
        </w:rPr>
        <w:t xml:space="preserve">- увеличение числа жителей района, вовлеченных в мероприятия, программы и проекты социально ориентированных некоммерческих организаций, действующих на территории </w:t>
      </w:r>
      <w:proofErr w:type="spellStart"/>
      <w:r w:rsidRPr="00761CAA">
        <w:rPr>
          <w:sz w:val="24"/>
          <w:szCs w:val="24"/>
        </w:rPr>
        <w:t>Грязинского</w:t>
      </w:r>
      <w:proofErr w:type="spellEnd"/>
      <w:r w:rsidRPr="00761CAA">
        <w:rPr>
          <w:sz w:val="24"/>
          <w:szCs w:val="24"/>
        </w:rPr>
        <w:t xml:space="preserve"> муниципального района и получивших поддержку из средств районного бюджета до 1000 чел.            </w:t>
      </w:r>
    </w:p>
    <w:p w:rsidR="00057B75" w:rsidRPr="00761CAA" w:rsidRDefault="00057B75" w:rsidP="00057B75">
      <w:pPr>
        <w:ind w:left="357" w:firstLine="709"/>
        <w:jc w:val="both"/>
        <w:rPr>
          <w:sz w:val="24"/>
          <w:szCs w:val="24"/>
        </w:rPr>
      </w:pPr>
    </w:p>
    <w:p w:rsidR="00057B75" w:rsidRPr="00761CAA" w:rsidRDefault="00057B75" w:rsidP="00057B75">
      <w:pPr>
        <w:pStyle w:val="ConsPlusNonformat"/>
        <w:tabs>
          <w:tab w:val="num" w:pos="0"/>
        </w:tabs>
        <w:jc w:val="both"/>
        <w:rPr>
          <w:rFonts w:ascii="Times New Roman" w:hAnsi="Times New Roman" w:cs="Times New Roman"/>
          <w:sz w:val="24"/>
          <w:szCs w:val="24"/>
        </w:rPr>
      </w:pPr>
      <w:r w:rsidRPr="00761CAA">
        <w:rPr>
          <w:rFonts w:ascii="Times New Roman" w:hAnsi="Times New Roman" w:cs="Times New Roman"/>
          <w:sz w:val="24"/>
          <w:szCs w:val="24"/>
        </w:rPr>
        <w:t>2.6. Обоснование объёма финансовых ресурсов,</w:t>
      </w:r>
    </w:p>
    <w:p w:rsidR="00057B75" w:rsidRPr="00761CAA" w:rsidRDefault="00057B75" w:rsidP="00057B75">
      <w:pPr>
        <w:pStyle w:val="ConsPlusNonformat"/>
        <w:tabs>
          <w:tab w:val="num" w:pos="0"/>
        </w:tabs>
        <w:jc w:val="both"/>
        <w:rPr>
          <w:rFonts w:ascii="Times New Roman" w:hAnsi="Times New Roman" w:cs="Times New Roman"/>
          <w:sz w:val="24"/>
          <w:szCs w:val="24"/>
        </w:rPr>
      </w:pPr>
      <w:proofErr w:type="gramStart"/>
      <w:r w:rsidRPr="00761CAA">
        <w:rPr>
          <w:rFonts w:ascii="Times New Roman" w:hAnsi="Times New Roman" w:cs="Times New Roman"/>
          <w:sz w:val="24"/>
          <w:szCs w:val="24"/>
        </w:rPr>
        <w:t>необходимого</w:t>
      </w:r>
      <w:proofErr w:type="gramEnd"/>
      <w:r w:rsidRPr="00761CAA">
        <w:rPr>
          <w:rFonts w:ascii="Times New Roman" w:hAnsi="Times New Roman" w:cs="Times New Roman"/>
          <w:sz w:val="24"/>
          <w:szCs w:val="24"/>
        </w:rPr>
        <w:t xml:space="preserve"> для реализации Подпрограммы 4</w:t>
      </w:r>
    </w:p>
    <w:p w:rsidR="00057B75" w:rsidRPr="00761CAA" w:rsidRDefault="00057B75" w:rsidP="00057B75">
      <w:pPr>
        <w:pStyle w:val="ConsPlusNonformat"/>
        <w:tabs>
          <w:tab w:val="num" w:pos="0"/>
        </w:tabs>
        <w:jc w:val="both"/>
        <w:rPr>
          <w:rFonts w:ascii="Times New Roman" w:hAnsi="Times New Roman" w:cs="Times New Roman"/>
          <w:sz w:val="24"/>
          <w:szCs w:val="24"/>
        </w:rPr>
      </w:pP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Общий объём финансирования м</w:t>
      </w:r>
      <w:r w:rsidR="00A15F3C">
        <w:rPr>
          <w:rFonts w:ascii="Times New Roman" w:hAnsi="Times New Roman" w:cs="Times New Roman"/>
          <w:sz w:val="24"/>
          <w:szCs w:val="24"/>
        </w:rPr>
        <w:t>ероприятий Подпрограммы</w:t>
      </w:r>
      <w:r w:rsidR="004528ED">
        <w:rPr>
          <w:rFonts w:ascii="Times New Roman" w:hAnsi="Times New Roman" w:cs="Times New Roman"/>
          <w:sz w:val="24"/>
          <w:szCs w:val="24"/>
        </w:rPr>
        <w:t xml:space="preserve"> 4 в 2020</w:t>
      </w:r>
      <w:r w:rsidRPr="00761CAA">
        <w:rPr>
          <w:rFonts w:ascii="Times New Roman" w:hAnsi="Times New Roman" w:cs="Times New Roman"/>
          <w:sz w:val="24"/>
          <w:szCs w:val="24"/>
        </w:rPr>
        <w:t xml:space="preserve">-2024 гг. </w:t>
      </w:r>
      <w:r w:rsidR="004528ED">
        <w:rPr>
          <w:rFonts w:ascii="Times New Roman" w:hAnsi="Times New Roman" w:cs="Times New Roman"/>
          <w:sz w:val="24"/>
          <w:szCs w:val="24"/>
        </w:rPr>
        <w:lastRenderedPageBreak/>
        <w:t>предположительно составит 5</w:t>
      </w:r>
      <w:r w:rsidRPr="00761CAA">
        <w:rPr>
          <w:rFonts w:ascii="Times New Roman" w:hAnsi="Times New Roman" w:cs="Times New Roman"/>
          <w:sz w:val="24"/>
          <w:szCs w:val="24"/>
        </w:rPr>
        <w:t>00 тыс. руб., в том числе:</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по годам:</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2020год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2021год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2022год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2023год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r w:rsidRPr="00761CAA">
        <w:rPr>
          <w:rFonts w:ascii="Times New Roman" w:hAnsi="Times New Roman" w:cs="Times New Roman"/>
          <w:sz w:val="24"/>
          <w:szCs w:val="24"/>
        </w:rPr>
        <w:t xml:space="preserve">2024год – 100 </w:t>
      </w:r>
      <w:proofErr w:type="spellStart"/>
      <w:r w:rsidRPr="00761CAA">
        <w:rPr>
          <w:rFonts w:ascii="Times New Roman" w:hAnsi="Times New Roman" w:cs="Times New Roman"/>
          <w:sz w:val="24"/>
          <w:szCs w:val="24"/>
        </w:rPr>
        <w:t>тыс</w:t>
      </w:r>
      <w:proofErr w:type="gramStart"/>
      <w:r w:rsidRPr="00761CAA">
        <w:rPr>
          <w:rFonts w:ascii="Times New Roman" w:hAnsi="Times New Roman" w:cs="Times New Roman"/>
          <w:sz w:val="24"/>
          <w:szCs w:val="24"/>
        </w:rPr>
        <w:t>.р</w:t>
      </w:r>
      <w:proofErr w:type="gramEnd"/>
      <w:r w:rsidRPr="00761CAA">
        <w:rPr>
          <w:rFonts w:ascii="Times New Roman" w:hAnsi="Times New Roman" w:cs="Times New Roman"/>
          <w:sz w:val="24"/>
          <w:szCs w:val="24"/>
        </w:rPr>
        <w:t>уб</w:t>
      </w:r>
      <w:proofErr w:type="spellEnd"/>
      <w:r w:rsidRPr="00761CAA">
        <w:rPr>
          <w:rFonts w:ascii="Times New Roman" w:hAnsi="Times New Roman" w:cs="Times New Roman"/>
          <w:sz w:val="24"/>
          <w:szCs w:val="24"/>
        </w:rPr>
        <w:t>.</w:t>
      </w:r>
    </w:p>
    <w:p w:rsidR="00057B75" w:rsidRPr="00761CAA" w:rsidRDefault="00057B75" w:rsidP="00057B75">
      <w:pPr>
        <w:pStyle w:val="ConsPlusNonformat"/>
        <w:ind w:firstLine="540"/>
        <w:jc w:val="both"/>
        <w:rPr>
          <w:rFonts w:ascii="Times New Roman" w:hAnsi="Times New Roman" w:cs="Times New Roman"/>
          <w:sz w:val="24"/>
          <w:szCs w:val="24"/>
        </w:rPr>
      </w:pPr>
    </w:p>
    <w:p w:rsidR="00057B75" w:rsidRPr="00761CAA" w:rsidRDefault="00057B75" w:rsidP="00057B75">
      <w:pPr>
        <w:rPr>
          <w:sz w:val="28"/>
          <w:szCs w:val="28"/>
        </w:rPr>
      </w:pPr>
    </w:p>
    <w:p w:rsidR="00057B75" w:rsidRPr="00761CAA" w:rsidRDefault="00057B75" w:rsidP="00057B75">
      <w:pPr>
        <w:rPr>
          <w:sz w:val="28"/>
          <w:szCs w:val="28"/>
        </w:rPr>
      </w:pPr>
    </w:p>
    <w:p w:rsidR="00057B75" w:rsidRPr="00761CAA" w:rsidRDefault="00057B75" w:rsidP="00057B75">
      <w:pPr>
        <w:rPr>
          <w:sz w:val="28"/>
          <w:szCs w:val="28"/>
        </w:rPr>
      </w:pPr>
    </w:p>
    <w:p w:rsidR="00901EC9" w:rsidRPr="00761CAA" w:rsidRDefault="00901EC9" w:rsidP="007F5459">
      <w:pPr>
        <w:jc w:val="center"/>
        <w:rPr>
          <w:sz w:val="24"/>
          <w:szCs w:val="24"/>
        </w:rPr>
      </w:pPr>
    </w:p>
    <w:sectPr w:rsidR="00901EC9" w:rsidRPr="00761CAA" w:rsidSect="00901EC9">
      <w:pgSz w:w="11907" w:h="16840" w:code="9"/>
      <w:pgMar w:top="567" w:right="1134" w:bottom="567" w:left="567"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6C3" w:rsidRDefault="00EC66C3">
      <w:r>
        <w:separator/>
      </w:r>
    </w:p>
  </w:endnote>
  <w:endnote w:type="continuationSeparator" w:id="0">
    <w:p w:rsidR="00EC66C3" w:rsidRDefault="00EC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6C3" w:rsidRDefault="00EC66C3">
      <w:r>
        <w:separator/>
      </w:r>
    </w:p>
  </w:footnote>
  <w:footnote w:type="continuationSeparator" w:id="0">
    <w:p w:rsidR="00EC66C3" w:rsidRDefault="00EC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DC" w:rsidRDefault="008854DC">
    <w:pPr>
      <w:pStyle w:val="a6"/>
    </w:pPr>
    <w:r>
      <w:rPr>
        <w:rStyle w:val="a3"/>
      </w:rPr>
      <w:fldChar w:fldCharType="begin"/>
    </w:r>
    <w:r>
      <w:rPr>
        <w:rStyle w:val="a3"/>
      </w:rPr>
      <w:instrText xml:space="preserve"> PAGE </w:instrText>
    </w:r>
    <w:r>
      <w:rPr>
        <w:rStyle w:val="a3"/>
      </w:rPr>
      <w:fldChar w:fldCharType="separate"/>
    </w:r>
    <w:r w:rsidR="00E000D1">
      <w:rPr>
        <w:rStyle w:val="a3"/>
        <w:noProof/>
      </w:rPr>
      <w:t>3</w:t>
    </w:r>
    <w:r>
      <w:rPr>
        <w:rStyle w:val="a3"/>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6"/>
      <w:numFmt w:val="decimal"/>
      <w:lvlText w:val="%2."/>
      <w:lvlJc w:val="left"/>
      <w:pPr>
        <w:ind w:left="0" w:firstLine="0"/>
      </w:pPr>
    </w:lvl>
    <w:lvl w:ilvl="2">
      <w:start w:val="6"/>
      <w:numFmt w:val="decimal"/>
      <w:lvlText w:val="%2."/>
      <w:lvlJc w:val="left"/>
      <w:pPr>
        <w:ind w:left="0" w:firstLine="0"/>
      </w:pPr>
    </w:lvl>
    <w:lvl w:ilvl="3">
      <w:start w:val="6"/>
      <w:numFmt w:val="decimal"/>
      <w:lvlText w:val="%2."/>
      <w:lvlJc w:val="left"/>
      <w:pPr>
        <w:ind w:left="0" w:firstLine="0"/>
      </w:pPr>
    </w:lvl>
    <w:lvl w:ilvl="4">
      <w:start w:val="6"/>
      <w:numFmt w:val="decimal"/>
      <w:lvlText w:val="%2."/>
      <w:lvlJc w:val="left"/>
      <w:pPr>
        <w:ind w:left="0" w:firstLine="0"/>
      </w:pPr>
    </w:lvl>
    <w:lvl w:ilvl="5">
      <w:start w:val="6"/>
      <w:numFmt w:val="decimal"/>
      <w:lvlText w:val="%2."/>
      <w:lvlJc w:val="left"/>
      <w:pPr>
        <w:ind w:left="0" w:firstLine="0"/>
      </w:pPr>
    </w:lvl>
    <w:lvl w:ilvl="6">
      <w:start w:val="6"/>
      <w:numFmt w:val="decimal"/>
      <w:lvlText w:val="%2."/>
      <w:lvlJc w:val="left"/>
      <w:pPr>
        <w:ind w:left="0" w:firstLine="0"/>
      </w:pPr>
    </w:lvl>
    <w:lvl w:ilvl="7">
      <w:start w:val="6"/>
      <w:numFmt w:val="decimal"/>
      <w:lvlText w:val="%2."/>
      <w:lvlJc w:val="left"/>
      <w:pPr>
        <w:ind w:left="0" w:firstLine="0"/>
      </w:pPr>
    </w:lvl>
    <w:lvl w:ilvl="8">
      <w:start w:val="6"/>
      <w:numFmt w:val="decimal"/>
      <w:lvlText w:val="%2."/>
      <w:lvlJc w:val="left"/>
      <w:pPr>
        <w:ind w:left="0" w:firstLine="0"/>
      </w:pPr>
    </w:lvl>
  </w:abstractNum>
  <w:abstractNum w:abstractNumId="1">
    <w:nsid w:val="00E45279"/>
    <w:multiLevelType w:val="hybridMultilevel"/>
    <w:tmpl w:val="3924985A"/>
    <w:lvl w:ilvl="0" w:tplc="285A5E5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BA866CD"/>
    <w:multiLevelType w:val="multilevel"/>
    <w:tmpl w:val="02B421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C5A0954"/>
    <w:multiLevelType w:val="hybridMultilevel"/>
    <w:tmpl w:val="C374C348"/>
    <w:lvl w:ilvl="0" w:tplc="8196DD4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6B75DA"/>
    <w:multiLevelType w:val="hybridMultilevel"/>
    <w:tmpl w:val="336C3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C7CBD"/>
    <w:multiLevelType w:val="hybridMultilevel"/>
    <w:tmpl w:val="882436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7B3D9A"/>
    <w:multiLevelType w:val="hybridMultilevel"/>
    <w:tmpl w:val="341464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9A61EEB"/>
    <w:multiLevelType w:val="hybridMultilevel"/>
    <w:tmpl w:val="9E44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D7D06"/>
    <w:multiLevelType w:val="multilevel"/>
    <w:tmpl w:val="6C16F4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367C93"/>
    <w:multiLevelType w:val="multilevel"/>
    <w:tmpl w:val="E4EA66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9A85455"/>
    <w:multiLevelType w:val="hybridMultilevel"/>
    <w:tmpl w:val="BD667DDA"/>
    <w:lvl w:ilvl="0" w:tplc="E9342E9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1">
    <w:nsid w:val="2AB93E6C"/>
    <w:multiLevelType w:val="hybridMultilevel"/>
    <w:tmpl w:val="64A805E8"/>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1B52B0B"/>
    <w:multiLevelType w:val="hybridMultilevel"/>
    <w:tmpl w:val="B6324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134C5F"/>
    <w:multiLevelType w:val="hybridMultilevel"/>
    <w:tmpl w:val="C85291A6"/>
    <w:lvl w:ilvl="0" w:tplc="AF920E1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F424A64"/>
    <w:multiLevelType w:val="multilevel"/>
    <w:tmpl w:val="1FB25B0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F8560C9"/>
    <w:multiLevelType w:val="hybridMultilevel"/>
    <w:tmpl w:val="B2CE069A"/>
    <w:lvl w:ilvl="0" w:tplc="BC1283BE">
      <w:start w:val="1"/>
      <w:numFmt w:val="decimal"/>
      <w:lvlText w:val="%1."/>
      <w:lvlJc w:val="center"/>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nsid w:val="59E72CC6"/>
    <w:multiLevelType w:val="hybridMultilevel"/>
    <w:tmpl w:val="926A5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D345922"/>
    <w:multiLevelType w:val="hybridMultilevel"/>
    <w:tmpl w:val="464A0A66"/>
    <w:lvl w:ilvl="0" w:tplc="CACA2D1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A84873"/>
    <w:multiLevelType w:val="hybridMultilevel"/>
    <w:tmpl w:val="B6F67C10"/>
    <w:lvl w:ilvl="0" w:tplc="A2A06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554B5F"/>
    <w:multiLevelType w:val="multilevel"/>
    <w:tmpl w:val="6C3CA2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7F613A0"/>
    <w:multiLevelType w:val="hybridMultilevel"/>
    <w:tmpl w:val="63981BDA"/>
    <w:lvl w:ilvl="0" w:tplc="C6EE449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68F430D0"/>
    <w:multiLevelType w:val="hybridMultilevel"/>
    <w:tmpl w:val="F7446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A325EDE"/>
    <w:multiLevelType w:val="multilevel"/>
    <w:tmpl w:val="189A09D0"/>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6EC13DC2"/>
    <w:multiLevelType w:val="hybridMultilevel"/>
    <w:tmpl w:val="28468456"/>
    <w:lvl w:ilvl="0" w:tplc="AACA949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FCA5E3C"/>
    <w:multiLevelType w:val="multilevel"/>
    <w:tmpl w:val="C8B8E18C"/>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89114FE"/>
    <w:multiLevelType w:val="hybridMultilevel"/>
    <w:tmpl w:val="A8F41FA0"/>
    <w:lvl w:ilvl="0" w:tplc="31DAF556">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DB1420D"/>
    <w:multiLevelType w:val="hybridMultilevel"/>
    <w:tmpl w:val="EC7E4320"/>
    <w:lvl w:ilvl="0" w:tplc="6D4099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EDC20FD"/>
    <w:multiLevelType w:val="hybridMultilevel"/>
    <w:tmpl w:val="5BAA0B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
    <w:abstractNumId w:val="18"/>
  </w:num>
  <w:num w:numId="5">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9"/>
  </w:num>
  <w:num w:numId="13">
    <w:abstractNumId w:val="19"/>
  </w:num>
  <w:num w:numId="14">
    <w:abstractNumId w:va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
  </w:num>
  <w:num w:numId="24">
    <w:abstractNumId w:val="23"/>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lvlOverride w:ilvl="0"/>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ru-RU" w:vendorID="1" w:dllVersion="512" w:checkStyle="1"/>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01"/>
    <w:rsid w:val="00000E60"/>
    <w:rsid w:val="00000EC6"/>
    <w:rsid w:val="00002132"/>
    <w:rsid w:val="00010F89"/>
    <w:rsid w:val="000117B5"/>
    <w:rsid w:val="00013CBB"/>
    <w:rsid w:val="00017699"/>
    <w:rsid w:val="00022505"/>
    <w:rsid w:val="00023BB8"/>
    <w:rsid w:val="0002510E"/>
    <w:rsid w:val="00025E88"/>
    <w:rsid w:val="000265CF"/>
    <w:rsid w:val="000340BB"/>
    <w:rsid w:val="00034847"/>
    <w:rsid w:val="00034C5C"/>
    <w:rsid w:val="00036890"/>
    <w:rsid w:val="00037AE6"/>
    <w:rsid w:val="0004030E"/>
    <w:rsid w:val="00040338"/>
    <w:rsid w:val="00041D6F"/>
    <w:rsid w:val="00041F9D"/>
    <w:rsid w:val="000424F7"/>
    <w:rsid w:val="000447BE"/>
    <w:rsid w:val="00045BC9"/>
    <w:rsid w:val="00046569"/>
    <w:rsid w:val="00047370"/>
    <w:rsid w:val="00051BF2"/>
    <w:rsid w:val="00055741"/>
    <w:rsid w:val="00056B2C"/>
    <w:rsid w:val="00057B75"/>
    <w:rsid w:val="00063D42"/>
    <w:rsid w:val="00065FEE"/>
    <w:rsid w:val="0006719F"/>
    <w:rsid w:val="000707FB"/>
    <w:rsid w:val="00073B8F"/>
    <w:rsid w:val="00076E50"/>
    <w:rsid w:val="000834EA"/>
    <w:rsid w:val="00083DC5"/>
    <w:rsid w:val="000848BD"/>
    <w:rsid w:val="00087539"/>
    <w:rsid w:val="00090C73"/>
    <w:rsid w:val="00091F1D"/>
    <w:rsid w:val="0009233C"/>
    <w:rsid w:val="00092400"/>
    <w:rsid w:val="00094E8B"/>
    <w:rsid w:val="00095495"/>
    <w:rsid w:val="0009614D"/>
    <w:rsid w:val="00096E54"/>
    <w:rsid w:val="00097ACF"/>
    <w:rsid w:val="00097D98"/>
    <w:rsid w:val="000A105D"/>
    <w:rsid w:val="000A2B32"/>
    <w:rsid w:val="000A3D00"/>
    <w:rsid w:val="000A4867"/>
    <w:rsid w:val="000A691F"/>
    <w:rsid w:val="000B0018"/>
    <w:rsid w:val="000B2E7B"/>
    <w:rsid w:val="000B37C7"/>
    <w:rsid w:val="000B5520"/>
    <w:rsid w:val="000B7019"/>
    <w:rsid w:val="000C0B49"/>
    <w:rsid w:val="000C141D"/>
    <w:rsid w:val="000C3ACE"/>
    <w:rsid w:val="000D11A2"/>
    <w:rsid w:val="000D2D28"/>
    <w:rsid w:val="000D5DDA"/>
    <w:rsid w:val="000D7F08"/>
    <w:rsid w:val="000E4572"/>
    <w:rsid w:val="000E6471"/>
    <w:rsid w:val="000F15A9"/>
    <w:rsid w:val="000F4B5A"/>
    <w:rsid w:val="000F745D"/>
    <w:rsid w:val="000F7557"/>
    <w:rsid w:val="001007CD"/>
    <w:rsid w:val="00102EC0"/>
    <w:rsid w:val="00103060"/>
    <w:rsid w:val="00103DCD"/>
    <w:rsid w:val="00103FA5"/>
    <w:rsid w:val="00104FEF"/>
    <w:rsid w:val="00111340"/>
    <w:rsid w:val="00111706"/>
    <w:rsid w:val="00112C7C"/>
    <w:rsid w:val="00114F7B"/>
    <w:rsid w:val="00116508"/>
    <w:rsid w:val="00122028"/>
    <w:rsid w:val="00123269"/>
    <w:rsid w:val="00125EA5"/>
    <w:rsid w:val="00126240"/>
    <w:rsid w:val="001263EA"/>
    <w:rsid w:val="001270DE"/>
    <w:rsid w:val="00127D46"/>
    <w:rsid w:val="00130926"/>
    <w:rsid w:val="00130D9F"/>
    <w:rsid w:val="001316D0"/>
    <w:rsid w:val="0013256A"/>
    <w:rsid w:val="00133DDA"/>
    <w:rsid w:val="001346C9"/>
    <w:rsid w:val="001368A0"/>
    <w:rsid w:val="00137AF5"/>
    <w:rsid w:val="001407FC"/>
    <w:rsid w:val="00142054"/>
    <w:rsid w:val="00143992"/>
    <w:rsid w:val="00143C08"/>
    <w:rsid w:val="00143F01"/>
    <w:rsid w:val="00145818"/>
    <w:rsid w:val="00147553"/>
    <w:rsid w:val="001479CA"/>
    <w:rsid w:val="0015021D"/>
    <w:rsid w:val="00151FB8"/>
    <w:rsid w:val="00154D3E"/>
    <w:rsid w:val="00155EC9"/>
    <w:rsid w:val="001613E5"/>
    <w:rsid w:val="0016649C"/>
    <w:rsid w:val="00171F1D"/>
    <w:rsid w:val="00172BB5"/>
    <w:rsid w:val="00173C76"/>
    <w:rsid w:val="001756D1"/>
    <w:rsid w:val="0018227A"/>
    <w:rsid w:val="00190F21"/>
    <w:rsid w:val="001925DC"/>
    <w:rsid w:val="0019368D"/>
    <w:rsid w:val="0019611F"/>
    <w:rsid w:val="00197BF5"/>
    <w:rsid w:val="001A23E7"/>
    <w:rsid w:val="001A3F22"/>
    <w:rsid w:val="001A40F6"/>
    <w:rsid w:val="001A66A2"/>
    <w:rsid w:val="001A7F25"/>
    <w:rsid w:val="001B04B2"/>
    <w:rsid w:val="001B0F3C"/>
    <w:rsid w:val="001B163B"/>
    <w:rsid w:val="001B1D47"/>
    <w:rsid w:val="001B3EA4"/>
    <w:rsid w:val="001B51AF"/>
    <w:rsid w:val="001B528A"/>
    <w:rsid w:val="001B60C8"/>
    <w:rsid w:val="001B7316"/>
    <w:rsid w:val="001B73E0"/>
    <w:rsid w:val="001C1A30"/>
    <w:rsid w:val="001C42BE"/>
    <w:rsid w:val="001C5340"/>
    <w:rsid w:val="001C6562"/>
    <w:rsid w:val="001D0E88"/>
    <w:rsid w:val="001D3DD3"/>
    <w:rsid w:val="001D3E0F"/>
    <w:rsid w:val="001E2CB4"/>
    <w:rsid w:val="001E5ACC"/>
    <w:rsid w:val="001F0965"/>
    <w:rsid w:val="001F2434"/>
    <w:rsid w:val="001F2AD3"/>
    <w:rsid w:val="001F382D"/>
    <w:rsid w:val="001F3EA3"/>
    <w:rsid w:val="001F42C8"/>
    <w:rsid w:val="001F71E3"/>
    <w:rsid w:val="001F74A3"/>
    <w:rsid w:val="001F79EA"/>
    <w:rsid w:val="002002B3"/>
    <w:rsid w:val="00202684"/>
    <w:rsid w:val="00202A84"/>
    <w:rsid w:val="00204055"/>
    <w:rsid w:val="0020532B"/>
    <w:rsid w:val="0020738C"/>
    <w:rsid w:val="002076E5"/>
    <w:rsid w:val="0021134D"/>
    <w:rsid w:val="00211D67"/>
    <w:rsid w:val="002133FB"/>
    <w:rsid w:val="0021380E"/>
    <w:rsid w:val="002160AC"/>
    <w:rsid w:val="00216185"/>
    <w:rsid w:val="002169A7"/>
    <w:rsid w:val="00217B67"/>
    <w:rsid w:val="002211F2"/>
    <w:rsid w:val="00222E2F"/>
    <w:rsid w:val="002242D8"/>
    <w:rsid w:val="00224C40"/>
    <w:rsid w:val="00230305"/>
    <w:rsid w:val="00231B25"/>
    <w:rsid w:val="00234528"/>
    <w:rsid w:val="00236B09"/>
    <w:rsid w:val="002371D5"/>
    <w:rsid w:val="002405F4"/>
    <w:rsid w:val="00243F8B"/>
    <w:rsid w:val="00244899"/>
    <w:rsid w:val="0024771B"/>
    <w:rsid w:val="00250D9B"/>
    <w:rsid w:val="00251EDA"/>
    <w:rsid w:val="00256B04"/>
    <w:rsid w:val="00256FD6"/>
    <w:rsid w:val="00263478"/>
    <w:rsid w:val="0026421B"/>
    <w:rsid w:val="002671A7"/>
    <w:rsid w:val="00267FA0"/>
    <w:rsid w:val="002709DC"/>
    <w:rsid w:val="002716F0"/>
    <w:rsid w:val="002730A0"/>
    <w:rsid w:val="002738AF"/>
    <w:rsid w:val="002748E6"/>
    <w:rsid w:val="00275B8A"/>
    <w:rsid w:val="00275B9E"/>
    <w:rsid w:val="0027689F"/>
    <w:rsid w:val="00283928"/>
    <w:rsid w:val="0028397A"/>
    <w:rsid w:val="002841A9"/>
    <w:rsid w:val="002842D5"/>
    <w:rsid w:val="00284875"/>
    <w:rsid w:val="00286ECA"/>
    <w:rsid w:val="002872CD"/>
    <w:rsid w:val="002901FE"/>
    <w:rsid w:val="00290A0B"/>
    <w:rsid w:val="00293FFE"/>
    <w:rsid w:val="00295C50"/>
    <w:rsid w:val="002A0DE2"/>
    <w:rsid w:val="002A101C"/>
    <w:rsid w:val="002A4436"/>
    <w:rsid w:val="002A5C29"/>
    <w:rsid w:val="002A6697"/>
    <w:rsid w:val="002A6C8B"/>
    <w:rsid w:val="002A7071"/>
    <w:rsid w:val="002A7A5A"/>
    <w:rsid w:val="002B04A6"/>
    <w:rsid w:val="002B12F1"/>
    <w:rsid w:val="002B3643"/>
    <w:rsid w:val="002B5A8E"/>
    <w:rsid w:val="002C26D5"/>
    <w:rsid w:val="002C2E8F"/>
    <w:rsid w:val="002C33CE"/>
    <w:rsid w:val="002C3F11"/>
    <w:rsid w:val="002C4E1F"/>
    <w:rsid w:val="002C7B92"/>
    <w:rsid w:val="002D1A68"/>
    <w:rsid w:val="002D26C8"/>
    <w:rsid w:val="002D3A18"/>
    <w:rsid w:val="002D45C5"/>
    <w:rsid w:val="002D7749"/>
    <w:rsid w:val="002D7822"/>
    <w:rsid w:val="002E0A94"/>
    <w:rsid w:val="002E0F96"/>
    <w:rsid w:val="002E2A92"/>
    <w:rsid w:val="002E3CA1"/>
    <w:rsid w:val="002E441F"/>
    <w:rsid w:val="002E670D"/>
    <w:rsid w:val="002F06DE"/>
    <w:rsid w:val="002F1CA1"/>
    <w:rsid w:val="002F366E"/>
    <w:rsid w:val="002F476C"/>
    <w:rsid w:val="002F5243"/>
    <w:rsid w:val="002F6B0F"/>
    <w:rsid w:val="002F6E6A"/>
    <w:rsid w:val="002F7889"/>
    <w:rsid w:val="003011BD"/>
    <w:rsid w:val="0030349C"/>
    <w:rsid w:val="003052A1"/>
    <w:rsid w:val="0030669D"/>
    <w:rsid w:val="00307A0A"/>
    <w:rsid w:val="003101D4"/>
    <w:rsid w:val="00310C04"/>
    <w:rsid w:val="003137B8"/>
    <w:rsid w:val="003145CC"/>
    <w:rsid w:val="003148EA"/>
    <w:rsid w:val="0031558D"/>
    <w:rsid w:val="00315F90"/>
    <w:rsid w:val="00316B40"/>
    <w:rsid w:val="00320E4B"/>
    <w:rsid w:val="003220DB"/>
    <w:rsid w:val="003263FD"/>
    <w:rsid w:val="00327072"/>
    <w:rsid w:val="0033075B"/>
    <w:rsid w:val="00330B22"/>
    <w:rsid w:val="003323A9"/>
    <w:rsid w:val="00333395"/>
    <w:rsid w:val="0033597E"/>
    <w:rsid w:val="00336ADD"/>
    <w:rsid w:val="00341333"/>
    <w:rsid w:val="00344637"/>
    <w:rsid w:val="00345413"/>
    <w:rsid w:val="00345E43"/>
    <w:rsid w:val="003465BB"/>
    <w:rsid w:val="00351757"/>
    <w:rsid w:val="003518AE"/>
    <w:rsid w:val="0035237C"/>
    <w:rsid w:val="0035373D"/>
    <w:rsid w:val="00354EFA"/>
    <w:rsid w:val="0037274E"/>
    <w:rsid w:val="00373464"/>
    <w:rsid w:val="003747E1"/>
    <w:rsid w:val="003777F6"/>
    <w:rsid w:val="00381463"/>
    <w:rsid w:val="00383161"/>
    <w:rsid w:val="003836B9"/>
    <w:rsid w:val="0038652A"/>
    <w:rsid w:val="00392F9A"/>
    <w:rsid w:val="00396EA9"/>
    <w:rsid w:val="003A02D5"/>
    <w:rsid w:val="003B0F1B"/>
    <w:rsid w:val="003B4A29"/>
    <w:rsid w:val="003B540E"/>
    <w:rsid w:val="003B5604"/>
    <w:rsid w:val="003B63F0"/>
    <w:rsid w:val="003B6C05"/>
    <w:rsid w:val="003B701D"/>
    <w:rsid w:val="003C0837"/>
    <w:rsid w:val="003C0CC3"/>
    <w:rsid w:val="003C12A8"/>
    <w:rsid w:val="003C27C3"/>
    <w:rsid w:val="003C2813"/>
    <w:rsid w:val="003C2FF1"/>
    <w:rsid w:val="003C30E2"/>
    <w:rsid w:val="003C3CD4"/>
    <w:rsid w:val="003C3F00"/>
    <w:rsid w:val="003C4EAD"/>
    <w:rsid w:val="003C54E7"/>
    <w:rsid w:val="003D1198"/>
    <w:rsid w:val="003D5FC0"/>
    <w:rsid w:val="003D6D2D"/>
    <w:rsid w:val="003E1AFD"/>
    <w:rsid w:val="003E7AD6"/>
    <w:rsid w:val="003E7DAB"/>
    <w:rsid w:val="003F0C45"/>
    <w:rsid w:val="003F6655"/>
    <w:rsid w:val="003F7760"/>
    <w:rsid w:val="00400547"/>
    <w:rsid w:val="004016B4"/>
    <w:rsid w:val="00401F16"/>
    <w:rsid w:val="00402D1D"/>
    <w:rsid w:val="00403572"/>
    <w:rsid w:val="00406080"/>
    <w:rsid w:val="004066D8"/>
    <w:rsid w:val="00406BDD"/>
    <w:rsid w:val="00407FCA"/>
    <w:rsid w:val="00411595"/>
    <w:rsid w:val="004129C7"/>
    <w:rsid w:val="00412BD8"/>
    <w:rsid w:val="00412E8E"/>
    <w:rsid w:val="00413337"/>
    <w:rsid w:val="00413728"/>
    <w:rsid w:val="00414FCF"/>
    <w:rsid w:val="00415D2E"/>
    <w:rsid w:val="00415DAA"/>
    <w:rsid w:val="0041617F"/>
    <w:rsid w:val="004162E3"/>
    <w:rsid w:val="004165D4"/>
    <w:rsid w:val="00417773"/>
    <w:rsid w:val="00417AA6"/>
    <w:rsid w:val="0042264E"/>
    <w:rsid w:val="00422769"/>
    <w:rsid w:val="00422794"/>
    <w:rsid w:val="00424756"/>
    <w:rsid w:val="00425BE8"/>
    <w:rsid w:val="00432160"/>
    <w:rsid w:val="00434AF9"/>
    <w:rsid w:val="00434F6B"/>
    <w:rsid w:val="00435591"/>
    <w:rsid w:val="00435AF2"/>
    <w:rsid w:val="004365C0"/>
    <w:rsid w:val="00436EF9"/>
    <w:rsid w:val="0044120C"/>
    <w:rsid w:val="004418F1"/>
    <w:rsid w:val="0044250F"/>
    <w:rsid w:val="00450590"/>
    <w:rsid w:val="00450EC4"/>
    <w:rsid w:val="004528ED"/>
    <w:rsid w:val="004567DC"/>
    <w:rsid w:val="00461EB9"/>
    <w:rsid w:val="00463D07"/>
    <w:rsid w:val="0046424D"/>
    <w:rsid w:val="00466E12"/>
    <w:rsid w:val="00466FFE"/>
    <w:rsid w:val="00470F85"/>
    <w:rsid w:val="00471468"/>
    <w:rsid w:val="0047188F"/>
    <w:rsid w:val="004751DD"/>
    <w:rsid w:val="004822CD"/>
    <w:rsid w:val="00482C9F"/>
    <w:rsid w:val="00483AC8"/>
    <w:rsid w:val="004851E3"/>
    <w:rsid w:val="004852EB"/>
    <w:rsid w:val="0048552E"/>
    <w:rsid w:val="004937D1"/>
    <w:rsid w:val="00494E65"/>
    <w:rsid w:val="004A29F4"/>
    <w:rsid w:val="004A2B2C"/>
    <w:rsid w:val="004A4213"/>
    <w:rsid w:val="004A67F1"/>
    <w:rsid w:val="004B0EB2"/>
    <w:rsid w:val="004B105C"/>
    <w:rsid w:val="004B1E5D"/>
    <w:rsid w:val="004B1FC8"/>
    <w:rsid w:val="004B27EA"/>
    <w:rsid w:val="004B371E"/>
    <w:rsid w:val="004B5094"/>
    <w:rsid w:val="004C00CF"/>
    <w:rsid w:val="004C22E7"/>
    <w:rsid w:val="004C322C"/>
    <w:rsid w:val="004C3D91"/>
    <w:rsid w:val="004C58AC"/>
    <w:rsid w:val="004C7741"/>
    <w:rsid w:val="004C7E14"/>
    <w:rsid w:val="004D0246"/>
    <w:rsid w:val="004D0D64"/>
    <w:rsid w:val="004D48CB"/>
    <w:rsid w:val="004D4BC1"/>
    <w:rsid w:val="004D722E"/>
    <w:rsid w:val="004E0C87"/>
    <w:rsid w:val="004E1D1F"/>
    <w:rsid w:val="004E2104"/>
    <w:rsid w:val="004E3718"/>
    <w:rsid w:val="004E3E08"/>
    <w:rsid w:val="004E7EC2"/>
    <w:rsid w:val="004F1906"/>
    <w:rsid w:val="004F36ED"/>
    <w:rsid w:val="004F4B9D"/>
    <w:rsid w:val="004F6520"/>
    <w:rsid w:val="0050528F"/>
    <w:rsid w:val="005064C8"/>
    <w:rsid w:val="00507669"/>
    <w:rsid w:val="005100B0"/>
    <w:rsid w:val="0051022D"/>
    <w:rsid w:val="005120E7"/>
    <w:rsid w:val="00513963"/>
    <w:rsid w:val="00513FB1"/>
    <w:rsid w:val="00514CF4"/>
    <w:rsid w:val="00515601"/>
    <w:rsid w:val="00520B36"/>
    <w:rsid w:val="00520D28"/>
    <w:rsid w:val="00521838"/>
    <w:rsid w:val="00521D16"/>
    <w:rsid w:val="00523425"/>
    <w:rsid w:val="00526DD4"/>
    <w:rsid w:val="00530598"/>
    <w:rsid w:val="00533AB5"/>
    <w:rsid w:val="005352FA"/>
    <w:rsid w:val="00546A7E"/>
    <w:rsid w:val="0054720B"/>
    <w:rsid w:val="00547468"/>
    <w:rsid w:val="0055743E"/>
    <w:rsid w:val="00557842"/>
    <w:rsid w:val="0056193F"/>
    <w:rsid w:val="0056587C"/>
    <w:rsid w:val="005662C4"/>
    <w:rsid w:val="005670B7"/>
    <w:rsid w:val="00573F90"/>
    <w:rsid w:val="00576239"/>
    <w:rsid w:val="00582926"/>
    <w:rsid w:val="00584B28"/>
    <w:rsid w:val="00584F37"/>
    <w:rsid w:val="00586DEC"/>
    <w:rsid w:val="00592765"/>
    <w:rsid w:val="0059449C"/>
    <w:rsid w:val="005A55E4"/>
    <w:rsid w:val="005A63A5"/>
    <w:rsid w:val="005A733E"/>
    <w:rsid w:val="005A7CD9"/>
    <w:rsid w:val="005B05B6"/>
    <w:rsid w:val="005B085D"/>
    <w:rsid w:val="005B3327"/>
    <w:rsid w:val="005B6062"/>
    <w:rsid w:val="005B783E"/>
    <w:rsid w:val="005C27C5"/>
    <w:rsid w:val="005C2DED"/>
    <w:rsid w:val="005D5A03"/>
    <w:rsid w:val="005E0859"/>
    <w:rsid w:val="005E0FC1"/>
    <w:rsid w:val="005E453B"/>
    <w:rsid w:val="005E6008"/>
    <w:rsid w:val="005E7251"/>
    <w:rsid w:val="005E7A0D"/>
    <w:rsid w:val="005E7DAD"/>
    <w:rsid w:val="005F0E0E"/>
    <w:rsid w:val="005F53EA"/>
    <w:rsid w:val="005F740A"/>
    <w:rsid w:val="006014BE"/>
    <w:rsid w:val="00601736"/>
    <w:rsid w:val="00601D6D"/>
    <w:rsid w:val="00605290"/>
    <w:rsid w:val="00607E1C"/>
    <w:rsid w:val="00610367"/>
    <w:rsid w:val="00611187"/>
    <w:rsid w:val="006161C8"/>
    <w:rsid w:val="006170B2"/>
    <w:rsid w:val="006200A7"/>
    <w:rsid w:val="00620863"/>
    <w:rsid w:val="0062148A"/>
    <w:rsid w:val="00621F45"/>
    <w:rsid w:val="00623E22"/>
    <w:rsid w:val="00624FB1"/>
    <w:rsid w:val="0063016B"/>
    <w:rsid w:val="0063058A"/>
    <w:rsid w:val="006313F3"/>
    <w:rsid w:val="006337CE"/>
    <w:rsid w:val="006370E8"/>
    <w:rsid w:val="0063726A"/>
    <w:rsid w:val="00640565"/>
    <w:rsid w:val="0064198D"/>
    <w:rsid w:val="00642BF1"/>
    <w:rsid w:val="00642D70"/>
    <w:rsid w:val="00647122"/>
    <w:rsid w:val="00651422"/>
    <w:rsid w:val="00653A52"/>
    <w:rsid w:val="00655406"/>
    <w:rsid w:val="00656C6D"/>
    <w:rsid w:val="00656FFC"/>
    <w:rsid w:val="0066285A"/>
    <w:rsid w:val="00662EC9"/>
    <w:rsid w:val="0066358A"/>
    <w:rsid w:val="006665AF"/>
    <w:rsid w:val="00666D34"/>
    <w:rsid w:val="00667D02"/>
    <w:rsid w:val="00671D24"/>
    <w:rsid w:val="0067237F"/>
    <w:rsid w:val="00673F51"/>
    <w:rsid w:val="00674F6E"/>
    <w:rsid w:val="00675079"/>
    <w:rsid w:val="006765E3"/>
    <w:rsid w:val="00681C2A"/>
    <w:rsid w:val="00685217"/>
    <w:rsid w:val="006876A0"/>
    <w:rsid w:val="00690DD5"/>
    <w:rsid w:val="00691D1A"/>
    <w:rsid w:val="00692421"/>
    <w:rsid w:val="00693E4B"/>
    <w:rsid w:val="00695FA7"/>
    <w:rsid w:val="00696053"/>
    <w:rsid w:val="006960E3"/>
    <w:rsid w:val="00696193"/>
    <w:rsid w:val="00696700"/>
    <w:rsid w:val="00696ECD"/>
    <w:rsid w:val="00697619"/>
    <w:rsid w:val="006A0EF5"/>
    <w:rsid w:val="006A2AA5"/>
    <w:rsid w:val="006A2C60"/>
    <w:rsid w:val="006A7919"/>
    <w:rsid w:val="006B0D7B"/>
    <w:rsid w:val="006B11AF"/>
    <w:rsid w:val="006B1F15"/>
    <w:rsid w:val="006B2F3C"/>
    <w:rsid w:val="006B5128"/>
    <w:rsid w:val="006B682E"/>
    <w:rsid w:val="006B6C4A"/>
    <w:rsid w:val="006B7246"/>
    <w:rsid w:val="006B7C91"/>
    <w:rsid w:val="006C1443"/>
    <w:rsid w:val="006C2592"/>
    <w:rsid w:val="006C2640"/>
    <w:rsid w:val="006C4A45"/>
    <w:rsid w:val="006D14B6"/>
    <w:rsid w:val="006D3368"/>
    <w:rsid w:val="006D4B1D"/>
    <w:rsid w:val="006D5106"/>
    <w:rsid w:val="006D6195"/>
    <w:rsid w:val="006D73B4"/>
    <w:rsid w:val="006E04AD"/>
    <w:rsid w:val="006E0B9C"/>
    <w:rsid w:val="006E16B2"/>
    <w:rsid w:val="006E24AC"/>
    <w:rsid w:val="006E6B0F"/>
    <w:rsid w:val="006F122C"/>
    <w:rsid w:val="006F3B79"/>
    <w:rsid w:val="006F4175"/>
    <w:rsid w:val="006F5FFA"/>
    <w:rsid w:val="006F6089"/>
    <w:rsid w:val="00703A99"/>
    <w:rsid w:val="00704A5C"/>
    <w:rsid w:val="00704DDD"/>
    <w:rsid w:val="007057DC"/>
    <w:rsid w:val="0071263D"/>
    <w:rsid w:val="00714C57"/>
    <w:rsid w:val="007165EC"/>
    <w:rsid w:val="00716B0E"/>
    <w:rsid w:val="00722726"/>
    <w:rsid w:val="0072418A"/>
    <w:rsid w:val="007247EA"/>
    <w:rsid w:val="00726F29"/>
    <w:rsid w:val="007306C2"/>
    <w:rsid w:val="00730803"/>
    <w:rsid w:val="007311D7"/>
    <w:rsid w:val="0073319F"/>
    <w:rsid w:val="00734531"/>
    <w:rsid w:val="00734C7D"/>
    <w:rsid w:val="0073712B"/>
    <w:rsid w:val="0074371C"/>
    <w:rsid w:val="00744836"/>
    <w:rsid w:val="00745DFE"/>
    <w:rsid w:val="00756594"/>
    <w:rsid w:val="007577FA"/>
    <w:rsid w:val="00760344"/>
    <w:rsid w:val="00761CAA"/>
    <w:rsid w:val="00763B39"/>
    <w:rsid w:val="0076490B"/>
    <w:rsid w:val="00765549"/>
    <w:rsid w:val="00765BEE"/>
    <w:rsid w:val="007718D1"/>
    <w:rsid w:val="00775001"/>
    <w:rsid w:val="00775426"/>
    <w:rsid w:val="0077716E"/>
    <w:rsid w:val="00780974"/>
    <w:rsid w:val="00783D50"/>
    <w:rsid w:val="007845C2"/>
    <w:rsid w:val="00784940"/>
    <w:rsid w:val="00786DA5"/>
    <w:rsid w:val="00787F2C"/>
    <w:rsid w:val="00791853"/>
    <w:rsid w:val="00791D25"/>
    <w:rsid w:val="00792FF0"/>
    <w:rsid w:val="00794A5E"/>
    <w:rsid w:val="007A0D67"/>
    <w:rsid w:val="007A1EF1"/>
    <w:rsid w:val="007A2219"/>
    <w:rsid w:val="007A5607"/>
    <w:rsid w:val="007B2AB7"/>
    <w:rsid w:val="007C1CCB"/>
    <w:rsid w:val="007C5D81"/>
    <w:rsid w:val="007C66DA"/>
    <w:rsid w:val="007D3DA6"/>
    <w:rsid w:val="007D430F"/>
    <w:rsid w:val="007D5AA4"/>
    <w:rsid w:val="007D7421"/>
    <w:rsid w:val="007D7E5A"/>
    <w:rsid w:val="007D7EBA"/>
    <w:rsid w:val="007E0764"/>
    <w:rsid w:val="007E2ABD"/>
    <w:rsid w:val="007E39EF"/>
    <w:rsid w:val="007E422A"/>
    <w:rsid w:val="007E678C"/>
    <w:rsid w:val="007F2DEA"/>
    <w:rsid w:val="007F34E6"/>
    <w:rsid w:val="007F5459"/>
    <w:rsid w:val="007F585F"/>
    <w:rsid w:val="007F5DCA"/>
    <w:rsid w:val="00801BA2"/>
    <w:rsid w:val="008038E4"/>
    <w:rsid w:val="008055FA"/>
    <w:rsid w:val="00807382"/>
    <w:rsid w:val="00810FB4"/>
    <w:rsid w:val="00811521"/>
    <w:rsid w:val="0081186F"/>
    <w:rsid w:val="008126E3"/>
    <w:rsid w:val="008132D0"/>
    <w:rsid w:val="00814BD2"/>
    <w:rsid w:val="0081607B"/>
    <w:rsid w:val="00817A90"/>
    <w:rsid w:val="00820A13"/>
    <w:rsid w:val="00823FA3"/>
    <w:rsid w:val="008244C5"/>
    <w:rsid w:val="00827301"/>
    <w:rsid w:val="008433B6"/>
    <w:rsid w:val="00843871"/>
    <w:rsid w:val="0084672C"/>
    <w:rsid w:val="00846C93"/>
    <w:rsid w:val="00853B4F"/>
    <w:rsid w:val="00854CCF"/>
    <w:rsid w:val="008557E6"/>
    <w:rsid w:val="00856799"/>
    <w:rsid w:val="008579E8"/>
    <w:rsid w:val="00861C2B"/>
    <w:rsid w:val="00863709"/>
    <w:rsid w:val="00863F54"/>
    <w:rsid w:val="008646F8"/>
    <w:rsid w:val="008663A4"/>
    <w:rsid w:val="00871C69"/>
    <w:rsid w:val="0087453E"/>
    <w:rsid w:val="008747DA"/>
    <w:rsid w:val="0087590B"/>
    <w:rsid w:val="00880844"/>
    <w:rsid w:val="008817C2"/>
    <w:rsid w:val="00881D13"/>
    <w:rsid w:val="00881DA3"/>
    <w:rsid w:val="008844A6"/>
    <w:rsid w:val="00885138"/>
    <w:rsid w:val="008854DC"/>
    <w:rsid w:val="00885916"/>
    <w:rsid w:val="008871DB"/>
    <w:rsid w:val="00887952"/>
    <w:rsid w:val="008929FA"/>
    <w:rsid w:val="0089301F"/>
    <w:rsid w:val="008975F7"/>
    <w:rsid w:val="008A1DE3"/>
    <w:rsid w:val="008A490E"/>
    <w:rsid w:val="008A636C"/>
    <w:rsid w:val="008B17A2"/>
    <w:rsid w:val="008B4F18"/>
    <w:rsid w:val="008C170D"/>
    <w:rsid w:val="008C2049"/>
    <w:rsid w:val="008C24CF"/>
    <w:rsid w:val="008C50A9"/>
    <w:rsid w:val="008C64F3"/>
    <w:rsid w:val="008C777C"/>
    <w:rsid w:val="008D2396"/>
    <w:rsid w:val="008D2816"/>
    <w:rsid w:val="008D33C2"/>
    <w:rsid w:val="008D5615"/>
    <w:rsid w:val="008D7856"/>
    <w:rsid w:val="008E1C5E"/>
    <w:rsid w:val="008E2047"/>
    <w:rsid w:val="008E465A"/>
    <w:rsid w:val="008E4E5F"/>
    <w:rsid w:val="008E5E23"/>
    <w:rsid w:val="008E61EE"/>
    <w:rsid w:val="008F4A91"/>
    <w:rsid w:val="008F6A6A"/>
    <w:rsid w:val="0090182B"/>
    <w:rsid w:val="00901EC9"/>
    <w:rsid w:val="00903C77"/>
    <w:rsid w:val="00906127"/>
    <w:rsid w:val="00907020"/>
    <w:rsid w:val="0090796C"/>
    <w:rsid w:val="009125C6"/>
    <w:rsid w:val="009139AE"/>
    <w:rsid w:val="009145D7"/>
    <w:rsid w:val="00915119"/>
    <w:rsid w:val="00915255"/>
    <w:rsid w:val="00917473"/>
    <w:rsid w:val="00917CC5"/>
    <w:rsid w:val="0092240B"/>
    <w:rsid w:val="00922811"/>
    <w:rsid w:val="00924C88"/>
    <w:rsid w:val="00925DA0"/>
    <w:rsid w:val="00930B69"/>
    <w:rsid w:val="00935454"/>
    <w:rsid w:val="009406EB"/>
    <w:rsid w:val="0094390C"/>
    <w:rsid w:val="0094438B"/>
    <w:rsid w:val="00944D6B"/>
    <w:rsid w:val="00944E60"/>
    <w:rsid w:val="009450DF"/>
    <w:rsid w:val="00946B02"/>
    <w:rsid w:val="00950C39"/>
    <w:rsid w:val="0096152A"/>
    <w:rsid w:val="00963A90"/>
    <w:rsid w:val="0096500B"/>
    <w:rsid w:val="0096586A"/>
    <w:rsid w:val="009742CC"/>
    <w:rsid w:val="00976EFD"/>
    <w:rsid w:val="0098155D"/>
    <w:rsid w:val="009843EC"/>
    <w:rsid w:val="009843F9"/>
    <w:rsid w:val="00991428"/>
    <w:rsid w:val="009918F9"/>
    <w:rsid w:val="00992639"/>
    <w:rsid w:val="00992704"/>
    <w:rsid w:val="009951AC"/>
    <w:rsid w:val="009A0C7E"/>
    <w:rsid w:val="009A1763"/>
    <w:rsid w:val="009A4484"/>
    <w:rsid w:val="009A46AE"/>
    <w:rsid w:val="009A4A21"/>
    <w:rsid w:val="009B1365"/>
    <w:rsid w:val="009B1588"/>
    <w:rsid w:val="009B2827"/>
    <w:rsid w:val="009C091C"/>
    <w:rsid w:val="009C3BB8"/>
    <w:rsid w:val="009D03A1"/>
    <w:rsid w:val="009D1092"/>
    <w:rsid w:val="009D1284"/>
    <w:rsid w:val="009D1584"/>
    <w:rsid w:val="009D3D7E"/>
    <w:rsid w:val="009D46EF"/>
    <w:rsid w:val="009D532F"/>
    <w:rsid w:val="009D64E5"/>
    <w:rsid w:val="009E3DAC"/>
    <w:rsid w:val="009E444D"/>
    <w:rsid w:val="009E4C0F"/>
    <w:rsid w:val="009E724B"/>
    <w:rsid w:val="009F56B6"/>
    <w:rsid w:val="00A03FE4"/>
    <w:rsid w:val="00A04E3B"/>
    <w:rsid w:val="00A050D8"/>
    <w:rsid w:val="00A05C9F"/>
    <w:rsid w:val="00A06522"/>
    <w:rsid w:val="00A06C0B"/>
    <w:rsid w:val="00A1328F"/>
    <w:rsid w:val="00A14AFD"/>
    <w:rsid w:val="00A15F3C"/>
    <w:rsid w:val="00A2121D"/>
    <w:rsid w:val="00A224D8"/>
    <w:rsid w:val="00A22DA4"/>
    <w:rsid w:val="00A231F6"/>
    <w:rsid w:val="00A23C15"/>
    <w:rsid w:val="00A2669A"/>
    <w:rsid w:val="00A2750E"/>
    <w:rsid w:val="00A31767"/>
    <w:rsid w:val="00A330DA"/>
    <w:rsid w:val="00A358AB"/>
    <w:rsid w:val="00A36259"/>
    <w:rsid w:val="00A37B7D"/>
    <w:rsid w:val="00A4532C"/>
    <w:rsid w:val="00A51FBE"/>
    <w:rsid w:val="00A52F98"/>
    <w:rsid w:val="00A5372C"/>
    <w:rsid w:val="00A538F3"/>
    <w:rsid w:val="00A54111"/>
    <w:rsid w:val="00A545FA"/>
    <w:rsid w:val="00A55955"/>
    <w:rsid w:val="00A55BA9"/>
    <w:rsid w:val="00A55F9E"/>
    <w:rsid w:val="00A57F0A"/>
    <w:rsid w:val="00A57F7D"/>
    <w:rsid w:val="00A605B7"/>
    <w:rsid w:val="00A61B1A"/>
    <w:rsid w:val="00A63BFA"/>
    <w:rsid w:val="00A64A97"/>
    <w:rsid w:val="00A65293"/>
    <w:rsid w:val="00A6660B"/>
    <w:rsid w:val="00A676EB"/>
    <w:rsid w:val="00A76B76"/>
    <w:rsid w:val="00A76DC1"/>
    <w:rsid w:val="00A81A68"/>
    <w:rsid w:val="00A824D6"/>
    <w:rsid w:val="00A85846"/>
    <w:rsid w:val="00A86FB1"/>
    <w:rsid w:val="00A93CC1"/>
    <w:rsid w:val="00A95C01"/>
    <w:rsid w:val="00A97386"/>
    <w:rsid w:val="00AA07CC"/>
    <w:rsid w:val="00AA0B0B"/>
    <w:rsid w:val="00AB1165"/>
    <w:rsid w:val="00AB1C2A"/>
    <w:rsid w:val="00AB2880"/>
    <w:rsid w:val="00AB4563"/>
    <w:rsid w:val="00AB4D80"/>
    <w:rsid w:val="00AB55EA"/>
    <w:rsid w:val="00AB56CD"/>
    <w:rsid w:val="00AC1224"/>
    <w:rsid w:val="00AC24E0"/>
    <w:rsid w:val="00AC283A"/>
    <w:rsid w:val="00AC2A81"/>
    <w:rsid w:val="00AC390E"/>
    <w:rsid w:val="00AC68F8"/>
    <w:rsid w:val="00AC6E07"/>
    <w:rsid w:val="00AC75FF"/>
    <w:rsid w:val="00AC7A77"/>
    <w:rsid w:val="00AC7AED"/>
    <w:rsid w:val="00AD0BDC"/>
    <w:rsid w:val="00AD1A18"/>
    <w:rsid w:val="00AD2572"/>
    <w:rsid w:val="00AD2FB4"/>
    <w:rsid w:val="00AD657D"/>
    <w:rsid w:val="00AD7FB0"/>
    <w:rsid w:val="00AE32CD"/>
    <w:rsid w:val="00AE480A"/>
    <w:rsid w:val="00AE5089"/>
    <w:rsid w:val="00AE60ED"/>
    <w:rsid w:val="00AE6C8B"/>
    <w:rsid w:val="00AE77A2"/>
    <w:rsid w:val="00AF3BB8"/>
    <w:rsid w:val="00B01980"/>
    <w:rsid w:val="00B01B6D"/>
    <w:rsid w:val="00B01C43"/>
    <w:rsid w:val="00B02109"/>
    <w:rsid w:val="00B05964"/>
    <w:rsid w:val="00B06505"/>
    <w:rsid w:val="00B06BFD"/>
    <w:rsid w:val="00B0764D"/>
    <w:rsid w:val="00B1088D"/>
    <w:rsid w:val="00B12FB3"/>
    <w:rsid w:val="00B220DE"/>
    <w:rsid w:val="00B240B5"/>
    <w:rsid w:val="00B27EB6"/>
    <w:rsid w:val="00B309C8"/>
    <w:rsid w:val="00B326D5"/>
    <w:rsid w:val="00B45258"/>
    <w:rsid w:val="00B456AB"/>
    <w:rsid w:val="00B46AA7"/>
    <w:rsid w:val="00B46BDD"/>
    <w:rsid w:val="00B50E6D"/>
    <w:rsid w:val="00B528A0"/>
    <w:rsid w:val="00B56659"/>
    <w:rsid w:val="00B61165"/>
    <w:rsid w:val="00B613CA"/>
    <w:rsid w:val="00B63DB6"/>
    <w:rsid w:val="00B669CA"/>
    <w:rsid w:val="00B66B5C"/>
    <w:rsid w:val="00B67E36"/>
    <w:rsid w:val="00B70308"/>
    <w:rsid w:val="00B70F1D"/>
    <w:rsid w:val="00B73C6A"/>
    <w:rsid w:val="00B7404B"/>
    <w:rsid w:val="00B7424F"/>
    <w:rsid w:val="00B7534D"/>
    <w:rsid w:val="00B7607B"/>
    <w:rsid w:val="00B7689C"/>
    <w:rsid w:val="00B800D6"/>
    <w:rsid w:val="00B80CF2"/>
    <w:rsid w:val="00B8223D"/>
    <w:rsid w:val="00B85D91"/>
    <w:rsid w:val="00B910CC"/>
    <w:rsid w:val="00B934B0"/>
    <w:rsid w:val="00B9494D"/>
    <w:rsid w:val="00BA1A7F"/>
    <w:rsid w:val="00BA3845"/>
    <w:rsid w:val="00BA5201"/>
    <w:rsid w:val="00BB33C0"/>
    <w:rsid w:val="00BC1A18"/>
    <w:rsid w:val="00BC3B1F"/>
    <w:rsid w:val="00BC594E"/>
    <w:rsid w:val="00BC59A8"/>
    <w:rsid w:val="00BC5C4D"/>
    <w:rsid w:val="00BD19AC"/>
    <w:rsid w:val="00BD322F"/>
    <w:rsid w:val="00BD5CF1"/>
    <w:rsid w:val="00BD622A"/>
    <w:rsid w:val="00BD7C30"/>
    <w:rsid w:val="00BE2477"/>
    <w:rsid w:val="00BE3DBB"/>
    <w:rsid w:val="00BE7133"/>
    <w:rsid w:val="00BF056F"/>
    <w:rsid w:val="00BF08C8"/>
    <w:rsid w:val="00BF1480"/>
    <w:rsid w:val="00BF2395"/>
    <w:rsid w:val="00BF3B7D"/>
    <w:rsid w:val="00BF6500"/>
    <w:rsid w:val="00C024CD"/>
    <w:rsid w:val="00C03DE2"/>
    <w:rsid w:val="00C03E87"/>
    <w:rsid w:val="00C04563"/>
    <w:rsid w:val="00C05B99"/>
    <w:rsid w:val="00C061C9"/>
    <w:rsid w:val="00C0691B"/>
    <w:rsid w:val="00C06A9A"/>
    <w:rsid w:val="00C12747"/>
    <w:rsid w:val="00C13B47"/>
    <w:rsid w:val="00C15136"/>
    <w:rsid w:val="00C158BF"/>
    <w:rsid w:val="00C15FCF"/>
    <w:rsid w:val="00C173C2"/>
    <w:rsid w:val="00C20B1F"/>
    <w:rsid w:val="00C26574"/>
    <w:rsid w:val="00C30674"/>
    <w:rsid w:val="00C3124D"/>
    <w:rsid w:val="00C31F22"/>
    <w:rsid w:val="00C32110"/>
    <w:rsid w:val="00C32C6B"/>
    <w:rsid w:val="00C3510B"/>
    <w:rsid w:val="00C42208"/>
    <w:rsid w:val="00C42314"/>
    <w:rsid w:val="00C42A59"/>
    <w:rsid w:val="00C44282"/>
    <w:rsid w:val="00C46D1E"/>
    <w:rsid w:val="00C47E6F"/>
    <w:rsid w:val="00C55585"/>
    <w:rsid w:val="00C629C5"/>
    <w:rsid w:val="00C65B35"/>
    <w:rsid w:val="00C6692D"/>
    <w:rsid w:val="00C70F10"/>
    <w:rsid w:val="00C71E12"/>
    <w:rsid w:val="00C73997"/>
    <w:rsid w:val="00C73C07"/>
    <w:rsid w:val="00C75B5E"/>
    <w:rsid w:val="00C7756B"/>
    <w:rsid w:val="00C81A14"/>
    <w:rsid w:val="00C81FCD"/>
    <w:rsid w:val="00C83290"/>
    <w:rsid w:val="00C83758"/>
    <w:rsid w:val="00C83F16"/>
    <w:rsid w:val="00C84967"/>
    <w:rsid w:val="00C878AA"/>
    <w:rsid w:val="00C904F5"/>
    <w:rsid w:val="00C905EE"/>
    <w:rsid w:val="00C9063C"/>
    <w:rsid w:val="00C909CA"/>
    <w:rsid w:val="00C91D57"/>
    <w:rsid w:val="00C9431A"/>
    <w:rsid w:val="00C95DC5"/>
    <w:rsid w:val="00C96302"/>
    <w:rsid w:val="00C96531"/>
    <w:rsid w:val="00CA1229"/>
    <w:rsid w:val="00CA3D1C"/>
    <w:rsid w:val="00CA62B7"/>
    <w:rsid w:val="00CB036C"/>
    <w:rsid w:val="00CB0AE8"/>
    <w:rsid w:val="00CB0CD2"/>
    <w:rsid w:val="00CB2496"/>
    <w:rsid w:val="00CB3695"/>
    <w:rsid w:val="00CB5743"/>
    <w:rsid w:val="00CB6E7A"/>
    <w:rsid w:val="00CB6F9D"/>
    <w:rsid w:val="00CB7632"/>
    <w:rsid w:val="00CC0531"/>
    <w:rsid w:val="00CC17DD"/>
    <w:rsid w:val="00CC4DA8"/>
    <w:rsid w:val="00CC6549"/>
    <w:rsid w:val="00CC75DB"/>
    <w:rsid w:val="00CD0472"/>
    <w:rsid w:val="00CD0C81"/>
    <w:rsid w:val="00CD0DCA"/>
    <w:rsid w:val="00CD1A9E"/>
    <w:rsid w:val="00CD27BC"/>
    <w:rsid w:val="00CD427C"/>
    <w:rsid w:val="00CD5701"/>
    <w:rsid w:val="00CD68E0"/>
    <w:rsid w:val="00CD74DC"/>
    <w:rsid w:val="00CE2113"/>
    <w:rsid w:val="00CE24F0"/>
    <w:rsid w:val="00CE3D7C"/>
    <w:rsid w:val="00CE42B3"/>
    <w:rsid w:val="00CE4C00"/>
    <w:rsid w:val="00CE4FE1"/>
    <w:rsid w:val="00CE506B"/>
    <w:rsid w:val="00CE6177"/>
    <w:rsid w:val="00CE669A"/>
    <w:rsid w:val="00CE7CC3"/>
    <w:rsid w:val="00CF0BE1"/>
    <w:rsid w:val="00CF155A"/>
    <w:rsid w:val="00CF2A68"/>
    <w:rsid w:val="00CF54D4"/>
    <w:rsid w:val="00CF5557"/>
    <w:rsid w:val="00CF7A95"/>
    <w:rsid w:val="00D02CE9"/>
    <w:rsid w:val="00D03D04"/>
    <w:rsid w:val="00D06327"/>
    <w:rsid w:val="00D10EFA"/>
    <w:rsid w:val="00D11BAB"/>
    <w:rsid w:val="00D11D9C"/>
    <w:rsid w:val="00D1615D"/>
    <w:rsid w:val="00D171A8"/>
    <w:rsid w:val="00D17345"/>
    <w:rsid w:val="00D2468A"/>
    <w:rsid w:val="00D26164"/>
    <w:rsid w:val="00D27EC4"/>
    <w:rsid w:val="00D31E0A"/>
    <w:rsid w:val="00D3243D"/>
    <w:rsid w:val="00D32530"/>
    <w:rsid w:val="00D32996"/>
    <w:rsid w:val="00D32F1F"/>
    <w:rsid w:val="00D349C8"/>
    <w:rsid w:val="00D3623A"/>
    <w:rsid w:val="00D433F8"/>
    <w:rsid w:val="00D43C78"/>
    <w:rsid w:val="00D45FA0"/>
    <w:rsid w:val="00D46B59"/>
    <w:rsid w:val="00D4749E"/>
    <w:rsid w:val="00D474E7"/>
    <w:rsid w:val="00D53AB6"/>
    <w:rsid w:val="00D54639"/>
    <w:rsid w:val="00D558EF"/>
    <w:rsid w:val="00D6392F"/>
    <w:rsid w:val="00D663EB"/>
    <w:rsid w:val="00D672EA"/>
    <w:rsid w:val="00D7158C"/>
    <w:rsid w:val="00D722D2"/>
    <w:rsid w:val="00D73EAF"/>
    <w:rsid w:val="00D74398"/>
    <w:rsid w:val="00D83A28"/>
    <w:rsid w:val="00D84266"/>
    <w:rsid w:val="00D84D38"/>
    <w:rsid w:val="00D86473"/>
    <w:rsid w:val="00D876C9"/>
    <w:rsid w:val="00D96AE0"/>
    <w:rsid w:val="00DA05FD"/>
    <w:rsid w:val="00DA1D77"/>
    <w:rsid w:val="00DA5516"/>
    <w:rsid w:val="00DA5BE6"/>
    <w:rsid w:val="00DA759D"/>
    <w:rsid w:val="00DB019C"/>
    <w:rsid w:val="00DB1D8F"/>
    <w:rsid w:val="00DB2AFE"/>
    <w:rsid w:val="00DB2C5F"/>
    <w:rsid w:val="00DB377E"/>
    <w:rsid w:val="00DC05C9"/>
    <w:rsid w:val="00DC1E5F"/>
    <w:rsid w:val="00DC31AF"/>
    <w:rsid w:val="00DC3B64"/>
    <w:rsid w:val="00DC613D"/>
    <w:rsid w:val="00DC6D17"/>
    <w:rsid w:val="00DC78C8"/>
    <w:rsid w:val="00DC7D9C"/>
    <w:rsid w:val="00DD1991"/>
    <w:rsid w:val="00DD43A4"/>
    <w:rsid w:val="00DD4D3C"/>
    <w:rsid w:val="00DF1E39"/>
    <w:rsid w:val="00DF2586"/>
    <w:rsid w:val="00DF293F"/>
    <w:rsid w:val="00DF5D69"/>
    <w:rsid w:val="00E000D1"/>
    <w:rsid w:val="00E009E3"/>
    <w:rsid w:val="00E01203"/>
    <w:rsid w:val="00E052F3"/>
    <w:rsid w:val="00E07932"/>
    <w:rsid w:val="00E1089A"/>
    <w:rsid w:val="00E10F77"/>
    <w:rsid w:val="00E13617"/>
    <w:rsid w:val="00E13A0B"/>
    <w:rsid w:val="00E143E9"/>
    <w:rsid w:val="00E14C7D"/>
    <w:rsid w:val="00E202FD"/>
    <w:rsid w:val="00E21A92"/>
    <w:rsid w:val="00E24BF8"/>
    <w:rsid w:val="00E24F65"/>
    <w:rsid w:val="00E34227"/>
    <w:rsid w:val="00E349C6"/>
    <w:rsid w:val="00E41B1B"/>
    <w:rsid w:val="00E41C53"/>
    <w:rsid w:val="00E43783"/>
    <w:rsid w:val="00E45CB5"/>
    <w:rsid w:val="00E47B75"/>
    <w:rsid w:val="00E47C1C"/>
    <w:rsid w:val="00E504B0"/>
    <w:rsid w:val="00E522C1"/>
    <w:rsid w:val="00E528BD"/>
    <w:rsid w:val="00E52C7C"/>
    <w:rsid w:val="00E539EE"/>
    <w:rsid w:val="00E626AC"/>
    <w:rsid w:val="00E63C4C"/>
    <w:rsid w:val="00E6549A"/>
    <w:rsid w:val="00E658AF"/>
    <w:rsid w:val="00E66384"/>
    <w:rsid w:val="00E717CC"/>
    <w:rsid w:val="00E738FB"/>
    <w:rsid w:val="00E74531"/>
    <w:rsid w:val="00E75149"/>
    <w:rsid w:val="00E7584F"/>
    <w:rsid w:val="00E778BE"/>
    <w:rsid w:val="00E80871"/>
    <w:rsid w:val="00E80AB4"/>
    <w:rsid w:val="00E811B6"/>
    <w:rsid w:val="00E84CF1"/>
    <w:rsid w:val="00E85E79"/>
    <w:rsid w:val="00E868E5"/>
    <w:rsid w:val="00E879B2"/>
    <w:rsid w:val="00E9245D"/>
    <w:rsid w:val="00E94856"/>
    <w:rsid w:val="00E97AC5"/>
    <w:rsid w:val="00EA1586"/>
    <w:rsid w:val="00EA21BF"/>
    <w:rsid w:val="00EA5A34"/>
    <w:rsid w:val="00EB0AE2"/>
    <w:rsid w:val="00EB1F63"/>
    <w:rsid w:val="00EB2987"/>
    <w:rsid w:val="00EB3381"/>
    <w:rsid w:val="00EB49C7"/>
    <w:rsid w:val="00EB6423"/>
    <w:rsid w:val="00EB675A"/>
    <w:rsid w:val="00EB68C0"/>
    <w:rsid w:val="00EB7AC6"/>
    <w:rsid w:val="00EB7FCD"/>
    <w:rsid w:val="00EC1CFA"/>
    <w:rsid w:val="00EC2163"/>
    <w:rsid w:val="00EC231D"/>
    <w:rsid w:val="00EC27C4"/>
    <w:rsid w:val="00EC3D98"/>
    <w:rsid w:val="00EC499B"/>
    <w:rsid w:val="00EC66C3"/>
    <w:rsid w:val="00ED0CFD"/>
    <w:rsid w:val="00ED1E0C"/>
    <w:rsid w:val="00ED3100"/>
    <w:rsid w:val="00EE038B"/>
    <w:rsid w:val="00EE3F08"/>
    <w:rsid w:val="00EE451D"/>
    <w:rsid w:val="00EE60B2"/>
    <w:rsid w:val="00EE6156"/>
    <w:rsid w:val="00EE67E0"/>
    <w:rsid w:val="00EE6B09"/>
    <w:rsid w:val="00EF12CB"/>
    <w:rsid w:val="00EF167C"/>
    <w:rsid w:val="00EF553D"/>
    <w:rsid w:val="00F03E39"/>
    <w:rsid w:val="00F07E17"/>
    <w:rsid w:val="00F10240"/>
    <w:rsid w:val="00F109AA"/>
    <w:rsid w:val="00F11F4C"/>
    <w:rsid w:val="00F120FB"/>
    <w:rsid w:val="00F14B38"/>
    <w:rsid w:val="00F14F6D"/>
    <w:rsid w:val="00F1583A"/>
    <w:rsid w:val="00F17C26"/>
    <w:rsid w:val="00F24242"/>
    <w:rsid w:val="00F26A0F"/>
    <w:rsid w:val="00F32002"/>
    <w:rsid w:val="00F37348"/>
    <w:rsid w:val="00F37FC0"/>
    <w:rsid w:val="00F44003"/>
    <w:rsid w:val="00F45CDD"/>
    <w:rsid w:val="00F500DE"/>
    <w:rsid w:val="00F519AD"/>
    <w:rsid w:val="00F552C9"/>
    <w:rsid w:val="00F614B0"/>
    <w:rsid w:val="00F61C9E"/>
    <w:rsid w:val="00F627D4"/>
    <w:rsid w:val="00F62E60"/>
    <w:rsid w:val="00F6417D"/>
    <w:rsid w:val="00F6587E"/>
    <w:rsid w:val="00F66B62"/>
    <w:rsid w:val="00F7017D"/>
    <w:rsid w:val="00F71991"/>
    <w:rsid w:val="00F719D0"/>
    <w:rsid w:val="00F72146"/>
    <w:rsid w:val="00F727A6"/>
    <w:rsid w:val="00F75649"/>
    <w:rsid w:val="00F772FC"/>
    <w:rsid w:val="00F8054C"/>
    <w:rsid w:val="00F81206"/>
    <w:rsid w:val="00F81868"/>
    <w:rsid w:val="00F81D01"/>
    <w:rsid w:val="00F823D2"/>
    <w:rsid w:val="00F86584"/>
    <w:rsid w:val="00F90039"/>
    <w:rsid w:val="00F91B49"/>
    <w:rsid w:val="00F932A5"/>
    <w:rsid w:val="00F951FF"/>
    <w:rsid w:val="00F96892"/>
    <w:rsid w:val="00FA26B2"/>
    <w:rsid w:val="00FA3BF8"/>
    <w:rsid w:val="00FA4B72"/>
    <w:rsid w:val="00FA558F"/>
    <w:rsid w:val="00FA7ED5"/>
    <w:rsid w:val="00FB4A3A"/>
    <w:rsid w:val="00FB57B0"/>
    <w:rsid w:val="00FB5E5D"/>
    <w:rsid w:val="00FC186A"/>
    <w:rsid w:val="00FC488B"/>
    <w:rsid w:val="00FD1A26"/>
    <w:rsid w:val="00FE295E"/>
    <w:rsid w:val="00FE3074"/>
    <w:rsid w:val="00FE5C77"/>
    <w:rsid w:val="00FE638B"/>
    <w:rsid w:val="00FE6D56"/>
    <w:rsid w:val="00FF26AE"/>
    <w:rsid w:val="00FF2812"/>
    <w:rsid w:val="00FF4F29"/>
    <w:rsid w:val="00FF4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01"/>
    <w:pPr>
      <w:widowControl w:val="0"/>
      <w:autoSpaceDE w:val="0"/>
      <w:autoSpaceDN w:val="0"/>
      <w:adjustRightInd w:val="0"/>
    </w:pPr>
    <w:rPr>
      <w:rFonts w:ascii="Times New Roman" w:hAnsi="Times New Roman"/>
    </w:rPr>
  </w:style>
  <w:style w:type="paragraph" w:styleId="1">
    <w:name w:val="heading 1"/>
    <w:basedOn w:val="a"/>
    <w:link w:val="10"/>
    <w:qFormat/>
    <w:rsid w:val="00A86FB1"/>
    <w:pPr>
      <w:widowControl/>
      <w:autoSpaceDE/>
      <w:autoSpaceDN/>
      <w:adjustRightInd/>
      <w:spacing w:line="240" w:lineRule="atLeast"/>
      <w:jc w:val="center"/>
      <w:outlineLvl w:val="0"/>
    </w:pPr>
    <w:rPr>
      <w:b/>
      <w:sz w:val="28"/>
    </w:rPr>
  </w:style>
  <w:style w:type="paragraph" w:styleId="2">
    <w:name w:val="heading 2"/>
    <w:basedOn w:val="a"/>
    <w:link w:val="20"/>
    <w:qFormat/>
    <w:rsid w:val="00A86FB1"/>
    <w:pPr>
      <w:widowControl/>
      <w:autoSpaceDE/>
      <w:autoSpaceDN/>
      <w:adjustRightInd/>
      <w:spacing w:line="240" w:lineRule="atLeast"/>
      <w:jc w:val="center"/>
      <w:outlineLvl w:val="1"/>
    </w:pPr>
    <w:rPr>
      <w:b/>
      <w:caps/>
      <w:spacing w:val="60"/>
      <w:sz w:val="28"/>
    </w:rPr>
  </w:style>
  <w:style w:type="paragraph" w:styleId="3">
    <w:name w:val="heading 3"/>
    <w:basedOn w:val="a"/>
    <w:link w:val="30"/>
    <w:qFormat/>
    <w:rsid w:val="00A86FB1"/>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A86FB1"/>
  </w:style>
  <w:style w:type="paragraph" w:styleId="a4">
    <w:name w:val="footer"/>
    <w:basedOn w:val="a"/>
    <w:link w:val="a5"/>
    <w:uiPriority w:val="99"/>
    <w:semiHidden/>
    <w:rsid w:val="00A86FB1"/>
    <w:pPr>
      <w:widowControl/>
      <w:tabs>
        <w:tab w:val="center" w:pos="4252"/>
        <w:tab w:val="right" w:pos="8504"/>
      </w:tabs>
      <w:autoSpaceDE/>
      <w:autoSpaceDN/>
      <w:adjustRightInd/>
      <w:spacing w:line="240" w:lineRule="atLeast"/>
      <w:jc w:val="right"/>
    </w:pPr>
    <w:rPr>
      <w:sz w:val="8"/>
    </w:rPr>
  </w:style>
  <w:style w:type="character" w:customStyle="1" w:styleId="a5">
    <w:name w:val="Нижний колонтитул Знак"/>
    <w:link w:val="a4"/>
    <w:uiPriority w:val="99"/>
    <w:semiHidden/>
    <w:rsid w:val="00D83A28"/>
    <w:rPr>
      <w:rFonts w:ascii="Times New Roman" w:hAnsi="Times New Roman"/>
      <w:sz w:val="8"/>
    </w:rPr>
  </w:style>
  <w:style w:type="paragraph" w:styleId="a6">
    <w:name w:val="header"/>
    <w:basedOn w:val="a"/>
    <w:link w:val="a7"/>
    <w:uiPriority w:val="99"/>
    <w:semiHidden/>
    <w:rsid w:val="00A86FB1"/>
    <w:pPr>
      <w:widowControl/>
      <w:tabs>
        <w:tab w:val="center" w:pos="4252"/>
        <w:tab w:val="right" w:pos="8504"/>
      </w:tabs>
      <w:autoSpaceDE/>
      <w:autoSpaceDN/>
      <w:adjustRightInd/>
      <w:spacing w:after="240" w:line="480" w:lineRule="atLeast"/>
      <w:jc w:val="center"/>
    </w:pPr>
    <w:rPr>
      <w:sz w:val="28"/>
    </w:rPr>
  </w:style>
  <w:style w:type="character" w:customStyle="1" w:styleId="a7">
    <w:name w:val="Верхний колонтитул Знак"/>
    <w:link w:val="a6"/>
    <w:uiPriority w:val="99"/>
    <w:semiHidden/>
    <w:rsid w:val="00D83A28"/>
    <w:rPr>
      <w:rFonts w:ascii="Times New Roman" w:hAnsi="Times New Roman"/>
      <w:sz w:val="28"/>
    </w:rPr>
  </w:style>
  <w:style w:type="paragraph" w:customStyle="1" w:styleId="a8">
    <w:name w:val="подпись"/>
    <w:basedOn w:val="a"/>
    <w:rsid w:val="00A86FB1"/>
    <w:pPr>
      <w:tabs>
        <w:tab w:val="left" w:pos="6237"/>
      </w:tabs>
      <w:spacing w:line="240" w:lineRule="atLeast"/>
      <w:ind w:right="5387"/>
    </w:pPr>
    <w:rPr>
      <w:sz w:val="28"/>
    </w:rPr>
  </w:style>
  <w:style w:type="paragraph" w:styleId="a9">
    <w:name w:val="Title"/>
    <w:basedOn w:val="a"/>
    <w:link w:val="aa"/>
    <w:qFormat/>
    <w:rsid w:val="00515601"/>
    <w:pPr>
      <w:widowControl/>
      <w:autoSpaceDE/>
      <w:autoSpaceDN/>
      <w:adjustRightInd/>
      <w:jc w:val="center"/>
    </w:pPr>
    <w:rPr>
      <w:sz w:val="32"/>
    </w:rPr>
  </w:style>
  <w:style w:type="character" w:customStyle="1" w:styleId="aa">
    <w:name w:val="Название Знак"/>
    <w:link w:val="a9"/>
    <w:rsid w:val="00515601"/>
    <w:rPr>
      <w:rFonts w:ascii="Times New Roman" w:hAnsi="Times New Roman"/>
      <w:sz w:val="32"/>
    </w:rPr>
  </w:style>
  <w:style w:type="paragraph" w:customStyle="1" w:styleId="ab">
    <w:name w:val="адрес"/>
    <w:basedOn w:val="a"/>
    <w:uiPriority w:val="99"/>
    <w:rsid w:val="00A86FB1"/>
    <w:pPr>
      <w:spacing w:line="240" w:lineRule="atLeast"/>
      <w:ind w:left="1701"/>
    </w:pPr>
    <w:rPr>
      <w:sz w:val="28"/>
    </w:rPr>
  </w:style>
  <w:style w:type="paragraph" w:customStyle="1" w:styleId="ac">
    <w:name w:val="Прижатый влево"/>
    <w:basedOn w:val="a"/>
    <w:next w:val="a"/>
    <w:uiPriority w:val="99"/>
    <w:rsid w:val="00515601"/>
    <w:pPr>
      <w:widowControl/>
    </w:pPr>
    <w:rPr>
      <w:rFonts w:ascii="Arial" w:hAnsi="Arial" w:cs="Arial"/>
      <w:sz w:val="24"/>
      <w:szCs w:val="24"/>
    </w:rPr>
  </w:style>
  <w:style w:type="paragraph" w:customStyle="1" w:styleId="ConsPlusNormal">
    <w:name w:val="ConsPlusNormal"/>
    <w:rsid w:val="006F6089"/>
    <w:pPr>
      <w:autoSpaceDE w:val="0"/>
      <w:autoSpaceDN w:val="0"/>
      <w:adjustRightInd w:val="0"/>
      <w:ind w:firstLine="720"/>
    </w:pPr>
    <w:rPr>
      <w:rFonts w:ascii="Arial" w:hAnsi="Arial" w:cs="Arial"/>
    </w:rPr>
  </w:style>
  <w:style w:type="character" w:customStyle="1" w:styleId="grame">
    <w:name w:val="grame"/>
    <w:basedOn w:val="a0"/>
    <w:rsid w:val="009D1092"/>
  </w:style>
  <w:style w:type="character" w:customStyle="1" w:styleId="ad">
    <w:name w:val="Цветовое выделение"/>
    <w:uiPriority w:val="99"/>
    <w:rsid w:val="00E01203"/>
    <w:rPr>
      <w:b/>
      <w:bCs/>
      <w:color w:val="000080"/>
    </w:rPr>
  </w:style>
  <w:style w:type="paragraph" w:customStyle="1" w:styleId="ConsPlusNonformat">
    <w:name w:val="ConsPlusNonformat"/>
    <w:rsid w:val="00E01203"/>
    <w:pPr>
      <w:widowControl w:val="0"/>
      <w:autoSpaceDE w:val="0"/>
      <w:autoSpaceDN w:val="0"/>
      <w:adjustRightInd w:val="0"/>
    </w:pPr>
    <w:rPr>
      <w:rFonts w:ascii="Courier New" w:hAnsi="Courier New" w:cs="Courier New"/>
    </w:rPr>
  </w:style>
  <w:style w:type="paragraph" w:styleId="ae">
    <w:name w:val="footnote text"/>
    <w:basedOn w:val="a"/>
    <w:link w:val="af"/>
    <w:uiPriority w:val="99"/>
    <w:rsid w:val="00810FB4"/>
    <w:pPr>
      <w:widowControl/>
      <w:autoSpaceDE/>
      <w:autoSpaceDN/>
      <w:adjustRightInd/>
      <w:spacing w:line="480" w:lineRule="atLeast"/>
      <w:ind w:firstLine="851"/>
      <w:jc w:val="both"/>
    </w:pPr>
  </w:style>
  <w:style w:type="character" w:customStyle="1" w:styleId="af">
    <w:name w:val="Текст сноски Знак"/>
    <w:link w:val="ae"/>
    <w:uiPriority w:val="99"/>
    <w:rsid w:val="00810FB4"/>
    <w:rPr>
      <w:rFonts w:ascii="Times New Roman" w:hAnsi="Times New Roman"/>
    </w:rPr>
  </w:style>
  <w:style w:type="character" w:styleId="af0">
    <w:name w:val="footnote reference"/>
    <w:rsid w:val="00810FB4"/>
    <w:rPr>
      <w:vertAlign w:val="superscript"/>
    </w:rPr>
  </w:style>
  <w:style w:type="paragraph" w:styleId="af1">
    <w:name w:val="Body Text"/>
    <w:basedOn w:val="a"/>
    <w:link w:val="af2"/>
    <w:uiPriority w:val="99"/>
    <w:rsid w:val="00CE24F0"/>
    <w:pPr>
      <w:keepLines/>
      <w:widowControl/>
      <w:autoSpaceDE/>
      <w:autoSpaceDN/>
      <w:adjustRightInd/>
      <w:jc w:val="both"/>
      <w:outlineLvl w:val="0"/>
    </w:pPr>
    <w:rPr>
      <w:rFonts w:ascii="Arial" w:hAnsi="Arial" w:cs="Arial"/>
      <w:sz w:val="28"/>
      <w:szCs w:val="28"/>
    </w:rPr>
  </w:style>
  <w:style w:type="character" w:customStyle="1" w:styleId="af2">
    <w:name w:val="Основной текст Знак"/>
    <w:link w:val="af1"/>
    <w:uiPriority w:val="99"/>
    <w:rsid w:val="00CE24F0"/>
    <w:rPr>
      <w:rFonts w:ascii="Arial" w:hAnsi="Arial" w:cs="Arial"/>
      <w:sz w:val="28"/>
      <w:szCs w:val="28"/>
    </w:rPr>
  </w:style>
  <w:style w:type="paragraph" w:styleId="af3">
    <w:name w:val="Balloon Text"/>
    <w:basedOn w:val="a"/>
    <w:link w:val="af4"/>
    <w:uiPriority w:val="99"/>
    <w:semiHidden/>
    <w:unhideWhenUsed/>
    <w:rsid w:val="00D2468A"/>
    <w:rPr>
      <w:rFonts w:ascii="Tahoma" w:hAnsi="Tahoma" w:cs="Tahoma"/>
      <w:sz w:val="16"/>
      <w:szCs w:val="16"/>
    </w:rPr>
  </w:style>
  <w:style w:type="character" w:customStyle="1" w:styleId="af4">
    <w:name w:val="Текст выноски Знак"/>
    <w:link w:val="af3"/>
    <w:uiPriority w:val="99"/>
    <w:semiHidden/>
    <w:rsid w:val="00D2468A"/>
    <w:rPr>
      <w:rFonts w:ascii="Tahoma" w:hAnsi="Tahoma" w:cs="Tahoma"/>
      <w:sz w:val="16"/>
      <w:szCs w:val="16"/>
    </w:rPr>
  </w:style>
  <w:style w:type="character" w:styleId="af5">
    <w:name w:val="Hyperlink"/>
    <w:semiHidden/>
    <w:unhideWhenUsed/>
    <w:rsid w:val="007B2AB7"/>
    <w:rPr>
      <w:color w:val="0000FF"/>
      <w:u w:val="single"/>
    </w:rPr>
  </w:style>
  <w:style w:type="paragraph" w:customStyle="1" w:styleId="Heading">
    <w:name w:val="Heading"/>
    <w:uiPriority w:val="99"/>
    <w:rsid w:val="007B2AB7"/>
    <w:rPr>
      <w:rFonts w:ascii="Arial" w:hAnsi="Arial"/>
      <w:b/>
      <w:sz w:val="22"/>
    </w:rPr>
  </w:style>
  <w:style w:type="paragraph" w:styleId="af6">
    <w:name w:val="No Spacing"/>
    <w:uiPriority w:val="1"/>
    <w:qFormat/>
    <w:rsid w:val="004F4B9D"/>
    <w:rPr>
      <w:rFonts w:ascii="Calibri" w:eastAsia="Calibri" w:hAnsi="Calibri"/>
      <w:sz w:val="22"/>
      <w:szCs w:val="22"/>
      <w:lang w:eastAsia="en-US"/>
    </w:rPr>
  </w:style>
  <w:style w:type="paragraph" w:styleId="af7">
    <w:name w:val="List Paragraph"/>
    <w:basedOn w:val="a"/>
    <w:uiPriority w:val="34"/>
    <w:qFormat/>
    <w:rsid w:val="0003689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nhideWhenUsed/>
    <w:rsid w:val="00AC1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C1224"/>
    <w:rPr>
      <w:rFonts w:ascii="Courier New" w:hAnsi="Courier New" w:cs="Courier New"/>
    </w:rPr>
  </w:style>
  <w:style w:type="table" w:styleId="af8">
    <w:name w:val="Table Grid"/>
    <w:basedOn w:val="a1"/>
    <w:uiPriority w:val="59"/>
    <w:rsid w:val="00AC1224"/>
    <w:pPr>
      <w:overflowPunct w:val="0"/>
      <w:autoSpaceDE w:val="0"/>
      <w:autoSpaceDN w:val="0"/>
      <w:adjustRightInd w:val="0"/>
      <w:spacing w:line="480" w:lineRule="atLeast"/>
      <w:ind w:firstLine="85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9A4484"/>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9A4484"/>
    <w:pPr>
      <w:suppressAutoHyphens/>
      <w:autoSpaceDE w:val="0"/>
    </w:pPr>
    <w:rPr>
      <w:rFonts w:ascii="Arial" w:hAnsi="Arial" w:cs="Arial"/>
      <w:b/>
      <w:bCs/>
      <w:lang w:eastAsia="ar-SA"/>
    </w:rPr>
  </w:style>
  <w:style w:type="paragraph" w:customStyle="1" w:styleId="Default">
    <w:name w:val="Default"/>
    <w:uiPriority w:val="99"/>
    <w:rsid w:val="009A4484"/>
    <w:pPr>
      <w:autoSpaceDE w:val="0"/>
      <w:autoSpaceDN w:val="0"/>
      <w:adjustRightInd w:val="0"/>
    </w:pPr>
    <w:rPr>
      <w:rFonts w:ascii="Times New Roman" w:hAnsi="Times New Roman"/>
      <w:color w:val="000000"/>
      <w:sz w:val="24"/>
      <w:szCs w:val="24"/>
    </w:rPr>
  </w:style>
  <w:style w:type="paragraph" w:customStyle="1" w:styleId="11">
    <w:name w:val="Обычный+1"/>
    <w:basedOn w:val="Default"/>
    <w:next w:val="Default"/>
    <w:rsid w:val="009A4484"/>
    <w:rPr>
      <w:color w:val="auto"/>
    </w:rPr>
  </w:style>
  <w:style w:type="character" w:customStyle="1" w:styleId="submenu-table">
    <w:name w:val="submenu-table"/>
    <w:rsid w:val="009A4484"/>
  </w:style>
  <w:style w:type="character" w:styleId="afa">
    <w:name w:val="Strong"/>
    <w:qFormat/>
    <w:rsid w:val="00EB49C7"/>
    <w:rPr>
      <w:b/>
      <w:bCs/>
    </w:rPr>
  </w:style>
  <w:style w:type="paragraph" w:customStyle="1" w:styleId="tekstob">
    <w:name w:val="tekstob"/>
    <w:basedOn w:val="a"/>
    <w:uiPriority w:val="99"/>
    <w:rsid w:val="00901EC9"/>
    <w:pPr>
      <w:widowControl/>
      <w:autoSpaceDE/>
      <w:autoSpaceDN/>
      <w:adjustRightInd/>
      <w:spacing w:before="100" w:beforeAutospacing="1" w:after="100" w:afterAutospacing="1"/>
    </w:pPr>
    <w:rPr>
      <w:sz w:val="24"/>
      <w:szCs w:val="24"/>
    </w:rPr>
  </w:style>
  <w:style w:type="character" w:styleId="afb">
    <w:name w:val="FollowedHyperlink"/>
    <w:uiPriority w:val="99"/>
    <w:semiHidden/>
    <w:unhideWhenUsed/>
    <w:rsid w:val="00D83A28"/>
    <w:rPr>
      <w:color w:val="800080"/>
      <w:u w:val="single"/>
    </w:rPr>
  </w:style>
  <w:style w:type="paragraph" w:customStyle="1" w:styleId="Style3">
    <w:name w:val="Style3"/>
    <w:basedOn w:val="a"/>
    <w:uiPriority w:val="99"/>
    <w:rsid w:val="00D83A28"/>
    <w:pPr>
      <w:spacing w:line="324" w:lineRule="exact"/>
      <w:ind w:firstLine="2472"/>
    </w:pPr>
    <w:rPr>
      <w:rFonts w:ascii="Calibri" w:hAnsi="Calibri" w:cs="Calibri"/>
      <w:sz w:val="24"/>
      <w:szCs w:val="24"/>
    </w:rPr>
  </w:style>
  <w:style w:type="paragraph" w:customStyle="1" w:styleId="Style7">
    <w:name w:val="Style7"/>
    <w:basedOn w:val="a"/>
    <w:uiPriority w:val="99"/>
    <w:rsid w:val="00D83A28"/>
    <w:rPr>
      <w:rFonts w:ascii="Century Gothic" w:hAnsi="Century Gothic" w:cs="Century Gothic"/>
      <w:sz w:val="24"/>
      <w:szCs w:val="24"/>
    </w:rPr>
  </w:style>
  <w:style w:type="character" w:customStyle="1" w:styleId="FontStyle15">
    <w:name w:val="Font Style15"/>
    <w:uiPriority w:val="99"/>
    <w:rsid w:val="00D83A28"/>
    <w:rPr>
      <w:rFonts w:ascii="Times New Roman" w:hAnsi="Times New Roman" w:cs="Times New Roman" w:hint="default"/>
      <w:sz w:val="26"/>
      <w:szCs w:val="26"/>
    </w:rPr>
  </w:style>
  <w:style w:type="paragraph" w:customStyle="1" w:styleId="stylet1">
    <w:name w:val="stylet1"/>
    <w:basedOn w:val="a"/>
    <w:uiPriority w:val="99"/>
    <w:rsid w:val="00336ADD"/>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rsid w:val="000117B5"/>
    <w:rPr>
      <w:rFonts w:ascii="Times New Roman" w:hAnsi="Times New Roman"/>
      <w:b/>
      <w:sz w:val="28"/>
    </w:rPr>
  </w:style>
  <w:style w:type="character" w:customStyle="1" w:styleId="20">
    <w:name w:val="Заголовок 2 Знак"/>
    <w:basedOn w:val="a0"/>
    <w:link w:val="2"/>
    <w:rsid w:val="000117B5"/>
    <w:rPr>
      <w:rFonts w:ascii="Times New Roman" w:hAnsi="Times New Roman"/>
      <w:b/>
      <w:caps/>
      <w:spacing w:val="60"/>
      <w:sz w:val="28"/>
    </w:rPr>
  </w:style>
  <w:style w:type="character" w:customStyle="1" w:styleId="30">
    <w:name w:val="Заголовок 3 Знак"/>
    <w:basedOn w:val="a0"/>
    <w:link w:val="3"/>
    <w:rsid w:val="000117B5"/>
    <w:rPr>
      <w:rFonts w:ascii="Times New Roman" w:hAnsi="Times New Roman"/>
      <w:b/>
      <w:caps/>
      <w:sz w:val="28"/>
    </w:rPr>
  </w:style>
  <w:style w:type="character" w:customStyle="1" w:styleId="12">
    <w:name w:val="Нижний колонтитул Знак1"/>
    <w:uiPriority w:val="99"/>
    <w:semiHidden/>
    <w:rsid w:val="000117B5"/>
    <w:rPr>
      <w:rFonts w:ascii="Times New Roman" w:eastAsia="Times New Roman" w:hAnsi="Times New Roman" w:cs="Times New Roman" w:hint="default"/>
      <w:sz w:val="20"/>
      <w:szCs w:val="20"/>
      <w:lang w:eastAsia="ru-RU"/>
    </w:rPr>
  </w:style>
  <w:style w:type="character" w:customStyle="1" w:styleId="13">
    <w:name w:val="Верхний колонтитул Знак1"/>
    <w:uiPriority w:val="99"/>
    <w:semiHidden/>
    <w:rsid w:val="000117B5"/>
    <w:rPr>
      <w:rFonts w:ascii="Times New Roman" w:eastAsia="Times New Roman" w:hAnsi="Times New Roman" w:cs="Times New Roman" w:hint="default"/>
      <w:sz w:val="20"/>
      <w:szCs w:val="20"/>
      <w:lang w:eastAsia="ru-RU"/>
    </w:rPr>
  </w:style>
  <w:style w:type="character" w:customStyle="1" w:styleId="14">
    <w:name w:val="Текст сноски Знак1"/>
    <w:uiPriority w:val="99"/>
    <w:semiHidden/>
    <w:rsid w:val="000117B5"/>
    <w:rPr>
      <w:rFonts w:ascii="Times New Roman" w:eastAsia="Times New Roman" w:hAnsi="Times New Roman" w:cs="Times New Roman" w:hint="default"/>
      <w:sz w:val="20"/>
      <w:szCs w:val="20"/>
      <w:lang w:eastAsia="ru-RU"/>
    </w:rPr>
  </w:style>
  <w:style w:type="character" w:customStyle="1" w:styleId="15">
    <w:name w:val="Текст выноски Знак1"/>
    <w:uiPriority w:val="99"/>
    <w:semiHidden/>
    <w:rsid w:val="000117B5"/>
    <w:rPr>
      <w:rFonts w:ascii="Tahoma" w:eastAsia="Times New Roman" w:hAnsi="Tahoma" w:cs="Tahoma" w:hint="default"/>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01"/>
    <w:pPr>
      <w:widowControl w:val="0"/>
      <w:autoSpaceDE w:val="0"/>
      <w:autoSpaceDN w:val="0"/>
      <w:adjustRightInd w:val="0"/>
    </w:pPr>
    <w:rPr>
      <w:rFonts w:ascii="Times New Roman" w:hAnsi="Times New Roman"/>
    </w:rPr>
  </w:style>
  <w:style w:type="paragraph" w:styleId="1">
    <w:name w:val="heading 1"/>
    <w:basedOn w:val="a"/>
    <w:link w:val="10"/>
    <w:qFormat/>
    <w:rsid w:val="00A86FB1"/>
    <w:pPr>
      <w:widowControl/>
      <w:autoSpaceDE/>
      <w:autoSpaceDN/>
      <w:adjustRightInd/>
      <w:spacing w:line="240" w:lineRule="atLeast"/>
      <w:jc w:val="center"/>
      <w:outlineLvl w:val="0"/>
    </w:pPr>
    <w:rPr>
      <w:b/>
      <w:sz w:val="28"/>
    </w:rPr>
  </w:style>
  <w:style w:type="paragraph" w:styleId="2">
    <w:name w:val="heading 2"/>
    <w:basedOn w:val="a"/>
    <w:link w:val="20"/>
    <w:qFormat/>
    <w:rsid w:val="00A86FB1"/>
    <w:pPr>
      <w:widowControl/>
      <w:autoSpaceDE/>
      <w:autoSpaceDN/>
      <w:adjustRightInd/>
      <w:spacing w:line="240" w:lineRule="atLeast"/>
      <w:jc w:val="center"/>
      <w:outlineLvl w:val="1"/>
    </w:pPr>
    <w:rPr>
      <w:b/>
      <w:caps/>
      <w:spacing w:val="60"/>
      <w:sz w:val="28"/>
    </w:rPr>
  </w:style>
  <w:style w:type="paragraph" w:styleId="3">
    <w:name w:val="heading 3"/>
    <w:basedOn w:val="a"/>
    <w:link w:val="30"/>
    <w:qFormat/>
    <w:rsid w:val="00A86FB1"/>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A86FB1"/>
  </w:style>
  <w:style w:type="paragraph" w:styleId="a4">
    <w:name w:val="footer"/>
    <w:basedOn w:val="a"/>
    <w:link w:val="a5"/>
    <w:uiPriority w:val="99"/>
    <w:semiHidden/>
    <w:rsid w:val="00A86FB1"/>
    <w:pPr>
      <w:widowControl/>
      <w:tabs>
        <w:tab w:val="center" w:pos="4252"/>
        <w:tab w:val="right" w:pos="8504"/>
      </w:tabs>
      <w:autoSpaceDE/>
      <w:autoSpaceDN/>
      <w:adjustRightInd/>
      <w:spacing w:line="240" w:lineRule="atLeast"/>
      <w:jc w:val="right"/>
    </w:pPr>
    <w:rPr>
      <w:sz w:val="8"/>
    </w:rPr>
  </w:style>
  <w:style w:type="character" w:customStyle="1" w:styleId="a5">
    <w:name w:val="Нижний колонтитул Знак"/>
    <w:link w:val="a4"/>
    <w:uiPriority w:val="99"/>
    <w:semiHidden/>
    <w:rsid w:val="00D83A28"/>
    <w:rPr>
      <w:rFonts w:ascii="Times New Roman" w:hAnsi="Times New Roman"/>
      <w:sz w:val="8"/>
    </w:rPr>
  </w:style>
  <w:style w:type="paragraph" w:styleId="a6">
    <w:name w:val="header"/>
    <w:basedOn w:val="a"/>
    <w:link w:val="a7"/>
    <w:uiPriority w:val="99"/>
    <w:semiHidden/>
    <w:rsid w:val="00A86FB1"/>
    <w:pPr>
      <w:widowControl/>
      <w:tabs>
        <w:tab w:val="center" w:pos="4252"/>
        <w:tab w:val="right" w:pos="8504"/>
      </w:tabs>
      <w:autoSpaceDE/>
      <w:autoSpaceDN/>
      <w:adjustRightInd/>
      <w:spacing w:after="240" w:line="480" w:lineRule="atLeast"/>
      <w:jc w:val="center"/>
    </w:pPr>
    <w:rPr>
      <w:sz w:val="28"/>
    </w:rPr>
  </w:style>
  <w:style w:type="character" w:customStyle="1" w:styleId="a7">
    <w:name w:val="Верхний колонтитул Знак"/>
    <w:link w:val="a6"/>
    <w:uiPriority w:val="99"/>
    <w:semiHidden/>
    <w:rsid w:val="00D83A28"/>
    <w:rPr>
      <w:rFonts w:ascii="Times New Roman" w:hAnsi="Times New Roman"/>
      <w:sz w:val="28"/>
    </w:rPr>
  </w:style>
  <w:style w:type="paragraph" w:customStyle="1" w:styleId="a8">
    <w:name w:val="подпись"/>
    <w:basedOn w:val="a"/>
    <w:rsid w:val="00A86FB1"/>
    <w:pPr>
      <w:tabs>
        <w:tab w:val="left" w:pos="6237"/>
      </w:tabs>
      <w:spacing w:line="240" w:lineRule="atLeast"/>
      <w:ind w:right="5387"/>
    </w:pPr>
    <w:rPr>
      <w:sz w:val="28"/>
    </w:rPr>
  </w:style>
  <w:style w:type="paragraph" w:styleId="a9">
    <w:name w:val="Title"/>
    <w:basedOn w:val="a"/>
    <w:link w:val="aa"/>
    <w:qFormat/>
    <w:rsid w:val="00515601"/>
    <w:pPr>
      <w:widowControl/>
      <w:autoSpaceDE/>
      <w:autoSpaceDN/>
      <w:adjustRightInd/>
      <w:jc w:val="center"/>
    </w:pPr>
    <w:rPr>
      <w:sz w:val="32"/>
    </w:rPr>
  </w:style>
  <w:style w:type="character" w:customStyle="1" w:styleId="aa">
    <w:name w:val="Название Знак"/>
    <w:link w:val="a9"/>
    <w:rsid w:val="00515601"/>
    <w:rPr>
      <w:rFonts w:ascii="Times New Roman" w:hAnsi="Times New Roman"/>
      <w:sz w:val="32"/>
    </w:rPr>
  </w:style>
  <w:style w:type="paragraph" w:customStyle="1" w:styleId="ab">
    <w:name w:val="адрес"/>
    <w:basedOn w:val="a"/>
    <w:uiPriority w:val="99"/>
    <w:rsid w:val="00A86FB1"/>
    <w:pPr>
      <w:spacing w:line="240" w:lineRule="atLeast"/>
      <w:ind w:left="1701"/>
    </w:pPr>
    <w:rPr>
      <w:sz w:val="28"/>
    </w:rPr>
  </w:style>
  <w:style w:type="paragraph" w:customStyle="1" w:styleId="ac">
    <w:name w:val="Прижатый влево"/>
    <w:basedOn w:val="a"/>
    <w:next w:val="a"/>
    <w:uiPriority w:val="99"/>
    <w:rsid w:val="00515601"/>
    <w:pPr>
      <w:widowControl/>
    </w:pPr>
    <w:rPr>
      <w:rFonts w:ascii="Arial" w:hAnsi="Arial" w:cs="Arial"/>
      <w:sz w:val="24"/>
      <w:szCs w:val="24"/>
    </w:rPr>
  </w:style>
  <w:style w:type="paragraph" w:customStyle="1" w:styleId="ConsPlusNormal">
    <w:name w:val="ConsPlusNormal"/>
    <w:rsid w:val="006F6089"/>
    <w:pPr>
      <w:autoSpaceDE w:val="0"/>
      <w:autoSpaceDN w:val="0"/>
      <w:adjustRightInd w:val="0"/>
      <w:ind w:firstLine="720"/>
    </w:pPr>
    <w:rPr>
      <w:rFonts w:ascii="Arial" w:hAnsi="Arial" w:cs="Arial"/>
    </w:rPr>
  </w:style>
  <w:style w:type="character" w:customStyle="1" w:styleId="grame">
    <w:name w:val="grame"/>
    <w:basedOn w:val="a0"/>
    <w:rsid w:val="009D1092"/>
  </w:style>
  <w:style w:type="character" w:customStyle="1" w:styleId="ad">
    <w:name w:val="Цветовое выделение"/>
    <w:uiPriority w:val="99"/>
    <w:rsid w:val="00E01203"/>
    <w:rPr>
      <w:b/>
      <w:bCs/>
      <w:color w:val="000080"/>
    </w:rPr>
  </w:style>
  <w:style w:type="paragraph" w:customStyle="1" w:styleId="ConsPlusNonformat">
    <w:name w:val="ConsPlusNonformat"/>
    <w:rsid w:val="00E01203"/>
    <w:pPr>
      <w:widowControl w:val="0"/>
      <w:autoSpaceDE w:val="0"/>
      <w:autoSpaceDN w:val="0"/>
      <w:adjustRightInd w:val="0"/>
    </w:pPr>
    <w:rPr>
      <w:rFonts w:ascii="Courier New" w:hAnsi="Courier New" w:cs="Courier New"/>
    </w:rPr>
  </w:style>
  <w:style w:type="paragraph" w:styleId="ae">
    <w:name w:val="footnote text"/>
    <w:basedOn w:val="a"/>
    <w:link w:val="af"/>
    <w:uiPriority w:val="99"/>
    <w:rsid w:val="00810FB4"/>
    <w:pPr>
      <w:widowControl/>
      <w:autoSpaceDE/>
      <w:autoSpaceDN/>
      <w:adjustRightInd/>
      <w:spacing w:line="480" w:lineRule="atLeast"/>
      <w:ind w:firstLine="851"/>
      <w:jc w:val="both"/>
    </w:pPr>
  </w:style>
  <w:style w:type="character" w:customStyle="1" w:styleId="af">
    <w:name w:val="Текст сноски Знак"/>
    <w:link w:val="ae"/>
    <w:uiPriority w:val="99"/>
    <w:rsid w:val="00810FB4"/>
    <w:rPr>
      <w:rFonts w:ascii="Times New Roman" w:hAnsi="Times New Roman"/>
    </w:rPr>
  </w:style>
  <w:style w:type="character" w:styleId="af0">
    <w:name w:val="footnote reference"/>
    <w:rsid w:val="00810FB4"/>
    <w:rPr>
      <w:vertAlign w:val="superscript"/>
    </w:rPr>
  </w:style>
  <w:style w:type="paragraph" w:styleId="af1">
    <w:name w:val="Body Text"/>
    <w:basedOn w:val="a"/>
    <w:link w:val="af2"/>
    <w:uiPriority w:val="99"/>
    <w:rsid w:val="00CE24F0"/>
    <w:pPr>
      <w:keepLines/>
      <w:widowControl/>
      <w:autoSpaceDE/>
      <w:autoSpaceDN/>
      <w:adjustRightInd/>
      <w:jc w:val="both"/>
      <w:outlineLvl w:val="0"/>
    </w:pPr>
    <w:rPr>
      <w:rFonts w:ascii="Arial" w:hAnsi="Arial" w:cs="Arial"/>
      <w:sz w:val="28"/>
      <w:szCs w:val="28"/>
    </w:rPr>
  </w:style>
  <w:style w:type="character" w:customStyle="1" w:styleId="af2">
    <w:name w:val="Основной текст Знак"/>
    <w:link w:val="af1"/>
    <w:uiPriority w:val="99"/>
    <w:rsid w:val="00CE24F0"/>
    <w:rPr>
      <w:rFonts w:ascii="Arial" w:hAnsi="Arial" w:cs="Arial"/>
      <w:sz w:val="28"/>
      <w:szCs w:val="28"/>
    </w:rPr>
  </w:style>
  <w:style w:type="paragraph" w:styleId="af3">
    <w:name w:val="Balloon Text"/>
    <w:basedOn w:val="a"/>
    <w:link w:val="af4"/>
    <w:uiPriority w:val="99"/>
    <w:semiHidden/>
    <w:unhideWhenUsed/>
    <w:rsid w:val="00D2468A"/>
    <w:rPr>
      <w:rFonts w:ascii="Tahoma" w:hAnsi="Tahoma" w:cs="Tahoma"/>
      <w:sz w:val="16"/>
      <w:szCs w:val="16"/>
    </w:rPr>
  </w:style>
  <w:style w:type="character" w:customStyle="1" w:styleId="af4">
    <w:name w:val="Текст выноски Знак"/>
    <w:link w:val="af3"/>
    <w:uiPriority w:val="99"/>
    <w:semiHidden/>
    <w:rsid w:val="00D2468A"/>
    <w:rPr>
      <w:rFonts w:ascii="Tahoma" w:hAnsi="Tahoma" w:cs="Tahoma"/>
      <w:sz w:val="16"/>
      <w:szCs w:val="16"/>
    </w:rPr>
  </w:style>
  <w:style w:type="character" w:styleId="af5">
    <w:name w:val="Hyperlink"/>
    <w:semiHidden/>
    <w:unhideWhenUsed/>
    <w:rsid w:val="007B2AB7"/>
    <w:rPr>
      <w:color w:val="0000FF"/>
      <w:u w:val="single"/>
    </w:rPr>
  </w:style>
  <w:style w:type="paragraph" w:customStyle="1" w:styleId="Heading">
    <w:name w:val="Heading"/>
    <w:uiPriority w:val="99"/>
    <w:rsid w:val="007B2AB7"/>
    <w:rPr>
      <w:rFonts w:ascii="Arial" w:hAnsi="Arial"/>
      <w:b/>
      <w:sz w:val="22"/>
    </w:rPr>
  </w:style>
  <w:style w:type="paragraph" w:styleId="af6">
    <w:name w:val="No Spacing"/>
    <w:uiPriority w:val="1"/>
    <w:qFormat/>
    <w:rsid w:val="004F4B9D"/>
    <w:rPr>
      <w:rFonts w:ascii="Calibri" w:eastAsia="Calibri" w:hAnsi="Calibri"/>
      <w:sz w:val="22"/>
      <w:szCs w:val="22"/>
      <w:lang w:eastAsia="en-US"/>
    </w:rPr>
  </w:style>
  <w:style w:type="paragraph" w:styleId="af7">
    <w:name w:val="List Paragraph"/>
    <w:basedOn w:val="a"/>
    <w:uiPriority w:val="34"/>
    <w:qFormat/>
    <w:rsid w:val="0003689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nhideWhenUsed/>
    <w:rsid w:val="00AC1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AC1224"/>
    <w:rPr>
      <w:rFonts w:ascii="Courier New" w:hAnsi="Courier New" w:cs="Courier New"/>
    </w:rPr>
  </w:style>
  <w:style w:type="table" w:styleId="af8">
    <w:name w:val="Table Grid"/>
    <w:basedOn w:val="a1"/>
    <w:uiPriority w:val="59"/>
    <w:rsid w:val="00AC1224"/>
    <w:pPr>
      <w:overflowPunct w:val="0"/>
      <w:autoSpaceDE w:val="0"/>
      <w:autoSpaceDN w:val="0"/>
      <w:adjustRightInd w:val="0"/>
      <w:spacing w:line="480" w:lineRule="atLeast"/>
      <w:ind w:firstLine="851"/>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
    <w:uiPriority w:val="99"/>
    <w:unhideWhenUsed/>
    <w:rsid w:val="009A4484"/>
    <w:pPr>
      <w:widowControl/>
      <w:autoSpaceDE/>
      <w:autoSpaceDN/>
      <w:adjustRightInd/>
      <w:spacing w:before="100" w:beforeAutospacing="1" w:after="100" w:afterAutospacing="1"/>
    </w:pPr>
    <w:rPr>
      <w:sz w:val="24"/>
      <w:szCs w:val="24"/>
    </w:rPr>
  </w:style>
  <w:style w:type="paragraph" w:customStyle="1" w:styleId="ConsPlusTitle">
    <w:name w:val="ConsPlusTitle"/>
    <w:uiPriority w:val="99"/>
    <w:rsid w:val="009A4484"/>
    <w:pPr>
      <w:suppressAutoHyphens/>
      <w:autoSpaceDE w:val="0"/>
    </w:pPr>
    <w:rPr>
      <w:rFonts w:ascii="Arial" w:hAnsi="Arial" w:cs="Arial"/>
      <w:b/>
      <w:bCs/>
      <w:lang w:eastAsia="ar-SA"/>
    </w:rPr>
  </w:style>
  <w:style w:type="paragraph" w:customStyle="1" w:styleId="Default">
    <w:name w:val="Default"/>
    <w:uiPriority w:val="99"/>
    <w:rsid w:val="009A4484"/>
    <w:pPr>
      <w:autoSpaceDE w:val="0"/>
      <w:autoSpaceDN w:val="0"/>
      <w:adjustRightInd w:val="0"/>
    </w:pPr>
    <w:rPr>
      <w:rFonts w:ascii="Times New Roman" w:hAnsi="Times New Roman"/>
      <w:color w:val="000000"/>
      <w:sz w:val="24"/>
      <w:szCs w:val="24"/>
    </w:rPr>
  </w:style>
  <w:style w:type="paragraph" w:customStyle="1" w:styleId="11">
    <w:name w:val="Обычный+1"/>
    <w:basedOn w:val="Default"/>
    <w:next w:val="Default"/>
    <w:rsid w:val="009A4484"/>
    <w:rPr>
      <w:color w:val="auto"/>
    </w:rPr>
  </w:style>
  <w:style w:type="character" w:customStyle="1" w:styleId="submenu-table">
    <w:name w:val="submenu-table"/>
    <w:rsid w:val="009A4484"/>
  </w:style>
  <w:style w:type="character" w:styleId="afa">
    <w:name w:val="Strong"/>
    <w:qFormat/>
    <w:rsid w:val="00EB49C7"/>
    <w:rPr>
      <w:b/>
      <w:bCs/>
    </w:rPr>
  </w:style>
  <w:style w:type="paragraph" w:customStyle="1" w:styleId="tekstob">
    <w:name w:val="tekstob"/>
    <w:basedOn w:val="a"/>
    <w:uiPriority w:val="99"/>
    <w:rsid w:val="00901EC9"/>
    <w:pPr>
      <w:widowControl/>
      <w:autoSpaceDE/>
      <w:autoSpaceDN/>
      <w:adjustRightInd/>
      <w:spacing w:before="100" w:beforeAutospacing="1" w:after="100" w:afterAutospacing="1"/>
    </w:pPr>
    <w:rPr>
      <w:sz w:val="24"/>
      <w:szCs w:val="24"/>
    </w:rPr>
  </w:style>
  <w:style w:type="character" w:styleId="afb">
    <w:name w:val="FollowedHyperlink"/>
    <w:uiPriority w:val="99"/>
    <w:semiHidden/>
    <w:unhideWhenUsed/>
    <w:rsid w:val="00D83A28"/>
    <w:rPr>
      <w:color w:val="800080"/>
      <w:u w:val="single"/>
    </w:rPr>
  </w:style>
  <w:style w:type="paragraph" w:customStyle="1" w:styleId="Style3">
    <w:name w:val="Style3"/>
    <w:basedOn w:val="a"/>
    <w:uiPriority w:val="99"/>
    <w:rsid w:val="00D83A28"/>
    <w:pPr>
      <w:spacing w:line="324" w:lineRule="exact"/>
      <w:ind w:firstLine="2472"/>
    </w:pPr>
    <w:rPr>
      <w:rFonts w:ascii="Calibri" w:hAnsi="Calibri" w:cs="Calibri"/>
      <w:sz w:val="24"/>
      <w:szCs w:val="24"/>
    </w:rPr>
  </w:style>
  <w:style w:type="paragraph" w:customStyle="1" w:styleId="Style7">
    <w:name w:val="Style7"/>
    <w:basedOn w:val="a"/>
    <w:uiPriority w:val="99"/>
    <w:rsid w:val="00D83A28"/>
    <w:rPr>
      <w:rFonts w:ascii="Century Gothic" w:hAnsi="Century Gothic" w:cs="Century Gothic"/>
      <w:sz w:val="24"/>
      <w:szCs w:val="24"/>
    </w:rPr>
  </w:style>
  <w:style w:type="character" w:customStyle="1" w:styleId="FontStyle15">
    <w:name w:val="Font Style15"/>
    <w:uiPriority w:val="99"/>
    <w:rsid w:val="00D83A28"/>
    <w:rPr>
      <w:rFonts w:ascii="Times New Roman" w:hAnsi="Times New Roman" w:cs="Times New Roman" w:hint="default"/>
      <w:sz w:val="26"/>
      <w:szCs w:val="26"/>
    </w:rPr>
  </w:style>
  <w:style w:type="paragraph" w:customStyle="1" w:styleId="stylet1">
    <w:name w:val="stylet1"/>
    <w:basedOn w:val="a"/>
    <w:uiPriority w:val="99"/>
    <w:rsid w:val="00336ADD"/>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rsid w:val="000117B5"/>
    <w:rPr>
      <w:rFonts w:ascii="Times New Roman" w:hAnsi="Times New Roman"/>
      <w:b/>
      <w:sz w:val="28"/>
    </w:rPr>
  </w:style>
  <w:style w:type="character" w:customStyle="1" w:styleId="20">
    <w:name w:val="Заголовок 2 Знак"/>
    <w:basedOn w:val="a0"/>
    <w:link w:val="2"/>
    <w:rsid w:val="000117B5"/>
    <w:rPr>
      <w:rFonts w:ascii="Times New Roman" w:hAnsi="Times New Roman"/>
      <w:b/>
      <w:caps/>
      <w:spacing w:val="60"/>
      <w:sz w:val="28"/>
    </w:rPr>
  </w:style>
  <w:style w:type="character" w:customStyle="1" w:styleId="30">
    <w:name w:val="Заголовок 3 Знак"/>
    <w:basedOn w:val="a0"/>
    <w:link w:val="3"/>
    <w:rsid w:val="000117B5"/>
    <w:rPr>
      <w:rFonts w:ascii="Times New Roman" w:hAnsi="Times New Roman"/>
      <w:b/>
      <w:caps/>
      <w:sz w:val="28"/>
    </w:rPr>
  </w:style>
  <w:style w:type="character" w:customStyle="1" w:styleId="12">
    <w:name w:val="Нижний колонтитул Знак1"/>
    <w:uiPriority w:val="99"/>
    <w:semiHidden/>
    <w:rsid w:val="000117B5"/>
    <w:rPr>
      <w:rFonts w:ascii="Times New Roman" w:eastAsia="Times New Roman" w:hAnsi="Times New Roman" w:cs="Times New Roman" w:hint="default"/>
      <w:sz w:val="20"/>
      <w:szCs w:val="20"/>
      <w:lang w:eastAsia="ru-RU"/>
    </w:rPr>
  </w:style>
  <w:style w:type="character" w:customStyle="1" w:styleId="13">
    <w:name w:val="Верхний колонтитул Знак1"/>
    <w:uiPriority w:val="99"/>
    <w:semiHidden/>
    <w:rsid w:val="000117B5"/>
    <w:rPr>
      <w:rFonts w:ascii="Times New Roman" w:eastAsia="Times New Roman" w:hAnsi="Times New Roman" w:cs="Times New Roman" w:hint="default"/>
      <w:sz w:val="20"/>
      <w:szCs w:val="20"/>
      <w:lang w:eastAsia="ru-RU"/>
    </w:rPr>
  </w:style>
  <w:style w:type="character" w:customStyle="1" w:styleId="14">
    <w:name w:val="Текст сноски Знак1"/>
    <w:uiPriority w:val="99"/>
    <w:semiHidden/>
    <w:rsid w:val="000117B5"/>
    <w:rPr>
      <w:rFonts w:ascii="Times New Roman" w:eastAsia="Times New Roman" w:hAnsi="Times New Roman" w:cs="Times New Roman" w:hint="default"/>
      <w:sz w:val="20"/>
      <w:szCs w:val="20"/>
      <w:lang w:eastAsia="ru-RU"/>
    </w:rPr>
  </w:style>
  <w:style w:type="character" w:customStyle="1" w:styleId="15">
    <w:name w:val="Текст выноски Знак1"/>
    <w:uiPriority w:val="99"/>
    <w:semiHidden/>
    <w:rsid w:val="000117B5"/>
    <w:rPr>
      <w:rFonts w:ascii="Tahoma" w:eastAsia="Times New Roman" w:hAnsi="Tahoma" w:cs="Tahoma" w:hint="default"/>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599">
      <w:bodyDiv w:val="1"/>
      <w:marLeft w:val="0"/>
      <w:marRight w:val="0"/>
      <w:marTop w:val="0"/>
      <w:marBottom w:val="0"/>
      <w:divBdr>
        <w:top w:val="none" w:sz="0" w:space="0" w:color="auto"/>
        <w:left w:val="none" w:sz="0" w:space="0" w:color="auto"/>
        <w:bottom w:val="none" w:sz="0" w:space="0" w:color="auto"/>
        <w:right w:val="none" w:sz="0" w:space="0" w:color="auto"/>
      </w:divBdr>
    </w:div>
    <w:div w:id="61416749">
      <w:bodyDiv w:val="1"/>
      <w:marLeft w:val="0"/>
      <w:marRight w:val="0"/>
      <w:marTop w:val="0"/>
      <w:marBottom w:val="0"/>
      <w:divBdr>
        <w:top w:val="none" w:sz="0" w:space="0" w:color="auto"/>
        <w:left w:val="none" w:sz="0" w:space="0" w:color="auto"/>
        <w:bottom w:val="none" w:sz="0" w:space="0" w:color="auto"/>
        <w:right w:val="none" w:sz="0" w:space="0" w:color="auto"/>
      </w:divBdr>
    </w:div>
    <w:div w:id="75857683">
      <w:bodyDiv w:val="1"/>
      <w:marLeft w:val="0"/>
      <w:marRight w:val="0"/>
      <w:marTop w:val="0"/>
      <w:marBottom w:val="0"/>
      <w:divBdr>
        <w:top w:val="none" w:sz="0" w:space="0" w:color="auto"/>
        <w:left w:val="none" w:sz="0" w:space="0" w:color="auto"/>
        <w:bottom w:val="none" w:sz="0" w:space="0" w:color="auto"/>
        <w:right w:val="none" w:sz="0" w:space="0" w:color="auto"/>
      </w:divBdr>
    </w:div>
    <w:div w:id="155801026">
      <w:bodyDiv w:val="1"/>
      <w:marLeft w:val="0"/>
      <w:marRight w:val="0"/>
      <w:marTop w:val="0"/>
      <w:marBottom w:val="0"/>
      <w:divBdr>
        <w:top w:val="none" w:sz="0" w:space="0" w:color="auto"/>
        <w:left w:val="none" w:sz="0" w:space="0" w:color="auto"/>
        <w:bottom w:val="none" w:sz="0" w:space="0" w:color="auto"/>
        <w:right w:val="none" w:sz="0" w:space="0" w:color="auto"/>
      </w:divBdr>
    </w:div>
    <w:div w:id="268320636">
      <w:bodyDiv w:val="1"/>
      <w:marLeft w:val="0"/>
      <w:marRight w:val="0"/>
      <w:marTop w:val="0"/>
      <w:marBottom w:val="0"/>
      <w:divBdr>
        <w:top w:val="none" w:sz="0" w:space="0" w:color="auto"/>
        <w:left w:val="none" w:sz="0" w:space="0" w:color="auto"/>
        <w:bottom w:val="none" w:sz="0" w:space="0" w:color="auto"/>
        <w:right w:val="none" w:sz="0" w:space="0" w:color="auto"/>
      </w:divBdr>
    </w:div>
    <w:div w:id="308218745">
      <w:bodyDiv w:val="1"/>
      <w:marLeft w:val="0"/>
      <w:marRight w:val="0"/>
      <w:marTop w:val="0"/>
      <w:marBottom w:val="0"/>
      <w:divBdr>
        <w:top w:val="none" w:sz="0" w:space="0" w:color="auto"/>
        <w:left w:val="none" w:sz="0" w:space="0" w:color="auto"/>
        <w:bottom w:val="none" w:sz="0" w:space="0" w:color="auto"/>
        <w:right w:val="none" w:sz="0" w:space="0" w:color="auto"/>
      </w:divBdr>
    </w:div>
    <w:div w:id="333649749">
      <w:bodyDiv w:val="1"/>
      <w:marLeft w:val="0"/>
      <w:marRight w:val="0"/>
      <w:marTop w:val="0"/>
      <w:marBottom w:val="0"/>
      <w:divBdr>
        <w:top w:val="none" w:sz="0" w:space="0" w:color="auto"/>
        <w:left w:val="none" w:sz="0" w:space="0" w:color="auto"/>
        <w:bottom w:val="none" w:sz="0" w:space="0" w:color="auto"/>
        <w:right w:val="none" w:sz="0" w:space="0" w:color="auto"/>
      </w:divBdr>
    </w:div>
    <w:div w:id="335309999">
      <w:bodyDiv w:val="1"/>
      <w:marLeft w:val="0"/>
      <w:marRight w:val="0"/>
      <w:marTop w:val="0"/>
      <w:marBottom w:val="0"/>
      <w:divBdr>
        <w:top w:val="none" w:sz="0" w:space="0" w:color="auto"/>
        <w:left w:val="none" w:sz="0" w:space="0" w:color="auto"/>
        <w:bottom w:val="none" w:sz="0" w:space="0" w:color="auto"/>
        <w:right w:val="none" w:sz="0" w:space="0" w:color="auto"/>
      </w:divBdr>
    </w:div>
    <w:div w:id="341322509">
      <w:bodyDiv w:val="1"/>
      <w:marLeft w:val="0"/>
      <w:marRight w:val="0"/>
      <w:marTop w:val="0"/>
      <w:marBottom w:val="0"/>
      <w:divBdr>
        <w:top w:val="none" w:sz="0" w:space="0" w:color="auto"/>
        <w:left w:val="none" w:sz="0" w:space="0" w:color="auto"/>
        <w:bottom w:val="none" w:sz="0" w:space="0" w:color="auto"/>
        <w:right w:val="none" w:sz="0" w:space="0" w:color="auto"/>
      </w:divBdr>
    </w:div>
    <w:div w:id="456684858">
      <w:bodyDiv w:val="1"/>
      <w:marLeft w:val="0"/>
      <w:marRight w:val="0"/>
      <w:marTop w:val="0"/>
      <w:marBottom w:val="0"/>
      <w:divBdr>
        <w:top w:val="none" w:sz="0" w:space="0" w:color="auto"/>
        <w:left w:val="none" w:sz="0" w:space="0" w:color="auto"/>
        <w:bottom w:val="none" w:sz="0" w:space="0" w:color="auto"/>
        <w:right w:val="none" w:sz="0" w:space="0" w:color="auto"/>
      </w:divBdr>
    </w:div>
    <w:div w:id="577986637">
      <w:bodyDiv w:val="1"/>
      <w:marLeft w:val="0"/>
      <w:marRight w:val="0"/>
      <w:marTop w:val="0"/>
      <w:marBottom w:val="0"/>
      <w:divBdr>
        <w:top w:val="none" w:sz="0" w:space="0" w:color="auto"/>
        <w:left w:val="none" w:sz="0" w:space="0" w:color="auto"/>
        <w:bottom w:val="none" w:sz="0" w:space="0" w:color="auto"/>
        <w:right w:val="none" w:sz="0" w:space="0" w:color="auto"/>
      </w:divBdr>
    </w:div>
    <w:div w:id="583535080">
      <w:bodyDiv w:val="1"/>
      <w:marLeft w:val="0"/>
      <w:marRight w:val="0"/>
      <w:marTop w:val="0"/>
      <w:marBottom w:val="0"/>
      <w:divBdr>
        <w:top w:val="none" w:sz="0" w:space="0" w:color="auto"/>
        <w:left w:val="none" w:sz="0" w:space="0" w:color="auto"/>
        <w:bottom w:val="none" w:sz="0" w:space="0" w:color="auto"/>
        <w:right w:val="none" w:sz="0" w:space="0" w:color="auto"/>
      </w:divBdr>
    </w:div>
    <w:div w:id="600190016">
      <w:bodyDiv w:val="1"/>
      <w:marLeft w:val="0"/>
      <w:marRight w:val="0"/>
      <w:marTop w:val="0"/>
      <w:marBottom w:val="0"/>
      <w:divBdr>
        <w:top w:val="none" w:sz="0" w:space="0" w:color="auto"/>
        <w:left w:val="none" w:sz="0" w:space="0" w:color="auto"/>
        <w:bottom w:val="none" w:sz="0" w:space="0" w:color="auto"/>
        <w:right w:val="none" w:sz="0" w:space="0" w:color="auto"/>
      </w:divBdr>
    </w:div>
    <w:div w:id="663556479">
      <w:bodyDiv w:val="1"/>
      <w:marLeft w:val="0"/>
      <w:marRight w:val="0"/>
      <w:marTop w:val="0"/>
      <w:marBottom w:val="0"/>
      <w:divBdr>
        <w:top w:val="none" w:sz="0" w:space="0" w:color="auto"/>
        <w:left w:val="none" w:sz="0" w:space="0" w:color="auto"/>
        <w:bottom w:val="none" w:sz="0" w:space="0" w:color="auto"/>
        <w:right w:val="none" w:sz="0" w:space="0" w:color="auto"/>
      </w:divBdr>
    </w:div>
    <w:div w:id="676352592">
      <w:bodyDiv w:val="1"/>
      <w:marLeft w:val="0"/>
      <w:marRight w:val="0"/>
      <w:marTop w:val="0"/>
      <w:marBottom w:val="0"/>
      <w:divBdr>
        <w:top w:val="none" w:sz="0" w:space="0" w:color="auto"/>
        <w:left w:val="none" w:sz="0" w:space="0" w:color="auto"/>
        <w:bottom w:val="none" w:sz="0" w:space="0" w:color="auto"/>
        <w:right w:val="none" w:sz="0" w:space="0" w:color="auto"/>
      </w:divBdr>
    </w:div>
    <w:div w:id="698093157">
      <w:bodyDiv w:val="1"/>
      <w:marLeft w:val="0"/>
      <w:marRight w:val="0"/>
      <w:marTop w:val="0"/>
      <w:marBottom w:val="0"/>
      <w:divBdr>
        <w:top w:val="none" w:sz="0" w:space="0" w:color="auto"/>
        <w:left w:val="none" w:sz="0" w:space="0" w:color="auto"/>
        <w:bottom w:val="none" w:sz="0" w:space="0" w:color="auto"/>
        <w:right w:val="none" w:sz="0" w:space="0" w:color="auto"/>
      </w:divBdr>
    </w:div>
    <w:div w:id="706181226">
      <w:bodyDiv w:val="1"/>
      <w:marLeft w:val="0"/>
      <w:marRight w:val="0"/>
      <w:marTop w:val="0"/>
      <w:marBottom w:val="0"/>
      <w:divBdr>
        <w:top w:val="none" w:sz="0" w:space="0" w:color="auto"/>
        <w:left w:val="none" w:sz="0" w:space="0" w:color="auto"/>
        <w:bottom w:val="none" w:sz="0" w:space="0" w:color="auto"/>
        <w:right w:val="none" w:sz="0" w:space="0" w:color="auto"/>
      </w:divBdr>
    </w:div>
    <w:div w:id="731390230">
      <w:bodyDiv w:val="1"/>
      <w:marLeft w:val="0"/>
      <w:marRight w:val="0"/>
      <w:marTop w:val="0"/>
      <w:marBottom w:val="0"/>
      <w:divBdr>
        <w:top w:val="none" w:sz="0" w:space="0" w:color="auto"/>
        <w:left w:val="none" w:sz="0" w:space="0" w:color="auto"/>
        <w:bottom w:val="none" w:sz="0" w:space="0" w:color="auto"/>
        <w:right w:val="none" w:sz="0" w:space="0" w:color="auto"/>
      </w:divBdr>
    </w:div>
    <w:div w:id="738213083">
      <w:bodyDiv w:val="1"/>
      <w:marLeft w:val="0"/>
      <w:marRight w:val="0"/>
      <w:marTop w:val="0"/>
      <w:marBottom w:val="0"/>
      <w:divBdr>
        <w:top w:val="none" w:sz="0" w:space="0" w:color="auto"/>
        <w:left w:val="none" w:sz="0" w:space="0" w:color="auto"/>
        <w:bottom w:val="none" w:sz="0" w:space="0" w:color="auto"/>
        <w:right w:val="none" w:sz="0" w:space="0" w:color="auto"/>
      </w:divBdr>
    </w:div>
    <w:div w:id="859583419">
      <w:bodyDiv w:val="1"/>
      <w:marLeft w:val="0"/>
      <w:marRight w:val="0"/>
      <w:marTop w:val="0"/>
      <w:marBottom w:val="0"/>
      <w:divBdr>
        <w:top w:val="none" w:sz="0" w:space="0" w:color="auto"/>
        <w:left w:val="none" w:sz="0" w:space="0" w:color="auto"/>
        <w:bottom w:val="none" w:sz="0" w:space="0" w:color="auto"/>
        <w:right w:val="none" w:sz="0" w:space="0" w:color="auto"/>
      </w:divBdr>
    </w:div>
    <w:div w:id="901717184">
      <w:bodyDiv w:val="1"/>
      <w:marLeft w:val="0"/>
      <w:marRight w:val="0"/>
      <w:marTop w:val="0"/>
      <w:marBottom w:val="0"/>
      <w:divBdr>
        <w:top w:val="none" w:sz="0" w:space="0" w:color="auto"/>
        <w:left w:val="none" w:sz="0" w:space="0" w:color="auto"/>
        <w:bottom w:val="none" w:sz="0" w:space="0" w:color="auto"/>
        <w:right w:val="none" w:sz="0" w:space="0" w:color="auto"/>
      </w:divBdr>
    </w:div>
    <w:div w:id="911239602">
      <w:bodyDiv w:val="1"/>
      <w:marLeft w:val="0"/>
      <w:marRight w:val="0"/>
      <w:marTop w:val="0"/>
      <w:marBottom w:val="0"/>
      <w:divBdr>
        <w:top w:val="none" w:sz="0" w:space="0" w:color="auto"/>
        <w:left w:val="none" w:sz="0" w:space="0" w:color="auto"/>
        <w:bottom w:val="none" w:sz="0" w:space="0" w:color="auto"/>
        <w:right w:val="none" w:sz="0" w:space="0" w:color="auto"/>
      </w:divBdr>
    </w:div>
    <w:div w:id="974525602">
      <w:bodyDiv w:val="1"/>
      <w:marLeft w:val="0"/>
      <w:marRight w:val="0"/>
      <w:marTop w:val="0"/>
      <w:marBottom w:val="0"/>
      <w:divBdr>
        <w:top w:val="none" w:sz="0" w:space="0" w:color="auto"/>
        <w:left w:val="none" w:sz="0" w:space="0" w:color="auto"/>
        <w:bottom w:val="none" w:sz="0" w:space="0" w:color="auto"/>
        <w:right w:val="none" w:sz="0" w:space="0" w:color="auto"/>
      </w:divBdr>
    </w:div>
    <w:div w:id="981695683">
      <w:bodyDiv w:val="1"/>
      <w:marLeft w:val="0"/>
      <w:marRight w:val="0"/>
      <w:marTop w:val="0"/>
      <w:marBottom w:val="0"/>
      <w:divBdr>
        <w:top w:val="none" w:sz="0" w:space="0" w:color="auto"/>
        <w:left w:val="none" w:sz="0" w:space="0" w:color="auto"/>
        <w:bottom w:val="none" w:sz="0" w:space="0" w:color="auto"/>
        <w:right w:val="none" w:sz="0" w:space="0" w:color="auto"/>
      </w:divBdr>
    </w:div>
    <w:div w:id="1059016219">
      <w:bodyDiv w:val="1"/>
      <w:marLeft w:val="0"/>
      <w:marRight w:val="0"/>
      <w:marTop w:val="0"/>
      <w:marBottom w:val="0"/>
      <w:divBdr>
        <w:top w:val="none" w:sz="0" w:space="0" w:color="auto"/>
        <w:left w:val="none" w:sz="0" w:space="0" w:color="auto"/>
        <w:bottom w:val="none" w:sz="0" w:space="0" w:color="auto"/>
        <w:right w:val="none" w:sz="0" w:space="0" w:color="auto"/>
      </w:divBdr>
    </w:div>
    <w:div w:id="1207372805">
      <w:bodyDiv w:val="1"/>
      <w:marLeft w:val="0"/>
      <w:marRight w:val="0"/>
      <w:marTop w:val="0"/>
      <w:marBottom w:val="0"/>
      <w:divBdr>
        <w:top w:val="none" w:sz="0" w:space="0" w:color="auto"/>
        <w:left w:val="none" w:sz="0" w:space="0" w:color="auto"/>
        <w:bottom w:val="none" w:sz="0" w:space="0" w:color="auto"/>
        <w:right w:val="none" w:sz="0" w:space="0" w:color="auto"/>
      </w:divBdr>
    </w:div>
    <w:div w:id="1208907386">
      <w:bodyDiv w:val="1"/>
      <w:marLeft w:val="0"/>
      <w:marRight w:val="0"/>
      <w:marTop w:val="0"/>
      <w:marBottom w:val="0"/>
      <w:divBdr>
        <w:top w:val="none" w:sz="0" w:space="0" w:color="auto"/>
        <w:left w:val="none" w:sz="0" w:space="0" w:color="auto"/>
        <w:bottom w:val="none" w:sz="0" w:space="0" w:color="auto"/>
        <w:right w:val="none" w:sz="0" w:space="0" w:color="auto"/>
      </w:divBdr>
    </w:div>
    <w:div w:id="1214149442">
      <w:bodyDiv w:val="1"/>
      <w:marLeft w:val="0"/>
      <w:marRight w:val="0"/>
      <w:marTop w:val="0"/>
      <w:marBottom w:val="0"/>
      <w:divBdr>
        <w:top w:val="none" w:sz="0" w:space="0" w:color="auto"/>
        <w:left w:val="none" w:sz="0" w:space="0" w:color="auto"/>
        <w:bottom w:val="none" w:sz="0" w:space="0" w:color="auto"/>
        <w:right w:val="none" w:sz="0" w:space="0" w:color="auto"/>
      </w:divBdr>
    </w:div>
    <w:div w:id="1298996456">
      <w:bodyDiv w:val="1"/>
      <w:marLeft w:val="0"/>
      <w:marRight w:val="0"/>
      <w:marTop w:val="0"/>
      <w:marBottom w:val="0"/>
      <w:divBdr>
        <w:top w:val="none" w:sz="0" w:space="0" w:color="auto"/>
        <w:left w:val="none" w:sz="0" w:space="0" w:color="auto"/>
        <w:bottom w:val="none" w:sz="0" w:space="0" w:color="auto"/>
        <w:right w:val="none" w:sz="0" w:space="0" w:color="auto"/>
      </w:divBdr>
    </w:div>
    <w:div w:id="1316304612">
      <w:bodyDiv w:val="1"/>
      <w:marLeft w:val="0"/>
      <w:marRight w:val="0"/>
      <w:marTop w:val="0"/>
      <w:marBottom w:val="0"/>
      <w:divBdr>
        <w:top w:val="none" w:sz="0" w:space="0" w:color="auto"/>
        <w:left w:val="none" w:sz="0" w:space="0" w:color="auto"/>
        <w:bottom w:val="none" w:sz="0" w:space="0" w:color="auto"/>
        <w:right w:val="none" w:sz="0" w:space="0" w:color="auto"/>
      </w:divBdr>
    </w:div>
    <w:div w:id="1443569989">
      <w:bodyDiv w:val="1"/>
      <w:marLeft w:val="0"/>
      <w:marRight w:val="0"/>
      <w:marTop w:val="0"/>
      <w:marBottom w:val="0"/>
      <w:divBdr>
        <w:top w:val="none" w:sz="0" w:space="0" w:color="auto"/>
        <w:left w:val="none" w:sz="0" w:space="0" w:color="auto"/>
        <w:bottom w:val="none" w:sz="0" w:space="0" w:color="auto"/>
        <w:right w:val="none" w:sz="0" w:space="0" w:color="auto"/>
      </w:divBdr>
    </w:div>
    <w:div w:id="1479150127">
      <w:bodyDiv w:val="1"/>
      <w:marLeft w:val="0"/>
      <w:marRight w:val="0"/>
      <w:marTop w:val="0"/>
      <w:marBottom w:val="0"/>
      <w:divBdr>
        <w:top w:val="none" w:sz="0" w:space="0" w:color="auto"/>
        <w:left w:val="none" w:sz="0" w:space="0" w:color="auto"/>
        <w:bottom w:val="none" w:sz="0" w:space="0" w:color="auto"/>
        <w:right w:val="none" w:sz="0" w:space="0" w:color="auto"/>
      </w:divBdr>
    </w:div>
    <w:div w:id="1608659417">
      <w:bodyDiv w:val="1"/>
      <w:marLeft w:val="0"/>
      <w:marRight w:val="0"/>
      <w:marTop w:val="0"/>
      <w:marBottom w:val="0"/>
      <w:divBdr>
        <w:top w:val="none" w:sz="0" w:space="0" w:color="auto"/>
        <w:left w:val="none" w:sz="0" w:space="0" w:color="auto"/>
        <w:bottom w:val="none" w:sz="0" w:space="0" w:color="auto"/>
        <w:right w:val="none" w:sz="0" w:space="0" w:color="auto"/>
      </w:divBdr>
    </w:div>
    <w:div w:id="1740398189">
      <w:bodyDiv w:val="1"/>
      <w:marLeft w:val="0"/>
      <w:marRight w:val="0"/>
      <w:marTop w:val="0"/>
      <w:marBottom w:val="0"/>
      <w:divBdr>
        <w:top w:val="none" w:sz="0" w:space="0" w:color="auto"/>
        <w:left w:val="none" w:sz="0" w:space="0" w:color="auto"/>
        <w:bottom w:val="none" w:sz="0" w:space="0" w:color="auto"/>
        <w:right w:val="none" w:sz="0" w:space="0" w:color="auto"/>
      </w:divBdr>
    </w:div>
    <w:div w:id="1808550057">
      <w:bodyDiv w:val="1"/>
      <w:marLeft w:val="0"/>
      <w:marRight w:val="0"/>
      <w:marTop w:val="0"/>
      <w:marBottom w:val="0"/>
      <w:divBdr>
        <w:top w:val="none" w:sz="0" w:space="0" w:color="auto"/>
        <w:left w:val="none" w:sz="0" w:space="0" w:color="auto"/>
        <w:bottom w:val="none" w:sz="0" w:space="0" w:color="auto"/>
        <w:right w:val="none" w:sz="0" w:space="0" w:color="auto"/>
      </w:divBdr>
    </w:div>
    <w:div w:id="1820536284">
      <w:bodyDiv w:val="1"/>
      <w:marLeft w:val="0"/>
      <w:marRight w:val="0"/>
      <w:marTop w:val="0"/>
      <w:marBottom w:val="0"/>
      <w:divBdr>
        <w:top w:val="none" w:sz="0" w:space="0" w:color="auto"/>
        <w:left w:val="none" w:sz="0" w:space="0" w:color="auto"/>
        <w:bottom w:val="none" w:sz="0" w:space="0" w:color="auto"/>
        <w:right w:val="none" w:sz="0" w:space="0" w:color="auto"/>
      </w:divBdr>
    </w:div>
    <w:div w:id="1865485486">
      <w:bodyDiv w:val="1"/>
      <w:marLeft w:val="0"/>
      <w:marRight w:val="0"/>
      <w:marTop w:val="0"/>
      <w:marBottom w:val="0"/>
      <w:divBdr>
        <w:top w:val="none" w:sz="0" w:space="0" w:color="auto"/>
        <w:left w:val="none" w:sz="0" w:space="0" w:color="auto"/>
        <w:bottom w:val="none" w:sz="0" w:space="0" w:color="auto"/>
        <w:right w:val="none" w:sz="0" w:space="0" w:color="auto"/>
      </w:divBdr>
    </w:div>
    <w:div w:id="1889797442">
      <w:bodyDiv w:val="1"/>
      <w:marLeft w:val="0"/>
      <w:marRight w:val="0"/>
      <w:marTop w:val="0"/>
      <w:marBottom w:val="0"/>
      <w:divBdr>
        <w:top w:val="none" w:sz="0" w:space="0" w:color="auto"/>
        <w:left w:val="none" w:sz="0" w:space="0" w:color="auto"/>
        <w:bottom w:val="none" w:sz="0" w:space="0" w:color="auto"/>
        <w:right w:val="none" w:sz="0" w:space="0" w:color="auto"/>
      </w:divBdr>
    </w:div>
    <w:div w:id="1978414805">
      <w:bodyDiv w:val="1"/>
      <w:marLeft w:val="0"/>
      <w:marRight w:val="0"/>
      <w:marTop w:val="0"/>
      <w:marBottom w:val="0"/>
      <w:divBdr>
        <w:top w:val="none" w:sz="0" w:space="0" w:color="auto"/>
        <w:left w:val="none" w:sz="0" w:space="0" w:color="auto"/>
        <w:bottom w:val="none" w:sz="0" w:space="0" w:color="auto"/>
        <w:right w:val="none" w:sz="0" w:space="0" w:color="auto"/>
      </w:divBdr>
    </w:div>
    <w:div w:id="1979872804">
      <w:bodyDiv w:val="1"/>
      <w:marLeft w:val="0"/>
      <w:marRight w:val="0"/>
      <w:marTop w:val="0"/>
      <w:marBottom w:val="0"/>
      <w:divBdr>
        <w:top w:val="none" w:sz="0" w:space="0" w:color="auto"/>
        <w:left w:val="none" w:sz="0" w:space="0" w:color="auto"/>
        <w:bottom w:val="none" w:sz="0" w:space="0" w:color="auto"/>
        <w:right w:val="none" w:sz="0" w:space="0" w:color="auto"/>
      </w:divBdr>
    </w:div>
    <w:div w:id="2005619000">
      <w:bodyDiv w:val="1"/>
      <w:marLeft w:val="0"/>
      <w:marRight w:val="0"/>
      <w:marTop w:val="0"/>
      <w:marBottom w:val="0"/>
      <w:divBdr>
        <w:top w:val="none" w:sz="0" w:space="0" w:color="auto"/>
        <w:left w:val="none" w:sz="0" w:space="0" w:color="auto"/>
        <w:bottom w:val="none" w:sz="0" w:space="0" w:color="auto"/>
        <w:right w:val="none" w:sz="0" w:space="0" w:color="auto"/>
      </w:divBdr>
    </w:div>
    <w:div w:id="2066828875">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5\Documents\EMP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1654-3FBA-4FE4-BC7A-D0DC3824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Template>
  <TotalTime>67</TotalTime>
  <Pages>1</Pages>
  <Words>17624</Words>
  <Characters>100457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Шаблон Администрация Липецкой области</vt:lpstr>
    </vt:vector>
  </TitlesOfParts>
  <Company>ADMLR</Company>
  <LinksUpToDate>false</LinksUpToDate>
  <CharactersWithSpaces>117846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Администрация Липецкой области</dc:title>
  <dc:creator>PC149</dc:creator>
  <cp:lastModifiedBy>sundeeva</cp:lastModifiedBy>
  <cp:revision>10</cp:revision>
  <cp:lastPrinted>2019-09-13T07:14:00Z</cp:lastPrinted>
  <dcterms:created xsi:type="dcterms:W3CDTF">2019-09-12T12:53:00Z</dcterms:created>
  <dcterms:modified xsi:type="dcterms:W3CDTF">2019-11-14T11:09:00Z</dcterms:modified>
</cp:coreProperties>
</file>