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B3" w:rsidRDefault="00B22EB3" w:rsidP="00B22EB3">
      <w:pPr>
        <w:widowControl w:val="0"/>
        <w:autoSpaceDE w:val="0"/>
        <w:autoSpaceDN w:val="0"/>
        <w:adjustRightInd w:val="0"/>
        <w:spacing w:after="0" w:line="240" w:lineRule="auto"/>
        <w:ind w:right="-284"/>
        <w:rPr>
          <w:rFonts w:ascii="ER Bukinist Bashkir" w:hAnsi="ER Bukinist Bashkir" w:cs="ER Bukinist Bashkir"/>
          <w:sz w:val="28"/>
          <w:szCs w:val="28"/>
        </w:rPr>
      </w:pPr>
    </w:p>
    <w:p w:rsidR="00B22EB3" w:rsidRDefault="00B22EB3" w:rsidP="00B22EB3">
      <w:pPr>
        <w:widowControl w:val="0"/>
        <w:autoSpaceDE w:val="0"/>
        <w:autoSpaceDN w:val="0"/>
        <w:adjustRightInd w:val="0"/>
        <w:spacing w:after="0" w:line="240" w:lineRule="auto"/>
        <w:ind w:right="-284"/>
        <w:rPr>
          <w:rFonts w:ascii="ER Bukinist Bashkir" w:hAnsi="ER Bukinist Bashkir" w:cs="ER Bukinist Bashkir"/>
          <w:sz w:val="28"/>
          <w:szCs w:val="28"/>
        </w:rPr>
      </w:pPr>
    </w:p>
    <w:p w:rsidR="00B22EB3" w:rsidRDefault="00B22EB3" w:rsidP="00B22EB3">
      <w:pPr>
        <w:widowControl w:val="0"/>
        <w:autoSpaceDE w:val="0"/>
        <w:autoSpaceDN w:val="0"/>
        <w:adjustRightInd w:val="0"/>
        <w:spacing w:after="0" w:line="240" w:lineRule="auto"/>
        <w:ind w:right="-284"/>
        <w:rPr>
          <w:rFonts w:ascii="ER Bukinist Bashkir" w:hAnsi="ER Bukinist Bashkir" w:cs="ER Bukinist Bashkir"/>
          <w:sz w:val="28"/>
          <w:szCs w:val="28"/>
        </w:rPr>
      </w:pPr>
    </w:p>
    <w:p w:rsidR="00B22EB3" w:rsidRDefault="00B22EB3" w:rsidP="00B22EB3">
      <w:pPr>
        <w:widowControl w:val="0"/>
        <w:autoSpaceDE w:val="0"/>
        <w:autoSpaceDN w:val="0"/>
        <w:adjustRightInd w:val="0"/>
        <w:spacing w:after="0" w:line="240" w:lineRule="auto"/>
        <w:ind w:right="-284"/>
        <w:rPr>
          <w:rFonts w:ascii="ER Bukinist Bashkir" w:hAnsi="ER Bukinist Bashkir" w:cs="ER Bukinist Bashkir"/>
          <w:sz w:val="28"/>
          <w:szCs w:val="28"/>
        </w:rPr>
      </w:pPr>
    </w:p>
    <w:p w:rsidR="00B22EB3" w:rsidRDefault="00B22EB3" w:rsidP="00B22EB3">
      <w:pPr>
        <w:widowControl w:val="0"/>
        <w:autoSpaceDE w:val="0"/>
        <w:autoSpaceDN w:val="0"/>
        <w:adjustRightInd w:val="0"/>
        <w:spacing w:after="0" w:line="240" w:lineRule="auto"/>
        <w:ind w:right="-284"/>
        <w:rPr>
          <w:rFonts w:ascii="ER Bukinist Bashkir" w:hAnsi="ER Bukinist Bashkir" w:cs="ER Bukinist Bashkir"/>
          <w:sz w:val="28"/>
          <w:szCs w:val="28"/>
        </w:rPr>
      </w:pPr>
    </w:p>
    <w:p w:rsidR="0013461C" w:rsidRDefault="0013461C" w:rsidP="00B22EB3">
      <w:pPr>
        <w:widowControl w:val="0"/>
        <w:autoSpaceDE w:val="0"/>
        <w:autoSpaceDN w:val="0"/>
        <w:adjustRightInd w:val="0"/>
        <w:spacing w:after="0" w:line="240" w:lineRule="auto"/>
        <w:ind w:right="-284"/>
        <w:rPr>
          <w:rFonts w:ascii="ER Bukinist Bashkir" w:hAnsi="ER Bukinist Bashkir" w:cs="ER Bukinist Bashkir"/>
          <w:sz w:val="28"/>
          <w:szCs w:val="28"/>
        </w:rPr>
      </w:pPr>
    </w:p>
    <w:p w:rsidR="0013461C" w:rsidRDefault="0013461C" w:rsidP="00B22EB3">
      <w:pPr>
        <w:widowControl w:val="0"/>
        <w:autoSpaceDE w:val="0"/>
        <w:autoSpaceDN w:val="0"/>
        <w:adjustRightInd w:val="0"/>
        <w:spacing w:after="0" w:line="240" w:lineRule="auto"/>
        <w:ind w:right="-284"/>
        <w:rPr>
          <w:rFonts w:ascii="ER Bukinist Bashkir" w:hAnsi="ER Bukinist Bashkir" w:cs="ER Bukinist Bashkir"/>
          <w:sz w:val="28"/>
          <w:szCs w:val="28"/>
        </w:rPr>
      </w:pPr>
    </w:p>
    <w:p w:rsidR="0013461C" w:rsidRDefault="0013461C" w:rsidP="00B22EB3">
      <w:pPr>
        <w:widowControl w:val="0"/>
        <w:autoSpaceDE w:val="0"/>
        <w:autoSpaceDN w:val="0"/>
        <w:adjustRightInd w:val="0"/>
        <w:spacing w:after="0" w:line="240" w:lineRule="auto"/>
        <w:ind w:right="-284"/>
        <w:rPr>
          <w:rFonts w:ascii="ER Bukinist Bashkir" w:hAnsi="ER Bukinist Bashkir" w:cs="ER Bukinist Bashkir"/>
          <w:sz w:val="28"/>
          <w:szCs w:val="28"/>
        </w:rPr>
      </w:pPr>
    </w:p>
    <w:p w:rsidR="0013461C" w:rsidRDefault="0013461C" w:rsidP="00B22EB3">
      <w:pPr>
        <w:widowControl w:val="0"/>
        <w:autoSpaceDE w:val="0"/>
        <w:autoSpaceDN w:val="0"/>
        <w:adjustRightInd w:val="0"/>
        <w:spacing w:after="0" w:line="240" w:lineRule="auto"/>
        <w:ind w:right="-284"/>
        <w:rPr>
          <w:rFonts w:ascii="ER Bukinist Bashkir" w:hAnsi="ER Bukinist Bashkir" w:cs="ER Bukinist Bashkir"/>
          <w:sz w:val="28"/>
          <w:szCs w:val="28"/>
        </w:rPr>
      </w:pPr>
    </w:p>
    <w:p w:rsidR="0013461C" w:rsidRDefault="0013461C" w:rsidP="00B22EB3">
      <w:pPr>
        <w:widowControl w:val="0"/>
        <w:autoSpaceDE w:val="0"/>
        <w:autoSpaceDN w:val="0"/>
        <w:adjustRightInd w:val="0"/>
        <w:spacing w:after="0" w:line="240" w:lineRule="auto"/>
        <w:ind w:right="-284"/>
        <w:rPr>
          <w:rFonts w:ascii="ER Bukinist Bashkir" w:hAnsi="ER Bukinist Bashkir" w:cs="ER Bukinist Bashkir"/>
          <w:sz w:val="28"/>
          <w:szCs w:val="28"/>
        </w:rPr>
      </w:pPr>
    </w:p>
    <w:p w:rsidR="0013461C" w:rsidRDefault="0013461C" w:rsidP="00B22EB3">
      <w:pPr>
        <w:widowControl w:val="0"/>
        <w:autoSpaceDE w:val="0"/>
        <w:autoSpaceDN w:val="0"/>
        <w:adjustRightInd w:val="0"/>
        <w:spacing w:after="0" w:line="240" w:lineRule="auto"/>
        <w:ind w:right="-284"/>
        <w:rPr>
          <w:rFonts w:ascii="ER Bukinist Bashkir" w:hAnsi="ER Bukinist Bashkir" w:cs="ER Bukinist Bashkir"/>
          <w:sz w:val="28"/>
          <w:szCs w:val="28"/>
        </w:rPr>
      </w:pPr>
    </w:p>
    <w:p w:rsidR="00B22EB3" w:rsidRPr="00086336" w:rsidRDefault="00B22EB3" w:rsidP="00B22EB3">
      <w:pPr>
        <w:widowControl w:val="0"/>
        <w:autoSpaceDE w:val="0"/>
        <w:autoSpaceDN w:val="0"/>
        <w:adjustRightInd w:val="0"/>
        <w:spacing w:after="0" w:line="240" w:lineRule="auto"/>
        <w:ind w:right="-284"/>
        <w:jc w:val="center"/>
        <w:rPr>
          <w:rFonts w:ascii="Times New Roman" w:hAnsi="Times New Roman" w:cs="Times New Roman"/>
          <w:b/>
          <w:sz w:val="28"/>
          <w:szCs w:val="28"/>
        </w:rPr>
      </w:pPr>
      <w:r w:rsidRPr="00086336">
        <w:rPr>
          <w:rFonts w:ascii="Times New Roman" w:hAnsi="Times New Roman" w:cs="Times New Roman"/>
          <w:b/>
          <w:sz w:val="28"/>
          <w:szCs w:val="28"/>
        </w:rPr>
        <w:t>КОНКУРСНАЯ ДОКУМЕНТАЦИЯ</w:t>
      </w:r>
    </w:p>
    <w:p w:rsidR="00B22EB3" w:rsidRPr="00086336" w:rsidRDefault="00B22EB3" w:rsidP="00B22EB3">
      <w:pPr>
        <w:widowControl w:val="0"/>
        <w:autoSpaceDE w:val="0"/>
        <w:autoSpaceDN w:val="0"/>
        <w:adjustRightInd w:val="0"/>
        <w:spacing w:after="0" w:line="240" w:lineRule="auto"/>
        <w:ind w:right="-284"/>
        <w:jc w:val="center"/>
        <w:rPr>
          <w:rFonts w:ascii="Times New Roman" w:hAnsi="Times New Roman" w:cs="Times New Roman"/>
          <w:sz w:val="28"/>
          <w:szCs w:val="28"/>
        </w:rPr>
      </w:pPr>
      <w:r w:rsidRPr="00086336">
        <w:rPr>
          <w:rFonts w:ascii="Times New Roman" w:hAnsi="Times New Roman" w:cs="Times New Roman"/>
          <w:sz w:val="28"/>
          <w:szCs w:val="28"/>
        </w:rPr>
        <w:t>на проведение открытого конкурса по отбору специализированной службы</w:t>
      </w:r>
    </w:p>
    <w:p w:rsidR="00B22EB3" w:rsidRPr="00086336" w:rsidRDefault="00B22EB3" w:rsidP="00E21291">
      <w:pPr>
        <w:widowControl w:val="0"/>
        <w:autoSpaceDE w:val="0"/>
        <w:autoSpaceDN w:val="0"/>
        <w:adjustRightInd w:val="0"/>
        <w:spacing w:after="0" w:line="240" w:lineRule="auto"/>
        <w:ind w:right="-284"/>
        <w:jc w:val="center"/>
        <w:rPr>
          <w:rFonts w:ascii="Times New Roman" w:hAnsi="Times New Roman" w:cs="Times New Roman"/>
          <w:sz w:val="28"/>
          <w:szCs w:val="28"/>
        </w:rPr>
      </w:pPr>
      <w:r w:rsidRPr="00086336">
        <w:rPr>
          <w:rFonts w:ascii="Times New Roman" w:hAnsi="Times New Roman" w:cs="Times New Roman"/>
          <w:sz w:val="28"/>
          <w:szCs w:val="28"/>
        </w:rPr>
        <w:t xml:space="preserve">по вопросам похоронного дела на территории </w:t>
      </w:r>
      <w:r w:rsidR="00A32E9D">
        <w:rPr>
          <w:rFonts w:ascii="Times New Roman" w:hAnsi="Times New Roman" w:cs="Times New Roman"/>
          <w:sz w:val="28"/>
          <w:szCs w:val="28"/>
        </w:rPr>
        <w:t>Грязинского</w:t>
      </w:r>
      <w:r w:rsidR="00E21291">
        <w:rPr>
          <w:rFonts w:ascii="Times New Roman" w:hAnsi="Times New Roman" w:cs="Times New Roman"/>
          <w:sz w:val="28"/>
          <w:szCs w:val="28"/>
        </w:rPr>
        <w:t xml:space="preserve"> муниципального района </w:t>
      </w:r>
      <w:r w:rsidRPr="00086336">
        <w:rPr>
          <w:rFonts w:ascii="Times New Roman" w:hAnsi="Times New Roman" w:cs="Times New Roman"/>
          <w:sz w:val="28"/>
          <w:szCs w:val="28"/>
        </w:rPr>
        <w:t>Липецкой области</w:t>
      </w:r>
    </w:p>
    <w:p w:rsidR="00B22EB3" w:rsidRPr="00086336" w:rsidRDefault="00B22EB3" w:rsidP="00B22EB3">
      <w:pPr>
        <w:widowControl w:val="0"/>
        <w:autoSpaceDE w:val="0"/>
        <w:autoSpaceDN w:val="0"/>
        <w:adjustRightInd w:val="0"/>
        <w:spacing w:after="0" w:line="240" w:lineRule="auto"/>
        <w:ind w:right="-284"/>
        <w:jc w:val="center"/>
        <w:rPr>
          <w:rFonts w:ascii="Times New Roman" w:hAnsi="Times New Roman" w:cs="Times New Roman"/>
          <w:sz w:val="28"/>
          <w:szCs w:val="28"/>
        </w:rPr>
      </w:pPr>
    </w:p>
    <w:p w:rsidR="00B22EB3" w:rsidRPr="0087604B" w:rsidRDefault="00B22EB3" w:rsidP="00B22EB3">
      <w:pPr>
        <w:widowControl w:val="0"/>
        <w:autoSpaceDE w:val="0"/>
        <w:autoSpaceDN w:val="0"/>
        <w:adjustRightInd w:val="0"/>
        <w:spacing w:after="0" w:line="240" w:lineRule="auto"/>
        <w:ind w:right="-284"/>
        <w:jc w:val="center"/>
        <w:rPr>
          <w:rFonts w:ascii="Times New Roman" w:hAnsi="Times New Roman" w:cs="Times New Roman"/>
          <w:sz w:val="24"/>
          <w:szCs w:val="24"/>
        </w:rPr>
      </w:pPr>
    </w:p>
    <w:p w:rsidR="00B22EB3" w:rsidRPr="0087604B" w:rsidRDefault="00B22EB3" w:rsidP="00B22EB3">
      <w:pPr>
        <w:widowControl w:val="0"/>
        <w:autoSpaceDE w:val="0"/>
        <w:autoSpaceDN w:val="0"/>
        <w:adjustRightInd w:val="0"/>
        <w:spacing w:after="0" w:line="240" w:lineRule="auto"/>
        <w:ind w:right="-284"/>
        <w:jc w:val="center"/>
        <w:rPr>
          <w:rFonts w:ascii="Times New Roman" w:hAnsi="Times New Roman" w:cs="Times New Roman"/>
          <w:sz w:val="24"/>
          <w:szCs w:val="24"/>
        </w:rPr>
      </w:pPr>
    </w:p>
    <w:p w:rsidR="00B22EB3" w:rsidRPr="0087604B" w:rsidRDefault="00B22EB3" w:rsidP="00B22EB3">
      <w:pPr>
        <w:widowControl w:val="0"/>
        <w:autoSpaceDE w:val="0"/>
        <w:autoSpaceDN w:val="0"/>
        <w:adjustRightInd w:val="0"/>
        <w:spacing w:after="0" w:line="240" w:lineRule="auto"/>
        <w:ind w:right="-284"/>
        <w:jc w:val="center"/>
        <w:rPr>
          <w:rFonts w:ascii="Times New Roman" w:hAnsi="Times New Roman" w:cs="Times New Roman"/>
          <w:sz w:val="24"/>
          <w:szCs w:val="24"/>
        </w:rPr>
      </w:pPr>
    </w:p>
    <w:p w:rsidR="00B22EB3" w:rsidRDefault="00B22EB3" w:rsidP="00B22EB3">
      <w:pPr>
        <w:widowControl w:val="0"/>
        <w:autoSpaceDE w:val="0"/>
        <w:autoSpaceDN w:val="0"/>
        <w:adjustRightInd w:val="0"/>
        <w:spacing w:after="0" w:line="240" w:lineRule="auto"/>
        <w:ind w:right="-284"/>
        <w:rPr>
          <w:rFonts w:ascii="Times New Roman" w:hAnsi="Times New Roman" w:cs="Times New Roman"/>
          <w:sz w:val="24"/>
          <w:szCs w:val="24"/>
        </w:rPr>
      </w:pPr>
    </w:p>
    <w:p w:rsidR="00B22EB3" w:rsidRDefault="00B22EB3" w:rsidP="00B22EB3">
      <w:pPr>
        <w:widowControl w:val="0"/>
        <w:autoSpaceDE w:val="0"/>
        <w:autoSpaceDN w:val="0"/>
        <w:adjustRightInd w:val="0"/>
        <w:spacing w:after="0" w:line="240" w:lineRule="auto"/>
        <w:ind w:right="-284"/>
        <w:rPr>
          <w:rFonts w:ascii="Times New Roman" w:hAnsi="Times New Roman" w:cs="Times New Roman"/>
          <w:sz w:val="24"/>
          <w:szCs w:val="24"/>
        </w:rPr>
      </w:pPr>
    </w:p>
    <w:p w:rsidR="00B22EB3" w:rsidRDefault="00B22EB3" w:rsidP="00B22EB3">
      <w:pPr>
        <w:widowControl w:val="0"/>
        <w:autoSpaceDE w:val="0"/>
        <w:autoSpaceDN w:val="0"/>
        <w:adjustRightInd w:val="0"/>
        <w:spacing w:after="0" w:line="240" w:lineRule="auto"/>
        <w:ind w:right="-284"/>
        <w:rPr>
          <w:rFonts w:ascii="Times New Roman" w:hAnsi="Times New Roman" w:cs="Times New Roman"/>
          <w:sz w:val="24"/>
          <w:szCs w:val="24"/>
        </w:rPr>
      </w:pPr>
    </w:p>
    <w:p w:rsidR="00B22EB3" w:rsidRDefault="00B22EB3" w:rsidP="00B22EB3">
      <w:pPr>
        <w:widowControl w:val="0"/>
        <w:autoSpaceDE w:val="0"/>
        <w:autoSpaceDN w:val="0"/>
        <w:adjustRightInd w:val="0"/>
        <w:spacing w:after="0" w:line="240" w:lineRule="auto"/>
        <w:ind w:right="-284"/>
        <w:rPr>
          <w:rFonts w:ascii="Times New Roman" w:hAnsi="Times New Roman" w:cs="Times New Roman"/>
          <w:sz w:val="24"/>
          <w:szCs w:val="24"/>
        </w:rPr>
      </w:pPr>
    </w:p>
    <w:p w:rsidR="00B22EB3" w:rsidRDefault="00B22EB3" w:rsidP="00B22EB3">
      <w:pPr>
        <w:widowControl w:val="0"/>
        <w:autoSpaceDE w:val="0"/>
        <w:autoSpaceDN w:val="0"/>
        <w:adjustRightInd w:val="0"/>
        <w:spacing w:after="0" w:line="240" w:lineRule="auto"/>
        <w:ind w:right="-284"/>
        <w:rPr>
          <w:rFonts w:ascii="Times New Roman" w:hAnsi="Times New Roman" w:cs="Times New Roman"/>
          <w:sz w:val="24"/>
          <w:szCs w:val="24"/>
        </w:rPr>
      </w:pPr>
    </w:p>
    <w:p w:rsidR="00B22EB3" w:rsidRDefault="00B22EB3" w:rsidP="00B22EB3">
      <w:pPr>
        <w:widowControl w:val="0"/>
        <w:autoSpaceDE w:val="0"/>
        <w:autoSpaceDN w:val="0"/>
        <w:adjustRightInd w:val="0"/>
        <w:spacing w:after="0" w:line="240" w:lineRule="auto"/>
        <w:ind w:right="-284"/>
        <w:rPr>
          <w:rFonts w:ascii="Times New Roman" w:hAnsi="Times New Roman" w:cs="Times New Roman"/>
          <w:sz w:val="24"/>
          <w:szCs w:val="24"/>
        </w:rPr>
      </w:pPr>
    </w:p>
    <w:p w:rsidR="00B22EB3" w:rsidRDefault="00B22EB3" w:rsidP="00B22EB3">
      <w:pPr>
        <w:widowControl w:val="0"/>
        <w:autoSpaceDE w:val="0"/>
        <w:autoSpaceDN w:val="0"/>
        <w:adjustRightInd w:val="0"/>
        <w:spacing w:after="0" w:line="240" w:lineRule="auto"/>
        <w:ind w:right="-284"/>
        <w:rPr>
          <w:rFonts w:ascii="Times New Roman" w:hAnsi="Times New Roman" w:cs="Times New Roman"/>
          <w:sz w:val="24"/>
          <w:szCs w:val="24"/>
        </w:rPr>
      </w:pPr>
    </w:p>
    <w:p w:rsidR="00B22EB3" w:rsidRDefault="00B22EB3" w:rsidP="00B22EB3">
      <w:pPr>
        <w:widowControl w:val="0"/>
        <w:autoSpaceDE w:val="0"/>
        <w:autoSpaceDN w:val="0"/>
        <w:adjustRightInd w:val="0"/>
        <w:spacing w:after="0" w:line="240" w:lineRule="auto"/>
        <w:ind w:right="-284"/>
        <w:rPr>
          <w:rFonts w:ascii="Times New Roman" w:hAnsi="Times New Roman" w:cs="Times New Roman"/>
          <w:sz w:val="24"/>
          <w:szCs w:val="24"/>
        </w:rPr>
      </w:pPr>
    </w:p>
    <w:p w:rsidR="00B22EB3" w:rsidRDefault="00B22EB3" w:rsidP="00B22EB3">
      <w:pPr>
        <w:widowControl w:val="0"/>
        <w:autoSpaceDE w:val="0"/>
        <w:autoSpaceDN w:val="0"/>
        <w:adjustRightInd w:val="0"/>
        <w:spacing w:after="0" w:line="240" w:lineRule="auto"/>
        <w:ind w:right="-284"/>
        <w:rPr>
          <w:rFonts w:ascii="Times New Roman" w:hAnsi="Times New Roman" w:cs="Times New Roman"/>
          <w:sz w:val="24"/>
          <w:szCs w:val="24"/>
        </w:rPr>
      </w:pPr>
    </w:p>
    <w:p w:rsidR="00B22EB3" w:rsidRDefault="00B22EB3" w:rsidP="00B22EB3">
      <w:pPr>
        <w:widowControl w:val="0"/>
        <w:autoSpaceDE w:val="0"/>
        <w:autoSpaceDN w:val="0"/>
        <w:adjustRightInd w:val="0"/>
        <w:spacing w:after="0" w:line="240" w:lineRule="auto"/>
        <w:ind w:right="-284"/>
        <w:rPr>
          <w:rFonts w:ascii="Times New Roman" w:hAnsi="Times New Roman" w:cs="Times New Roman"/>
          <w:sz w:val="24"/>
          <w:szCs w:val="24"/>
        </w:rPr>
      </w:pPr>
    </w:p>
    <w:p w:rsidR="00B22EB3" w:rsidRPr="0087604B" w:rsidRDefault="00B22EB3" w:rsidP="00B22EB3">
      <w:pPr>
        <w:widowControl w:val="0"/>
        <w:autoSpaceDE w:val="0"/>
        <w:autoSpaceDN w:val="0"/>
        <w:adjustRightInd w:val="0"/>
        <w:spacing w:after="0" w:line="240" w:lineRule="auto"/>
        <w:ind w:right="-284"/>
        <w:rPr>
          <w:rFonts w:ascii="Times New Roman" w:hAnsi="Times New Roman" w:cs="Times New Roman"/>
          <w:sz w:val="24"/>
          <w:szCs w:val="24"/>
        </w:rPr>
      </w:pPr>
    </w:p>
    <w:p w:rsidR="00B22EB3" w:rsidRPr="0087604B" w:rsidRDefault="00B22EB3" w:rsidP="00B22EB3">
      <w:pPr>
        <w:spacing w:after="0" w:line="240" w:lineRule="auto"/>
        <w:rPr>
          <w:rFonts w:ascii="Times New Roman" w:hAnsi="Times New Roman" w:cs="Times New Roman"/>
          <w:sz w:val="24"/>
          <w:szCs w:val="24"/>
        </w:rPr>
      </w:pPr>
      <w:r w:rsidRPr="0087604B">
        <w:rPr>
          <w:rFonts w:ascii="Times New Roman" w:hAnsi="Times New Roman" w:cs="Times New Roman"/>
          <w:sz w:val="24"/>
          <w:szCs w:val="24"/>
        </w:rPr>
        <w:t xml:space="preserve">     </w:t>
      </w:r>
    </w:p>
    <w:p w:rsidR="00B22EB3" w:rsidRPr="0087604B" w:rsidRDefault="00B22EB3" w:rsidP="00B22EB3">
      <w:pPr>
        <w:spacing w:after="0" w:line="240" w:lineRule="auto"/>
        <w:ind w:left="-142" w:right="-284"/>
        <w:jc w:val="center"/>
        <w:rPr>
          <w:rFonts w:ascii="Times New Roman" w:hAnsi="Times New Roman" w:cs="Times New Roman"/>
          <w:sz w:val="24"/>
          <w:szCs w:val="24"/>
        </w:rPr>
      </w:pPr>
    </w:p>
    <w:p w:rsidR="00B22EB3" w:rsidRPr="0087604B" w:rsidRDefault="00B22EB3" w:rsidP="00B22EB3">
      <w:pPr>
        <w:spacing w:after="0" w:line="240" w:lineRule="auto"/>
        <w:ind w:left="-142" w:right="-284"/>
        <w:jc w:val="center"/>
        <w:rPr>
          <w:rFonts w:ascii="Times New Roman" w:hAnsi="Times New Roman" w:cs="Times New Roman"/>
          <w:sz w:val="24"/>
          <w:szCs w:val="24"/>
        </w:rPr>
      </w:pPr>
    </w:p>
    <w:p w:rsidR="00B22EB3" w:rsidRPr="0087604B" w:rsidRDefault="00B22EB3" w:rsidP="00B22EB3">
      <w:pPr>
        <w:spacing w:after="0" w:line="240" w:lineRule="auto"/>
        <w:ind w:left="-142" w:right="-284"/>
        <w:jc w:val="center"/>
        <w:rPr>
          <w:rFonts w:ascii="Times New Roman" w:hAnsi="Times New Roman" w:cs="Times New Roman"/>
          <w:sz w:val="24"/>
          <w:szCs w:val="24"/>
        </w:rPr>
      </w:pPr>
    </w:p>
    <w:p w:rsidR="00B22EB3" w:rsidRPr="0087604B" w:rsidRDefault="00B22EB3" w:rsidP="00B22EB3">
      <w:pPr>
        <w:spacing w:after="0" w:line="240" w:lineRule="auto"/>
        <w:ind w:left="-142" w:right="-284"/>
        <w:jc w:val="center"/>
        <w:rPr>
          <w:rFonts w:ascii="Times New Roman" w:hAnsi="Times New Roman" w:cs="Times New Roman"/>
          <w:sz w:val="24"/>
          <w:szCs w:val="24"/>
        </w:rPr>
      </w:pPr>
    </w:p>
    <w:p w:rsidR="00B22EB3" w:rsidRPr="0087604B" w:rsidRDefault="00B22EB3" w:rsidP="00B22EB3">
      <w:pPr>
        <w:spacing w:after="0" w:line="240" w:lineRule="auto"/>
        <w:ind w:left="-142" w:right="-284"/>
        <w:jc w:val="center"/>
        <w:rPr>
          <w:rFonts w:ascii="Times New Roman" w:hAnsi="Times New Roman" w:cs="Times New Roman"/>
          <w:sz w:val="24"/>
          <w:szCs w:val="24"/>
        </w:rPr>
      </w:pPr>
    </w:p>
    <w:p w:rsidR="00B22EB3" w:rsidRPr="0087604B" w:rsidRDefault="00B22EB3" w:rsidP="00B22EB3">
      <w:pPr>
        <w:spacing w:after="0" w:line="240" w:lineRule="auto"/>
        <w:ind w:left="-142" w:right="-284"/>
        <w:jc w:val="center"/>
        <w:rPr>
          <w:rFonts w:ascii="Times New Roman" w:hAnsi="Times New Roman" w:cs="Times New Roman"/>
          <w:sz w:val="24"/>
          <w:szCs w:val="24"/>
        </w:rPr>
      </w:pPr>
    </w:p>
    <w:p w:rsidR="00B22EB3" w:rsidRPr="0087604B" w:rsidRDefault="00B22EB3" w:rsidP="00B22EB3">
      <w:pPr>
        <w:spacing w:after="0" w:line="240" w:lineRule="auto"/>
        <w:ind w:left="-142" w:right="-284"/>
        <w:jc w:val="center"/>
        <w:rPr>
          <w:rFonts w:ascii="Times New Roman" w:hAnsi="Times New Roman" w:cs="Times New Roman"/>
          <w:sz w:val="24"/>
          <w:szCs w:val="24"/>
        </w:rPr>
      </w:pPr>
    </w:p>
    <w:p w:rsidR="00B22EB3" w:rsidRPr="0087604B" w:rsidRDefault="00B22EB3" w:rsidP="00B22EB3">
      <w:pPr>
        <w:spacing w:after="0" w:line="240" w:lineRule="auto"/>
        <w:ind w:left="-142" w:right="-284"/>
        <w:jc w:val="center"/>
        <w:rPr>
          <w:rFonts w:ascii="Times New Roman" w:hAnsi="Times New Roman" w:cs="Times New Roman"/>
          <w:sz w:val="24"/>
          <w:szCs w:val="24"/>
        </w:rPr>
      </w:pPr>
    </w:p>
    <w:p w:rsidR="00B22EB3" w:rsidRPr="0087604B" w:rsidRDefault="00B22EB3" w:rsidP="00B22EB3">
      <w:pPr>
        <w:spacing w:after="0" w:line="240" w:lineRule="auto"/>
        <w:ind w:left="-142" w:right="-284"/>
        <w:jc w:val="center"/>
        <w:rPr>
          <w:rFonts w:ascii="Times New Roman" w:hAnsi="Times New Roman" w:cs="Times New Roman"/>
          <w:sz w:val="24"/>
          <w:szCs w:val="24"/>
        </w:rPr>
      </w:pPr>
    </w:p>
    <w:p w:rsidR="00B22EB3" w:rsidRPr="0087604B" w:rsidRDefault="00B22EB3" w:rsidP="00B22EB3">
      <w:pPr>
        <w:spacing w:after="0" w:line="240" w:lineRule="auto"/>
        <w:ind w:left="-142" w:right="-284"/>
        <w:jc w:val="center"/>
        <w:rPr>
          <w:rFonts w:ascii="Times New Roman" w:hAnsi="Times New Roman" w:cs="Times New Roman"/>
          <w:sz w:val="24"/>
          <w:szCs w:val="24"/>
        </w:rPr>
      </w:pPr>
    </w:p>
    <w:p w:rsidR="00B22EB3" w:rsidRPr="0087604B" w:rsidRDefault="00B22EB3" w:rsidP="00B22EB3">
      <w:pPr>
        <w:spacing w:after="0" w:line="240" w:lineRule="auto"/>
        <w:ind w:left="-142" w:right="-284"/>
        <w:jc w:val="center"/>
        <w:rPr>
          <w:rFonts w:ascii="Times New Roman" w:hAnsi="Times New Roman" w:cs="Times New Roman"/>
          <w:sz w:val="24"/>
          <w:szCs w:val="24"/>
        </w:rPr>
      </w:pPr>
    </w:p>
    <w:p w:rsidR="00B22EB3" w:rsidRPr="0087604B" w:rsidRDefault="00B22EB3" w:rsidP="00B22EB3">
      <w:pPr>
        <w:spacing w:after="0" w:line="240" w:lineRule="auto"/>
        <w:ind w:left="-142" w:right="-284"/>
        <w:jc w:val="center"/>
        <w:rPr>
          <w:rFonts w:ascii="Times New Roman" w:hAnsi="Times New Roman" w:cs="Times New Roman"/>
          <w:sz w:val="24"/>
          <w:szCs w:val="24"/>
        </w:rPr>
      </w:pPr>
    </w:p>
    <w:p w:rsidR="00B22EB3" w:rsidRDefault="00B22EB3" w:rsidP="00B22EB3">
      <w:pPr>
        <w:spacing w:after="0" w:line="240" w:lineRule="auto"/>
        <w:ind w:left="-142" w:right="-284"/>
        <w:jc w:val="center"/>
        <w:rPr>
          <w:rFonts w:ascii="Times New Roman" w:hAnsi="Times New Roman" w:cs="Times New Roman"/>
          <w:sz w:val="24"/>
          <w:szCs w:val="24"/>
        </w:rPr>
      </w:pPr>
    </w:p>
    <w:p w:rsidR="00B22EB3" w:rsidRPr="0087604B" w:rsidRDefault="00B22EB3" w:rsidP="00B22EB3">
      <w:pPr>
        <w:spacing w:after="0" w:line="240" w:lineRule="auto"/>
        <w:ind w:left="-142" w:right="-284"/>
        <w:jc w:val="center"/>
        <w:rPr>
          <w:rFonts w:ascii="Times New Roman" w:hAnsi="Times New Roman" w:cs="Times New Roman"/>
          <w:sz w:val="24"/>
          <w:szCs w:val="24"/>
        </w:rPr>
      </w:pPr>
    </w:p>
    <w:p w:rsidR="00B22EB3" w:rsidRDefault="00B22EB3" w:rsidP="00B22EB3">
      <w:pPr>
        <w:spacing w:after="0" w:line="240" w:lineRule="auto"/>
        <w:ind w:left="-142" w:right="-284"/>
        <w:jc w:val="center"/>
        <w:rPr>
          <w:rFonts w:ascii="Times New Roman" w:hAnsi="Times New Roman" w:cs="Times New Roman"/>
          <w:b/>
          <w:sz w:val="24"/>
          <w:szCs w:val="24"/>
        </w:rPr>
      </w:pPr>
    </w:p>
    <w:p w:rsidR="00B22EB3" w:rsidRDefault="00B22EB3" w:rsidP="00B22EB3">
      <w:pPr>
        <w:spacing w:after="0" w:line="240" w:lineRule="auto"/>
        <w:ind w:left="-142" w:right="-284"/>
        <w:jc w:val="center"/>
        <w:rPr>
          <w:rFonts w:ascii="Times New Roman" w:hAnsi="Times New Roman" w:cs="Times New Roman"/>
          <w:b/>
          <w:sz w:val="24"/>
          <w:szCs w:val="24"/>
        </w:rPr>
      </w:pPr>
      <w:r w:rsidRPr="00111187">
        <w:rPr>
          <w:rFonts w:ascii="Times New Roman" w:hAnsi="Times New Roman" w:cs="Times New Roman"/>
          <w:b/>
          <w:sz w:val="24"/>
          <w:szCs w:val="24"/>
        </w:rPr>
        <w:t>г.</w:t>
      </w:r>
      <w:r>
        <w:rPr>
          <w:rFonts w:ascii="Times New Roman" w:hAnsi="Times New Roman" w:cs="Times New Roman"/>
          <w:b/>
          <w:sz w:val="24"/>
          <w:szCs w:val="24"/>
        </w:rPr>
        <w:t xml:space="preserve"> </w:t>
      </w:r>
      <w:proofErr w:type="gramStart"/>
      <w:r w:rsidR="0013461C">
        <w:rPr>
          <w:rFonts w:ascii="Times New Roman" w:hAnsi="Times New Roman" w:cs="Times New Roman"/>
          <w:b/>
          <w:sz w:val="24"/>
          <w:szCs w:val="24"/>
        </w:rPr>
        <w:t>Грязи,</w:t>
      </w:r>
      <w:r>
        <w:rPr>
          <w:rFonts w:ascii="Times New Roman" w:hAnsi="Times New Roman" w:cs="Times New Roman"/>
          <w:b/>
          <w:sz w:val="24"/>
          <w:szCs w:val="24"/>
        </w:rPr>
        <w:t xml:space="preserve"> </w:t>
      </w:r>
      <w:r w:rsidR="0013461C">
        <w:rPr>
          <w:rFonts w:ascii="Times New Roman" w:hAnsi="Times New Roman" w:cs="Times New Roman"/>
          <w:b/>
          <w:sz w:val="24"/>
          <w:szCs w:val="24"/>
        </w:rPr>
        <w:t xml:space="preserve"> 2021</w:t>
      </w:r>
      <w:proofErr w:type="gramEnd"/>
      <w:r w:rsidRPr="00111187">
        <w:rPr>
          <w:rFonts w:ascii="Times New Roman" w:hAnsi="Times New Roman" w:cs="Times New Roman"/>
          <w:b/>
          <w:sz w:val="24"/>
          <w:szCs w:val="24"/>
        </w:rPr>
        <w:t xml:space="preserve"> год</w:t>
      </w:r>
    </w:p>
    <w:p w:rsidR="00B90938" w:rsidRDefault="00B90938" w:rsidP="00B22EB3">
      <w:pPr>
        <w:spacing w:after="0" w:line="240" w:lineRule="auto"/>
        <w:ind w:left="-142" w:right="-284"/>
        <w:jc w:val="center"/>
        <w:rPr>
          <w:rFonts w:ascii="Times New Roman" w:hAnsi="Times New Roman" w:cs="Times New Roman"/>
          <w:b/>
          <w:sz w:val="24"/>
          <w:szCs w:val="24"/>
        </w:rPr>
      </w:pPr>
    </w:p>
    <w:p w:rsidR="006216B7" w:rsidRDefault="006216B7" w:rsidP="00B22EB3">
      <w:pPr>
        <w:spacing w:after="0" w:line="240" w:lineRule="auto"/>
        <w:ind w:left="-142" w:right="-284"/>
        <w:jc w:val="center"/>
        <w:rPr>
          <w:rFonts w:ascii="Times New Roman" w:hAnsi="Times New Roman" w:cs="Times New Roman"/>
          <w:b/>
          <w:sz w:val="24"/>
          <w:szCs w:val="24"/>
        </w:rPr>
      </w:pPr>
    </w:p>
    <w:p w:rsidR="006216B7" w:rsidRDefault="006216B7" w:rsidP="00B22EB3">
      <w:pPr>
        <w:spacing w:after="0" w:line="240" w:lineRule="auto"/>
        <w:ind w:left="-142" w:right="-284"/>
        <w:jc w:val="center"/>
        <w:rPr>
          <w:rFonts w:ascii="Times New Roman" w:hAnsi="Times New Roman" w:cs="Times New Roman"/>
          <w:b/>
          <w:sz w:val="24"/>
          <w:szCs w:val="24"/>
        </w:rPr>
      </w:pPr>
    </w:p>
    <w:p w:rsidR="006216B7" w:rsidRDefault="006216B7" w:rsidP="00B22EB3">
      <w:pPr>
        <w:spacing w:after="0" w:line="240" w:lineRule="auto"/>
        <w:ind w:left="-142" w:right="-284"/>
        <w:jc w:val="center"/>
        <w:rPr>
          <w:rFonts w:ascii="Times New Roman" w:hAnsi="Times New Roman" w:cs="Times New Roman"/>
          <w:b/>
          <w:sz w:val="24"/>
          <w:szCs w:val="24"/>
        </w:rPr>
      </w:pPr>
    </w:p>
    <w:p w:rsidR="006216B7" w:rsidRPr="00111187" w:rsidRDefault="006216B7" w:rsidP="00B22EB3">
      <w:pPr>
        <w:spacing w:after="0" w:line="240" w:lineRule="auto"/>
        <w:ind w:left="-142" w:right="-284"/>
        <w:jc w:val="center"/>
        <w:rPr>
          <w:rFonts w:ascii="Times New Roman" w:hAnsi="Times New Roman" w:cs="Times New Roman"/>
          <w:b/>
          <w:sz w:val="24"/>
          <w:szCs w:val="24"/>
        </w:rPr>
      </w:pPr>
      <w:bookmarkStart w:id="0" w:name="_GoBack"/>
      <w:bookmarkEnd w:id="0"/>
    </w:p>
    <w:p w:rsidR="00B22EB3" w:rsidRPr="00971A3B" w:rsidRDefault="00B22EB3" w:rsidP="00B22EB3">
      <w:pPr>
        <w:pStyle w:val="1"/>
        <w:spacing w:before="0" w:after="0"/>
        <w:jc w:val="center"/>
        <w:rPr>
          <w:rFonts w:ascii="Times New Roman" w:hAnsi="Times New Roman" w:cs="Times New Roman"/>
          <w:sz w:val="28"/>
          <w:szCs w:val="28"/>
        </w:rPr>
      </w:pPr>
      <w:bookmarkStart w:id="1" w:name="_Toc447702527"/>
      <w:bookmarkStart w:id="2" w:name="sub_4201"/>
      <w:r w:rsidRPr="00971A3B">
        <w:rPr>
          <w:rFonts w:ascii="Times New Roman" w:hAnsi="Times New Roman" w:cs="Times New Roman"/>
          <w:sz w:val="28"/>
          <w:szCs w:val="28"/>
        </w:rPr>
        <w:t xml:space="preserve">1. </w:t>
      </w:r>
      <w:bookmarkEnd w:id="1"/>
      <w:r>
        <w:rPr>
          <w:rFonts w:ascii="Times New Roman" w:hAnsi="Times New Roman" w:cs="Times New Roman"/>
          <w:sz w:val="28"/>
          <w:szCs w:val="28"/>
        </w:rPr>
        <w:t>Правовое регулирование</w:t>
      </w:r>
    </w:p>
    <w:p w:rsidR="00B22EB3" w:rsidRDefault="00B22EB3" w:rsidP="00B22EB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22EB3" w:rsidRPr="00084F99" w:rsidRDefault="00B22EB3" w:rsidP="00B22EB3">
      <w:pPr>
        <w:pStyle w:val="ConsPlusNormal"/>
        <w:numPr>
          <w:ilvl w:val="0"/>
          <w:numId w:val="3"/>
        </w:numPr>
        <w:tabs>
          <w:tab w:val="left" w:pos="1276"/>
          <w:tab w:val="left" w:pos="4020"/>
        </w:tabs>
        <w:ind w:left="0" w:firstLine="709"/>
        <w:jc w:val="both"/>
        <w:rPr>
          <w:rFonts w:ascii="Times New Roman" w:eastAsia="Times New Roman" w:hAnsi="Times New Roman" w:cs="Times New Roman"/>
          <w:sz w:val="28"/>
          <w:szCs w:val="28"/>
        </w:rPr>
      </w:pPr>
      <w:r w:rsidRPr="00B32ED5">
        <w:rPr>
          <w:rFonts w:ascii="Times New Roman" w:eastAsia="Times New Roman" w:hAnsi="Times New Roman" w:cs="Times New Roman"/>
          <w:sz w:val="28"/>
          <w:szCs w:val="28"/>
        </w:rPr>
        <w:t>Настоящая конкурсная документация разработана в соответствии с</w:t>
      </w:r>
      <w:r>
        <w:rPr>
          <w:rFonts w:ascii="Times New Roman" w:eastAsia="Times New Roman" w:hAnsi="Times New Roman" w:cs="Times New Roman"/>
          <w:sz w:val="28"/>
          <w:szCs w:val="28"/>
        </w:rPr>
        <w:t xml:space="preserve"> </w:t>
      </w:r>
      <w:r w:rsidRPr="00D574F5">
        <w:rPr>
          <w:rFonts w:ascii="Times New Roman" w:eastAsia="Times New Roman" w:hAnsi="Times New Roman" w:cs="Times New Roman"/>
          <w:sz w:val="28"/>
          <w:szCs w:val="28"/>
        </w:rPr>
        <w:t xml:space="preserve">Гражданским Кодексом Российской Федерации, Федеральным законом </w:t>
      </w:r>
      <w:bookmarkStart w:id="3" w:name="_Hlk447649"/>
      <w:r w:rsidRPr="00D574F5">
        <w:rPr>
          <w:rFonts w:ascii="Times New Roman" w:eastAsia="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Федеральным </w:t>
      </w:r>
      <w:proofErr w:type="gramStart"/>
      <w:r w:rsidRPr="00D574F5">
        <w:rPr>
          <w:rFonts w:ascii="Times New Roman" w:eastAsia="Times New Roman" w:hAnsi="Times New Roman" w:cs="Times New Roman"/>
          <w:sz w:val="28"/>
          <w:szCs w:val="28"/>
        </w:rPr>
        <w:t>законом  от</w:t>
      </w:r>
      <w:proofErr w:type="gramEnd"/>
      <w:r w:rsidRPr="00D574F5">
        <w:rPr>
          <w:rFonts w:ascii="Times New Roman" w:eastAsia="Times New Roman" w:hAnsi="Times New Roman" w:cs="Times New Roman"/>
          <w:sz w:val="28"/>
          <w:szCs w:val="28"/>
        </w:rPr>
        <w:t xml:space="preserve"> 12.01.1996 года № 8-ФЗ «О погребении и похоронном деле», Федеральным законом от 26.07.2006г. № 135-ФЗ «О защите конкуренции»</w:t>
      </w:r>
      <w:bookmarkEnd w:id="3"/>
      <w:r>
        <w:rPr>
          <w:rFonts w:ascii="Times New Roman" w:eastAsia="Times New Roman" w:hAnsi="Times New Roman" w:cs="Times New Roman"/>
          <w:sz w:val="28"/>
          <w:szCs w:val="28"/>
        </w:rPr>
        <w:t>.</w:t>
      </w:r>
    </w:p>
    <w:p w:rsidR="00B22EB3" w:rsidRPr="00D574F5" w:rsidRDefault="00B22EB3" w:rsidP="00B22EB3">
      <w:pPr>
        <w:pStyle w:val="ConsPlusNormal"/>
        <w:ind w:firstLine="540"/>
        <w:jc w:val="both"/>
        <w:rPr>
          <w:rFonts w:ascii="Times New Roman" w:eastAsia="Times New Roman" w:hAnsi="Times New Roman" w:cs="Times New Roman"/>
          <w:sz w:val="28"/>
          <w:szCs w:val="28"/>
        </w:rPr>
      </w:pPr>
    </w:p>
    <w:p w:rsidR="00B22EB3" w:rsidRDefault="00B22EB3" w:rsidP="00B22EB3">
      <w:pPr>
        <w:pStyle w:val="1"/>
        <w:spacing w:before="0" w:after="0"/>
        <w:jc w:val="center"/>
        <w:rPr>
          <w:rFonts w:ascii="Times New Roman" w:hAnsi="Times New Roman" w:cs="Times New Roman"/>
          <w:sz w:val="28"/>
          <w:szCs w:val="28"/>
        </w:rPr>
      </w:pPr>
      <w:bookmarkStart w:id="4" w:name="_Toc447702528"/>
      <w:bookmarkEnd w:id="2"/>
      <w:r w:rsidRPr="00971A3B">
        <w:rPr>
          <w:rFonts w:ascii="Times New Roman" w:hAnsi="Times New Roman" w:cs="Times New Roman"/>
          <w:sz w:val="28"/>
          <w:szCs w:val="28"/>
        </w:rPr>
        <w:t xml:space="preserve">2. </w:t>
      </w:r>
      <w:bookmarkEnd w:id="4"/>
      <w:r>
        <w:rPr>
          <w:rFonts w:ascii="Times New Roman" w:hAnsi="Times New Roman" w:cs="Times New Roman"/>
          <w:sz w:val="28"/>
          <w:szCs w:val="28"/>
        </w:rPr>
        <w:t>Наименование открытого конкурса</w:t>
      </w:r>
    </w:p>
    <w:p w:rsidR="00B22EB3" w:rsidRDefault="00B22EB3" w:rsidP="00B22EB3">
      <w:pPr>
        <w:numPr>
          <w:ilvl w:val="0"/>
          <w:numId w:val="4"/>
        </w:numPr>
        <w:tabs>
          <w:tab w:val="left" w:pos="1276"/>
        </w:tabs>
        <w:spacing w:after="0" w:line="240" w:lineRule="auto"/>
        <w:ind w:left="0" w:firstLine="709"/>
        <w:jc w:val="both"/>
        <w:rPr>
          <w:rFonts w:ascii="Times New Roman" w:hAnsi="Times New Roman" w:cs="Times New Roman"/>
          <w:sz w:val="28"/>
          <w:szCs w:val="28"/>
        </w:rPr>
      </w:pPr>
      <w:bookmarkStart w:id="5" w:name="_Hlk449068"/>
      <w:r w:rsidRPr="004438FD">
        <w:rPr>
          <w:rFonts w:ascii="Times New Roman" w:hAnsi="Times New Roman" w:cs="Times New Roman"/>
          <w:sz w:val="28"/>
          <w:szCs w:val="28"/>
        </w:rPr>
        <w:t xml:space="preserve">Отбор специализированной службы по вопросам похоронного дела на право осуществлять деятельность по оказанию услуг по погребению умерших граждан согласно гарантированному перечню услуг по погребению на территории </w:t>
      </w:r>
      <w:r w:rsidR="00A32E9D">
        <w:rPr>
          <w:rFonts w:ascii="Times New Roman" w:hAnsi="Times New Roman" w:cs="Times New Roman"/>
          <w:sz w:val="28"/>
          <w:szCs w:val="28"/>
        </w:rPr>
        <w:t>Грязинского</w:t>
      </w:r>
      <w:r w:rsidRPr="004438FD">
        <w:rPr>
          <w:rFonts w:ascii="Times New Roman" w:hAnsi="Times New Roman" w:cs="Times New Roman"/>
          <w:sz w:val="28"/>
          <w:szCs w:val="28"/>
        </w:rPr>
        <w:t xml:space="preserve"> муниципального района Липецкой области</w:t>
      </w:r>
      <w:bookmarkEnd w:id="5"/>
      <w:r w:rsidRPr="004438FD">
        <w:rPr>
          <w:rFonts w:ascii="Times New Roman" w:hAnsi="Times New Roman" w:cs="Times New Roman"/>
          <w:sz w:val="28"/>
          <w:szCs w:val="28"/>
        </w:rPr>
        <w:t xml:space="preserve"> (далее – Конкурс).</w:t>
      </w:r>
    </w:p>
    <w:p w:rsidR="00B22EB3" w:rsidRPr="00A5013C" w:rsidRDefault="00B22EB3" w:rsidP="00B22EB3">
      <w:pPr>
        <w:spacing w:after="0" w:line="240" w:lineRule="auto"/>
        <w:ind w:firstLine="567"/>
        <w:jc w:val="both"/>
        <w:rPr>
          <w:rFonts w:ascii="Times New Roman" w:hAnsi="Times New Roman" w:cs="Times New Roman"/>
          <w:sz w:val="28"/>
          <w:szCs w:val="28"/>
        </w:rPr>
      </w:pPr>
    </w:p>
    <w:p w:rsidR="00B22EB3" w:rsidRPr="00971A3B" w:rsidRDefault="00B22EB3" w:rsidP="00B22EB3">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3. Основные понятия и термины</w:t>
      </w:r>
    </w:p>
    <w:p w:rsidR="00B22EB3" w:rsidRPr="00A5013C" w:rsidRDefault="00B22EB3" w:rsidP="00B22EB3">
      <w:pPr>
        <w:numPr>
          <w:ilvl w:val="0"/>
          <w:numId w:val="5"/>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C54904">
        <w:rPr>
          <w:rFonts w:ascii="Times New Roman" w:hAnsi="Times New Roman" w:cs="Times New Roman"/>
          <w:sz w:val="28"/>
          <w:szCs w:val="28"/>
        </w:rPr>
        <w:t xml:space="preserve">онкурс - </w:t>
      </w:r>
      <w:r w:rsidRPr="000148D0">
        <w:rPr>
          <w:rFonts w:ascii="Times New Roman" w:hAnsi="Times New Roman" w:cs="Times New Roman"/>
          <w:sz w:val="28"/>
          <w:szCs w:val="28"/>
        </w:rPr>
        <w:t xml:space="preserve">способ определения поставщика (подрядчика, исполнителя), при котором победителем признается участник, предложивший лучшие условия исполнения </w:t>
      </w:r>
      <w:r>
        <w:rPr>
          <w:rFonts w:ascii="Times New Roman" w:hAnsi="Times New Roman" w:cs="Times New Roman"/>
          <w:sz w:val="28"/>
          <w:szCs w:val="28"/>
        </w:rPr>
        <w:t xml:space="preserve">договора </w:t>
      </w:r>
      <w:r w:rsidRPr="00A5013C">
        <w:rPr>
          <w:rFonts w:ascii="Times New Roman" w:hAnsi="Times New Roman" w:cs="Times New Roman"/>
          <w:sz w:val="28"/>
          <w:szCs w:val="28"/>
        </w:rPr>
        <w:t xml:space="preserve">на оказание услуг по погребению умерших граждан согласно гарантированному перечню услуг по погребению на территории </w:t>
      </w:r>
      <w:r w:rsidR="00A32E9D">
        <w:rPr>
          <w:rFonts w:ascii="Times New Roman" w:hAnsi="Times New Roman" w:cs="Times New Roman"/>
          <w:sz w:val="28"/>
          <w:szCs w:val="28"/>
        </w:rPr>
        <w:t>Грязинского</w:t>
      </w:r>
      <w:r w:rsidRPr="00A5013C">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Липецкой</w:t>
      </w:r>
      <w:r w:rsidRPr="00A5013C">
        <w:rPr>
          <w:rFonts w:ascii="Times New Roman" w:hAnsi="Times New Roman" w:cs="Times New Roman"/>
          <w:sz w:val="28"/>
          <w:szCs w:val="28"/>
        </w:rPr>
        <w:t xml:space="preserve"> области</w:t>
      </w:r>
      <w:r>
        <w:rPr>
          <w:rFonts w:ascii="Times New Roman" w:hAnsi="Times New Roman" w:cs="Times New Roman"/>
          <w:sz w:val="28"/>
          <w:szCs w:val="28"/>
        </w:rPr>
        <w:t xml:space="preserve"> (далее – договор)</w:t>
      </w:r>
      <w:r w:rsidRPr="00A5013C">
        <w:rPr>
          <w:rFonts w:ascii="Times New Roman" w:hAnsi="Times New Roman" w:cs="Times New Roman"/>
          <w:sz w:val="28"/>
          <w:szCs w:val="28"/>
        </w:rPr>
        <w:t>.</w:t>
      </w:r>
    </w:p>
    <w:p w:rsidR="00B22EB3" w:rsidRPr="00C54904" w:rsidRDefault="00B22EB3" w:rsidP="00B22EB3">
      <w:pPr>
        <w:widowControl w:val="0"/>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sub_4205"/>
      <w:r w:rsidRPr="00C54904">
        <w:rPr>
          <w:rFonts w:ascii="Times New Roman" w:hAnsi="Times New Roman" w:cs="Times New Roman"/>
          <w:sz w:val="28"/>
          <w:szCs w:val="28"/>
        </w:rPr>
        <w:t>Претендент</w:t>
      </w:r>
      <w:r>
        <w:rPr>
          <w:rFonts w:ascii="Times New Roman" w:hAnsi="Times New Roman" w:cs="Times New Roman"/>
          <w:sz w:val="28"/>
          <w:szCs w:val="28"/>
        </w:rPr>
        <w:t xml:space="preserve"> на участие в Конкурсе </w:t>
      </w:r>
      <w:r w:rsidRPr="000148D0">
        <w:rPr>
          <w:rFonts w:ascii="Times New Roman" w:hAnsi="Times New Roman" w:cs="Times New Roman"/>
          <w:sz w:val="28"/>
          <w:szCs w:val="28"/>
        </w:rPr>
        <w:t>(</w:t>
      </w:r>
      <w:proofErr w:type="gramStart"/>
      <w:r w:rsidRPr="000148D0">
        <w:rPr>
          <w:rFonts w:ascii="Times New Roman" w:hAnsi="Times New Roman" w:cs="Times New Roman"/>
          <w:sz w:val="28"/>
          <w:szCs w:val="28"/>
        </w:rPr>
        <w:t>далее  -</w:t>
      </w:r>
      <w:proofErr w:type="gramEnd"/>
      <w:r w:rsidRPr="000148D0">
        <w:rPr>
          <w:rFonts w:ascii="Times New Roman" w:hAnsi="Times New Roman" w:cs="Times New Roman"/>
          <w:sz w:val="28"/>
          <w:szCs w:val="28"/>
        </w:rPr>
        <w:t xml:space="preserve"> Претендент, Заявитель)</w:t>
      </w:r>
      <w:r>
        <w:rPr>
          <w:rFonts w:ascii="Times New Roman" w:hAnsi="Times New Roman" w:cs="Times New Roman"/>
          <w:sz w:val="28"/>
          <w:szCs w:val="28"/>
        </w:rPr>
        <w:t xml:space="preserve"> </w:t>
      </w:r>
      <w:r w:rsidRPr="00C54904">
        <w:rPr>
          <w:rFonts w:ascii="Times New Roman" w:hAnsi="Times New Roman" w:cs="Times New Roman"/>
          <w:sz w:val="28"/>
          <w:szCs w:val="28"/>
        </w:rPr>
        <w:t xml:space="preserve">- </w:t>
      </w:r>
      <w:r w:rsidRPr="000148D0">
        <w:rPr>
          <w:rFonts w:ascii="Times New Roman" w:hAnsi="Times New Roman" w:cs="Times New Roman"/>
          <w:sz w:val="28"/>
          <w:szCs w:val="28"/>
        </w:rPr>
        <w:t xml:space="preserve">любое юридическое лицо независимо от организационно-правовой формы, формы собственности, места нахождения и места происхождения капитала, а также индивидуальный предприниматель, претендующий оказывать услуги по погребению умерших граждан на территории  </w:t>
      </w:r>
      <w:r w:rsidR="00A32E9D">
        <w:rPr>
          <w:rFonts w:ascii="Times New Roman" w:hAnsi="Times New Roman" w:cs="Times New Roman"/>
          <w:sz w:val="28"/>
          <w:szCs w:val="28"/>
        </w:rPr>
        <w:t>Грязинского</w:t>
      </w:r>
      <w:r w:rsidRPr="000148D0">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Липецкой</w:t>
      </w:r>
      <w:r w:rsidRPr="000148D0">
        <w:rPr>
          <w:rFonts w:ascii="Times New Roman" w:hAnsi="Times New Roman" w:cs="Times New Roman"/>
          <w:sz w:val="28"/>
          <w:szCs w:val="28"/>
        </w:rPr>
        <w:t xml:space="preserve"> области в качестве специализированной службы по вопросам похоронного дела согласно гарантированного перечня услуг по погребению.</w:t>
      </w:r>
    </w:p>
    <w:p w:rsidR="00B22EB3" w:rsidRDefault="00B22EB3" w:rsidP="00B22EB3">
      <w:pPr>
        <w:widowControl w:val="0"/>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7" w:name="sub_4206"/>
      <w:bookmarkEnd w:id="6"/>
      <w:r w:rsidRPr="00C54904">
        <w:rPr>
          <w:rFonts w:ascii="Times New Roman" w:hAnsi="Times New Roman" w:cs="Times New Roman"/>
          <w:sz w:val="28"/>
          <w:szCs w:val="28"/>
        </w:rPr>
        <w:t xml:space="preserve">Участник </w:t>
      </w:r>
      <w:r>
        <w:rPr>
          <w:rFonts w:ascii="Times New Roman" w:hAnsi="Times New Roman" w:cs="Times New Roman"/>
          <w:sz w:val="28"/>
          <w:szCs w:val="28"/>
        </w:rPr>
        <w:t>К</w:t>
      </w:r>
      <w:r w:rsidRPr="00C54904">
        <w:rPr>
          <w:rFonts w:ascii="Times New Roman" w:hAnsi="Times New Roman" w:cs="Times New Roman"/>
          <w:sz w:val="28"/>
          <w:szCs w:val="28"/>
        </w:rPr>
        <w:t>онкурса</w:t>
      </w:r>
      <w:r>
        <w:rPr>
          <w:rFonts w:ascii="Times New Roman" w:hAnsi="Times New Roman" w:cs="Times New Roman"/>
          <w:sz w:val="28"/>
          <w:szCs w:val="28"/>
        </w:rPr>
        <w:t xml:space="preserve"> (далее – Участник конкурса)</w:t>
      </w:r>
      <w:r w:rsidRPr="00C54904">
        <w:rPr>
          <w:rFonts w:ascii="Times New Roman" w:hAnsi="Times New Roman" w:cs="Times New Roman"/>
          <w:sz w:val="28"/>
          <w:szCs w:val="28"/>
        </w:rPr>
        <w:t xml:space="preserve"> </w:t>
      </w:r>
      <w:r>
        <w:rPr>
          <w:rFonts w:ascii="Times New Roman" w:hAnsi="Times New Roman" w:cs="Times New Roman"/>
          <w:sz w:val="28"/>
          <w:szCs w:val="28"/>
        </w:rPr>
        <w:t xml:space="preserve">– допущенный конкурсной комиссией к участию в </w:t>
      </w:r>
      <w:r>
        <w:rPr>
          <w:rFonts w:ascii="Times New Roman" w:hAnsi="Times New Roman"/>
          <w:bCs/>
          <w:sz w:val="28"/>
          <w:szCs w:val="28"/>
          <w:lang w:eastAsia="ar-SA"/>
        </w:rPr>
        <w:t>К</w:t>
      </w:r>
      <w:r w:rsidRPr="000148D0">
        <w:rPr>
          <w:rFonts w:ascii="Times New Roman" w:hAnsi="Times New Roman"/>
          <w:bCs/>
          <w:sz w:val="28"/>
          <w:szCs w:val="28"/>
          <w:lang w:eastAsia="ar-SA"/>
        </w:rPr>
        <w:t>онкурсе (на основании результатов рассмотрения заявок на участие в</w:t>
      </w:r>
      <w:r>
        <w:rPr>
          <w:rFonts w:ascii="Times New Roman" w:hAnsi="Times New Roman"/>
          <w:bCs/>
          <w:sz w:val="28"/>
          <w:szCs w:val="28"/>
          <w:lang w:eastAsia="ar-SA"/>
        </w:rPr>
        <w:t xml:space="preserve"> К</w:t>
      </w:r>
      <w:r w:rsidRPr="000148D0">
        <w:rPr>
          <w:rFonts w:ascii="Times New Roman" w:hAnsi="Times New Roman"/>
          <w:bCs/>
          <w:sz w:val="28"/>
          <w:szCs w:val="28"/>
          <w:lang w:eastAsia="ar-SA"/>
        </w:rPr>
        <w:t>онкурсе) Претендент (Заявитель)</w:t>
      </w:r>
      <w:r w:rsidRPr="000148D0">
        <w:rPr>
          <w:rFonts w:ascii="Times New Roman" w:hAnsi="Times New Roman" w:cs="Times New Roman"/>
          <w:sz w:val="28"/>
          <w:szCs w:val="28"/>
        </w:rPr>
        <w:t>.</w:t>
      </w:r>
    </w:p>
    <w:p w:rsidR="00B22EB3" w:rsidRPr="000148D0" w:rsidRDefault="00B22EB3" w:rsidP="00B22EB3">
      <w:pPr>
        <w:numPr>
          <w:ilvl w:val="0"/>
          <w:numId w:val="5"/>
        </w:numPr>
        <w:tabs>
          <w:tab w:val="left" w:pos="1276"/>
        </w:tabs>
        <w:spacing w:after="0" w:line="240" w:lineRule="auto"/>
        <w:ind w:left="0" w:firstLine="709"/>
        <w:jc w:val="both"/>
        <w:rPr>
          <w:rFonts w:ascii="Times New Roman" w:hAnsi="Times New Roman"/>
          <w:bCs/>
          <w:sz w:val="28"/>
          <w:szCs w:val="28"/>
          <w:lang w:eastAsia="ar-SA"/>
        </w:rPr>
      </w:pPr>
      <w:r w:rsidRPr="000148D0">
        <w:rPr>
          <w:rFonts w:ascii="Times New Roman" w:hAnsi="Times New Roman"/>
          <w:bCs/>
          <w:sz w:val="28"/>
          <w:szCs w:val="28"/>
          <w:lang w:eastAsia="ar-SA"/>
        </w:rPr>
        <w:t xml:space="preserve">Конкурсная комиссия - коллегиальный орган, создаваемый Заказчиком, </w:t>
      </w:r>
      <w:r>
        <w:rPr>
          <w:rFonts w:ascii="Times New Roman" w:hAnsi="Times New Roman"/>
          <w:bCs/>
          <w:sz w:val="28"/>
          <w:szCs w:val="28"/>
          <w:lang w:eastAsia="ar-SA"/>
        </w:rPr>
        <w:t xml:space="preserve">для определения победителя Конкурса </w:t>
      </w:r>
      <w:r w:rsidRPr="000148D0">
        <w:rPr>
          <w:rFonts w:ascii="Times New Roman" w:hAnsi="Times New Roman"/>
          <w:bCs/>
          <w:sz w:val="28"/>
          <w:szCs w:val="28"/>
          <w:lang w:eastAsia="ar-SA"/>
        </w:rPr>
        <w:t>по</w:t>
      </w:r>
      <w:r w:rsidRPr="001D22D9">
        <w:rPr>
          <w:rFonts w:ascii="Times New Roman" w:hAnsi="Times New Roman" w:cs="Times New Roman"/>
          <w:sz w:val="24"/>
          <w:szCs w:val="24"/>
        </w:rPr>
        <w:t xml:space="preserve"> </w:t>
      </w:r>
      <w:r w:rsidRPr="001D22D9">
        <w:rPr>
          <w:rFonts w:ascii="Times New Roman" w:hAnsi="Times New Roman" w:cs="Times New Roman"/>
          <w:sz w:val="28"/>
          <w:szCs w:val="28"/>
        </w:rPr>
        <w:t>отбору специализированной службы</w:t>
      </w:r>
      <w:r>
        <w:rPr>
          <w:rFonts w:ascii="Times New Roman" w:hAnsi="Times New Roman"/>
          <w:bCs/>
          <w:sz w:val="28"/>
          <w:szCs w:val="28"/>
          <w:lang w:eastAsia="ar-SA"/>
        </w:rPr>
        <w:t xml:space="preserve"> по</w:t>
      </w:r>
      <w:r w:rsidRPr="000148D0">
        <w:rPr>
          <w:rFonts w:ascii="Times New Roman" w:hAnsi="Times New Roman"/>
          <w:bCs/>
          <w:sz w:val="28"/>
          <w:szCs w:val="28"/>
          <w:lang w:eastAsia="ar-SA"/>
        </w:rPr>
        <w:t xml:space="preserve"> вопросам похоронного дела на право осуществлять деятельность по оказанию услуг по погребению умерших, согласно гарантированного перечня услуг по погребен</w:t>
      </w:r>
      <w:r>
        <w:rPr>
          <w:rFonts w:ascii="Times New Roman" w:hAnsi="Times New Roman"/>
          <w:bCs/>
          <w:sz w:val="28"/>
          <w:szCs w:val="28"/>
          <w:lang w:eastAsia="ar-SA"/>
        </w:rPr>
        <w:t>и</w:t>
      </w:r>
      <w:r w:rsidRPr="000148D0">
        <w:rPr>
          <w:rFonts w:ascii="Times New Roman" w:hAnsi="Times New Roman"/>
          <w:bCs/>
          <w:sz w:val="28"/>
          <w:szCs w:val="28"/>
          <w:lang w:eastAsia="ar-SA"/>
        </w:rPr>
        <w:t xml:space="preserve">ю на территории </w:t>
      </w:r>
      <w:r w:rsidR="00A32E9D">
        <w:rPr>
          <w:rFonts w:ascii="Times New Roman" w:hAnsi="Times New Roman"/>
          <w:bCs/>
          <w:sz w:val="28"/>
          <w:szCs w:val="28"/>
          <w:lang w:eastAsia="ar-SA"/>
        </w:rPr>
        <w:t>Грязинского</w:t>
      </w:r>
      <w:r w:rsidRPr="000148D0">
        <w:rPr>
          <w:rFonts w:ascii="Times New Roman" w:hAnsi="Times New Roman"/>
          <w:bCs/>
          <w:sz w:val="28"/>
          <w:szCs w:val="28"/>
          <w:lang w:eastAsia="ar-SA"/>
        </w:rPr>
        <w:t xml:space="preserve"> муниципального района </w:t>
      </w:r>
      <w:r>
        <w:rPr>
          <w:rFonts w:ascii="Times New Roman" w:hAnsi="Times New Roman"/>
          <w:bCs/>
          <w:sz w:val="28"/>
          <w:szCs w:val="28"/>
          <w:lang w:eastAsia="ar-SA"/>
        </w:rPr>
        <w:t>Липецкой</w:t>
      </w:r>
      <w:r w:rsidRPr="000148D0">
        <w:rPr>
          <w:rFonts w:ascii="Times New Roman" w:hAnsi="Times New Roman"/>
          <w:bCs/>
          <w:sz w:val="28"/>
          <w:szCs w:val="28"/>
          <w:lang w:eastAsia="ar-SA"/>
        </w:rPr>
        <w:t xml:space="preserve"> области</w:t>
      </w:r>
    </w:p>
    <w:p w:rsidR="00B22EB3" w:rsidRPr="00C54904" w:rsidRDefault="00B22EB3" w:rsidP="00B22EB3">
      <w:pPr>
        <w:widowControl w:val="0"/>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8" w:name="sub_4207"/>
      <w:bookmarkEnd w:id="7"/>
      <w:r w:rsidRPr="00C54904">
        <w:rPr>
          <w:rFonts w:ascii="Times New Roman" w:hAnsi="Times New Roman" w:cs="Times New Roman"/>
          <w:sz w:val="28"/>
          <w:szCs w:val="28"/>
        </w:rPr>
        <w:t xml:space="preserve">Конкурсная документация - комплект документов, разработанный </w:t>
      </w:r>
      <w:r>
        <w:rPr>
          <w:rFonts w:ascii="Times New Roman" w:hAnsi="Times New Roman" w:cs="Times New Roman"/>
          <w:sz w:val="28"/>
          <w:szCs w:val="28"/>
        </w:rPr>
        <w:t>Заказчиком</w:t>
      </w:r>
      <w:r w:rsidRPr="00C54904">
        <w:rPr>
          <w:rFonts w:ascii="Times New Roman" w:hAnsi="Times New Roman" w:cs="Times New Roman"/>
          <w:sz w:val="28"/>
          <w:szCs w:val="28"/>
        </w:rPr>
        <w:t xml:space="preserve"> </w:t>
      </w:r>
      <w:r>
        <w:rPr>
          <w:rFonts w:ascii="Times New Roman" w:hAnsi="Times New Roman" w:cs="Times New Roman"/>
          <w:sz w:val="28"/>
          <w:szCs w:val="28"/>
        </w:rPr>
        <w:t>К</w:t>
      </w:r>
      <w:r w:rsidRPr="00C54904">
        <w:rPr>
          <w:rFonts w:ascii="Times New Roman" w:hAnsi="Times New Roman" w:cs="Times New Roman"/>
          <w:sz w:val="28"/>
          <w:szCs w:val="28"/>
        </w:rPr>
        <w:t xml:space="preserve">онкурса и содержащий информацию о предмете </w:t>
      </w:r>
      <w:r>
        <w:rPr>
          <w:rFonts w:ascii="Times New Roman" w:hAnsi="Times New Roman" w:cs="Times New Roman"/>
          <w:sz w:val="28"/>
          <w:szCs w:val="28"/>
        </w:rPr>
        <w:t>К</w:t>
      </w:r>
      <w:r w:rsidRPr="00C54904">
        <w:rPr>
          <w:rFonts w:ascii="Times New Roman" w:hAnsi="Times New Roman" w:cs="Times New Roman"/>
          <w:sz w:val="28"/>
          <w:szCs w:val="28"/>
        </w:rPr>
        <w:t>онкурса, условиях его проведения и критериях определения победителя.</w:t>
      </w:r>
    </w:p>
    <w:p w:rsidR="00B22EB3" w:rsidRPr="00C54904" w:rsidRDefault="00B22EB3" w:rsidP="00B22EB3">
      <w:pPr>
        <w:widowControl w:val="0"/>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9" w:name="sub_4208"/>
      <w:bookmarkEnd w:id="8"/>
      <w:r>
        <w:rPr>
          <w:rFonts w:ascii="Times New Roman" w:hAnsi="Times New Roman" w:cs="Times New Roman"/>
          <w:sz w:val="28"/>
          <w:szCs w:val="28"/>
        </w:rPr>
        <w:t>Конкурсная з</w:t>
      </w:r>
      <w:r w:rsidRPr="00C54904">
        <w:rPr>
          <w:rFonts w:ascii="Times New Roman" w:hAnsi="Times New Roman" w:cs="Times New Roman"/>
          <w:sz w:val="28"/>
          <w:szCs w:val="28"/>
        </w:rPr>
        <w:t>аявка</w:t>
      </w:r>
      <w:r>
        <w:rPr>
          <w:rFonts w:ascii="Times New Roman" w:hAnsi="Times New Roman" w:cs="Times New Roman"/>
          <w:sz w:val="28"/>
          <w:szCs w:val="28"/>
        </w:rPr>
        <w:t xml:space="preserve"> на участие в Конкурсе (далее – заявка)</w:t>
      </w:r>
      <w:r w:rsidRPr="00C54904">
        <w:rPr>
          <w:rFonts w:ascii="Times New Roman" w:hAnsi="Times New Roman" w:cs="Times New Roman"/>
          <w:sz w:val="28"/>
          <w:szCs w:val="28"/>
        </w:rPr>
        <w:t xml:space="preserve"> - комплект документов, подготовленный </w:t>
      </w:r>
      <w:r>
        <w:rPr>
          <w:rFonts w:ascii="Times New Roman" w:hAnsi="Times New Roman" w:cs="Times New Roman"/>
          <w:sz w:val="28"/>
          <w:szCs w:val="28"/>
        </w:rPr>
        <w:t>П</w:t>
      </w:r>
      <w:r w:rsidRPr="00C54904">
        <w:rPr>
          <w:rFonts w:ascii="Times New Roman" w:hAnsi="Times New Roman" w:cs="Times New Roman"/>
          <w:sz w:val="28"/>
          <w:szCs w:val="28"/>
        </w:rPr>
        <w:t>ретендентом</w:t>
      </w:r>
      <w:r>
        <w:rPr>
          <w:rFonts w:ascii="Times New Roman" w:hAnsi="Times New Roman" w:cs="Times New Roman"/>
          <w:sz w:val="28"/>
          <w:szCs w:val="28"/>
        </w:rPr>
        <w:t xml:space="preserve"> (Заявителем)</w:t>
      </w:r>
      <w:r w:rsidRPr="00C54904">
        <w:rPr>
          <w:rFonts w:ascii="Times New Roman" w:hAnsi="Times New Roman" w:cs="Times New Roman"/>
          <w:sz w:val="28"/>
          <w:szCs w:val="28"/>
        </w:rPr>
        <w:t xml:space="preserve"> в соответствии с требованиями </w:t>
      </w:r>
      <w:r>
        <w:rPr>
          <w:rFonts w:ascii="Times New Roman" w:hAnsi="Times New Roman" w:cs="Times New Roman"/>
          <w:sz w:val="28"/>
          <w:szCs w:val="28"/>
        </w:rPr>
        <w:t>конкурсной документации</w:t>
      </w:r>
      <w:r w:rsidRPr="00C54904">
        <w:rPr>
          <w:rFonts w:ascii="Times New Roman" w:hAnsi="Times New Roman" w:cs="Times New Roman"/>
          <w:sz w:val="28"/>
          <w:szCs w:val="28"/>
        </w:rPr>
        <w:t>.</w:t>
      </w:r>
    </w:p>
    <w:p w:rsidR="00B22EB3" w:rsidRPr="00E2028A" w:rsidRDefault="00B22EB3" w:rsidP="00B22EB3">
      <w:pPr>
        <w:pStyle w:val="ConsPlusNormal"/>
        <w:numPr>
          <w:ilvl w:val="0"/>
          <w:numId w:val="5"/>
        </w:numPr>
        <w:tabs>
          <w:tab w:val="left" w:pos="1276"/>
        </w:tabs>
        <w:ind w:left="0" w:firstLine="709"/>
        <w:jc w:val="both"/>
        <w:rPr>
          <w:rFonts w:ascii="Times New Roman" w:eastAsia="Times New Roman" w:hAnsi="Times New Roman" w:cs="Times New Roman"/>
          <w:sz w:val="28"/>
          <w:szCs w:val="28"/>
        </w:rPr>
      </w:pPr>
      <w:bookmarkStart w:id="10" w:name="sub_4213"/>
      <w:bookmarkEnd w:id="9"/>
      <w:r w:rsidRPr="00E2028A">
        <w:rPr>
          <w:rFonts w:ascii="Times New Roman" w:eastAsia="Times New Roman" w:hAnsi="Times New Roman" w:cs="Times New Roman"/>
          <w:sz w:val="28"/>
          <w:szCs w:val="28"/>
        </w:rPr>
        <w:t xml:space="preserve">Специализированная служба по вопросам похоронного </w:t>
      </w:r>
      <w:proofErr w:type="gramStart"/>
      <w:r w:rsidRPr="00E2028A">
        <w:rPr>
          <w:rFonts w:ascii="Times New Roman" w:eastAsia="Times New Roman" w:hAnsi="Times New Roman" w:cs="Times New Roman"/>
          <w:sz w:val="28"/>
          <w:szCs w:val="28"/>
        </w:rPr>
        <w:t>дела  (</w:t>
      </w:r>
      <w:proofErr w:type="gramEnd"/>
      <w:r w:rsidRPr="00E2028A">
        <w:rPr>
          <w:rFonts w:ascii="Times New Roman" w:eastAsia="Times New Roman" w:hAnsi="Times New Roman" w:cs="Times New Roman"/>
          <w:sz w:val="28"/>
          <w:szCs w:val="28"/>
        </w:rPr>
        <w:t xml:space="preserve">далее – специализированная служба) - служба, уполномоченная от имени Заказчика оказывать услуги согласно гарантированного перечня услуг по погребению на территории </w:t>
      </w:r>
      <w:r w:rsidR="00A32E9D">
        <w:rPr>
          <w:rFonts w:ascii="Times New Roman" w:eastAsia="Times New Roman" w:hAnsi="Times New Roman" w:cs="Times New Roman"/>
          <w:sz w:val="28"/>
          <w:szCs w:val="28"/>
        </w:rPr>
        <w:t>Грязинского</w:t>
      </w:r>
      <w:r w:rsidRPr="00E2028A">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Липецкой</w:t>
      </w:r>
      <w:r w:rsidRPr="00E2028A">
        <w:rPr>
          <w:rFonts w:ascii="Times New Roman" w:eastAsia="Times New Roman" w:hAnsi="Times New Roman" w:cs="Times New Roman"/>
          <w:sz w:val="28"/>
          <w:szCs w:val="28"/>
        </w:rPr>
        <w:t xml:space="preserve"> области по погребению умерших граждан, в соответствии с Федеральным законом от 12.01.1996 </w:t>
      </w:r>
      <w:r>
        <w:rPr>
          <w:rFonts w:ascii="Times New Roman" w:eastAsia="Times New Roman" w:hAnsi="Times New Roman" w:cs="Times New Roman"/>
          <w:sz w:val="28"/>
          <w:szCs w:val="28"/>
        </w:rPr>
        <w:t>№</w:t>
      </w:r>
      <w:r w:rsidRPr="00E2028A">
        <w:rPr>
          <w:rFonts w:ascii="Times New Roman" w:eastAsia="Times New Roman" w:hAnsi="Times New Roman" w:cs="Times New Roman"/>
          <w:sz w:val="28"/>
          <w:szCs w:val="28"/>
        </w:rPr>
        <w:t xml:space="preserve"> 8-ФЗ «О погребении и похоронном деле».</w:t>
      </w:r>
    </w:p>
    <w:p w:rsidR="00B22EB3" w:rsidRDefault="00B22EB3" w:rsidP="00B22EB3">
      <w:pPr>
        <w:pStyle w:val="ConsPlusNormal"/>
        <w:numPr>
          <w:ilvl w:val="0"/>
          <w:numId w:val="5"/>
        </w:numPr>
        <w:tabs>
          <w:tab w:val="left" w:pos="1276"/>
        </w:tabs>
        <w:ind w:left="0" w:firstLine="709"/>
        <w:jc w:val="both"/>
        <w:rPr>
          <w:rFonts w:ascii="Times New Roman" w:hAnsi="Times New Roman" w:cs="Times New Roman"/>
          <w:sz w:val="28"/>
          <w:szCs w:val="28"/>
        </w:rPr>
      </w:pPr>
      <w:r w:rsidRPr="007C6083">
        <w:rPr>
          <w:rFonts w:ascii="Times New Roman" w:hAnsi="Times New Roman" w:cs="Times New Roman"/>
          <w:sz w:val="28"/>
          <w:szCs w:val="28"/>
        </w:rPr>
        <w:t>Гарантированный перечень услуг по погребению</w:t>
      </w:r>
      <w:r w:rsidRPr="007C6083">
        <w:rPr>
          <w:rFonts w:ascii="Times New Roman" w:hAnsi="Times New Roman" w:cs="Times New Roman"/>
          <w:b/>
          <w:sz w:val="28"/>
          <w:szCs w:val="28"/>
        </w:rPr>
        <w:t xml:space="preserve"> - </w:t>
      </w:r>
      <w:r w:rsidRPr="007C6083">
        <w:rPr>
          <w:rFonts w:ascii="Times New Roman" w:hAnsi="Times New Roman" w:cs="Times New Roman"/>
          <w:sz w:val="28"/>
          <w:szCs w:val="28"/>
        </w:rPr>
        <w:t xml:space="preserve">перечень услуг по погребению, предоставляемых на безвозмездной основе </w:t>
      </w:r>
      <w:r>
        <w:rPr>
          <w:rFonts w:ascii="Times New Roman" w:hAnsi="Times New Roman" w:cs="Times New Roman"/>
          <w:sz w:val="28"/>
          <w:szCs w:val="28"/>
        </w:rPr>
        <w:t>супругу, близким родственникам, иным родственникам, законному представителю или иному лицу</w:t>
      </w:r>
      <w:r w:rsidRPr="007C6083">
        <w:rPr>
          <w:rFonts w:ascii="Times New Roman" w:hAnsi="Times New Roman" w:cs="Times New Roman"/>
          <w:sz w:val="28"/>
          <w:szCs w:val="28"/>
        </w:rPr>
        <w:t xml:space="preserve">, взявшему на себя обязанность </w:t>
      </w:r>
      <w:r>
        <w:rPr>
          <w:rFonts w:ascii="Times New Roman" w:hAnsi="Times New Roman" w:cs="Times New Roman"/>
          <w:sz w:val="28"/>
          <w:szCs w:val="28"/>
        </w:rPr>
        <w:t>осуществить погребение умершего</w:t>
      </w:r>
      <w:r w:rsidRPr="007C6083">
        <w:rPr>
          <w:rFonts w:ascii="Times New Roman" w:hAnsi="Times New Roman" w:cs="Times New Roman"/>
          <w:sz w:val="28"/>
          <w:szCs w:val="28"/>
        </w:rPr>
        <w:t xml:space="preserve">, в соответствии с Федеральным законом от 12.01.1996 </w:t>
      </w:r>
      <w:r>
        <w:rPr>
          <w:rFonts w:ascii="Times New Roman" w:hAnsi="Times New Roman" w:cs="Times New Roman"/>
          <w:sz w:val="28"/>
          <w:szCs w:val="28"/>
        </w:rPr>
        <w:t>№</w:t>
      </w:r>
      <w:r w:rsidRPr="007C6083">
        <w:rPr>
          <w:rFonts w:ascii="Times New Roman" w:hAnsi="Times New Roman" w:cs="Times New Roman"/>
          <w:sz w:val="28"/>
          <w:szCs w:val="28"/>
        </w:rPr>
        <w:t xml:space="preserve"> 8-ФЗ «О погребении и похоронном деле».</w:t>
      </w:r>
    </w:p>
    <w:p w:rsidR="00B22EB3" w:rsidRPr="007C6083" w:rsidRDefault="00B22EB3" w:rsidP="00B22EB3">
      <w:pPr>
        <w:pStyle w:val="ConsPlusNormal"/>
        <w:ind w:firstLine="567"/>
        <w:jc w:val="both"/>
        <w:rPr>
          <w:rFonts w:ascii="Times New Roman" w:hAnsi="Times New Roman" w:cs="Times New Roman"/>
          <w:sz w:val="28"/>
          <w:szCs w:val="28"/>
        </w:rPr>
      </w:pPr>
    </w:p>
    <w:p w:rsidR="00B22EB3" w:rsidRPr="00971A3B" w:rsidRDefault="00B22EB3" w:rsidP="00B22EB3">
      <w:pPr>
        <w:pStyle w:val="1"/>
        <w:spacing w:before="0" w:after="0"/>
        <w:jc w:val="center"/>
        <w:rPr>
          <w:rFonts w:ascii="Times New Roman" w:hAnsi="Times New Roman" w:cs="Times New Roman"/>
          <w:sz w:val="28"/>
          <w:szCs w:val="28"/>
        </w:rPr>
      </w:pPr>
      <w:bookmarkStart w:id="11" w:name="_Toc447702529"/>
      <w:bookmarkEnd w:id="10"/>
      <w:r>
        <w:rPr>
          <w:rFonts w:ascii="Times New Roman" w:hAnsi="Times New Roman" w:cs="Times New Roman"/>
          <w:sz w:val="28"/>
          <w:szCs w:val="28"/>
        </w:rPr>
        <w:t>4</w:t>
      </w:r>
      <w:r w:rsidRPr="00971A3B">
        <w:rPr>
          <w:rFonts w:ascii="Times New Roman" w:hAnsi="Times New Roman" w:cs="Times New Roman"/>
          <w:sz w:val="28"/>
          <w:szCs w:val="28"/>
        </w:rPr>
        <w:t xml:space="preserve">. </w:t>
      </w:r>
      <w:r>
        <w:rPr>
          <w:rFonts w:ascii="Times New Roman" w:hAnsi="Times New Roman" w:cs="Times New Roman"/>
          <w:sz w:val="28"/>
          <w:szCs w:val="28"/>
        </w:rPr>
        <w:t>Заказчик</w:t>
      </w:r>
      <w:r w:rsidRPr="00971A3B">
        <w:rPr>
          <w:rFonts w:ascii="Times New Roman" w:hAnsi="Times New Roman" w:cs="Times New Roman"/>
          <w:sz w:val="28"/>
          <w:szCs w:val="28"/>
        </w:rPr>
        <w:t xml:space="preserve"> </w:t>
      </w:r>
      <w:r>
        <w:rPr>
          <w:rFonts w:ascii="Times New Roman" w:hAnsi="Times New Roman" w:cs="Times New Roman"/>
          <w:sz w:val="28"/>
          <w:szCs w:val="28"/>
        </w:rPr>
        <w:t xml:space="preserve">открытого </w:t>
      </w:r>
      <w:r w:rsidRPr="00971A3B">
        <w:rPr>
          <w:rFonts w:ascii="Times New Roman" w:hAnsi="Times New Roman" w:cs="Times New Roman"/>
          <w:sz w:val="28"/>
          <w:szCs w:val="28"/>
        </w:rPr>
        <w:t>конкурса</w:t>
      </w:r>
      <w:bookmarkEnd w:id="11"/>
      <w:r>
        <w:rPr>
          <w:rFonts w:ascii="Times New Roman" w:hAnsi="Times New Roman" w:cs="Times New Roman"/>
          <w:sz w:val="28"/>
          <w:szCs w:val="28"/>
        </w:rPr>
        <w:t xml:space="preserve"> </w:t>
      </w:r>
    </w:p>
    <w:p w:rsidR="00B22EB3" w:rsidRDefault="00B22EB3" w:rsidP="00B22EB3">
      <w:pPr>
        <w:widowControl w:val="0"/>
        <w:numPr>
          <w:ilvl w:val="0"/>
          <w:numId w:val="6"/>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Заказчиком</w:t>
      </w:r>
      <w:r w:rsidRPr="00D84110">
        <w:rPr>
          <w:rFonts w:ascii="Times New Roman" w:hAnsi="Times New Roman" w:cs="Times New Roman"/>
          <w:sz w:val="28"/>
          <w:szCs w:val="28"/>
        </w:rPr>
        <w:t xml:space="preserve"> </w:t>
      </w:r>
      <w:r>
        <w:rPr>
          <w:rFonts w:ascii="Times New Roman" w:hAnsi="Times New Roman" w:cs="Times New Roman"/>
          <w:sz w:val="28"/>
          <w:szCs w:val="28"/>
        </w:rPr>
        <w:t xml:space="preserve">открытого </w:t>
      </w:r>
      <w:r w:rsidRPr="00D84110">
        <w:rPr>
          <w:rFonts w:ascii="Times New Roman" w:hAnsi="Times New Roman" w:cs="Times New Roman"/>
          <w:sz w:val="28"/>
          <w:szCs w:val="28"/>
        </w:rPr>
        <w:t xml:space="preserve">конкурса </w:t>
      </w:r>
      <w:r>
        <w:rPr>
          <w:rFonts w:ascii="Times New Roman" w:hAnsi="Times New Roman" w:cs="Times New Roman"/>
          <w:sz w:val="28"/>
          <w:szCs w:val="28"/>
        </w:rPr>
        <w:t xml:space="preserve">является </w:t>
      </w:r>
      <w:r w:rsidRPr="008070C3">
        <w:rPr>
          <w:rFonts w:ascii="Times New Roman" w:hAnsi="Times New Roman" w:cs="Times New Roman"/>
          <w:sz w:val="28"/>
          <w:szCs w:val="28"/>
        </w:rPr>
        <w:t xml:space="preserve">Администрация </w:t>
      </w:r>
      <w:r w:rsidR="00A32E9D">
        <w:rPr>
          <w:rFonts w:ascii="Times New Roman" w:hAnsi="Times New Roman" w:cs="Times New Roman"/>
          <w:sz w:val="28"/>
          <w:szCs w:val="28"/>
        </w:rPr>
        <w:t>Грязинского</w:t>
      </w:r>
      <w:r w:rsidRPr="008070C3">
        <w:rPr>
          <w:rFonts w:ascii="Times New Roman" w:hAnsi="Times New Roman" w:cs="Times New Roman"/>
          <w:sz w:val="28"/>
          <w:szCs w:val="28"/>
        </w:rPr>
        <w:t xml:space="preserve"> </w:t>
      </w:r>
      <w:r w:rsidRPr="00E2028A">
        <w:rPr>
          <w:rFonts w:ascii="Times New Roman" w:eastAsia="Calibri" w:hAnsi="Times New Roman" w:cs="Times New Roman"/>
          <w:sz w:val="28"/>
          <w:szCs w:val="28"/>
        </w:rPr>
        <w:t xml:space="preserve">муниципального района </w:t>
      </w:r>
      <w:r>
        <w:rPr>
          <w:rFonts w:ascii="Times New Roman" w:eastAsia="Calibri" w:hAnsi="Times New Roman" w:cs="Times New Roman"/>
          <w:sz w:val="28"/>
          <w:szCs w:val="28"/>
        </w:rPr>
        <w:t>Липецкой</w:t>
      </w:r>
      <w:r w:rsidRPr="00E2028A">
        <w:rPr>
          <w:rFonts w:ascii="Times New Roman" w:eastAsia="Calibri" w:hAnsi="Times New Roman" w:cs="Times New Roman"/>
          <w:sz w:val="28"/>
          <w:szCs w:val="28"/>
        </w:rPr>
        <w:t xml:space="preserve"> области (далее – Заказчик). </w:t>
      </w:r>
    </w:p>
    <w:p w:rsidR="00B22EB3" w:rsidRDefault="00B22EB3" w:rsidP="00B22EB3">
      <w:pPr>
        <w:widowControl w:val="0"/>
        <w:spacing w:after="0" w:line="240" w:lineRule="auto"/>
        <w:ind w:firstLine="567"/>
        <w:jc w:val="both"/>
        <w:rPr>
          <w:rFonts w:ascii="Times New Roman" w:eastAsia="Calibri" w:hAnsi="Times New Roman" w:cs="Times New Roman"/>
          <w:sz w:val="28"/>
          <w:szCs w:val="28"/>
        </w:rPr>
      </w:pPr>
    </w:p>
    <w:p w:rsidR="00B22EB3" w:rsidRPr="00971A3B" w:rsidRDefault="00B22EB3" w:rsidP="00B22EB3">
      <w:pPr>
        <w:pStyle w:val="1"/>
        <w:spacing w:before="0" w:after="0"/>
        <w:jc w:val="center"/>
        <w:rPr>
          <w:rFonts w:ascii="Times New Roman" w:hAnsi="Times New Roman" w:cs="Times New Roman"/>
          <w:sz w:val="28"/>
          <w:szCs w:val="28"/>
        </w:rPr>
      </w:pPr>
      <w:bookmarkStart w:id="12" w:name="_Toc447702530"/>
      <w:r>
        <w:rPr>
          <w:rFonts w:ascii="Times New Roman" w:hAnsi="Times New Roman" w:cs="Times New Roman"/>
          <w:sz w:val="28"/>
          <w:szCs w:val="28"/>
        </w:rPr>
        <w:t>5</w:t>
      </w:r>
      <w:r w:rsidRPr="00971A3B">
        <w:rPr>
          <w:rFonts w:ascii="Times New Roman" w:hAnsi="Times New Roman" w:cs="Times New Roman"/>
          <w:sz w:val="28"/>
          <w:szCs w:val="28"/>
        </w:rPr>
        <w:t xml:space="preserve">. </w:t>
      </w:r>
      <w:r>
        <w:rPr>
          <w:rFonts w:ascii="Times New Roman" w:hAnsi="Times New Roman" w:cs="Times New Roman"/>
          <w:sz w:val="28"/>
          <w:szCs w:val="28"/>
        </w:rPr>
        <w:t>Предмет открытого конкурса</w:t>
      </w:r>
      <w:bookmarkEnd w:id="12"/>
      <w:r w:rsidRPr="00984857">
        <w:rPr>
          <w:rFonts w:ascii="Times New Roman" w:hAnsi="Times New Roman" w:cs="Times New Roman"/>
          <w:sz w:val="28"/>
          <w:szCs w:val="28"/>
        </w:rPr>
        <w:t xml:space="preserve"> </w:t>
      </w:r>
      <w:r>
        <w:rPr>
          <w:rFonts w:ascii="Times New Roman" w:hAnsi="Times New Roman" w:cs="Times New Roman"/>
          <w:sz w:val="28"/>
          <w:szCs w:val="28"/>
        </w:rPr>
        <w:t>и его организация</w:t>
      </w:r>
    </w:p>
    <w:p w:rsidR="00B22EB3" w:rsidRDefault="00B22EB3" w:rsidP="00B22EB3">
      <w:pPr>
        <w:widowControl w:val="0"/>
        <w:numPr>
          <w:ilvl w:val="0"/>
          <w:numId w:val="7"/>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деятельности специализированной службы, основные виды услуг оказываемых специализированной службой, ука</w:t>
      </w:r>
      <w:r w:rsidRPr="00E30CF8">
        <w:rPr>
          <w:rFonts w:ascii="Times New Roman" w:hAnsi="Times New Roman" w:cs="Times New Roman"/>
          <w:sz w:val="28"/>
          <w:szCs w:val="28"/>
        </w:rPr>
        <w:t>заны в приложении 1 к постановлению</w:t>
      </w:r>
      <w:r>
        <w:rPr>
          <w:rFonts w:ascii="Times New Roman" w:hAnsi="Times New Roman" w:cs="Times New Roman"/>
          <w:sz w:val="28"/>
          <w:szCs w:val="28"/>
        </w:rPr>
        <w:t xml:space="preserve"> администрации </w:t>
      </w:r>
      <w:r w:rsidR="00A32E9D">
        <w:rPr>
          <w:rFonts w:ascii="Times New Roman" w:hAnsi="Times New Roman" w:cs="Times New Roman"/>
          <w:sz w:val="28"/>
          <w:szCs w:val="28"/>
        </w:rPr>
        <w:t>Грязинского</w:t>
      </w:r>
      <w:r>
        <w:rPr>
          <w:rFonts w:ascii="Times New Roman" w:hAnsi="Times New Roman" w:cs="Times New Roman"/>
          <w:sz w:val="28"/>
          <w:szCs w:val="28"/>
        </w:rPr>
        <w:t xml:space="preserve"> муниципального района</w:t>
      </w:r>
      <w:r w:rsidR="00ED58C9">
        <w:rPr>
          <w:rFonts w:ascii="Times New Roman" w:hAnsi="Times New Roman" w:cs="Times New Roman"/>
          <w:sz w:val="28"/>
          <w:szCs w:val="28"/>
        </w:rPr>
        <w:t xml:space="preserve"> №</w:t>
      </w:r>
      <w:r w:rsidR="00666C41">
        <w:rPr>
          <w:rFonts w:ascii="Times New Roman" w:hAnsi="Times New Roman" w:cs="Times New Roman"/>
          <w:sz w:val="28"/>
          <w:szCs w:val="28"/>
        </w:rPr>
        <w:t>204</w:t>
      </w:r>
      <w:r w:rsidRPr="00E30CF8">
        <w:rPr>
          <w:rFonts w:ascii="Times New Roman" w:hAnsi="Times New Roman" w:cs="Times New Roman"/>
          <w:sz w:val="28"/>
          <w:szCs w:val="28"/>
        </w:rPr>
        <w:t xml:space="preserve"> от </w:t>
      </w:r>
      <w:r w:rsidR="00666C41">
        <w:rPr>
          <w:rFonts w:ascii="Times New Roman" w:hAnsi="Times New Roman" w:cs="Times New Roman"/>
          <w:sz w:val="28"/>
          <w:szCs w:val="28"/>
        </w:rPr>
        <w:t>01.03.</w:t>
      </w:r>
      <w:r w:rsidR="00ED58C9">
        <w:rPr>
          <w:rFonts w:ascii="Times New Roman" w:hAnsi="Times New Roman" w:cs="Times New Roman"/>
          <w:sz w:val="28"/>
          <w:szCs w:val="28"/>
        </w:rPr>
        <w:t>2021 г.</w:t>
      </w:r>
      <w:r>
        <w:rPr>
          <w:rFonts w:ascii="Times New Roman" w:hAnsi="Times New Roman" w:cs="Times New Roman"/>
          <w:sz w:val="28"/>
          <w:szCs w:val="28"/>
        </w:rPr>
        <w:t xml:space="preserve"> </w:t>
      </w:r>
    </w:p>
    <w:p w:rsidR="00B22EB3" w:rsidRDefault="00B22EB3" w:rsidP="00B22EB3">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оказанию услуг и объем оказываемых услуг: </w:t>
      </w:r>
    </w:p>
    <w:p w:rsidR="00B22EB3" w:rsidRDefault="00B22EB3" w:rsidP="00B22EB3">
      <w:pPr>
        <w:pStyle w:val="ConsPlusNormal"/>
        <w:ind w:firstLine="540"/>
        <w:jc w:val="both"/>
      </w:pPr>
    </w:p>
    <w:tbl>
      <w:tblPr>
        <w:tblW w:w="10064" w:type="dxa"/>
        <w:jc w:val="center"/>
        <w:tblCellMar>
          <w:left w:w="0" w:type="dxa"/>
          <w:right w:w="0" w:type="dxa"/>
        </w:tblCellMar>
        <w:tblLook w:val="04A0" w:firstRow="1" w:lastRow="0" w:firstColumn="1" w:lastColumn="0" w:noHBand="0" w:noVBand="1"/>
      </w:tblPr>
      <w:tblGrid>
        <w:gridCol w:w="688"/>
        <w:gridCol w:w="2200"/>
        <w:gridCol w:w="7176"/>
      </w:tblGrid>
      <w:tr w:rsidR="00B22EB3" w:rsidRPr="006932AD" w:rsidTr="006D3B85">
        <w:trPr>
          <w:jc w:val="center"/>
        </w:trPr>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6932AD" w:rsidRDefault="00B22EB3" w:rsidP="006D3B85">
            <w:pPr>
              <w:spacing w:after="0" w:line="240" w:lineRule="auto"/>
              <w:jc w:val="center"/>
              <w:rPr>
                <w:rFonts w:ascii="Times New Roman" w:hAnsi="Times New Roman" w:cs="Times New Roman"/>
                <w:sz w:val="24"/>
                <w:szCs w:val="24"/>
              </w:rPr>
            </w:pPr>
            <w:r w:rsidRPr="006932AD">
              <w:rPr>
                <w:rFonts w:ascii="Times New Roman" w:hAnsi="Times New Roman" w:cs="Times New Roman"/>
                <w:sz w:val="24"/>
                <w:szCs w:val="24"/>
              </w:rPr>
              <w:t>№ п/п</w:t>
            </w:r>
          </w:p>
        </w:tc>
        <w:tc>
          <w:tcPr>
            <w:tcW w:w="2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6932AD" w:rsidRDefault="00B22EB3" w:rsidP="006D3B85">
            <w:pPr>
              <w:spacing w:after="0" w:line="240" w:lineRule="auto"/>
              <w:jc w:val="center"/>
              <w:rPr>
                <w:rFonts w:ascii="Times New Roman" w:hAnsi="Times New Roman" w:cs="Times New Roman"/>
                <w:sz w:val="24"/>
                <w:szCs w:val="24"/>
              </w:rPr>
            </w:pPr>
            <w:r w:rsidRPr="006932AD">
              <w:rPr>
                <w:rFonts w:ascii="Times New Roman" w:hAnsi="Times New Roman" w:cs="Times New Roman"/>
                <w:sz w:val="24"/>
                <w:szCs w:val="24"/>
              </w:rPr>
              <w:t>Наименование пункта</w:t>
            </w:r>
          </w:p>
        </w:tc>
        <w:tc>
          <w:tcPr>
            <w:tcW w:w="71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6932AD" w:rsidRDefault="00B22EB3" w:rsidP="006D3B85">
            <w:pPr>
              <w:spacing w:after="0" w:line="240" w:lineRule="auto"/>
              <w:jc w:val="center"/>
              <w:rPr>
                <w:rFonts w:ascii="Times New Roman" w:hAnsi="Times New Roman" w:cs="Times New Roman"/>
                <w:sz w:val="24"/>
                <w:szCs w:val="24"/>
              </w:rPr>
            </w:pPr>
            <w:r w:rsidRPr="006932AD">
              <w:rPr>
                <w:rFonts w:ascii="Times New Roman" w:hAnsi="Times New Roman" w:cs="Times New Roman"/>
                <w:sz w:val="24"/>
                <w:szCs w:val="24"/>
              </w:rPr>
              <w:t>Пояснения</w:t>
            </w:r>
          </w:p>
        </w:tc>
      </w:tr>
      <w:tr w:rsidR="00B22EB3" w:rsidRPr="006932AD" w:rsidTr="006D3B85">
        <w:trPr>
          <w:jc w:val="center"/>
        </w:trPr>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jc w:val="center"/>
              <w:rPr>
                <w:rFonts w:ascii="Times New Roman" w:hAnsi="Times New Roman" w:cs="Times New Roman"/>
                <w:sz w:val="24"/>
                <w:szCs w:val="24"/>
              </w:rPr>
            </w:pPr>
            <w:r w:rsidRPr="006932AD">
              <w:rPr>
                <w:rFonts w:ascii="Times New Roman" w:hAnsi="Times New Roman" w:cs="Times New Roman"/>
                <w:sz w:val="24"/>
                <w:szCs w:val="24"/>
              </w:rPr>
              <w:t>1.</w:t>
            </w:r>
          </w:p>
        </w:tc>
        <w:tc>
          <w:tcPr>
            <w:tcW w:w="2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Предмет Конкурса</w:t>
            </w:r>
          </w:p>
        </w:tc>
        <w:tc>
          <w:tcPr>
            <w:tcW w:w="71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 xml:space="preserve">Отбор специализированной службы по вопросам похоронного дела на территории </w:t>
            </w:r>
            <w:r w:rsidR="00A32E9D">
              <w:rPr>
                <w:rFonts w:ascii="Times New Roman" w:hAnsi="Times New Roman" w:cs="Times New Roman"/>
                <w:sz w:val="24"/>
                <w:szCs w:val="24"/>
              </w:rPr>
              <w:t>Грязинского</w:t>
            </w:r>
            <w:r w:rsidRPr="006932AD">
              <w:rPr>
                <w:rFonts w:ascii="Times New Roman" w:hAnsi="Times New Roman" w:cs="Times New Roman"/>
                <w:sz w:val="24"/>
                <w:szCs w:val="24"/>
              </w:rPr>
              <w:t xml:space="preserve"> муниципального района</w:t>
            </w:r>
          </w:p>
        </w:tc>
      </w:tr>
      <w:tr w:rsidR="00B22EB3" w:rsidRPr="006932AD" w:rsidTr="006D3B85">
        <w:trPr>
          <w:jc w:val="center"/>
        </w:trPr>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jc w:val="center"/>
              <w:rPr>
                <w:rFonts w:ascii="Times New Roman" w:hAnsi="Times New Roman" w:cs="Times New Roman"/>
                <w:sz w:val="24"/>
                <w:szCs w:val="24"/>
              </w:rPr>
            </w:pPr>
            <w:r w:rsidRPr="006932AD">
              <w:rPr>
                <w:rFonts w:ascii="Times New Roman" w:hAnsi="Times New Roman" w:cs="Times New Roman"/>
                <w:sz w:val="24"/>
                <w:szCs w:val="24"/>
              </w:rPr>
              <w:t>2.</w:t>
            </w:r>
          </w:p>
        </w:tc>
        <w:tc>
          <w:tcPr>
            <w:tcW w:w="2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Место выполнения работ (оказания услуг)</w:t>
            </w:r>
          </w:p>
        </w:tc>
        <w:tc>
          <w:tcPr>
            <w:tcW w:w="71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 xml:space="preserve">Территория </w:t>
            </w:r>
            <w:r w:rsidR="00A32E9D">
              <w:rPr>
                <w:rFonts w:ascii="Times New Roman" w:hAnsi="Times New Roman" w:cs="Times New Roman"/>
                <w:sz w:val="24"/>
                <w:szCs w:val="24"/>
              </w:rPr>
              <w:t>Грязинского</w:t>
            </w:r>
            <w:r w:rsidRPr="006932AD">
              <w:rPr>
                <w:rFonts w:ascii="Times New Roman" w:hAnsi="Times New Roman" w:cs="Times New Roman"/>
                <w:sz w:val="24"/>
                <w:szCs w:val="24"/>
              </w:rPr>
              <w:t xml:space="preserve"> муниципального района</w:t>
            </w:r>
          </w:p>
        </w:tc>
      </w:tr>
      <w:tr w:rsidR="00B22EB3" w:rsidRPr="006932AD" w:rsidTr="006D3B85">
        <w:trPr>
          <w:jc w:val="center"/>
        </w:trPr>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jc w:val="center"/>
              <w:rPr>
                <w:rFonts w:ascii="Times New Roman" w:hAnsi="Times New Roman" w:cs="Times New Roman"/>
                <w:sz w:val="24"/>
                <w:szCs w:val="24"/>
              </w:rPr>
            </w:pPr>
            <w:r w:rsidRPr="006932AD">
              <w:rPr>
                <w:rFonts w:ascii="Times New Roman" w:hAnsi="Times New Roman" w:cs="Times New Roman"/>
                <w:sz w:val="24"/>
                <w:szCs w:val="24"/>
              </w:rPr>
              <w:t>3.</w:t>
            </w:r>
          </w:p>
        </w:tc>
        <w:tc>
          <w:tcPr>
            <w:tcW w:w="2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Сроки выполнения работ (оказания услуг)</w:t>
            </w:r>
          </w:p>
        </w:tc>
        <w:tc>
          <w:tcPr>
            <w:tcW w:w="71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Один год </w:t>
            </w:r>
            <w:r w:rsidRPr="006932AD">
              <w:rPr>
                <w:rFonts w:ascii="Times New Roman" w:hAnsi="Times New Roman" w:cs="Times New Roman"/>
                <w:sz w:val="24"/>
                <w:szCs w:val="24"/>
              </w:rPr>
              <w:t>с момента заключения договора на осуществления функций специализированной службы по гарантированному перечню услуг по погребению</w:t>
            </w:r>
          </w:p>
        </w:tc>
      </w:tr>
      <w:tr w:rsidR="00B22EB3" w:rsidRPr="006932AD" w:rsidTr="006D3B85">
        <w:trPr>
          <w:jc w:val="center"/>
        </w:trPr>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jc w:val="center"/>
              <w:rPr>
                <w:rFonts w:ascii="Times New Roman" w:hAnsi="Times New Roman" w:cs="Times New Roman"/>
                <w:sz w:val="24"/>
                <w:szCs w:val="24"/>
              </w:rPr>
            </w:pPr>
            <w:r w:rsidRPr="006932AD">
              <w:rPr>
                <w:rFonts w:ascii="Times New Roman" w:hAnsi="Times New Roman" w:cs="Times New Roman"/>
                <w:sz w:val="24"/>
                <w:szCs w:val="24"/>
              </w:rPr>
              <w:t>4.</w:t>
            </w:r>
          </w:p>
        </w:tc>
        <w:tc>
          <w:tcPr>
            <w:tcW w:w="2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Требования к выполнению работ (оказанию услуг)</w:t>
            </w:r>
          </w:p>
        </w:tc>
        <w:tc>
          <w:tcPr>
            <w:tcW w:w="71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1. Для выполнения работ (оказания услуг) специализированной службе необходимо иметь:</w:t>
            </w:r>
            <w:r w:rsidRPr="006932AD">
              <w:rPr>
                <w:rFonts w:ascii="Times New Roman" w:hAnsi="Times New Roman" w:cs="Times New Roman"/>
                <w:sz w:val="24"/>
                <w:szCs w:val="24"/>
              </w:rPr>
              <w:br/>
              <w:t>1) специализированный транспорт для предоставления услуг по захоронению;</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2) персонал для оказания услуг;</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3) помещение для приема заявок;</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4) наличие телефонной связи для приема заявок;</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2. Знать основы похоронного дела и владеть навыками ведения документации, установленной нормативными актами</w:t>
            </w:r>
            <w:r>
              <w:rPr>
                <w:rFonts w:ascii="Times New Roman" w:hAnsi="Times New Roman" w:cs="Times New Roman"/>
                <w:sz w:val="24"/>
                <w:szCs w:val="24"/>
              </w:rPr>
              <w:t>.</w:t>
            </w:r>
          </w:p>
        </w:tc>
      </w:tr>
      <w:tr w:rsidR="00B22EB3" w:rsidRPr="006932AD" w:rsidTr="006D3B85">
        <w:trPr>
          <w:trHeight w:val="1687"/>
          <w:jc w:val="center"/>
        </w:trPr>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jc w:val="center"/>
              <w:rPr>
                <w:rFonts w:ascii="Times New Roman" w:hAnsi="Times New Roman" w:cs="Times New Roman"/>
                <w:sz w:val="24"/>
                <w:szCs w:val="24"/>
              </w:rPr>
            </w:pPr>
            <w:r w:rsidRPr="006932AD">
              <w:rPr>
                <w:rFonts w:ascii="Times New Roman" w:hAnsi="Times New Roman" w:cs="Times New Roman"/>
                <w:sz w:val="24"/>
                <w:szCs w:val="24"/>
              </w:rPr>
              <w:t>5.</w:t>
            </w:r>
          </w:p>
        </w:tc>
        <w:tc>
          <w:tcPr>
            <w:tcW w:w="2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Объемы выполняемых работ (оказываемых услуг)</w:t>
            </w:r>
          </w:p>
        </w:tc>
        <w:tc>
          <w:tcPr>
            <w:tcW w:w="71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hyperlink r:id="rId6" w:history="1">
              <w:r w:rsidRPr="006932AD">
                <w:rPr>
                  <w:rFonts w:ascii="Times New Roman" w:hAnsi="Times New Roman" w:cs="Times New Roman"/>
                  <w:sz w:val="24"/>
                  <w:szCs w:val="24"/>
                </w:rPr>
                <w:t>Федерального закона от 12.01.1996 года № 8-ФЗ «О погребении и похоронном деле»</w:t>
              </w:r>
            </w:hyperlink>
            <w:r w:rsidRPr="006932AD">
              <w:rPr>
                <w:rFonts w:ascii="Times New Roman" w:hAnsi="Times New Roman" w:cs="Times New Roman"/>
                <w:sz w:val="24"/>
                <w:szCs w:val="24"/>
              </w:rPr>
              <w:t>, включающего в себя:</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1) оформление документов, необходимых для погребения;</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 xml:space="preserve">2)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w:t>
            </w:r>
            <w:r w:rsidR="00A32E9D">
              <w:rPr>
                <w:rFonts w:ascii="Times New Roman" w:hAnsi="Times New Roman" w:cs="Times New Roman"/>
                <w:sz w:val="24"/>
                <w:szCs w:val="24"/>
              </w:rPr>
              <w:t>Грязинского</w:t>
            </w:r>
            <w:r w:rsidRPr="006932AD">
              <w:rPr>
                <w:rFonts w:ascii="Times New Roman" w:hAnsi="Times New Roman" w:cs="Times New Roman"/>
                <w:sz w:val="24"/>
                <w:szCs w:val="24"/>
              </w:rPr>
              <w:t xml:space="preserve"> муниципального района, выгрузка гроба в месте нахождения умершего);</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3) перевозка тела (останков) умершего на кладбище: транспортировка тела (останков) умершего от места его нахождения на кладбище в пределах муниципального района без дополнительных остановок и заездов по какой-либо необходимости и сопровождающих лиц;</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4) погребение: рытье могилы, забивание крышки гроба, опускание его в могилу, устройство холма и установка надгробного знака.</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2. 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hyperlink r:id="rId7" w:history="1">
              <w:r w:rsidRPr="006932AD">
                <w:rPr>
                  <w:rFonts w:ascii="Times New Roman" w:hAnsi="Times New Roman" w:cs="Times New Roman"/>
                  <w:sz w:val="24"/>
                  <w:szCs w:val="24"/>
                </w:rPr>
                <w:t>Федерального закона от 12.01.1996 года № 8-ФЗ «О погребении и похоронном деле»</w:t>
              </w:r>
            </w:hyperlink>
            <w:r w:rsidRPr="006932AD">
              <w:rPr>
                <w:rFonts w:ascii="Times New Roman" w:hAnsi="Times New Roman" w:cs="Times New Roman"/>
                <w:sz w:val="24"/>
                <w:szCs w:val="24"/>
              </w:rPr>
              <w:t>, включающего в себя:</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1) оформление документов, необходимых для погребения;</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2) облачение тела;</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 xml:space="preserve">3)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w:t>
            </w:r>
            <w:r w:rsidR="00A32E9D">
              <w:rPr>
                <w:rFonts w:ascii="Times New Roman" w:hAnsi="Times New Roman" w:cs="Times New Roman"/>
                <w:sz w:val="24"/>
                <w:szCs w:val="24"/>
              </w:rPr>
              <w:t>Грязинского</w:t>
            </w:r>
            <w:r w:rsidRPr="006932AD">
              <w:rPr>
                <w:rFonts w:ascii="Times New Roman" w:hAnsi="Times New Roman" w:cs="Times New Roman"/>
                <w:sz w:val="24"/>
                <w:szCs w:val="24"/>
              </w:rPr>
              <w:t xml:space="preserve"> муниципального района, выгрузка гроба в месте нахождения умершего;</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4) перевозка тела (останков) умершего на кладбище: транспортировка тела (останков) умершего от места его нахождения на кладбище в пределах муниципального района без дополнительных остановок и заездов по какой-либо необходимости и сопровождающих лиц;</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5) погребение: рытье могилы, забивание крышки гроба, опускание его в могилу, устройство холма и установка надгробного знака.</w:t>
            </w:r>
          </w:p>
        </w:tc>
      </w:tr>
      <w:tr w:rsidR="00B22EB3" w:rsidRPr="006932AD" w:rsidTr="006D3B85">
        <w:trPr>
          <w:jc w:val="center"/>
        </w:trPr>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jc w:val="center"/>
              <w:rPr>
                <w:rFonts w:ascii="Times New Roman" w:hAnsi="Times New Roman" w:cs="Times New Roman"/>
                <w:sz w:val="24"/>
                <w:szCs w:val="24"/>
              </w:rPr>
            </w:pPr>
            <w:r w:rsidRPr="006932AD">
              <w:rPr>
                <w:rFonts w:ascii="Times New Roman" w:hAnsi="Times New Roman" w:cs="Times New Roman"/>
                <w:sz w:val="24"/>
                <w:szCs w:val="24"/>
              </w:rPr>
              <w:t>6.</w:t>
            </w:r>
          </w:p>
        </w:tc>
        <w:tc>
          <w:tcPr>
            <w:tcW w:w="2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Ответственность за ненадлежащее выполнение работ (оказание услуг)</w:t>
            </w:r>
          </w:p>
        </w:tc>
        <w:tc>
          <w:tcPr>
            <w:tcW w:w="71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 xml:space="preserve">Организация, осуществляющая деятельность по оказанию услуг согласно гарантированного перечня услуг по погребению, несет ответственность за ненадлежащее оказание услуг в соответствии с законодательством Российской Федерации  </w:t>
            </w:r>
          </w:p>
        </w:tc>
      </w:tr>
      <w:tr w:rsidR="00B22EB3" w:rsidRPr="006932AD" w:rsidTr="006D3B85">
        <w:trPr>
          <w:jc w:val="center"/>
        </w:trPr>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jc w:val="center"/>
              <w:rPr>
                <w:rFonts w:ascii="Times New Roman" w:hAnsi="Times New Roman" w:cs="Times New Roman"/>
                <w:sz w:val="24"/>
                <w:szCs w:val="24"/>
              </w:rPr>
            </w:pPr>
            <w:r w:rsidRPr="006932AD">
              <w:rPr>
                <w:rFonts w:ascii="Times New Roman" w:hAnsi="Times New Roman" w:cs="Times New Roman"/>
                <w:sz w:val="24"/>
                <w:szCs w:val="24"/>
              </w:rPr>
              <w:t>7.</w:t>
            </w:r>
          </w:p>
        </w:tc>
        <w:tc>
          <w:tcPr>
            <w:tcW w:w="2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Стоимость услуг, предоставляемых согласно гарантированному перечню услуг</w:t>
            </w:r>
          </w:p>
        </w:tc>
        <w:tc>
          <w:tcPr>
            <w:tcW w:w="71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 xml:space="preserve">1. Стоимость услуг, предоставляемых согласно гарантированному перечню услуг по погребению, определяется администрацией </w:t>
            </w:r>
            <w:r w:rsidR="00A32E9D">
              <w:rPr>
                <w:rFonts w:ascii="Times New Roman" w:hAnsi="Times New Roman" w:cs="Times New Roman"/>
                <w:sz w:val="24"/>
                <w:szCs w:val="24"/>
              </w:rPr>
              <w:t>Грязинского</w:t>
            </w:r>
            <w:r w:rsidRPr="006932AD">
              <w:rPr>
                <w:rFonts w:ascii="Times New Roman" w:hAnsi="Times New Roman" w:cs="Times New Roman"/>
                <w:sz w:val="24"/>
                <w:szCs w:val="24"/>
              </w:rPr>
              <w:t xml:space="preserve"> муниципального района по согласованию с соответствующими отделениями Пенсионного фонда Российской Федерации, Фонда социального страхования Российской Федерации, управлением потребительского рынка и ценовой политики Липецкой области и возмещается специализированной службе по вопросам похоронного дела в порядке, установленном ст. 9, ст. 12 </w:t>
            </w:r>
            <w:hyperlink r:id="rId8" w:history="1">
              <w:r w:rsidRPr="006932AD">
                <w:rPr>
                  <w:rFonts w:ascii="Times New Roman" w:hAnsi="Times New Roman" w:cs="Times New Roman"/>
                  <w:sz w:val="24"/>
                  <w:szCs w:val="24"/>
                </w:rPr>
                <w:t>Федерального закона от 12.01.1996 года № 8-ФЗ «О погребении и похоронном деле»</w:t>
              </w:r>
            </w:hyperlink>
            <w:r w:rsidRPr="006932AD">
              <w:rPr>
                <w:rFonts w:ascii="Times New Roman" w:hAnsi="Times New Roman" w:cs="Times New Roman"/>
                <w:sz w:val="24"/>
                <w:szCs w:val="24"/>
              </w:rPr>
              <w:t>.</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 xml:space="preserve">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B22EB3" w:rsidRPr="006932AD" w:rsidRDefault="00B22EB3" w:rsidP="006D3B85">
            <w:pPr>
              <w:spacing w:after="0" w:line="240" w:lineRule="auto"/>
              <w:rPr>
                <w:rFonts w:ascii="Times New Roman" w:hAnsi="Times New Roman" w:cs="Times New Roman"/>
                <w:sz w:val="24"/>
                <w:szCs w:val="24"/>
              </w:rPr>
            </w:pPr>
            <w:r w:rsidRPr="006932AD">
              <w:rPr>
                <w:rFonts w:ascii="Times New Roman" w:hAnsi="Times New Roman" w:cs="Times New Roman"/>
                <w:sz w:val="24"/>
                <w:szCs w:val="24"/>
              </w:rPr>
              <w:t>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B22EB3" w:rsidRDefault="00B22EB3" w:rsidP="00B22EB3">
      <w:pPr>
        <w:widowControl w:val="0"/>
        <w:spacing w:after="0" w:line="240" w:lineRule="auto"/>
        <w:ind w:left="-284" w:firstLine="567"/>
        <w:jc w:val="both"/>
        <w:rPr>
          <w:rFonts w:ascii="Times New Roman" w:hAnsi="Times New Roman" w:cs="Times New Roman"/>
          <w:sz w:val="28"/>
          <w:szCs w:val="28"/>
        </w:rPr>
      </w:pPr>
    </w:p>
    <w:p w:rsidR="00B22EB3" w:rsidRDefault="00B22EB3" w:rsidP="00B22EB3">
      <w:pPr>
        <w:numPr>
          <w:ilvl w:val="0"/>
          <w:numId w:val="7"/>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9A6770">
        <w:rPr>
          <w:rFonts w:ascii="Times New Roman" w:hAnsi="Times New Roman" w:cs="Times New Roman"/>
          <w:sz w:val="28"/>
          <w:szCs w:val="28"/>
        </w:rPr>
        <w:t xml:space="preserve">звещение о проведении </w:t>
      </w:r>
      <w:r>
        <w:rPr>
          <w:rFonts w:ascii="Times New Roman" w:hAnsi="Times New Roman" w:cs="Times New Roman"/>
          <w:sz w:val="28"/>
          <w:szCs w:val="28"/>
        </w:rPr>
        <w:t>К</w:t>
      </w:r>
      <w:r w:rsidRPr="009A6770">
        <w:rPr>
          <w:rFonts w:ascii="Times New Roman" w:hAnsi="Times New Roman" w:cs="Times New Roman"/>
          <w:sz w:val="28"/>
          <w:szCs w:val="28"/>
        </w:rPr>
        <w:t xml:space="preserve">онкурса </w:t>
      </w:r>
      <w:r>
        <w:rPr>
          <w:rFonts w:ascii="Times New Roman" w:hAnsi="Times New Roman" w:cs="Times New Roman"/>
          <w:sz w:val="28"/>
          <w:szCs w:val="28"/>
        </w:rPr>
        <w:t xml:space="preserve">публикуется </w:t>
      </w:r>
      <w:r w:rsidRPr="006D6F31">
        <w:rPr>
          <w:rFonts w:ascii="Times New Roman" w:hAnsi="Times New Roman" w:cs="Times New Roman"/>
          <w:sz w:val="28"/>
          <w:szCs w:val="28"/>
        </w:rPr>
        <w:t xml:space="preserve">в </w:t>
      </w:r>
      <w:r w:rsidR="00FD33D4">
        <w:rPr>
          <w:rFonts w:ascii="Times New Roman" w:hAnsi="Times New Roman" w:cs="Times New Roman"/>
          <w:sz w:val="28"/>
          <w:szCs w:val="28"/>
        </w:rPr>
        <w:t>районной газете</w:t>
      </w:r>
      <w:r w:rsidRPr="006906E8">
        <w:rPr>
          <w:rFonts w:ascii="Times New Roman" w:hAnsi="Times New Roman" w:cs="Times New Roman"/>
          <w:sz w:val="28"/>
          <w:szCs w:val="28"/>
        </w:rPr>
        <w:t xml:space="preserve"> «</w:t>
      </w:r>
      <w:proofErr w:type="spellStart"/>
      <w:r w:rsidR="00FD33D4">
        <w:rPr>
          <w:rFonts w:ascii="Times New Roman" w:hAnsi="Times New Roman" w:cs="Times New Roman"/>
          <w:sz w:val="28"/>
          <w:szCs w:val="28"/>
        </w:rPr>
        <w:t>Грязинский</w:t>
      </w:r>
      <w:proofErr w:type="spellEnd"/>
      <w:r w:rsidR="00FD33D4">
        <w:rPr>
          <w:rFonts w:ascii="Times New Roman" w:hAnsi="Times New Roman" w:cs="Times New Roman"/>
          <w:sz w:val="28"/>
          <w:szCs w:val="28"/>
        </w:rPr>
        <w:t xml:space="preserve"> известия</w:t>
      </w:r>
      <w:r w:rsidRPr="006906E8">
        <w:rPr>
          <w:rFonts w:ascii="Times New Roman" w:hAnsi="Times New Roman" w:cs="Times New Roman"/>
          <w:sz w:val="28"/>
          <w:szCs w:val="28"/>
        </w:rPr>
        <w:t>»</w:t>
      </w:r>
      <w:r>
        <w:rPr>
          <w:rFonts w:ascii="Times New Roman" w:hAnsi="Times New Roman" w:cs="Times New Roman"/>
          <w:sz w:val="28"/>
          <w:szCs w:val="28"/>
        </w:rPr>
        <w:t>. Одновременно с этим и</w:t>
      </w:r>
      <w:r w:rsidRPr="009A6770">
        <w:rPr>
          <w:rFonts w:ascii="Times New Roman" w:hAnsi="Times New Roman" w:cs="Times New Roman"/>
          <w:sz w:val="28"/>
          <w:szCs w:val="28"/>
        </w:rPr>
        <w:t xml:space="preserve">звещение о проведении </w:t>
      </w:r>
      <w:r>
        <w:rPr>
          <w:rFonts w:ascii="Times New Roman" w:hAnsi="Times New Roman" w:cs="Times New Roman"/>
          <w:sz w:val="28"/>
          <w:szCs w:val="28"/>
        </w:rPr>
        <w:t>К</w:t>
      </w:r>
      <w:r w:rsidRPr="009A6770">
        <w:rPr>
          <w:rFonts w:ascii="Times New Roman" w:hAnsi="Times New Roman" w:cs="Times New Roman"/>
          <w:sz w:val="28"/>
          <w:szCs w:val="28"/>
        </w:rPr>
        <w:t>онкурса и конкурсная документация размещаются на</w:t>
      </w:r>
      <w:r w:rsidRPr="00DF670C">
        <w:rPr>
          <w:rFonts w:ascii="Times New Roman" w:hAnsi="Times New Roman" w:cs="Times New Roman"/>
          <w:sz w:val="28"/>
          <w:szCs w:val="28"/>
        </w:rPr>
        <w:t xml:space="preserve"> </w:t>
      </w:r>
      <w:r w:rsidRPr="006D6F31">
        <w:rPr>
          <w:rFonts w:ascii="Times New Roman" w:hAnsi="Times New Roman" w:cs="Times New Roman"/>
          <w:sz w:val="28"/>
          <w:szCs w:val="28"/>
        </w:rPr>
        <w:t xml:space="preserve">официальном </w:t>
      </w:r>
      <w:r w:rsidRPr="00D90F26">
        <w:rPr>
          <w:rFonts w:ascii="Times New Roman" w:hAnsi="Times New Roman" w:cs="Times New Roman"/>
          <w:sz w:val="28"/>
          <w:szCs w:val="28"/>
        </w:rPr>
        <w:t xml:space="preserve">интернет-сайте </w:t>
      </w:r>
      <w:r w:rsidR="00A32E9D">
        <w:rPr>
          <w:rFonts w:ascii="Times New Roman" w:hAnsi="Times New Roman" w:cs="Times New Roman"/>
          <w:sz w:val="28"/>
          <w:szCs w:val="28"/>
        </w:rPr>
        <w:t>Грязинского</w:t>
      </w:r>
      <w:r w:rsidRPr="00D90F26">
        <w:rPr>
          <w:rFonts w:ascii="Times New Roman" w:hAnsi="Times New Roman" w:cs="Times New Roman"/>
          <w:sz w:val="28"/>
          <w:szCs w:val="28"/>
        </w:rPr>
        <w:t xml:space="preserve"> муниципального района Липецкой </w:t>
      </w:r>
      <w:r w:rsidRPr="0025006A">
        <w:rPr>
          <w:rFonts w:ascii="Times New Roman" w:hAnsi="Times New Roman" w:cs="Times New Roman"/>
          <w:color w:val="000000"/>
          <w:sz w:val="28"/>
          <w:szCs w:val="28"/>
        </w:rPr>
        <w:t xml:space="preserve">области </w:t>
      </w:r>
      <w:r w:rsidR="001D566A" w:rsidRPr="0013461C">
        <w:rPr>
          <w:rFonts w:ascii="Times New Roman" w:hAnsi="Times New Roman" w:cs="Times New Roman"/>
          <w:color w:val="000000"/>
          <w:sz w:val="28"/>
          <w:szCs w:val="28"/>
          <w:lang w:val="en-US"/>
        </w:rPr>
        <w:t>http</w:t>
      </w:r>
      <w:r w:rsidR="001D566A" w:rsidRPr="0013461C">
        <w:rPr>
          <w:rFonts w:ascii="Times New Roman" w:hAnsi="Times New Roman" w:cs="Times New Roman"/>
          <w:color w:val="000000"/>
          <w:sz w:val="28"/>
          <w:szCs w:val="28"/>
        </w:rPr>
        <w:t>://</w:t>
      </w:r>
      <w:proofErr w:type="spellStart"/>
      <w:r w:rsidR="001D566A" w:rsidRPr="0013461C">
        <w:rPr>
          <w:rFonts w:ascii="Times New Roman" w:hAnsi="Times New Roman" w:cs="Times New Roman"/>
          <w:color w:val="000000"/>
          <w:sz w:val="28"/>
          <w:szCs w:val="28"/>
          <w:lang w:val="en-US"/>
        </w:rPr>
        <w:t>gryazy</w:t>
      </w:r>
      <w:proofErr w:type="spellEnd"/>
      <w:r w:rsidR="001D566A" w:rsidRPr="0013461C">
        <w:rPr>
          <w:rFonts w:ascii="Times New Roman" w:hAnsi="Times New Roman" w:cs="Times New Roman"/>
          <w:color w:val="000000"/>
          <w:sz w:val="28"/>
          <w:szCs w:val="28"/>
        </w:rPr>
        <w:t>.</w:t>
      </w:r>
      <w:proofErr w:type="spellStart"/>
      <w:r w:rsidR="001D566A" w:rsidRPr="0013461C">
        <w:rPr>
          <w:rFonts w:ascii="Times New Roman" w:hAnsi="Times New Roman" w:cs="Times New Roman"/>
          <w:color w:val="000000"/>
          <w:sz w:val="28"/>
          <w:szCs w:val="28"/>
          <w:lang w:val="en-US"/>
        </w:rPr>
        <w:t>ru</w:t>
      </w:r>
      <w:proofErr w:type="spellEnd"/>
      <w:r w:rsidR="001D566A" w:rsidRPr="0013461C">
        <w:rPr>
          <w:rFonts w:ascii="Times New Roman" w:hAnsi="Times New Roman" w:cs="Times New Roman"/>
          <w:color w:val="000000"/>
          <w:sz w:val="28"/>
          <w:szCs w:val="28"/>
        </w:rPr>
        <w:t>.</w:t>
      </w:r>
    </w:p>
    <w:p w:rsidR="00B22EB3" w:rsidRDefault="00B22EB3" w:rsidP="00B22EB3">
      <w:pPr>
        <w:numPr>
          <w:ilvl w:val="0"/>
          <w:numId w:val="7"/>
        </w:numPr>
        <w:tabs>
          <w:tab w:val="left" w:pos="1276"/>
        </w:tabs>
        <w:spacing w:after="0" w:line="240" w:lineRule="auto"/>
        <w:ind w:left="0" w:firstLine="709"/>
        <w:jc w:val="both"/>
        <w:rPr>
          <w:rFonts w:ascii="Times New Roman" w:hAnsi="Times New Roman" w:cs="Times New Roman"/>
          <w:sz w:val="28"/>
          <w:szCs w:val="28"/>
        </w:rPr>
      </w:pPr>
      <w:r w:rsidRPr="00B16A7A">
        <w:rPr>
          <w:rFonts w:ascii="Times New Roman" w:hAnsi="Times New Roman" w:cs="Times New Roman"/>
          <w:sz w:val="28"/>
          <w:szCs w:val="28"/>
        </w:rPr>
        <w:t xml:space="preserve">Заказчик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со дня принятия указанного решения такие изменения размещаются Заказчиком на официальном интернет-сайте </w:t>
      </w:r>
      <w:r w:rsidR="00A32E9D">
        <w:rPr>
          <w:rFonts w:ascii="Times New Roman" w:hAnsi="Times New Roman" w:cs="Times New Roman"/>
          <w:sz w:val="28"/>
          <w:szCs w:val="28"/>
        </w:rPr>
        <w:t>Грязинского</w:t>
      </w:r>
      <w:r w:rsidRPr="00B16A7A">
        <w:rPr>
          <w:rFonts w:ascii="Times New Roman" w:hAnsi="Times New Roman" w:cs="Times New Roman"/>
          <w:sz w:val="28"/>
          <w:szCs w:val="28"/>
        </w:rPr>
        <w:t xml:space="preserve"> муниципального района Липецкой области </w:t>
      </w:r>
      <w:r w:rsidR="001D566A" w:rsidRPr="0013461C">
        <w:rPr>
          <w:rFonts w:ascii="Times New Roman" w:hAnsi="Times New Roman" w:cs="Times New Roman"/>
          <w:color w:val="000000"/>
          <w:sz w:val="28"/>
          <w:szCs w:val="28"/>
          <w:lang w:val="en-US"/>
        </w:rPr>
        <w:t>http</w:t>
      </w:r>
      <w:r w:rsidR="001D566A" w:rsidRPr="0013461C">
        <w:rPr>
          <w:rFonts w:ascii="Times New Roman" w:hAnsi="Times New Roman" w:cs="Times New Roman"/>
          <w:color w:val="000000"/>
          <w:sz w:val="28"/>
          <w:szCs w:val="28"/>
        </w:rPr>
        <w:t>://</w:t>
      </w:r>
      <w:proofErr w:type="spellStart"/>
      <w:r w:rsidR="001D566A" w:rsidRPr="0013461C">
        <w:rPr>
          <w:rFonts w:ascii="Times New Roman" w:hAnsi="Times New Roman" w:cs="Times New Roman"/>
          <w:color w:val="000000"/>
          <w:sz w:val="28"/>
          <w:szCs w:val="28"/>
          <w:lang w:val="en-US"/>
        </w:rPr>
        <w:t>gryazy</w:t>
      </w:r>
      <w:proofErr w:type="spellEnd"/>
      <w:r w:rsidR="001D566A" w:rsidRPr="0013461C">
        <w:rPr>
          <w:rFonts w:ascii="Times New Roman" w:hAnsi="Times New Roman" w:cs="Times New Roman"/>
          <w:color w:val="000000"/>
          <w:sz w:val="28"/>
          <w:szCs w:val="28"/>
        </w:rPr>
        <w:t>.</w:t>
      </w:r>
      <w:proofErr w:type="spellStart"/>
      <w:r w:rsidR="001D566A" w:rsidRPr="0013461C">
        <w:rPr>
          <w:rFonts w:ascii="Times New Roman" w:hAnsi="Times New Roman" w:cs="Times New Roman"/>
          <w:color w:val="000000"/>
          <w:sz w:val="28"/>
          <w:szCs w:val="28"/>
          <w:lang w:val="en-US"/>
        </w:rPr>
        <w:t>ru</w:t>
      </w:r>
      <w:proofErr w:type="spellEnd"/>
      <w:r w:rsidRPr="00B16A7A">
        <w:rPr>
          <w:rFonts w:ascii="Times New Roman" w:hAnsi="Times New Roman" w:cs="Times New Roman"/>
          <w:color w:val="000000"/>
          <w:sz w:val="28"/>
          <w:szCs w:val="28"/>
        </w:rPr>
        <w:t xml:space="preserve"> и </w:t>
      </w:r>
      <w:r w:rsidRPr="00B16A7A">
        <w:rPr>
          <w:rFonts w:ascii="Times New Roman" w:hAnsi="Times New Roman" w:cs="Times New Roman"/>
          <w:sz w:val="28"/>
          <w:szCs w:val="28"/>
        </w:rPr>
        <w:t xml:space="preserve">публикуются в </w:t>
      </w:r>
      <w:r w:rsidR="00FD33D4">
        <w:rPr>
          <w:rFonts w:ascii="Times New Roman" w:hAnsi="Times New Roman" w:cs="Times New Roman"/>
          <w:sz w:val="28"/>
          <w:szCs w:val="28"/>
        </w:rPr>
        <w:t>районной газете</w:t>
      </w:r>
      <w:r w:rsidRPr="00B16A7A">
        <w:rPr>
          <w:rFonts w:ascii="Times New Roman" w:hAnsi="Times New Roman" w:cs="Times New Roman"/>
          <w:sz w:val="28"/>
          <w:szCs w:val="28"/>
        </w:rPr>
        <w:t xml:space="preserve"> «</w:t>
      </w:r>
      <w:proofErr w:type="spellStart"/>
      <w:r w:rsidR="00FD33D4">
        <w:rPr>
          <w:rFonts w:ascii="Times New Roman" w:hAnsi="Times New Roman" w:cs="Times New Roman"/>
          <w:sz w:val="28"/>
          <w:szCs w:val="28"/>
        </w:rPr>
        <w:t>Грязинский</w:t>
      </w:r>
      <w:proofErr w:type="spellEnd"/>
      <w:r w:rsidR="00FD33D4">
        <w:rPr>
          <w:rFonts w:ascii="Times New Roman" w:hAnsi="Times New Roman" w:cs="Times New Roman"/>
          <w:sz w:val="28"/>
          <w:szCs w:val="28"/>
        </w:rPr>
        <w:t xml:space="preserve"> известия</w:t>
      </w:r>
      <w:r w:rsidRPr="00B16A7A">
        <w:rPr>
          <w:rFonts w:ascii="Times New Roman" w:hAnsi="Times New Roman" w:cs="Times New Roman"/>
          <w:sz w:val="28"/>
          <w:szCs w:val="28"/>
        </w:rPr>
        <w:t xml:space="preserve">». При этом срок подачи заявок на участие в Конкурсе должен быть продлен так, чтобы со дня размещения на официальном интернет-сайте </w:t>
      </w:r>
      <w:r w:rsidR="00A32E9D">
        <w:rPr>
          <w:rFonts w:ascii="Times New Roman" w:hAnsi="Times New Roman" w:cs="Times New Roman"/>
          <w:sz w:val="28"/>
          <w:szCs w:val="28"/>
        </w:rPr>
        <w:t>Грязинского</w:t>
      </w:r>
      <w:r w:rsidRPr="00B16A7A">
        <w:rPr>
          <w:rFonts w:ascii="Times New Roman" w:hAnsi="Times New Roman" w:cs="Times New Roman"/>
          <w:sz w:val="28"/>
          <w:szCs w:val="28"/>
        </w:rPr>
        <w:t xml:space="preserve"> муниципального района Липецкой области внесенных в извещение о проведении Конкурса изменений до даты окончания подачи заявок на участие в Конкурсе такой срок составлял не менее чем тридцать дней.</w:t>
      </w:r>
    </w:p>
    <w:p w:rsidR="00B22EB3" w:rsidRPr="00B42115" w:rsidRDefault="00B22EB3" w:rsidP="00B22EB3">
      <w:pPr>
        <w:numPr>
          <w:ilvl w:val="0"/>
          <w:numId w:val="7"/>
        </w:numPr>
        <w:tabs>
          <w:tab w:val="left" w:pos="1276"/>
        </w:tabs>
        <w:spacing w:after="0" w:line="240" w:lineRule="auto"/>
        <w:ind w:left="0" w:firstLine="709"/>
        <w:jc w:val="both"/>
        <w:rPr>
          <w:rFonts w:ascii="Times New Roman" w:hAnsi="Times New Roman" w:cs="Times New Roman"/>
          <w:sz w:val="28"/>
          <w:szCs w:val="28"/>
        </w:rPr>
      </w:pPr>
      <w:r w:rsidRPr="00B16A7A">
        <w:rPr>
          <w:rFonts w:ascii="Times New Roman" w:hAnsi="Times New Roman" w:cs="Times New Roman"/>
          <w:sz w:val="28"/>
          <w:szCs w:val="28"/>
        </w:rPr>
        <w:t xml:space="preserve">Заказчик вправе отказаться от проведения Конкурса не позднее, чем за десять дней до даты окончания срока подачи заявок на участие в Конкурсе. Извещение об отказе от проведения Конкурса размещается Заказчиком в течение </w:t>
      </w:r>
      <w:r w:rsidRPr="00B42115">
        <w:rPr>
          <w:rFonts w:ascii="Times New Roman" w:hAnsi="Times New Roman" w:cs="Times New Roman"/>
          <w:sz w:val="28"/>
          <w:szCs w:val="28"/>
        </w:rPr>
        <w:t xml:space="preserve">двух дней со дня принятия решения об отказе от проведения Конкурса на официальном интернет-сайте </w:t>
      </w:r>
      <w:r w:rsidR="00A32E9D" w:rsidRPr="00B42115">
        <w:rPr>
          <w:rFonts w:ascii="Times New Roman" w:hAnsi="Times New Roman" w:cs="Times New Roman"/>
          <w:sz w:val="28"/>
          <w:szCs w:val="28"/>
        </w:rPr>
        <w:t>Грязинского</w:t>
      </w:r>
      <w:r w:rsidRPr="00B42115">
        <w:rPr>
          <w:rFonts w:ascii="Times New Roman" w:hAnsi="Times New Roman" w:cs="Times New Roman"/>
          <w:sz w:val="28"/>
          <w:szCs w:val="28"/>
        </w:rPr>
        <w:t xml:space="preserve"> муниципального района Липецкой области </w:t>
      </w:r>
      <w:r w:rsidR="001D566A" w:rsidRPr="00B42115">
        <w:rPr>
          <w:rFonts w:ascii="Times New Roman" w:hAnsi="Times New Roman" w:cs="Times New Roman"/>
          <w:sz w:val="28"/>
          <w:szCs w:val="28"/>
          <w:lang w:val="en-US"/>
        </w:rPr>
        <w:t>http</w:t>
      </w:r>
      <w:r w:rsidR="001D566A" w:rsidRPr="00B42115">
        <w:rPr>
          <w:rFonts w:ascii="Times New Roman" w:hAnsi="Times New Roman" w:cs="Times New Roman"/>
          <w:sz w:val="28"/>
          <w:szCs w:val="28"/>
        </w:rPr>
        <w:t>://</w:t>
      </w:r>
      <w:proofErr w:type="spellStart"/>
      <w:r w:rsidR="001D566A" w:rsidRPr="00B42115">
        <w:rPr>
          <w:rFonts w:ascii="Times New Roman" w:hAnsi="Times New Roman" w:cs="Times New Roman"/>
          <w:sz w:val="28"/>
          <w:szCs w:val="28"/>
          <w:lang w:val="en-US"/>
        </w:rPr>
        <w:t>gryazy</w:t>
      </w:r>
      <w:proofErr w:type="spellEnd"/>
      <w:r w:rsidR="001D566A" w:rsidRPr="00B42115">
        <w:rPr>
          <w:rFonts w:ascii="Times New Roman" w:hAnsi="Times New Roman" w:cs="Times New Roman"/>
          <w:sz w:val="28"/>
          <w:szCs w:val="28"/>
        </w:rPr>
        <w:t>.</w:t>
      </w:r>
      <w:proofErr w:type="spellStart"/>
      <w:r w:rsidR="001D566A" w:rsidRPr="00B42115">
        <w:rPr>
          <w:rFonts w:ascii="Times New Roman" w:hAnsi="Times New Roman" w:cs="Times New Roman"/>
          <w:sz w:val="28"/>
          <w:szCs w:val="28"/>
          <w:lang w:val="en-US"/>
        </w:rPr>
        <w:t>ru</w:t>
      </w:r>
      <w:proofErr w:type="spellEnd"/>
      <w:r w:rsidR="001D566A" w:rsidRPr="00B42115">
        <w:rPr>
          <w:rFonts w:ascii="Times New Roman" w:hAnsi="Times New Roman" w:cs="Times New Roman"/>
          <w:sz w:val="28"/>
          <w:szCs w:val="28"/>
        </w:rPr>
        <w:t>.</w:t>
      </w:r>
    </w:p>
    <w:p w:rsidR="00896093" w:rsidRPr="00B42115" w:rsidRDefault="00B22EB3" w:rsidP="00B22EB3">
      <w:pPr>
        <w:numPr>
          <w:ilvl w:val="0"/>
          <w:numId w:val="7"/>
        </w:numPr>
        <w:tabs>
          <w:tab w:val="left" w:pos="1276"/>
        </w:tabs>
        <w:spacing w:after="0" w:line="240" w:lineRule="auto"/>
        <w:ind w:left="0" w:firstLine="709"/>
        <w:jc w:val="both"/>
        <w:rPr>
          <w:rFonts w:ascii="Times New Roman" w:hAnsi="Times New Roman" w:cs="Times New Roman"/>
          <w:sz w:val="28"/>
          <w:szCs w:val="28"/>
        </w:rPr>
      </w:pPr>
      <w:r w:rsidRPr="00B42115">
        <w:rPr>
          <w:rFonts w:ascii="Times New Roman" w:hAnsi="Times New Roman" w:cs="Times New Roman"/>
          <w:sz w:val="28"/>
          <w:szCs w:val="28"/>
        </w:rPr>
        <w:t xml:space="preserve">Состав конкурсной комиссии и порядок ее работы определены постановлением администрации </w:t>
      </w:r>
      <w:r w:rsidR="00A32E9D" w:rsidRPr="00B42115">
        <w:rPr>
          <w:rFonts w:ascii="Times New Roman" w:hAnsi="Times New Roman" w:cs="Times New Roman"/>
          <w:sz w:val="28"/>
          <w:szCs w:val="28"/>
        </w:rPr>
        <w:t>Грязинского</w:t>
      </w:r>
      <w:r w:rsidRPr="00B42115">
        <w:rPr>
          <w:rFonts w:ascii="Times New Roman" w:hAnsi="Times New Roman" w:cs="Times New Roman"/>
          <w:sz w:val="28"/>
          <w:szCs w:val="28"/>
        </w:rPr>
        <w:t xml:space="preserve"> муниципального района от </w:t>
      </w:r>
      <w:r w:rsidR="00B42115" w:rsidRPr="00B42115">
        <w:rPr>
          <w:rFonts w:ascii="Times New Roman" w:hAnsi="Times New Roman" w:cs="Times New Roman"/>
          <w:sz w:val="28"/>
          <w:szCs w:val="28"/>
        </w:rPr>
        <w:t>01.03.</w:t>
      </w:r>
      <w:r w:rsidR="001D566A" w:rsidRPr="00B42115">
        <w:rPr>
          <w:rFonts w:ascii="Times New Roman" w:hAnsi="Times New Roman" w:cs="Times New Roman"/>
          <w:sz w:val="28"/>
          <w:szCs w:val="28"/>
        </w:rPr>
        <w:t>2021 г.</w:t>
      </w:r>
      <w:r w:rsidRPr="00B42115">
        <w:rPr>
          <w:rFonts w:ascii="Times New Roman" w:hAnsi="Times New Roman" w:cs="Times New Roman"/>
          <w:sz w:val="28"/>
          <w:szCs w:val="28"/>
        </w:rPr>
        <w:t xml:space="preserve"> №</w:t>
      </w:r>
      <w:r w:rsidR="00B42115" w:rsidRPr="00B42115">
        <w:rPr>
          <w:rFonts w:ascii="Times New Roman" w:hAnsi="Times New Roman" w:cs="Times New Roman"/>
          <w:sz w:val="28"/>
          <w:szCs w:val="28"/>
        </w:rPr>
        <w:t>206</w:t>
      </w:r>
      <w:r w:rsidR="001D566A" w:rsidRPr="00B42115">
        <w:rPr>
          <w:rFonts w:ascii="Times New Roman" w:hAnsi="Times New Roman" w:cs="Times New Roman"/>
          <w:sz w:val="28"/>
          <w:szCs w:val="28"/>
        </w:rPr>
        <w:t>.</w:t>
      </w:r>
    </w:p>
    <w:p w:rsidR="00B22EB3" w:rsidRPr="00896093" w:rsidRDefault="00896093" w:rsidP="00896093">
      <w:pPr>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B22EB3" w:rsidRDefault="00B22EB3" w:rsidP="00B22EB3">
      <w:pPr>
        <w:pStyle w:val="1"/>
        <w:spacing w:before="0" w:after="0"/>
        <w:jc w:val="center"/>
        <w:rPr>
          <w:rFonts w:ascii="Times New Roman" w:hAnsi="Times New Roman" w:cs="Times New Roman"/>
          <w:sz w:val="28"/>
          <w:szCs w:val="28"/>
        </w:rPr>
      </w:pPr>
      <w:bookmarkStart w:id="13" w:name="_Toc447702531"/>
      <w:r>
        <w:rPr>
          <w:rFonts w:ascii="Times New Roman" w:hAnsi="Times New Roman" w:cs="Times New Roman"/>
          <w:sz w:val="28"/>
          <w:szCs w:val="28"/>
        </w:rPr>
        <w:t>6</w:t>
      </w:r>
      <w:r w:rsidRPr="006420AE">
        <w:rPr>
          <w:rFonts w:ascii="Times New Roman" w:hAnsi="Times New Roman" w:cs="Times New Roman"/>
          <w:sz w:val="28"/>
          <w:szCs w:val="28"/>
        </w:rPr>
        <w:t xml:space="preserve">. Требования к </w:t>
      </w:r>
      <w:bookmarkEnd w:id="13"/>
      <w:r>
        <w:rPr>
          <w:rFonts w:ascii="Times New Roman" w:hAnsi="Times New Roman" w:cs="Times New Roman"/>
          <w:sz w:val="28"/>
          <w:szCs w:val="28"/>
        </w:rPr>
        <w:t>Претендентам (Заявителям) и участникам на участие в открытом конкурсе</w:t>
      </w:r>
    </w:p>
    <w:p w:rsidR="00B22EB3" w:rsidRPr="001133E4" w:rsidRDefault="00B22EB3" w:rsidP="00B22EB3">
      <w:pPr>
        <w:pStyle w:val="ae"/>
        <w:numPr>
          <w:ilvl w:val="0"/>
          <w:numId w:val="8"/>
        </w:numPr>
        <w:tabs>
          <w:tab w:val="left" w:pos="1276"/>
        </w:tabs>
        <w:spacing w:before="0" w:beforeAutospacing="0" w:after="0" w:afterAutospacing="0"/>
        <w:ind w:left="0" w:firstLine="709"/>
        <w:jc w:val="both"/>
        <w:rPr>
          <w:color w:val="000000"/>
          <w:sz w:val="28"/>
          <w:szCs w:val="28"/>
        </w:rPr>
      </w:pPr>
      <w:r w:rsidRPr="001133E4">
        <w:rPr>
          <w:color w:val="000000"/>
          <w:sz w:val="28"/>
          <w:szCs w:val="28"/>
        </w:rPr>
        <w:t>В отношении заявителей на участие в Конкурсе устанавливаются следующие требования:</w:t>
      </w:r>
    </w:p>
    <w:p w:rsidR="00B22EB3" w:rsidRPr="001133E4" w:rsidRDefault="00B22EB3" w:rsidP="00B22EB3">
      <w:pPr>
        <w:pStyle w:val="ae"/>
        <w:spacing w:before="0" w:beforeAutospacing="0" w:after="0" w:afterAutospacing="0"/>
        <w:ind w:firstLine="284"/>
        <w:jc w:val="both"/>
        <w:rPr>
          <w:color w:val="000000"/>
          <w:sz w:val="28"/>
          <w:szCs w:val="28"/>
        </w:rPr>
      </w:pPr>
      <w:r w:rsidRPr="001133E4">
        <w:rPr>
          <w:color w:val="000000"/>
          <w:sz w:val="28"/>
          <w:szCs w:val="28"/>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B22EB3" w:rsidRPr="001133E4" w:rsidRDefault="00B22EB3" w:rsidP="00B22EB3">
      <w:pPr>
        <w:pStyle w:val="ae"/>
        <w:spacing w:before="0" w:beforeAutospacing="0" w:after="0" w:afterAutospacing="0"/>
        <w:ind w:firstLine="284"/>
        <w:jc w:val="both"/>
        <w:rPr>
          <w:color w:val="000000"/>
          <w:sz w:val="28"/>
          <w:szCs w:val="28"/>
        </w:rPr>
      </w:pPr>
      <w:r w:rsidRPr="001133E4">
        <w:rPr>
          <w:color w:val="000000"/>
          <w:sz w:val="28"/>
          <w:szCs w:val="28"/>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B22EB3" w:rsidRPr="001133E4" w:rsidRDefault="00B22EB3" w:rsidP="00B22EB3">
      <w:pPr>
        <w:pStyle w:val="ae"/>
        <w:spacing w:before="0" w:beforeAutospacing="0" w:after="0" w:afterAutospacing="0"/>
        <w:ind w:firstLine="284"/>
        <w:jc w:val="both"/>
        <w:rPr>
          <w:color w:val="000000"/>
          <w:sz w:val="28"/>
          <w:szCs w:val="28"/>
        </w:rPr>
      </w:pPr>
      <w:r w:rsidRPr="001133E4">
        <w:rPr>
          <w:color w:val="000000"/>
          <w:sz w:val="28"/>
          <w:szCs w:val="28"/>
        </w:rPr>
        <w:t>3)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Конкурсе;</w:t>
      </w:r>
    </w:p>
    <w:p w:rsidR="00B22EB3" w:rsidRPr="001133E4" w:rsidRDefault="00B22EB3" w:rsidP="00B22EB3">
      <w:pPr>
        <w:pStyle w:val="ae"/>
        <w:spacing w:before="0" w:beforeAutospacing="0" w:after="0" w:afterAutospacing="0"/>
        <w:ind w:firstLine="284"/>
        <w:jc w:val="both"/>
        <w:rPr>
          <w:color w:val="000000"/>
          <w:sz w:val="28"/>
          <w:szCs w:val="28"/>
        </w:rPr>
      </w:pPr>
      <w:r w:rsidRPr="001133E4">
        <w:rPr>
          <w:color w:val="000000"/>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2EB3" w:rsidRPr="001133E4" w:rsidRDefault="00B22EB3" w:rsidP="00B22EB3">
      <w:pPr>
        <w:pStyle w:val="ae"/>
        <w:numPr>
          <w:ilvl w:val="0"/>
          <w:numId w:val="8"/>
        </w:numPr>
        <w:tabs>
          <w:tab w:val="left" w:pos="1276"/>
        </w:tabs>
        <w:spacing w:before="0" w:beforeAutospacing="0" w:after="0" w:afterAutospacing="0"/>
        <w:ind w:left="0" w:firstLine="709"/>
        <w:jc w:val="both"/>
        <w:rPr>
          <w:bCs/>
          <w:sz w:val="28"/>
          <w:szCs w:val="28"/>
          <w:lang w:eastAsia="ar-SA"/>
        </w:rPr>
      </w:pPr>
      <w:r w:rsidRPr="001133E4">
        <w:rPr>
          <w:bCs/>
          <w:sz w:val="28"/>
          <w:szCs w:val="28"/>
          <w:lang w:eastAsia="ar-SA"/>
        </w:rPr>
        <w:t>Также Заказчик устанавливает следующие требования к Претендентам (Заявителям) конкурса:</w:t>
      </w:r>
    </w:p>
    <w:p w:rsidR="00B22EB3" w:rsidRPr="001133E4" w:rsidRDefault="00B22EB3" w:rsidP="00B22EB3">
      <w:pPr>
        <w:pStyle w:val="ae"/>
        <w:numPr>
          <w:ilvl w:val="0"/>
          <w:numId w:val="9"/>
        </w:numPr>
        <w:tabs>
          <w:tab w:val="left" w:pos="993"/>
        </w:tabs>
        <w:spacing w:before="0" w:beforeAutospacing="0" w:after="0" w:afterAutospacing="0"/>
        <w:ind w:left="0" w:firstLine="709"/>
        <w:jc w:val="both"/>
        <w:rPr>
          <w:color w:val="000000"/>
          <w:sz w:val="28"/>
          <w:szCs w:val="28"/>
        </w:rPr>
      </w:pPr>
      <w:r w:rsidRPr="001133E4">
        <w:rPr>
          <w:color w:val="000000"/>
          <w:sz w:val="28"/>
          <w:szCs w:val="28"/>
        </w:rPr>
        <w:t>наличие специализированного транспорта для предоставления услуг по захоронению;</w:t>
      </w:r>
    </w:p>
    <w:p w:rsidR="00B22EB3" w:rsidRPr="001133E4" w:rsidRDefault="00B22EB3" w:rsidP="00B22EB3">
      <w:pPr>
        <w:pStyle w:val="ae"/>
        <w:numPr>
          <w:ilvl w:val="0"/>
          <w:numId w:val="9"/>
        </w:numPr>
        <w:tabs>
          <w:tab w:val="left" w:pos="993"/>
        </w:tabs>
        <w:spacing w:before="0" w:beforeAutospacing="0" w:after="0" w:afterAutospacing="0"/>
        <w:ind w:left="0" w:firstLine="709"/>
        <w:jc w:val="both"/>
        <w:rPr>
          <w:color w:val="000000"/>
          <w:sz w:val="28"/>
          <w:szCs w:val="28"/>
        </w:rPr>
      </w:pPr>
      <w:r w:rsidRPr="001133E4">
        <w:rPr>
          <w:color w:val="000000"/>
          <w:sz w:val="28"/>
          <w:szCs w:val="28"/>
        </w:rPr>
        <w:t>наличие персонала для оказания услуг;</w:t>
      </w:r>
    </w:p>
    <w:p w:rsidR="00B22EB3" w:rsidRPr="001133E4" w:rsidRDefault="00B22EB3" w:rsidP="00B22EB3">
      <w:pPr>
        <w:pStyle w:val="ae"/>
        <w:numPr>
          <w:ilvl w:val="0"/>
          <w:numId w:val="9"/>
        </w:numPr>
        <w:tabs>
          <w:tab w:val="left" w:pos="993"/>
        </w:tabs>
        <w:spacing w:before="0" w:beforeAutospacing="0" w:after="0" w:afterAutospacing="0"/>
        <w:ind w:left="0" w:firstLine="709"/>
        <w:jc w:val="both"/>
        <w:rPr>
          <w:color w:val="000000"/>
          <w:sz w:val="28"/>
          <w:szCs w:val="28"/>
        </w:rPr>
      </w:pPr>
      <w:r w:rsidRPr="001133E4">
        <w:rPr>
          <w:color w:val="000000"/>
          <w:sz w:val="28"/>
          <w:szCs w:val="28"/>
        </w:rPr>
        <w:t>наличие помещения для приема заявок;</w:t>
      </w:r>
    </w:p>
    <w:p w:rsidR="00B22EB3" w:rsidRPr="001133E4" w:rsidRDefault="00B22EB3" w:rsidP="00B22EB3">
      <w:pPr>
        <w:pStyle w:val="ae"/>
        <w:numPr>
          <w:ilvl w:val="0"/>
          <w:numId w:val="9"/>
        </w:numPr>
        <w:tabs>
          <w:tab w:val="left" w:pos="993"/>
        </w:tabs>
        <w:spacing w:before="0" w:beforeAutospacing="0" w:after="0" w:afterAutospacing="0"/>
        <w:ind w:left="0" w:firstLine="709"/>
        <w:jc w:val="both"/>
        <w:rPr>
          <w:color w:val="000000"/>
          <w:sz w:val="28"/>
          <w:szCs w:val="28"/>
        </w:rPr>
      </w:pPr>
      <w:r w:rsidRPr="001133E4">
        <w:rPr>
          <w:color w:val="000000"/>
          <w:sz w:val="28"/>
          <w:szCs w:val="28"/>
        </w:rPr>
        <w:t>наличие прямой телефонной связи для приема заявок;</w:t>
      </w:r>
    </w:p>
    <w:p w:rsidR="00B22EB3" w:rsidRPr="00B90938" w:rsidRDefault="00B22EB3" w:rsidP="00B90938">
      <w:pPr>
        <w:pStyle w:val="ae"/>
        <w:numPr>
          <w:ilvl w:val="0"/>
          <w:numId w:val="9"/>
        </w:numPr>
        <w:tabs>
          <w:tab w:val="left" w:pos="993"/>
        </w:tabs>
        <w:spacing w:before="0" w:beforeAutospacing="0" w:after="0" w:afterAutospacing="0"/>
        <w:ind w:left="0" w:firstLine="709"/>
        <w:jc w:val="both"/>
        <w:rPr>
          <w:color w:val="000000"/>
          <w:sz w:val="28"/>
          <w:szCs w:val="28"/>
        </w:rPr>
      </w:pPr>
      <w:r w:rsidRPr="001133E4">
        <w:rPr>
          <w:color w:val="000000"/>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B22EB3" w:rsidRDefault="00B22EB3" w:rsidP="00B22EB3">
      <w:pPr>
        <w:pStyle w:val="1"/>
        <w:spacing w:before="0" w:after="0"/>
        <w:jc w:val="center"/>
        <w:rPr>
          <w:rFonts w:ascii="Times New Roman" w:hAnsi="Times New Roman" w:cs="Times New Roman"/>
          <w:sz w:val="28"/>
          <w:szCs w:val="28"/>
        </w:rPr>
      </w:pPr>
      <w:bookmarkStart w:id="14" w:name="_Toc447702532"/>
      <w:r>
        <w:rPr>
          <w:rFonts w:ascii="Times New Roman" w:hAnsi="Times New Roman" w:cs="Times New Roman"/>
          <w:sz w:val="28"/>
          <w:szCs w:val="28"/>
        </w:rPr>
        <w:t>7</w:t>
      </w:r>
      <w:r w:rsidRPr="006420AE">
        <w:rPr>
          <w:rFonts w:ascii="Times New Roman" w:hAnsi="Times New Roman" w:cs="Times New Roman"/>
          <w:sz w:val="28"/>
          <w:szCs w:val="28"/>
        </w:rPr>
        <w:t xml:space="preserve">. </w:t>
      </w:r>
      <w:r w:rsidRPr="00776944">
        <w:rPr>
          <w:rFonts w:ascii="Times New Roman" w:hAnsi="Times New Roman"/>
          <w:bCs w:val="0"/>
          <w:sz w:val="28"/>
          <w:szCs w:val="28"/>
          <w:lang w:eastAsia="ar-SA"/>
        </w:rPr>
        <w:t xml:space="preserve">Требования к содержанию, форме, оформлению и составу заявки на участие в </w:t>
      </w:r>
      <w:r>
        <w:rPr>
          <w:rFonts w:ascii="Times New Roman" w:hAnsi="Times New Roman"/>
          <w:bCs w:val="0"/>
          <w:sz w:val="28"/>
          <w:szCs w:val="28"/>
          <w:lang w:eastAsia="ar-SA"/>
        </w:rPr>
        <w:t>К</w:t>
      </w:r>
      <w:r w:rsidRPr="00776944">
        <w:rPr>
          <w:rFonts w:ascii="Times New Roman" w:hAnsi="Times New Roman"/>
          <w:bCs w:val="0"/>
          <w:sz w:val="28"/>
          <w:szCs w:val="28"/>
          <w:lang w:eastAsia="ar-SA"/>
        </w:rPr>
        <w:t>онкурсе и инструкци</w:t>
      </w:r>
      <w:r>
        <w:rPr>
          <w:rFonts w:ascii="Times New Roman" w:hAnsi="Times New Roman"/>
          <w:bCs w:val="0"/>
          <w:sz w:val="28"/>
          <w:szCs w:val="28"/>
          <w:lang w:eastAsia="ar-SA"/>
        </w:rPr>
        <w:t>я</w:t>
      </w:r>
      <w:r w:rsidRPr="00776944">
        <w:rPr>
          <w:rFonts w:ascii="Times New Roman" w:hAnsi="Times New Roman"/>
          <w:bCs w:val="0"/>
          <w:sz w:val="28"/>
          <w:szCs w:val="28"/>
          <w:lang w:eastAsia="ar-SA"/>
        </w:rPr>
        <w:t xml:space="preserve"> по ее заполнению</w:t>
      </w:r>
      <w:r w:rsidRPr="006420AE">
        <w:rPr>
          <w:rFonts w:ascii="Times New Roman" w:hAnsi="Times New Roman" w:cs="Times New Roman"/>
          <w:sz w:val="28"/>
          <w:szCs w:val="28"/>
        </w:rPr>
        <w:t xml:space="preserve"> </w:t>
      </w:r>
    </w:p>
    <w:p w:rsidR="00B22EB3" w:rsidRDefault="00B22EB3" w:rsidP="00B22EB3">
      <w:pPr>
        <w:pStyle w:val="ae"/>
        <w:numPr>
          <w:ilvl w:val="0"/>
          <w:numId w:val="10"/>
        </w:numPr>
        <w:tabs>
          <w:tab w:val="left" w:pos="1276"/>
        </w:tabs>
        <w:spacing w:before="0" w:beforeAutospacing="0" w:after="0" w:afterAutospacing="0"/>
        <w:ind w:left="0" w:firstLine="709"/>
        <w:jc w:val="both"/>
        <w:rPr>
          <w:color w:val="000000"/>
          <w:sz w:val="28"/>
          <w:szCs w:val="28"/>
        </w:rPr>
      </w:pPr>
      <w:r w:rsidRPr="00D26E9D">
        <w:rPr>
          <w:color w:val="000000"/>
          <w:sz w:val="28"/>
          <w:szCs w:val="28"/>
        </w:rPr>
        <w:t xml:space="preserve">Для участия в </w:t>
      </w:r>
      <w:r>
        <w:rPr>
          <w:color w:val="000000"/>
          <w:sz w:val="28"/>
          <w:szCs w:val="28"/>
        </w:rPr>
        <w:t>К</w:t>
      </w:r>
      <w:r w:rsidRPr="00D26E9D">
        <w:rPr>
          <w:color w:val="000000"/>
          <w:sz w:val="28"/>
          <w:szCs w:val="28"/>
        </w:rPr>
        <w:t xml:space="preserve">онкурсе Претенденты (Заявители) должны своевременно подготовить и подать заявку на участие в </w:t>
      </w:r>
      <w:r>
        <w:rPr>
          <w:color w:val="000000"/>
          <w:sz w:val="28"/>
          <w:szCs w:val="28"/>
        </w:rPr>
        <w:t>К</w:t>
      </w:r>
      <w:r w:rsidRPr="00D26E9D">
        <w:rPr>
          <w:color w:val="000000"/>
          <w:sz w:val="28"/>
          <w:szCs w:val="28"/>
        </w:rPr>
        <w:t xml:space="preserve">онкурсе. Форма заявки приведена </w:t>
      </w:r>
      <w:r w:rsidRPr="0071372E">
        <w:rPr>
          <w:color w:val="000000"/>
          <w:sz w:val="28"/>
          <w:szCs w:val="28"/>
          <w:u w:val="single"/>
        </w:rPr>
        <w:t>в приложении 1</w:t>
      </w:r>
      <w:r w:rsidRPr="00D26E9D">
        <w:rPr>
          <w:color w:val="000000"/>
          <w:sz w:val="28"/>
          <w:szCs w:val="28"/>
        </w:rPr>
        <w:t xml:space="preserve"> к конкурсной документации.</w:t>
      </w:r>
    </w:p>
    <w:p w:rsidR="00B22EB3" w:rsidRPr="00B16A7A" w:rsidRDefault="00B22EB3" w:rsidP="00B22EB3">
      <w:pPr>
        <w:pStyle w:val="ae"/>
        <w:numPr>
          <w:ilvl w:val="0"/>
          <w:numId w:val="10"/>
        </w:numPr>
        <w:tabs>
          <w:tab w:val="left" w:pos="1276"/>
        </w:tabs>
        <w:spacing w:before="0" w:beforeAutospacing="0" w:after="0" w:afterAutospacing="0"/>
        <w:ind w:left="0" w:firstLine="709"/>
        <w:jc w:val="both"/>
        <w:rPr>
          <w:color w:val="000000"/>
          <w:sz w:val="28"/>
          <w:szCs w:val="28"/>
        </w:rPr>
      </w:pPr>
      <w:r w:rsidRPr="00B16A7A">
        <w:rPr>
          <w:color w:val="000000"/>
          <w:sz w:val="28"/>
          <w:szCs w:val="28"/>
        </w:rPr>
        <w:t xml:space="preserve">Заявка </w:t>
      </w:r>
      <w:r w:rsidR="00B90938">
        <w:rPr>
          <w:color w:val="000000"/>
          <w:sz w:val="28"/>
          <w:szCs w:val="28"/>
        </w:rPr>
        <w:t xml:space="preserve">на участие в открытом конкурсе </w:t>
      </w:r>
      <w:r w:rsidRPr="00B16A7A">
        <w:rPr>
          <w:color w:val="000000"/>
          <w:sz w:val="28"/>
          <w:szCs w:val="28"/>
        </w:rPr>
        <w:t>должна содержать:</w:t>
      </w:r>
    </w:p>
    <w:p w:rsidR="00B22EB3" w:rsidRPr="00D26E9D" w:rsidRDefault="00B22EB3" w:rsidP="00B22EB3">
      <w:pPr>
        <w:pStyle w:val="ae"/>
        <w:spacing w:before="0" w:beforeAutospacing="0" w:after="0" w:afterAutospacing="0"/>
        <w:ind w:firstLine="709"/>
        <w:jc w:val="both"/>
        <w:rPr>
          <w:color w:val="000000"/>
          <w:sz w:val="28"/>
          <w:szCs w:val="28"/>
        </w:rPr>
      </w:pPr>
      <w:r w:rsidRPr="00D26E9D">
        <w:rPr>
          <w:color w:val="000000"/>
          <w:sz w:val="28"/>
          <w:szCs w:val="28"/>
        </w:rPr>
        <w:t>1) сведения и документы о Претенденте (Заявителе) подавшем конкурсную заявку:</w:t>
      </w:r>
    </w:p>
    <w:p w:rsidR="00B22EB3" w:rsidRPr="00D26E9D" w:rsidRDefault="00B22EB3" w:rsidP="00B22EB3">
      <w:pPr>
        <w:pStyle w:val="ae"/>
        <w:spacing w:before="0" w:beforeAutospacing="0" w:after="0" w:afterAutospacing="0"/>
        <w:ind w:firstLine="709"/>
        <w:jc w:val="both"/>
        <w:rPr>
          <w:color w:val="000000"/>
          <w:sz w:val="28"/>
          <w:szCs w:val="28"/>
        </w:rPr>
      </w:pPr>
      <w:r w:rsidRPr="00D26E9D">
        <w:rPr>
          <w:color w:val="000000"/>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22EB3" w:rsidRPr="00D26E9D" w:rsidRDefault="00B22EB3" w:rsidP="00B22EB3">
      <w:pPr>
        <w:pStyle w:val="ae"/>
        <w:spacing w:before="0" w:beforeAutospacing="0" w:after="0" w:afterAutospacing="0"/>
        <w:ind w:firstLine="709"/>
        <w:jc w:val="both"/>
        <w:rPr>
          <w:color w:val="000000"/>
          <w:sz w:val="28"/>
          <w:szCs w:val="28"/>
        </w:rPr>
      </w:pPr>
      <w:r w:rsidRPr="00D26E9D">
        <w:rPr>
          <w:color w:val="000000"/>
          <w:sz w:val="28"/>
          <w:szCs w:val="28"/>
        </w:rPr>
        <w:t>б) документ, подтверждающий полномочия лица на осуществление действий от имени Претендента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w:t>
      </w:r>
      <w:proofErr w:type="gramStart"/>
      <w:r w:rsidRPr="00D26E9D">
        <w:rPr>
          <w:color w:val="000000"/>
          <w:sz w:val="28"/>
          <w:szCs w:val="28"/>
        </w:rPr>
        <w:t>Заявителя)  без</w:t>
      </w:r>
      <w:proofErr w:type="gramEnd"/>
      <w:r w:rsidRPr="00D26E9D">
        <w:rPr>
          <w:color w:val="000000"/>
          <w:sz w:val="28"/>
          <w:szCs w:val="28"/>
        </w:rPr>
        <w:t xml:space="preserve"> доверенности (далее для целей настоящей главы - руководитель). В случае, если от имени Претендента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(Заявителя), заверенную печатью (при наличии) Претендента и подписанную руководителем (для юридических лиц) или уполномоченным этим руководителем лицом, либо нотариально заверенную копию такой доверенности. </w:t>
      </w:r>
    </w:p>
    <w:p w:rsidR="00B22EB3" w:rsidRDefault="00B22EB3" w:rsidP="00B22EB3">
      <w:pPr>
        <w:pStyle w:val="ae"/>
        <w:spacing w:before="0" w:beforeAutospacing="0" w:after="0" w:afterAutospacing="0"/>
        <w:ind w:firstLine="709"/>
        <w:jc w:val="both"/>
        <w:rPr>
          <w:color w:val="000000"/>
          <w:sz w:val="28"/>
          <w:szCs w:val="28"/>
        </w:rPr>
      </w:pPr>
      <w:r w:rsidRPr="00D26E9D">
        <w:rPr>
          <w:color w:val="000000"/>
          <w:sz w:val="28"/>
          <w:szCs w:val="28"/>
        </w:rPr>
        <w:t>в) надлежащим образом заверенные копии учредительных документов Претендента (Заявителя);</w:t>
      </w:r>
    </w:p>
    <w:p w:rsidR="00B22EB3" w:rsidRPr="00C12EE8" w:rsidRDefault="00B22EB3" w:rsidP="00B22EB3">
      <w:pPr>
        <w:pStyle w:val="ae"/>
        <w:spacing w:before="0" w:beforeAutospacing="0" w:after="0" w:afterAutospacing="0"/>
        <w:ind w:firstLine="709"/>
        <w:jc w:val="both"/>
        <w:rPr>
          <w:color w:val="000000"/>
          <w:sz w:val="28"/>
          <w:szCs w:val="28"/>
        </w:rPr>
      </w:pPr>
      <w:r>
        <w:rPr>
          <w:color w:val="000000"/>
          <w:sz w:val="28"/>
          <w:szCs w:val="28"/>
        </w:rPr>
        <w:t xml:space="preserve">2) </w:t>
      </w:r>
      <w:r w:rsidRPr="00C12EE8">
        <w:rPr>
          <w:color w:val="000000"/>
          <w:sz w:val="28"/>
          <w:szCs w:val="28"/>
        </w:rPr>
        <w:t xml:space="preserve">документ, содержащий сведения о кадровых ресурсах (приложение </w:t>
      </w:r>
      <w:r>
        <w:rPr>
          <w:color w:val="000000"/>
          <w:sz w:val="28"/>
          <w:szCs w:val="28"/>
        </w:rPr>
        <w:t>3</w:t>
      </w:r>
      <w:r w:rsidRPr="00C12EE8">
        <w:rPr>
          <w:color w:val="000000"/>
          <w:sz w:val="28"/>
          <w:szCs w:val="28"/>
        </w:rPr>
        <w:t xml:space="preserve"> к </w:t>
      </w:r>
      <w:r w:rsidRPr="00C12EE8">
        <w:rPr>
          <w:bCs/>
          <w:sz w:val="28"/>
          <w:szCs w:val="28"/>
        </w:rPr>
        <w:t>конкурсной документации</w:t>
      </w:r>
      <w:r w:rsidRPr="00C12EE8">
        <w:rPr>
          <w:color w:val="000000"/>
          <w:sz w:val="28"/>
          <w:szCs w:val="28"/>
        </w:rPr>
        <w:t>);</w:t>
      </w:r>
    </w:p>
    <w:p w:rsidR="00B22EB3" w:rsidRPr="00D26E9D" w:rsidRDefault="00B22EB3" w:rsidP="00B22EB3">
      <w:pPr>
        <w:pStyle w:val="ae"/>
        <w:spacing w:before="0" w:beforeAutospacing="0" w:after="0" w:afterAutospacing="0"/>
        <w:ind w:firstLine="709"/>
        <w:jc w:val="both"/>
        <w:rPr>
          <w:color w:val="000000"/>
          <w:sz w:val="28"/>
          <w:szCs w:val="28"/>
        </w:rPr>
      </w:pPr>
      <w:r>
        <w:rPr>
          <w:color w:val="000000"/>
          <w:sz w:val="28"/>
          <w:szCs w:val="28"/>
        </w:rPr>
        <w:t>3</w:t>
      </w:r>
      <w:r w:rsidRPr="00D26E9D">
        <w:rPr>
          <w:color w:val="000000"/>
          <w:sz w:val="28"/>
          <w:szCs w:val="28"/>
        </w:rPr>
        <w:t xml:space="preserve">) предложение о наличии материально-технической базы, опыта работы в области оказания услуг, являющиеся предметом </w:t>
      </w:r>
      <w:r>
        <w:rPr>
          <w:color w:val="000000"/>
          <w:sz w:val="28"/>
          <w:szCs w:val="28"/>
        </w:rPr>
        <w:t>К</w:t>
      </w:r>
      <w:r w:rsidRPr="00D26E9D">
        <w:rPr>
          <w:color w:val="000000"/>
          <w:sz w:val="28"/>
          <w:szCs w:val="28"/>
        </w:rPr>
        <w:t>онкурса и иные предложения об условиях исполнения договора.</w:t>
      </w:r>
    </w:p>
    <w:p w:rsidR="00B22EB3" w:rsidRPr="00D26E9D" w:rsidRDefault="00B22EB3" w:rsidP="00B22EB3">
      <w:pPr>
        <w:pStyle w:val="ae"/>
        <w:spacing w:before="0" w:beforeAutospacing="0" w:after="0" w:afterAutospacing="0"/>
        <w:ind w:firstLine="709"/>
        <w:jc w:val="both"/>
        <w:rPr>
          <w:color w:val="000000"/>
          <w:sz w:val="28"/>
          <w:szCs w:val="28"/>
        </w:rPr>
      </w:pPr>
      <w:r>
        <w:rPr>
          <w:color w:val="000000"/>
          <w:sz w:val="28"/>
          <w:szCs w:val="28"/>
        </w:rPr>
        <w:t>4</w:t>
      </w:r>
      <w:r w:rsidRPr="00D26E9D">
        <w:rPr>
          <w:color w:val="000000"/>
          <w:sz w:val="28"/>
          <w:szCs w:val="28"/>
        </w:rPr>
        <w:t xml:space="preserve">) документы или надлежащим образом заверенные копии документов, подтверждающих соответствие Претендента (Заявителя) установленным требованиям и условиям допуска к участию в </w:t>
      </w:r>
      <w:r>
        <w:rPr>
          <w:color w:val="000000"/>
          <w:sz w:val="28"/>
          <w:szCs w:val="28"/>
        </w:rPr>
        <w:t>К</w:t>
      </w:r>
      <w:r w:rsidRPr="00D26E9D">
        <w:rPr>
          <w:color w:val="000000"/>
          <w:sz w:val="28"/>
          <w:szCs w:val="28"/>
        </w:rPr>
        <w:t>онкурсе:</w:t>
      </w:r>
    </w:p>
    <w:p w:rsidR="00B22EB3" w:rsidRPr="00D26E9D" w:rsidRDefault="00B22EB3" w:rsidP="00B22EB3">
      <w:pPr>
        <w:pStyle w:val="ae"/>
        <w:spacing w:before="0" w:beforeAutospacing="0" w:after="0" w:afterAutospacing="0"/>
        <w:ind w:firstLine="709"/>
        <w:jc w:val="both"/>
        <w:rPr>
          <w:color w:val="000000"/>
          <w:sz w:val="28"/>
          <w:szCs w:val="28"/>
        </w:rPr>
      </w:pPr>
      <w:r w:rsidRPr="00D26E9D">
        <w:rPr>
          <w:color w:val="000000"/>
          <w:sz w:val="28"/>
          <w:szCs w:val="28"/>
        </w:rPr>
        <w:t>а) надлежащим образом заверенные копии документов, подтверждающих наличие у Претендента (Заявителя):</w:t>
      </w:r>
    </w:p>
    <w:p w:rsidR="00B22EB3" w:rsidRPr="00D26E9D" w:rsidRDefault="00B22EB3" w:rsidP="00B22EB3">
      <w:pPr>
        <w:pStyle w:val="ae"/>
        <w:numPr>
          <w:ilvl w:val="0"/>
          <w:numId w:val="11"/>
        </w:numPr>
        <w:tabs>
          <w:tab w:val="left" w:pos="1134"/>
        </w:tabs>
        <w:spacing w:before="0" w:beforeAutospacing="0" w:after="0" w:afterAutospacing="0"/>
        <w:ind w:left="0" w:firstLine="709"/>
        <w:jc w:val="both"/>
        <w:rPr>
          <w:color w:val="000000"/>
          <w:sz w:val="28"/>
          <w:szCs w:val="28"/>
        </w:rPr>
      </w:pPr>
      <w:r w:rsidRPr="00D26E9D">
        <w:rPr>
          <w:color w:val="000000"/>
          <w:sz w:val="28"/>
          <w:szCs w:val="28"/>
        </w:rPr>
        <w:t>специализированного транспорта для предоставления услуг по погребению;</w:t>
      </w:r>
    </w:p>
    <w:p w:rsidR="00B22EB3" w:rsidRPr="00D26E9D" w:rsidRDefault="00B22EB3" w:rsidP="00B22EB3">
      <w:pPr>
        <w:pStyle w:val="ae"/>
        <w:numPr>
          <w:ilvl w:val="0"/>
          <w:numId w:val="11"/>
        </w:numPr>
        <w:tabs>
          <w:tab w:val="left" w:pos="1134"/>
        </w:tabs>
        <w:spacing w:before="0" w:beforeAutospacing="0" w:after="0" w:afterAutospacing="0"/>
        <w:ind w:left="0" w:firstLine="709"/>
        <w:jc w:val="both"/>
        <w:rPr>
          <w:color w:val="000000"/>
          <w:sz w:val="28"/>
          <w:szCs w:val="28"/>
        </w:rPr>
      </w:pPr>
      <w:proofErr w:type="gramStart"/>
      <w:r w:rsidRPr="00D26E9D">
        <w:rPr>
          <w:color w:val="000000"/>
          <w:sz w:val="28"/>
          <w:szCs w:val="28"/>
        </w:rPr>
        <w:t>персонала  для</w:t>
      </w:r>
      <w:proofErr w:type="gramEnd"/>
      <w:r w:rsidRPr="00D26E9D">
        <w:rPr>
          <w:color w:val="000000"/>
          <w:sz w:val="28"/>
          <w:szCs w:val="28"/>
        </w:rPr>
        <w:t xml:space="preserve"> оказания услуг по погребению;</w:t>
      </w:r>
    </w:p>
    <w:p w:rsidR="00B22EB3" w:rsidRPr="00D26E9D" w:rsidRDefault="00B22EB3" w:rsidP="00B22EB3">
      <w:pPr>
        <w:pStyle w:val="ae"/>
        <w:numPr>
          <w:ilvl w:val="0"/>
          <w:numId w:val="11"/>
        </w:numPr>
        <w:tabs>
          <w:tab w:val="left" w:pos="1134"/>
        </w:tabs>
        <w:spacing w:before="0" w:beforeAutospacing="0" w:after="0" w:afterAutospacing="0"/>
        <w:ind w:left="0" w:firstLine="709"/>
        <w:jc w:val="both"/>
        <w:rPr>
          <w:color w:val="000000"/>
          <w:sz w:val="28"/>
          <w:szCs w:val="28"/>
        </w:rPr>
      </w:pPr>
      <w:r w:rsidRPr="00D26E9D">
        <w:rPr>
          <w:color w:val="000000"/>
          <w:sz w:val="28"/>
          <w:szCs w:val="28"/>
        </w:rPr>
        <w:t>помещения для приема заявок;</w:t>
      </w:r>
    </w:p>
    <w:p w:rsidR="00B22EB3" w:rsidRPr="00D26E9D" w:rsidRDefault="00B22EB3" w:rsidP="00B22EB3">
      <w:pPr>
        <w:pStyle w:val="ae"/>
        <w:numPr>
          <w:ilvl w:val="0"/>
          <w:numId w:val="11"/>
        </w:numPr>
        <w:tabs>
          <w:tab w:val="left" w:pos="1134"/>
        </w:tabs>
        <w:spacing w:before="0" w:beforeAutospacing="0" w:after="0" w:afterAutospacing="0"/>
        <w:ind w:left="0" w:firstLine="709"/>
        <w:jc w:val="both"/>
        <w:rPr>
          <w:color w:val="000000"/>
          <w:sz w:val="28"/>
          <w:szCs w:val="28"/>
        </w:rPr>
      </w:pPr>
      <w:r w:rsidRPr="00D26E9D">
        <w:rPr>
          <w:color w:val="000000"/>
          <w:sz w:val="28"/>
          <w:szCs w:val="28"/>
        </w:rPr>
        <w:t>прямой телефонной связи для приема заявок;</w:t>
      </w:r>
    </w:p>
    <w:p w:rsidR="00B22EB3" w:rsidRPr="00D26E9D" w:rsidRDefault="00B22EB3" w:rsidP="00B22EB3">
      <w:pPr>
        <w:pStyle w:val="ae"/>
        <w:numPr>
          <w:ilvl w:val="0"/>
          <w:numId w:val="11"/>
        </w:numPr>
        <w:tabs>
          <w:tab w:val="left" w:pos="1134"/>
        </w:tabs>
        <w:spacing w:before="0" w:beforeAutospacing="0" w:after="0" w:afterAutospacing="0"/>
        <w:ind w:left="0" w:firstLine="709"/>
        <w:jc w:val="both"/>
        <w:rPr>
          <w:color w:val="000000"/>
          <w:sz w:val="28"/>
          <w:szCs w:val="28"/>
        </w:rPr>
      </w:pPr>
      <w:r w:rsidRPr="00D26E9D">
        <w:rPr>
          <w:color w:val="000000"/>
          <w:sz w:val="28"/>
          <w:szCs w:val="28"/>
        </w:rPr>
        <w:t xml:space="preserve">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B22EB3" w:rsidRPr="00D26E9D" w:rsidRDefault="00B22EB3" w:rsidP="00B22EB3">
      <w:pPr>
        <w:pStyle w:val="ae"/>
        <w:numPr>
          <w:ilvl w:val="0"/>
          <w:numId w:val="10"/>
        </w:numPr>
        <w:tabs>
          <w:tab w:val="left" w:pos="1276"/>
        </w:tabs>
        <w:spacing w:before="0" w:beforeAutospacing="0" w:after="0" w:afterAutospacing="0"/>
        <w:ind w:left="0" w:firstLine="709"/>
        <w:jc w:val="both"/>
        <w:rPr>
          <w:color w:val="000000"/>
          <w:sz w:val="28"/>
          <w:szCs w:val="28"/>
        </w:rPr>
      </w:pPr>
      <w:r w:rsidRPr="00D26E9D">
        <w:rPr>
          <w:color w:val="000000"/>
          <w:sz w:val="28"/>
          <w:szCs w:val="28"/>
        </w:rPr>
        <w:t xml:space="preserve">Предложение о функциональных характеристиках (потребительских свойствах) и качественных характеристиках услуг и иные предложения об условиях исполнения (приложение </w:t>
      </w:r>
      <w:r>
        <w:rPr>
          <w:color w:val="000000"/>
          <w:sz w:val="28"/>
          <w:szCs w:val="28"/>
        </w:rPr>
        <w:t>2</w:t>
      </w:r>
      <w:r w:rsidRPr="00D26E9D">
        <w:rPr>
          <w:color w:val="000000"/>
          <w:sz w:val="28"/>
          <w:szCs w:val="28"/>
        </w:rPr>
        <w:t xml:space="preserve"> к конкурсной документации).</w:t>
      </w:r>
    </w:p>
    <w:p w:rsidR="00B22EB3" w:rsidRPr="00D26E9D" w:rsidRDefault="00B22EB3" w:rsidP="00B22EB3">
      <w:pPr>
        <w:pStyle w:val="ae"/>
        <w:spacing w:before="0" w:beforeAutospacing="0" w:after="0" w:afterAutospacing="0"/>
        <w:ind w:firstLine="284"/>
        <w:jc w:val="both"/>
        <w:rPr>
          <w:color w:val="000000"/>
          <w:sz w:val="28"/>
          <w:szCs w:val="28"/>
        </w:rPr>
      </w:pPr>
      <w:r w:rsidRPr="00D26E9D">
        <w:rPr>
          <w:color w:val="000000"/>
          <w:sz w:val="28"/>
          <w:szCs w:val="28"/>
        </w:rPr>
        <w:t>Копии документов, указанные в настоящем пункте, заверяются:</w:t>
      </w:r>
    </w:p>
    <w:p w:rsidR="00B22EB3" w:rsidRPr="00D26E9D" w:rsidRDefault="00B22EB3" w:rsidP="00B22EB3">
      <w:pPr>
        <w:pStyle w:val="ae"/>
        <w:numPr>
          <w:ilvl w:val="0"/>
          <w:numId w:val="12"/>
        </w:numPr>
        <w:tabs>
          <w:tab w:val="left" w:pos="1134"/>
        </w:tabs>
        <w:spacing w:before="0" w:beforeAutospacing="0" w:after="0" w:afterAutospacing="0"/>
        <w:ind w:left="0" w:firstLine="709"/>
        <w:jc w:val="both"/>
        <w:rPr>
          <w:color w:val="000000"/>
          <w:sz w:val="28"/>
          <w:szCs w:val="28"/>
        </w:rPr>
      </w:pPr>
      <w:r w:rsidRPr="00D26E9D">
        <w:rPr>
          <w:color w:val="000000"/>
          <w:sz w:val="28"/>
          <w:szCs w:val="28"/>
        </w:rPr>
        <w:t>для юридических лиц: подписью руководителя организации и печатью организации (при наличии);</w:t>
      </w:r>
    </w:p>
    <w:p w:rsidR="00B22EB3" w:rsidRDefault="00B22EB3" w:rsidP="00B22EB3">
      <w:pPr>
        <w:pStyle w:val="ae"/>
        <w:numPr>
          <w:ilvl w:val="0"/>
          <w:numId w:val="12"/>
        </w:numPr>
        <w:tabs>
          <w:tab w:val="left" w:pos="1134"/>
        </w:tabs>
        <w:spacing w:before="0" w:beforeAutospacing="0" w:after="0" w:afterAutospacing="0"/>
        <w:ind w:left="0" w:firstLine="709"/>
        <w:jc w:val="both"/>
        <w:rPr>
          <w:color w:val="000000"/>
          <w:sz w:val="28"/>
          <w:szCs w:val="28"/>
        </w:rPr>
      </w:pPr>
      <w:r w:rsidRPr="00D26E9D">
        <w:rPr>
          <w:color w:val="000000"/>
          <w:sz w:val="28"/>
          <w:szCs w:val="28"/>
        </w:rPr>
        <w:t xml:space="preserve">для индивидуальных предпринимателей: подписью предпринимателя и печатью (при наличии).        </w:t>
      </w:r>
    </w:p>
    <w:p w:rsidR="00B22EB3" w:rsidRPr="00DB645C" w:rsidRDefault="00B22EB3" w:rsidP="00B22EB3">
      <w:pPr>
        <w:pStyle w:val="ae"/>
        <w:numPr>
          <w:ilvl w:val="0"/>
          <w:numId w:val="10"/>
        </w:numPr>
        <w:tabs>
          <w:tab w:val="left" w:pos="1276"/>
        </w:tabs>
        <w:spacing w:before="0" w:beforeAutospacing="0" w:after="0" w:afterAutospacing="0"/>
        <w:ind w:left="0" w:firstLine="709"/>
        <w:jc w:val="both"/>
        <w:rPr>
          <w:color w:val="000000"/>
          <w:sz w:val="28"/>
          <w:szCs w:val="28"/>
        </w:rPr>
      </w:pPr>
      <w:r w:rsidRPr="00DB645C">
        <w:rPr>
          <w:noProof/>
          <w:sz w:val="28"/>
          <w:szCs w:val="28"/>
        </w:rPr>
        <w:t xml:space="preserve">Конкурсная заявка на участие в открытом конкурсе подается Претендентом (Заявителем) лично или направляется почтовым отправлением с уведомлением о вручении и описью вложения. </w:t>
      </w:r>
      <w:r w:rsidRPr="00DB645C">
        <w:rPr>
          <w:bCs/>
          <w:sz w:val="28"/>
          <w:szCs w:val="28"/>
          <w:lang w:eastAsia="ar-SA"/>
        </w:rPr>
        <w:t xml:space="preserve">Все листы конкурсной заявки на участие в открытом конкурсе, все листы тома конкурсной заявки на участие в открытом конкурсе должны быть прошиты и пронумерованы. Конкурсная заявка на участие в открытом конкурсе и том конкурсной заявки на участие в открытом конкурсе должны содержать опись входящих в их состав документов (приложение 4 к конкурсной документации), быть скреплены печатью Претендента (Заявителя) (при наличии) и подписаны Претендентом (Заявителем) или лицом, уполномоченным таким Претендентом (Заявителем). </w:t>
      </w:r>
      <w:r w:rsidRPr="00DB645C">
        <w:rPr>
          <w:sz w:val="28"/>
          <w:szCs w:val="28"/>
        </w:rPr>
        <w:t>Соблюдение Претендентом (Заявителем)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такой информации и документов.</w:t>
      </w:r>
    </w:p>
    <w:p w:rsidR="00B22EB3" w:rsidRPr="00DB645C" w:rsidRDefault="00B22EB3" w:rsidP="00B22EB3">
      <w:pPr>
        <w:pStyle w:val="ae"/>
        <w:numPr>
          <w:ilvl w:val="0"/>
          <w:numId w:val="10"/>
        </w:numPr>
        <w:tabs>
          <w:tab w:val="left" w:pos="1276"/>
        </w:tabs>
        <w:spacing w:before="0" w:beforeAutospacing="0" w:after="0" w:afterAutospacing="0"/>
        <w:ind w:left="0" w:firstLine="709"/>
        <w:jc w:val="both"/>
        <w:rPr>
          <w:color w:val="000000"/>
          <w:sz w:val="28"/>
          <w:szCs w:val="28"/>
        </w:rPr>
      </w:pPr>
      <w:r w:rsidRPr="00DB645C">
        <w:rPr>
          <w:bCs/>
          <w:sz w:val="28"/>
          <w:szCs w:val="28"/>
          <w:lang w:eastAsia="ar-SA"/>
        </w:rPr>
        <w:t>Представленные в составе конкурсной заявки документы не возвращаются Претенденту (Заявителю).</w:t>
      </w:r>
    </w:p>
    <w:p w:rsidR="00B22EB3" w:rsidRPr="00DB645C" w:rsidRDefault="00B22EB3" w:rsidP="00B22EB3">
      <w:pPr>
        <w:pStyle w:val="ae"/>
        <w:numPr>
          <w:ilvl w:val="0"/>
          <w:numId w:val="10"/>
        </w:numPr>
        <w:tabs>
          <w:tab w:val="left" w:pos="1276"/>
        </w:tabs>
        <w:spacing w:before="0" w:beforeAutospacing="0" w:after="0" w:afterAutospacing="0"/>
        <w:ind w:left="0" w:firstLine="709"/>
        <w:jc w:val="both"/>
        <w:rPr>
          <w:color w:val="000000"/>
          <w:sz w:val="28"/>
          <w:szCs w:val="28"/>
        </w:rPr>
      </w:pPr>
      <w:r w:rsidRPr="00DB645C">
        <w:rPr>
          <w:noProof/>
          <w:sz w:val="28"/>
          <w:szCs w:val="28"/>
        </w:rPr>
        <w:t>Прием конкурсных заявок прекращается в день вскрытия конвертов с такими заявками, но не раньше времени, указанного в извещении о проведении открытого конкурса (с учетом всех изменений конкурсной документации, являющихся ее неотъемлемой частью).</w:t>
      </w:r>
    </w:p>
    <w:p w:rsidR="00B22EB3" w:rsidRPr="00DB645C" w:rsidRDefault="00B22EB3" w:rsidP="00B22EB3">
      <w:pPr>
        <w:pStyle w:val="ae"/>
        <w:numPr>
          <w:ilvl w:val="0"/>
          <w:numId w:val="10"/>
        </w:numPr>
        <w:tabs>
          <w:tab w:val="left" w:pos="1276"/>
        </w:tabs>
        <w:spacing w:before="0" w:beforeAutospacing="0" w:after="0" w:afterAutospacing="0"/>
        <w:ind w:left="0" w:firstLine="709"/>
        <w:jc w:val="both"/>
        <w:rPr>
          <w:color w:val="000000"/>
          <w:sz w:val="28"/>
          <w:szCs w:val="28"/>
        </w:rPr>
      </w:pPr>
      <w:r w:rsidRPr="00DB645C">
        <w:rPr>
          <w:noProof/>
          <w:sz w:val="28"/>
          <w:szCs w:val="28"/>
        </w:rPr>
        <w:t xml:space="preserve">Конкурсные заявки до последнего дня срока подачи конкурсных заявок (исключая последний день подачи конкурсных  заявок на участие в открытом  конкурсе) подаются по адресу, указанному в извещении о проведении открытого конкурса и в п.9.3. настоящей конкурсной документации. В день окончания срока подачи конкурсных заявок, такие конкурсные заявки подаются на заседание конкурсной комиссии непосредственно перед вскрытием конвертов с конкурсными  заявками по адресу, по которому осуществляется вскрытие конвертов с конкурсными заявками, указанному в извещении о проведении открытого конкурса после объявления  присутствующим при вскрытии конвертов с конкурсными заявками о возможности подать конкурсные заявки, изменить или отозвать поданные конкурсные заявки. </w:t>
      </w:r>
    </w:p>
    <w:p w:rsidR="00B22EB3" w:rsidRPr="00DB645C" w:rsidRDefault="00B22EB3" w:rsidP="00B22EB3">
      <w:pPr>
        <w:pStyle w:val="ae"/>
        <w:numPr>
          <w:ilvl w:val="0"/>
          <w:numId w:val="10"/>
        </w:numPr>
        <w:tabs>
          <w:tab w:val="left" w:pos="1276"/>
        </w:tabs>
        <w:spacing w:before="0" w:beforeAutospacing="0" w:after="0" w:afterAutospacing="0"/>
        <w:ind w:left="0" w:firstLine="709"/>
        <w:jc w:val="both"/>
        <w:rPr>
          <w:color w:val="000000"/>
          <w:sz w:val="28"/>
          <w:szCs w:val="28"/>
        </w:rPr>
      </w:pPr>
      <w:r w:rsidRPr="00DB645C">
        <w:rPr>
          <w:sz w:val="28"/>
          <w:szCs w:val="28"/>
        </w:rPr>
        <w:t>Конкурсная заявка на участие в открытом конкурсе и документы о Претенденте</w:t>
      </w:r>
      <w:r w:rsidRPr="00DB645C">
        <w:rPr>
          <w:bCs/>
          <w:sz w:val="28"/>
          <w:szCs w:val="28"/>
          <w:lang w:eastAsia="ar-SA"/>
        </w:rPr>
        <w:t xml:space="preserve"> (приложение 1 к конкурсной документации)</w:t>
      </w:r>
      <w:r w:rsidRPr="00DB645C">
        <w:rPr>
          <w:sz w:val="28"/>
          <w:szCs w:val="28"/>
        </w:rPr>
        <w:t>, представившем конкурсную заявку на участие в открытом конкурсе, подаются на русском языке. При подготовке конкурсной заявки на участие в открытом конкурсе и документов, входящих в состав такой заявки, не допускается применение факсимильных подписей. Верность копий документов, представляемых в составе конкурсной заявки на участие в конкурсе, подтверждается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Все документы конкурсной заявки и приложения к ней четко печатаются. Подчистки и исправления не допускаются, за исключением исправлений, скрепленных печатью (при наличии) и заверенных подписью уполномоченного лица. Все документы, представляемые Претендентом (Заявителем) в составе заявки на участие в открытом конкурсе, заполняются по всем пунктам.</w:t>
      </w:r>
      <w:bookmarkStart w:id="15" w:name="sub_4508"/>
    </w:p>
    <w:p w:rsidR="00B22EB3" w:rsidRPr="00DB645C" w:rsidRDefault="00B22EB3" w:rsidP="00B22EB3">
      <w:pPr>
        <w:pStyle w:val="ae"/>
        <w:numPr>
          <w:ilvl w:val="0"/>
          <w:numId w:val="10"/>
        </w:numPr>
        <w:tabs>
          <w:tab w:val="left" w:pos="1276"/>
        </w:tabs>
        <w:spacing w:before="0" w:beforeAutospacing="0" w:after="0" w:afterAutospacing="0"/>
        <w:ind w:left="0" w:firstLine="709"/>
        <w:jc w:val="both"/>
        <w:rPr>
          <w:color w:val="000000"/>
          <w:sz w:val="28"/>
          <w:szCs w:val="28"/>
        </w:rPr>
      </w:pPr>
      <w:r w:rsidRPr="00DB645C">
        <w:rPr>
          <w:rFonts w:eastAsia="Calibri"/>
          <w:sz w:val="28"/>
          <w:szCs w:val="28"/>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Претенденте (Заявителе), в том числе почтовый адрес, возвращается Заказчиком Претенденту (Заявителю). </w:t>
      </w:r>
      <w:r w:rsidRPr="00DB645C">
        <w:rPr>
          <w:sz w:val="28"/>
          <w:szCs w:val="28"/>
        </w:rPr>
        <w:t xml:space="preserve">В случае отсутствия на конверте адреса претендента, конверт с заявкой хранится у Заказчика открытого конкурса. </w:t>
      </w:r>
    </w:p>
    <w:bookmarkEnd w:id="15"/>
    <w:p w:rsidR="00B22EB3" w:rsidRDefault="00B22EB3" w:rsidP="00B22EB3">
      <w:pPr>
        <w:spacing w:after="0" w:line="240" w:lineRule="auto"/>
        <w:ind w:firstLine="544"/>
        <w:jc w:val="center"/>
        <w:rPr>
          <w:rFonts w:ascii="Times New Roman" w:hAnsi="Times New Roman" w:cs="Times New Roman"/>
          <w:sz w:val="28"/>
          <w:szCs w:val="28"/>
        </w:rPr>
      </w:pPr>
    </w:p>
    <w:p w:rsidR="00B22EB3" w:rsidRPr="00E0065D" w:rsidRDefault="00B22EB3" w:rsidP="00B22EB3">
      <w:pPr>
        <w:spacing w:after="0" w:line="240" w:lineRule="auto"/>
        <w:ind w:firstLine="544"/>
        <w:jc w:val="center"/>
        <w:rPr>
          <w:rFonts w:ascii="Times New Roman" w:eastAsia="Calibri" w:hAnsi="Times New Roman" w:cs="Times New Roman"/>
          <w:b/>
          <w:bCs/>
          <w:kern w:val="32"/>
          <w:sz w:val="28"/>
          <w:szCs w:val="28"/>
        </w:rPr>
      </w:pPr>
      <w:r>
        <w:rPr>
          <w:rFonts w:ascii="Times New Roman" w:hAnsi="Times New Roman" w:cs="Times New Roman"/>
          <w:sz w:val="28"/>
          <w:szCs w:val="28"/>
        </w:rPr>
        <w:t xml:space="preserve">8. </w:t>
      </w:r>
      <w:r>
        <w:rPr>
          <w:rFonts w:ascii="Times New Roman" w:eastAsia="Calibri" w:hAnsi="Times New Roman" w:cs="Times New Roman"/>
          <w:b/>
          <w:bCs/>
          <w:kern w:val="32"/>
          <w:sz w:val="28"/>
          <w:szCs w:val="28"/>
        </w:rPr>
        <w:t>Т</w:t>
      </w:r>
      <w:r w:rsidRPr="00E0065D">
        <w:rPr>
          <w:rFonts w:ascii="Times New Roman" w:eastAsia="Calibri" w:hAnsi="Times New Roman" w:cs="Times New Roman"/>
          <w:b/>
          <w:bCs/>
          <w:kern w:val="32"/>
          <w:sz w:val="28"/>
          <w:szCs w:val="28"/>
        </w:rPr>
        <w:t>ребования к описанию Претендентами (Заявителями) оказываемых услуг, которые являются предметом</w:t>
      </w:r>
      <w:r>
        <w:rPr>
          <w:rFonts w:ascii="Times New Roman" w:eastAsia="Calibri" w:hAnsi="Times New Roman" w:cs="Times New Roman"/>
          <w:b/>
          <w:bCs/>
          <w:kern w:val="32"/>
          <w:sz w:val="28"/>
          <w:szCs w:val="28"/>
        </w:rPr>
        <w:t xml:space="preserve"> открытого</w:t>
      </w:r>
      <w:r w:rsidRPr="00E0065D">
        <w:rPr>
          <w:rFonts w:ascii="Times New Roman" w:eastAsia="Calibri" w:hAnsi="Times New Roman" w:cs="Times New Roman"/>
          <w:b/>
          <w:bCs/>
          <w:kern w:val="32"/>
          <w:sz w:val="28"/>
          <w:szCs w:val="28"/>
        </w:rPr>
        <w:t xml:space="preserve"> конкурса, их количественных и качественных характеристик</w:t>
      </w:r>
    </w:p>
    <w:p w:rsidR="00B22EB3" w:rsidRPr="00776944" w:rsidRDefault="00B22EB3" w:rsidP="00B22EB3">
      <w:pPr>
        <w:numPr>
          <w:ilvl w:val="0"/>
          <w:numId w:val="13"/>
        </w:numPr>
        <w:tabs>
          <w:tab w:val="left" w:pos="1276"/>
        </w:tabs>
        <w:spacing w:after="0" w:line="240" w:lineRule="auto"/>
        <w:ind w:left="0" w:firstLine="709"/>
        <w:jc w:val="both"/>
        <w:rPr>
          <w:rFonts w:ascii="Times New Roman" w:hAnsi="Times New Roman" w:cs="Times New Roman"/>
          <w:sz w:val="28"/>
          <w:szCs w:val="28"/>
        </w:rPr>
      </w:pPr>
      <w:r w:rsidRPr="00776944">
        <w:rPr>
          <w:rFonts w:ascii="Times New Roman" w:hAnsi="Times New Roman"/>
          <w:bCs/>
          <w:sz w:val="28"/>
          <w:szCs w:val="28"/>
          <w:lang w:eastAsia="ar-SA"/>
        </w:rPr>
        <w:t>Предложение о функциональных характеристиках (потребительских свойствах) и качественных характеристиках услуг и иные предложения об условиях исполнения</w:t>
      </w:r>
      <w:r>
        <w:rPr>
          <w:rFonts w:ascii="Times New Roman" w:hAnsi="Times New Roman"/>
          <w:bCs/>
          <w:sz w:val="28"/>
          <w:szCs w:val="28"/>
          <w:lang w:eastAsia="ar-SA"/>
        </w:rPr>
        <w:t xml:space="preserve"> оформляется по форме, указанной в </w:t>
      </w:r>
      <w:r w:rsidRPr="00FD404E">
        <w:rPr>
          <w:rFonts w:ascii="Times New Roman" w:hAnsi="Times New Roman" w:cs="Times New Roman"/>
          <w:bCs/>
          <w:sz w:val="28"/>
          <w:szCs w:val="28"/>
        </w:rPr>
        <w:t xml:space="preserve">приложении </w:t>
      </w:r>
      <w:r>
        <w:rPr>
          <w:rFonts w:ascii="Times New Roman" w:hAnsi="Times New Roman" w:cs="Times New Roman"/>
          <w:bCs/>
          <w:sz w:val="28"/>
          <w:szCs w:val="28"/>
        </w:rPr>
        <w:t>2</w:t>
      </w:r>
      <w:r w:rsidRPr="00FD404E">
        <w:rPr>
          <w:rFonts w:ascii="Times New Roman" w:hAnsi="Times New Roman" w:cs="Times New Roman"/>
          <w:bCs/>
          <w:sz w:val="28"/>
          <w:szCs w:val="28"/>
        </w:rPr>
        <w:t xml:space="preserve"> к конкурсной документации</w:t>
      </w:r>
      <w:r w:rsidRPr="00FD404E">
        <w:rPr>
          <w:rFonts w:ascii="Times New Roman" w:hAnsi="Times New Roman"/>
          <w:bCs/>
          <w:sz w:val="28"/>
          <w:szCs w:val="28"/>
          <w:lang w:eastAsia="ar-SA"/>
        </w:rPr>
        <w:t>.</w:t>
      </w:r>
      <w:r w:rsidRPr="00776944">
        <w:rPr>
          <w:rFonts w:ascii="Times New Roman" w:hAnsi="Times New Roman"/>
          <w:bCs/>
          <w:sz w:val="28"/>
          <w:szCs w:val="28"/>
          <w:lang w:eastAsia="ar-SA"/>
        </w:rPr>
        <w:t xml:space="preserve">            </w:t>
      </w:r>
    </w:p>
    <w:p w:rsidR="00B22EB3" w:rsidRDefault="00B22EB3" w:rsidP="00B22EB3">
      <w:pPr>
        <w:pStyle w:val="1"/>
        <w:spacing w:before="0" w:after="0"/>
        <w:jc w:val="center"/>
        <w:rPr>
          <w:rFonts w:ascii="Times New Roman" w:hAnsi="Times New Roman" w:cs="Times New Roman"/>
          <w:sz w:val="28"/>
          <w:szCs w:val="28"/>
        </w:rPr>
      </w:pPr>
    </w:p>
    <w:p w:rsidR="00B22EB3" w:rsidRDefault="00B22EB3" w:rsidP="00B22EB3">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9. </w:t>
      </w:r>
      <w:r w:rsidRPr="006420AE">
        <w:rPr>
          <w:rFonts w:ascii="Times New Roman" w:hAnsi="Times New Roman" w:cs="Times New Roman"/>
          <w:sz w:val="28"/>
          <w:szCs w:val="28"/>
        </w:rPr>
        <w:t xml:space="preserve">Дата начала и дата окончания срока подачи заявок, </w:t>
      </w:r>
    </w:p>
    <w:p w:rsidR="00B22EB3" w:rsidRDefault="00B22EB3" w:rsidP="00B22EB3">
      <w:pPr>
        <w:pStyle w:val="1"/>
        <w:spacing w:before="0" w:after="0"/>
        <w:jc w:val="center"/>
        <w:rPr>
          <w:rFonts w:ascii="Times New Roman" w:hAnsi="Times New Roman" w:cs="Times New Roman"/>
          <w:sz w:val="28"/>
          <w:szCs w:val="28"/>
        </w:rPr>
      </w:pPr>
      <w:r w:rsidRPr="006420AE">
        <w:rPr>
          <w:rFonts w:ascii="Times New Roman" w:hAnsi="Times New Roman" w:cs="Times New Roman"/>
          <w:sz w:val="28"/>
          <w:szCs w:val="28"/>
        </w:rPr>
        <w:t xml:space="preserve">место и порядок подачи заявок на участие в </w:t>
      </w:r>
      <w:r>
        <w:rPr>
          <w:rFonts w:ascii="Times New Roman" w:hAnsi="Times New Roman" w:cs="Times New Roman"/>
          <w:sz w:val="28"/>
          <w:szCs w:val="28"/>
        </w:rPr>
        <w:t xml:space="preserve">открытом </w:t>
      </w:r>
      <w:r w:rsidRPr="006420AE">
        <w:rPr>
          <w:rFonts w:ascii="Times New Roman" w:hAnsi="Times New Roman" w:cs="Times New Roman"/>
          <w:sz w:val="28"/>
          <w:szCs w:val="28"/>
        </w:rPr>
        <w:t>конкурсе</w:t>
      </w:r>
      <w:bookmarkEnd w:id="14"/>
      <w:r w:rsidRPr="006420AE">
        <w:rPr>
          <w:rFonts w:ascii="Times New Roman" w:hAnsi="Times New Roman" w:cs="Times New Roman"/>
          <w:sz w:val="28"/>
          <w:szCs w:val="28"/>
        </w:rPr>
        <w:t xml:space="preserve">, </w:t>
      </w:r>
    </w:p>
    <w:p w:rsidR="00B22EB3" w:rsidRPr="006420AE" w:rsidRDefault="00B22EB3" w:rsidP="00B22EB3">
      <w:pPr>
        <w:pStyle w:val="1"/>
        <w:spacing w:before="0" w:after="0"/>
        <w:jc w:val="center"/>
        <w:rPr>
          <w:rFonts w:ascii="Times New Roman" w:hAnsi="Times New Roman" w:cs="Times New Roman"/>
          <w:sz w:val="28"/>
          <w:szCs w:val="28"/>
        </w:rPr>
      </w:pPr>
      <w:r w:rsidRPr="00C751F8">
        <w:rPr>
          <w:rFonts w:ascii="Times New Roman" w:hAnsi="Times New Roman" w:cs="Times New Roman"/>
          <w:sz w:val="28"/>
          <w:szCs w:val="28"/>
        </w:rPr>
        <w:t>затраты на участие в</w:t>
      </w:r>
      <w:r>
        <w:rPr>
          <w:rFonts w:ascii="Times New Roman" w:hAnsi="Times New Roman" w:cs="Times New Roman"/>
          <w:sz w:val="28"/>
          <w:szCs w:val="28"/>
        </w:rPr>
        <w:t xml:space="preserve"> открытом</w:t>
      </w:r>
      <w:r w:rsidRPr="00C751F8">
        <w:rPr>
          <w:rFonts w:ascii="Times New Roman" w:hAnsi="Times New Roman" w:cs="Times New Roman"/>
          <w:sz w:val="28"/>
          <w:szCs w:val="28"/>
        </w:rPr>
        <w:t xml:space="preserve"> конкурсе</w:t>
      </w:r>
    </w:p>
    <w:p w:rsidR="00B22EB3" w:rsidRDefault="00B22EB3" w:rsidP="00B22EB3">
      <w:pPr>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16" w:name="sub_4502"/>
      <w:r w:rsidRPr="006420AE">
        <w:rPr>
          <w:rFonts w:ascii="Times New Roman" w:hAnsi="Times New Roman" w:cs="Times New Roman"/>
          <w:sz w:val="28"/>
          <w:szCs w:val="28"/>
        </w:rPr>
        <w:t xml:space="preserve">Прием </w:t>
      </w:r>
      <w:r>
        <w:rPr>
          <w:rFonts w:ascii="Times New Roman" w:hAnsi="Times New Roman" w:cs="Times New Roman"/>
          <w:sz w:val="28"/>
          <w:szCs w:val="28"/>
        </w:rPr>
        <w:t xml:space="preserve">конкурсных </w:t>
      </w:r>
      <w:r w:rsidRPr="006420AE">
        <w:rPr>
          <w:rFonts w:ascii="Times New Roman" w:hAnsi="Times New Roman" w:cs="Times New Roman"/>
          <w:sz w:val="28"/>
          <w:szCs w:val="28"/>
        </w:rPr>
        <w:t xml:space="preserve">заявок на участие в </w:t>
      </w:r>
      <w:r>
        <w:rPr>
          <w:rFonts w:ascii="Times New Roman" w:hAnsi="Times New Roman" w:cs="Times New Roman"/>
          <w:sz w:val="28"/>
          <w:szCs w:val="28"/>
        </w:rPr>
        <w:t xml:space="preserve">открытом </w:t>
      </w:r>
      <w:r w:rsidRPr="006420AE">
        <w:rPr>
          <w:rFonts w:ascii="Times New Roman" w:hAnsi="Times New Roman" w:cs="Times New Roman"/>
          <w:sz w:val="28"/>
          <w:szCs w:val="28"/>
        </w:rPr>
        <w:t>конкурсе начинается с</w:t>
      </w:r>
      <w:r>
        <w:rPr>
          <w:rFonts w:ascii="Times New Roman" w:hAnsi="Times New Roman" w:cs="Times New Roman"/>
          <w:sz w:val="28"/>
          <w:szCs w:val="28"/>
        </w:rPr>
        <w:t>о</w:t>
      </w:r>
      <w:r w:rsidRPr="006420AE">
        <w:rPr>
          <w:rFonts w:ascii="Times New Roman" w:hAnsi="Times New Roman" w:cs="Times New Roman"/>
          <w:sz w:val="28"/>
          <w:szCs w:val="28"/>
        </w:rPr>
        <w:t xml:space="preserve"> дня размещения </w:t>
      </w:r>
      <w:r>
        <w:rPr>
          <w:rFonts w:ascii="Times New Roman" w:hAnsi="Times New Roman" w:cs="Times New Roman"/>
          <w:sz w:val="28"/>
          <w:szCs w:val="28"/>
        </w:rPr>
        <w:t xml:space="preserve">извещения о проведении открытого конкурса в районной </w:t>
      </w:r>
      <w:r w:rsidR="00FD33D4">
        <w:rPr>
          <w:rFonts w:ascii="Times New Roman" w:hAnsi="Times New Roman" w:cs="Times New Roman"/>
          <w:sz w:val="28"/>
          <w:szCs w:val="28"/>
        </w:rPr>
        <w:t>газете</w:t>
      </w:r>
      <w:r>
        <w:rPr>
          <w:rFonts w:ascii="Times New Roman" w:hAnsi="Times New Roman" w:cs="Times New Roman"/>
          <w:sz w:val="28"/>
          <w:szCs w:val="28"/>
        </w:rPr>
        <w:t xml:space="preserve"> «</w:t>
      </w:r>
      <w:proofErr w:type="spellStart"/>
      <w:r w:rsidR="00FD33D4">
        <w:rPr>
          <w:rFonts w:ascii="Times New Roman" w:hAnsi="Times New Roman" w:cs="Times New Roman"/>
          <w:sz w:val="28"/>
          <w:szCs w:val="28"/>
        </w:rPr>
        <w:t>Грязинский</w:t>
      </w:r>
      <w:proofErr w:type="spellEnd"/>
      <w:r w:rsidR="00FD33D4">
        <w:rPr>
          <w:rFonts w:ascii="Times New Roman" w:hAnsi="Times New Roman" w:cs="Times New Roman"/>
          <w:sz w:val="28"/>
          <w:szCs w:val="28"/>
        </w:rPr>
        <w:t xml:space="preserve"> известия</w:t>
      </w:r>
      <w:r>
        <w:rPr>
          <w:rFonts w:ascii="Times New Roman" w:hAnsi="Times New Roman" w:cs="Times New Roman"/>
          <w:sz w:val="28"/>
          <w:szCs w:val="28"/>
        </w:rPr>
        <w:t>». Прием конкурсных заявок</w:t>
      </w:r>
      <w:r w:rsidRPr="006420AE">
        <w:rPr>
          <w:rFonts w:ascii="Times New Roman" w:hAnsi="Times New Roman" w:cs="Times New Roman"/>
          <w:sz w:val="28"/>
          <w:szCs w:val="28"/>
        </w:rPr>
        <w:t xml:space="preserve"> прекращается </w:t>
      </w:r>
      <w:r>
        <w:rPr>
          <w:rFonts w:ascii="Times New Roman" w:hAnsi="Times New Roman" w:cs="Times New Roman"/>
          <w:sz w:val="28"/>
          <w:szCs w:val="28"/>
        </w:rPr>
        <w:t>в день и час</w:t>
      </w:r>
      <w:r w:rsidRPr="006420AE">
        <w:rPr>
          <w:rFonts w:ascii="Times New Roman" w:hAnsi="Times New Roman" w:cs="Times New Roman"/>
          <w:sz w:val="28"/>
          <w:szCs w:val="28"/>
        </w:rPr>
        <w:t xml:space="preserve"> вскрытия конвертов с </w:t>
      </w:r>
      <w:r>
        <w:rPr>
          <w:rFonts w:ascii="Times New Roman" w:hAnsi="Times New Roman" w:cs="Times New Roman"/>
          <w:sz w:val="28"/>
          <w:szCs w:val="28"/>
        </w:rPr>
        <w:t>конкурсными</w:t>
      </w:r>
      <w:r w:rsidRPr="006420AE">
        <w:rPr>
          <w:rFonts w:ascii="Times New Roman" w:hAnsi="Times New Roman" w:cs="Times New Roman"/>
          <w:sz w:val="28"/>
          <w:szCs w:val="28"/>
        </w:rPr>
        <w:t xml:space="preserve"> заявками. </w:t>
      </w:r>
    </w:p>
    <w:p w:rsidR="00B22EB3" w:rsidRDefault="00B22EB3" w:rsidP="00B22EB3">
      <w:pPr>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B645C">
        <w:rPr>
          <w:rFonts w:ascii="Times New Roman" w:hAnsi="Times New Roman" w:cs="Times New Roman"/>
          <w:sz w:val="28"/>
          <w:szCs w:val="28"/>
        </w:rPr>
        <w:t>Конкурсные заявки на участие в открытом конкурсе принимаются в рабочие дни с 8:00 до 12:00 и с 13:00 до 17:00</w:t>
      </w:r>
    </w:p>
    <w:p w:rsidR="00B22EB3" w:rsidRDefault="00B22EB3" w:rsidP="00B22EB3">
      <w:pPr>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B645C">
        <w:rPr>
          <w:rFonts w:ascii="Times New Roman" w:hAnsi="Times New Roman" w:cs="Times New Roman"/>
          <w:sz w:val="28"/>
          <w:szCs w:val="28"/>
        </w:rPr>
        <w:t xml:space="preserve">Прием конкурсных заявок на участие в открытом конкурсе осуществляется по адресу, </w:t>
      </w:r>
      <w:r w:rsidRPr="00DB645C">
        <w:rPr>
          <w:rFonts w:ascii="Times New Roman" w:hAnsi="Times New Roman"/>
          <w:noProof/>
          <w:sz w:val="28"/>
          <w:szCs w:val="28"/>
        </w:rPr>
        <w:t>указанному в извещении о проведении открытого конкурса</w:t>
      </w:r>
      <w:r w:rsidRPr="00DB645C">
        <w:rPr>
          <w:rFonts w:ascii="Times New Roman" w:hAnsi="Times New Roman" w:cs="Times New Roman"/>
          <w:sz w:val="28"/>
          <w:szCs w:val="28"/>
        </w:rPr>
        <w:t xml:space="preserve">: </w:t>
      </w:r>
      <w:r w:rsidR="00B90938" w:rsidRPr="0013461C">
        <w:rPr>
          <w:rFonts w:ascii="Times New Roman" w:hAnsi="Times New Roman" w:cs="Times New Roman"/>
          <w:color w:val="000000"/>
          <w:sz w:val="28"/>
          <w:szCs w:val="28"/>
        </w:rPr>
        <w:t>399058, г. Грязи, ул. Красная площадь, д. 38, приемная администрации Грязинского муниципального района</w:t>
      </w:r>
      <w:r w:rsidRPr="00DB645C">
        <w:rPr>
          <w:rFonts w:ascii="Times New Roman" w:hAnsi="Times New Roman" w:cs="Times New Roman"/>
          <w:sz w:val="28"/>
          <w:szCs w:val="28"/>
        </w:rPr>
        <w:t>.</w:t>
      </w:r>
    </w:p>
    <w:p w:rsidR="00B22EB3" w:rsidRPr="00DB645C" w:rsidRDefault="00B22EB3" w:rsidP="00B22EB3">
      <w:pPr>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B645C">
        <w:rPr>
          <w:rFonts w:ascii="Times New Roman" w:hAnsi="Times New Roman" w:cs="Times New Roman"/>
          <w:sz w:val="28"/>
          <w:szCs w:val="28"/>
        </w:rPr>
        <w:t>Заявка на участие в Конкурсе подается Претендентом (Заявителем) лично или направляется почтовым отправлением с уведомлением о вручении и описью вложения. Претендент (Заявитель) подает заявку на участие в Конкурсе в письменной форме в запечатанном конверте. На конверте указывается наименование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B22EB3" w:rsidRDefault="00B22EB3" w:rsidP="00B22EB3">
      <w:pPr>
        <w:pStyle w:val="ae"/>
        <w:spacing w:before="0" w:beforeAutospacing="0" w:after="0" w:afterAutospacing="0"/>
        <w:ind w:firstLine="540"/>
        <w:jc w:val="both"/>
        <w:rPr>
          <w:color w:val="000000"/>
          <w:sz w:val="28"/>
          <w:szCs w:val="28"/>
        </w:rPr>
      </w:pPr>
      <w:r w:rsidRPr="00F84F64">
        <w:rPr>
          <w:color w:val="000000"/>
          <w:sz w:val="28"/>
          <w:szCs w:val="28"/>
        </w:rPr>
        <w:t xml:space="preserve">Заявки на участие в Конкурсе до последнего дня срока подачи конкурсных заявок (исключая последний день подачи заявок на участие в Конкурсе) подаются по адресу, указанному в п.3 настоящей конкурсной документации. В день окончания срока подачи заявок на участие в Конкурсе, такие заявки на участие в Конкурсе подаются на заседание комиссии непосредственно перед вскрытием конвертов с заявками на участие в Конкурсе по адресу: 398037, Липецкая область, г. Липецк, Боевой проезд, д. 28, </w:t>
      </w:r>
      <w:proofErr w:type="spellStart"/>
      <w:r w:rsidRPr="00F84F64">
        <w:rPr>
          <w:color w:val="000000"/>
          <w:sz w:val="28"/>
          <w:szCs w:val="28"/>
        </w:rPr>
        <w:t>каб</w:t>
      </w:r>
      <w:proofErr w:type="spellEnd"/>
      <w:r w:rsidRPr="00F84F64">
        <w:rPr>
          <w:color w:val="000000"/>
          <w:sz w:val="28"/>
          <w:szCs w:val="28"/>
        </w:rPr>
        <w:t>. 320</w:t>
      </w:r>
      <w:r>
        <w:rPr>
          <w:color w:val="000000"/>
          <w:sz w:val="28"/>
          <w:szCs w:val="28"/>
        </w:rPr>
        <w:t xml:space="preserve"> </w:t>
      </w:r>
      <w:r w:rsidRPr="00F84F64">
        <w:rPr>
          <w:color w:val="000000"/>
          <w:sz w:val="28"/>
          <w:szCs w:val="28"/>
        </w:rPr>
        <w:t>по которому осуществляется вскрытие конвертов с заявками на участие в Конкурсе, указанному в извещении о проведении Конкурса после объявления присутствующим при вскрытии конвертов с конкурсными заявками о возможности подать конкурсные заявки, изменить или отозвать поданные конкурсные заявки.</w:t>
      </w:r>
    </w:p>
    <w:p w:rsidR="00B22EB3" w:rsidRPr="00DB645C" w:rsidRDefault="00B22EB3" w:rsidP="00B22EB3">
      <w:pPr>
        <w:pStyle w:val="ae"/>
        <w:numPr>
          <w:ilvl w:val="0"/>
          <w:numId w:val="14"/>
        </w:numPr>
        <w:tabs>
          <w:tab w:val="left" w:pos="1276"/>
        </w:tabs>
        <w:spacing w:before="0" w:beforeAutospacing="0" w:after="0" w:afterAutospacing="0"/>
        <w:ind w:left="0" w:firstLine="709"/>
        <w:jc w:val="both"/>
        <w:rPr>
          <w:color w:val="000000"/>
          <w:sz w:val="28"/>
          <w:szCs w:val="28"/>
        </w:rPr>
      </w:pPr>
      <w:r w:rsidRPr="00F84F64">
        <w:rPr>
          <w:bCs/>
          <w:sz w:val="28"/>
          <w:szCs w:val="28"/>
          <w:lang w:eastAsia="ar-SA"/>
        </w:rPr>
        <w:t>Каждый Претендент (Заявитель) может подать только одну заявку на участие в Конкурсе. В случае если заявитель подает более одной заявки, все заявки на участие в Конкурсе с его участием отклоняются, независимо от характера проведения и результатов</w:t>
      </w:r>
      <w:r w:rsidRPr="00153316">
        <w:rPr>
          <w:bCs/>
          <w:sz w:val="28"/>
          <w:szCs w:val="28"/>
          <w:lang w:eastAsia="ar-SA"/>
        </w:rPr>
        <w:t xml:space="preserve"> Конкурса.</w:t>
      </w:r>
    </w:p>
    <w:p w:rsidR="00B22EB3" w:rsidRPr="00DB645C" w:rsidRDefault="00B22EB3" w:rsidP="00B22EB3">
      <w:pPr>
        <w:pStyle w:val="ae"/>
        <w:numPr>
          <w:ilvl w:val="0"/>
          <w:numId w:val="14"/>
        </w:numPr>
        <w:tabs>
          <w:tab w:val="left" w:pos="1276"/>
        </w:tabs>
        <w:spacing w:before="0" w:beforeAutospacing="0" w:after="0" w:afterAutospacing="0"/>
        <w:ind w:left="0" w:firstLine="709"/>
        <w:jc w:val="both"/>
        <w:rPr>
          <w:color w:val="000000"/>
          <w:sz w:val="28"/>
          <w:szCs w:val="28"/>
        </w:rPr>
      </w:pPr>
      <w:r w:rsidRPr="00DB645C">
        <w:rPr>
          <w:sz w:val="28"/>
          <w:szCs w:val="28"/>
        </w:rPr>
        <w:t>Риски, связанные с доставкой конверта с заявкой на участие в открытом конкурсе с опозданием или по неправильному адресу, несет Претендент (Заявитель).</w:t>
      </w:r>
      <w:bookmarkStart w:id="17" w:name="sub_4504"/>
      <w:bookmarkEnd w:id="16"/>
    </w:p>
    <w:p w:rsidR="00B22EB3" w:rsidRPr="00547D7A" w:rsidRDefault="00B22EB3" w:rsidP="00B22EB3">
      <w:pPr>
        <w:pStyle w:val="ae"/>
        <w:numPr>
          <w:ilvl w:val="0"/>
          <w:numId w:val="14"/>
        </w:numPr>
        <w:tabs>
          <w:tab w:val="left" w:pos="1276"/>
        </w:tabs>
        <w:spacing w:before="0" w:beforeAutospacing="0" w:after="0" w:afterAutospacing="0"/>
        <w:ind w:left="0" w:firstLine="709"/>
        <w:jc w:val="both"/>
        <w:rPr>
          <w:sz w:val="28"/>
          <w:szCs w:val="28"/>
        </w:rPr>
      </w:pPr>
      <w:r w:rsidRPr="00DB645C">
        <w:rPr>
          <w:sz w:val="28"/>
          <w:szCs w:val="28"/>
        </w:rPr>
        <w:t xml:space="preserve">Срок поступления заявки определяется по дате и времени ее </w:t>
      </w:r>
      <w:r w:rsidRPr="00547D7A">
        <w:rPr>
          <w:sz w:val="28"/>
          <w:szCs w:val="28"/>
        </w:rPr>
        <w:t>регистрации.</w:t>
      </w:r>
    </w:p>
    <w:p w:rsidR="00B22EB3" w:rsidRPr="00547D7A" w:rsidRDefault="00B22EB3" w:rsidP="00B22EB3">
      <w:pPr>
        <w:pStyle w:val="ae"/>
        <w:numPr>
          <w:ilvl w:val="0"/>
          <w:numId w:val="14"/>
        </w:numPr>
        <w:tabs>
          <w:tab w:val="left" w:pos="1276"/>
        </w:tabs>
        <w:spacing w:before="0" w:beforeAutospacing="0" w:after="0" w:afterAutospacing="0"/>
        <w:ind w:left="0" w:firstLine="709"/>
        <w:jc w:val="both"/>
        <w:rPr>
          <w:sz w:val="28"/>
          <w:szCs w:val="28"/>
        </w:rPr>
      </w:pPr>
      <w:r w:rsidRPr="00547D7A">
        <w:rPr>
          <w:b/>
          <w:bCs/>
          <w:sz w:val="28"/>
          <w:szCs w:val="28"/>
        </w:rPr>
        <w:t xml:space="preserve">Дата начала срока подачи конкурсных заявок на участие в открытом конкурсе: </w:t>
      </w:r>
      <w:r w:rsidR="00B90938" w:rsidRPr="00547D7A">
        <w:rPr>
          <w:bCs/>
          <w:i/>
          <w:sz w:val="28"/>
          <w:szCs w:val="28"/>
        </w:rPr>
        <w:t>11.03.2021</w:t>
      </w:r>
      <w:r w:rsidRPr="00547D7A">
        <w:rPr>
          <w:i/>
          <w:iCs/>
          <w:sz w:val="28"/>
          <w:szCs w:val="28"/>
        </w:rPr>
        <w:t xml:space="preserve"> года с даты опубликования извещения и конкурсной документации.</w:t>
      </w:r>
    </w:p>
    <w:p w:rsidR="00B90938" w:rsidRPr="00547D7A" w:rsidRDefault="00B90938" w:rsidP="00B90938">
      <w:pPr>
        <w:pStyle w:val="ae"/>
        <w:tabs>
          <w:tab w:val="left" w:pos="1276"/>
        </w:tabs>
        <w:spacing w:before="0" w:beforeAutospacing="0" w:after="0" w:afterAutospacing="0"/>
        <w:ind w:left="709"/>
        <w:jc w:val="both"/>
        <w:rPr>
          <w:sz w:val="28"/>
          <w:szCs w:val="28"/>
        </w:rPr>
      </w:pPr>
    </w:p>
    <w:p w:rsidR="00B22EB3" w:rsidRPr="00547D7A" w:rsidRDefault="00B22EB3" w:rsidP="00B22EB3">
      <w:pPr>
        <w:pStyle w:val="ae"/>
        <w:numPr>
          <w:ilvl w:val="0"/>
          <w:numId w:val="14"/>
        </w:numPr>
        <w:tabs>
          <w:tab w:val="left" w:pos="1276"/>
        </w:tabs>
        <w:spacing w:before="0" w:beforeAutospacing="0" w:after="0" w:afterAutospacing="0"/>
        <w:ind w:left="0" w:firstLine="709"/>
        <w:jc w:val="both"/>
        <w:rPr>
          <w:sz w:val="28"/>
          <w:szCs w:val="28"/>
        </w:rPr>
      </w:pPr>
      <w:r w:rsidRPr="00547D7A">
        <w:rPr>
          <w:b/>
          <w:bCs/>
          <w:sz w:val="28"/>
          <w:szCs w:val="28"/>
        </w:rPr>
        <w:t xml:space="preserve">Дата окончания срока подачи заявок на участие в открытом конкурсе: </w:t>
      </w:r>
    </w:p>
    <w:p w:rsidR="00B22EB3" w:rsidRPr="00547D7A" w:rsidRDefault="00B90938" w:rsidP="00B22EB3">
      <w:pPr>
        <w:tabs>
          <w:tab w:val="left" w:pos="9922"/>
        </w:tabs>
        <w:spacing w:after="0" w:line="240" w:lineRule="auto"/>
        <w:ind w:right="-1"/>
        <w:jc w:val="both"/>
        <w:rPr>
          <w:rFonts w:ascii="Times New Roman" w:hAnsi="Times New Roman" w:cs="Times New Roman"/>
          <w:sz w:val="28"/>
          <w:szCs w:val="28"/>
        </w:rPr>
      </w:pPr>
      <w:r w:rsidRPr="00547D7A">
        <w:rPr>
          <w:rFonts w:ascii="Times New Roman" w:hAnsi="Times New Roman" w:cs="Times New Roman"/>
          <w:i/>
          <w:iCs/>
          <w:sz w:val="28"/>
          <w:szCs w:val="28"/>
        </w:rPr>
        <w:t>13.04.2021 года до 14</w:t>
      </w:r>
      <w:r w:rsidR="00B22EB3" w:rsidRPr="00547D7A">
        <w:rPr>
          <w:rFonts w:ascii="Times New Roman" w:hAnsi="Times New Roman" w:cs="Times New Roman"/>
          <w:i/>
          <w:iCs/>
          <w:sz w:val="28"/>
          <w:szCs w:val="28"/>
        </w:rPr>
        <w:t>.00 часов местного времени (на заседании конкурсной комиссии непосредственно до начала вскрытия конвертов с конкурсными заявками).</w:t>
      </w:r>
    </w:p>
    <w:p w:rsidR="00B22EB3" w:rsidRDefault="00B22EB3" w:rsidP="00B22EB3">
      <w:pPr>
        <w:numPr>
          <w:ilvl w:val="0"/>
          <w:numId w:val="14"/>
        </w:numPr>
        <w:tabs>
          <w:tab w:val="left" w:pos="1418"/>
          <w:tab w:val="left" w:pos="9922"/>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Заказчик</w:t>
      </w:r>
      <w:r w:rsidRPr="00EB1477">
        <w:rPr>
          <w:rFonts w:ascii="Times New Roman" w:hAnsi="Times New Roman" w:cs="Times New Roman"/>
          <w:sz w:val="28"/>
          <w:szCs w:val="28"/>
        </w:rPr>
        <w:t xml:space="preserve"> </w:t>
      </w:r>
      <w:r>
        <w:rPr>
          <w:rFonts w:ascii="Times New Roman" w:hAnsi="Times New Roman" w:cs="Times New Roman"/>
          <w:sz w:val="28"/>
          <w:szCs w:val="28"/>
        </w:rPr>
        <w:t xml:space="preserve">открытого </w:t>
      </w:r>
      <w:r w:rsidRPr="00EB1477">
        <w:rPr>
          <w:rFonts w:ascii="Times New Roman" w:hAnsi="Times New Roman" w:cs="Times New Roman"/>
          <w:sz w:val="28"/>
          <w:szCs w:val="28"/>
        </w:rPr>
        <w:t xml:space="preserve">конкурса принимает меры по обеспечению сохранности </w:t>
      </w:r>
      <w:r>
        <w:rPr>
          <w:rFonts w:ascii="Times New Roman" w:hAnsi="Times New Roman" w:cs="Times New Roman"/>
          <w:sz w:val="28"/>
          <w:szCs w:val="28"/>
        </w:rPr>
        <w:t xml:space="preserve">конкурсных </w:t>
      </w:r>
      <w:r w:rsidRPr="00EB1477">
        <w:rPr>
          <w:rFonts w:ascii="Times New Roman" w:hAnsi="Times New Roman" w:cs="Times New Roman"/>
          <w:sz w:val="28"/>
          <w:szCs w:val="28"/>
        </w:rPr>
        <w:t xml:space="preserve">заявок, поданных </w:t>
      </w:r>
      <w:r>
        <w:rPr>
          <w:rFonts w:ascii="Times New Roman" w:hAnsi="Times New Roman" w:cs="Times New Roman"/>
          <w:sz w:val="28"/>
          <w:szCs w:val="28"/>
        </w:rPr>
        <w:t>П</w:t>
      </w:r>
      <w:r w:rsidRPr="00EB1477">
        <w:rPr>
          <w:rFonts w:ascii="Times New Roman" w:hAnsi="Times New Roman" w:cs="Times New Roman"/>
          <w:sz w:val="28"/>
          <w:szCs w:val="28"/>
        </w:rPr>
        <w:t>ретендентами</w:t>
      </w:r>
      <w:r>
        <w:rPr>
          <w:rFonts w:ascii="Times New Roman" w:hAnsi="Times New Roman" w:cs="Times New Roman"/>
          <w:sz w:val="28"/>
          <w:szCs w:val="28"/>
        </w:rPr>
        <w:t xml:space="preserve"> </w:t>
      </w:r>
      <w:r w:rsidRPr="00765FEC">
        <w:rPr>
          <w:rFonts w:ascii="Times New Roman" w:hAnsi="Times New Roman"/>
          <w:noProof/>
          <w:sz w:val="28"/>
          <w:szCs w:val="28"/>
        </w:rPr>
        <w:t>(Заявител</w:t>
      </w:r>
      <w:r>
        <w:rPr>
          <w:rFonts w:ascii="Times New Roman" w:hAnsi="Times New Roman"/>
          <w:noProof/>
          <w:sz w:val="28"/>
          <w:szCs w:val="28"/>
        </w:rPr>
        <w:t>ями</w:t>
      </w:r>
      <w:r w:rsidRPr="00765FEC">
        <w:rPr>
          <w:rFonts w:ascii="Times New Roman" w:hAnsi="Times New Roman"/>
          <w:noProof/>
          <w:sz w:val="28"/>
          <w:szCs w:val="28"/>
        </w:rPr>
        <w:t>)</w:t>
      </w:r>
      <w:r w:rsidRPr="00EB1477">
        <w:rPr>
          <w:rFonts w:ascii="Times New Roman" w:hAnsi="Times New Roman" w:cs="Times New Roman"/>
          <w:sz w:val="28"/>
          <w:szCs w:val="28"/>
        </w:rPr>
        <w:t xml:space="preserve">, а также конфиденциальности сведений о лицах, подавших </w:t>
      </w:r>
      <w:r>
        <w:rPr>
          <w:rFonts w:ascii="Times New Roman" w:hAnsi="Times New Roman" w:cs="Times New Roman"/>
          <w:sz w:val="28"/>
          <w:szCs w:val="28"/>
        </w:rPr>
        <w:t xml:space="preserve">конкурсные </w:t>
      </w:r>
      <w:r w:rsidRPr="00EB1477">
        <w:rPr>
          <w:rFonts w:ascii="Times New Roman" w:hAnsi="Times New Roman" w:cs="Times New Roman"/>
          <w:sz w:val="28"/>
          <w:szCs w:val="28"/>
        </w:rPr>
        <w:t xml:space="preserve">заявки, до вскрытия конвертов с </w:t>
      </w:r>
      <w:r>
        <w:rPr>
          <w:rFonts w:ascii="Times New Roman" w:hAnsi="Times New Roman" w:cs="Times New Roman"/>
          <w:sz w:val="28"/>
          <w:szCs w:val="28"/>
        </w:rPr>
        <w:t xml:space="preserve">конкурсными </w:t>
      </w:r>
      <w:r w:rsidRPr="00EB1477">
        <w:rPr>
          <w:rFonts w:ascii="Times New Roman" w:hAnsi="Times New Roman" w:cs="Times New Roman"/>
          <w:sz w:val="28"/>
          <w:szCs w:val="28"/>
        </w:rPr>
        <w:t>заявками на участие в</w:t>
      </w:r>
      <w:r>
        <w:rPr>
          <w:rFonts w:ascii="Times New Roman" w:hAnsi="Times New Roman" w:cs="Times New Roman"/>
          <w:sz w:val="28"/>
          <w:szCs w:val="28"/>
        </w:rPr>
        <w:t xml:space="preserve"> открытом</w:t>
      </w:r>
      <w:r w:rsidRPr="00EB1477">
        <w:rPr>
          <w:rFonts w:ascii="Times New Roman" w:hAnsi="Times New Roman" w:cs="Times New Roman"/>
          <w:sz w:val="28"/>
          <w:szCs w:val="28"/>
        </w:rPr>
        <w:t xml:space="preserve"> конкурсе.</w:t>
      </w:r>
    </w:p>
    <w:p w:rsidR="00B22EB3" w:rsidRPr="00DB645C" w:rsidRDefault="00B22EB3" w:rsidP="00B22EB3">
      <w:pPr>
        <w:numPr>
          <w:ilvl w:val="0"/>
          <w:numId w:val="14"/>
        </w:numPr>
        <w:tabs>
          <w:tab w:val="left" w:pos="1418"/>
          <w:tab w:val="left" w:pos="9922"/>
        </w:tabs>
        <w:spacing w:after="0" w:line="240" w:lineRule="auto"/>
        <w:ind w:left="0" w:right="-1" w:firstLine="709"/>
        <w:jc w:val="both"/>
        <w:rPr>
          <w:rFonts w:ascii="Times New Roman" w:hAnsi="Times New Roman" w:cs="Times New Roman"/>
          <w:sz w:val="28"/>
          <w:szCs w:val="28"/>
        </w:rPr>
      </w:pPr>
      <w:r w:rsidRPr="00DB645C">
        <w:rPr>
          <w:rFonts w:ascii="Times New Roman" w:hAnsi="Times New Roman" w:cs="Times New Roman"/>
          <w:sz w:val="28"/>
          <w:szCs w:val="28"/>
        </w:rPr>
        <w:t xml:space="preserve">Претендент </w:t>
      </w:r>
      <w:r w:rsidRPr="00DB645C">
        <w:rPr>
          <w:rFonts w:ascii="Times New Roman" w:hAnsi="Times New Roman"/>
          <w:noProof/>
          <w:sz w:val="28"/>
          <w:szCs w:val="28"/>
        </w:rPr>
        <w:t>(Заявитель)</w:t>
      </w:r>
      <w:r w:rsidRPr="00DB645C">
        <w:rPr>
          <w:rFonts w:ascii="Times New Roman" w:hAnsi="Times New Roman" w:cs="Times New Roman"/>
          <w:sz w:val="28"/>
          <w:szCs w:val="28"/>
        </w:rPr>
        <w:t xml:space="preserve"> и участник открытого конкурса несут все расходы, связанные с подготовкой и подачей заявки, участием в открытом конкурсе. Заказчик открытого конкурса не отвечает и не имеет обязательств в связи с расходами, понесенными Претендентом </w:t>
      </w:r>
      <w:r w:rsidRPr="00DB645C">
        <w:rPr>
          <w:rFonts w:ascii="Times New Roman" w:hAnsi="Times New Roman"/>
          <w:noProof/>
          <w:sz w:val="28"/>
          <w:szCs w:val="28"/>
        </w:rPr>
        <w:t>(Заявителем)</w:t>
      </w:r>
      <w:r w:rsidRPr="00DB645C">
        <w:rPr>
          <w:rFonts w:ascii="Times New Roman" w:hAnsi="Times New Roman" w:cs="Times New Roman"/>
          <w:sz w:val="28"/>
          <w:szCs w:val="28"/>
        </w:rPr>
        <w:t xml:space="preserve"> и участником конкурса, независимо от результатов открытого конкурса</w:t>
      </w:r>
      <w:r w:rsidRPr="00DB645C">
        <w:rPr>
          <w:rFonts w:ascii="Times New Roman" w:hAnsi="Times New Roman" w:cs="Times New Roman"/>
          <w:sz w:val="24"/>
          <w:szCs w:val="24"/>
        </w:rPr>
        <w:t>.</w:t>
      </w:r>
    </w:p>
    <w:bookmarkEnd w:id="17"/>
    <w:p w:rsidR="00B22EB3" w:rsidRPr="00491567" w:rsidRDefault="00B22EB3" w:rsidP="00B22EB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22EB3" w:rsidRPr="00F8692D" w:rsidRDefault="00B22EB3" w:rsidP="00B22EB3">
      <w:pPr>
        <w:pStyle w:val="1"/>
        <w:spacing w:before="0" w:after="0"/>
        <w:jc w:val="center"/>
        <w:rPr>
          <w:rFonts w:ascii="Times New Roman" w:hAnsi="Times New Roman" w:cs="Times New Roman"/>
          <w:sz w:val="28"/>
          <w:szCs w:val="28"/>
        </w:rPr>
      </w:pPr>
      <w:bookmarkStart w:id="18" w:name="_Toc447702534"/>
      <w:r w:rsidRPr="00F8692D">
        <w:rPr>
          <w:rFonts w:ascii="Times New Roman" w:hAnsi="Times New Roman" w:cs="Times New Roman"/>
          <w:sz w:val="28"/>
          <w:szCs w:val="28"/>
        </w:rPr>
        <w:t>10. Порядок и срок отзыва заявок на участие в открытом конкурсе, порядок внесения изменений в заявки на участие в открытом конкурсе</w:t>
      </w:r>
      <w:bookmarkEnd w:id="18"/>
    </w:p>
    <w:p w:rsidR="00B22EB3" w:rsidRDefault="00B22EB3" w:rsidP="00B22EB3">
      <w:pPr>
        <w:numPr>
          <w:ilvl w:val="0"/>
          <w:numId w:val="15"/>
        </w:numPr>
        <w:tabs>
          <w:tab w:val="left" w:pos="1418"/>
        </w:tabs>
        <w:spacing w:after="0" w:line="240" w:lineRule="auto"/>
        <w:ind w:left="0" w:firstLine="709"/>
        <w:jc w:val="both"/>
        <w:rPr>
          <w:rFonts w:ascii="Times New Roman" w:hAnsi="Times New Roman" w:cs="Times New Roman"/>
          <w:sz w:val="28"/>
          <w:szCs w:val="28"/>
        </w:rPr>
      </w:pPr>
      <w:bookmarkStart w:id="19" w:name="_Toc447702535"/>
      <w:r w:rsidRPr="00F8692D">
        <w:rPr>
          <w:rFonts w:ascii="Times New Roman" w:hAnsi="Times New Roman" w:cs="Times New Roman"/>
          <w:sz w:val="28"/>
          <w:szCs w:val="28"/>
        </w:rPr>
        <w:t>Претендент (Заявитель) подавший заявку на участие в Конкурсе, вправе изменить конкурсную заявку в любое время до момента вскрытия комиссией конвертов с конкурсными заявками. Изменения, внесенные в конкурсную заявку, считаются неотъемлемой частью конкурсной заявки.</w:t>
      </w:r>
    </w:p>
    <w:p w:rsidR="00B22EB3" w:rsidRPr="00DB645C" w:rsidRDefault="00B22EB3" w:rsidP="00B22EB3">
      <w:pPr>
        <w:numPr>
          <w:ilvl w:val="0"/>
          <w:numId w:val="15"/>
        </w:numPr>
        <w:tabs>
          <w:tab w:val="left" w:pos="1418"/>
        </w:tabs>
        <w:spacing w:after="0" w:line="240" w:lineRule="auto"/>
        <w:ind w:left="0" w:firstLine="709"/>
        <w:jc w:val="both"/>
        <w:rPr>
          <w:rFonts w:ascii="Times New Roman" w:hAnsi="Times New Roman" w:cs="Times New Roman"/>
          <w:sz w:val="28"/>
          <w:szCs w:val="28"/>
        </w:rPr>
      </w:pPr>
      <w:r w:rsidRPr="00DB645C">
        <w:rPr>
          <w:rFonts w:ascii="Times New Roman" w:hAnsi="Times New Roman" w:cs="Times New Roman"/>
          <w:sz w:val="28"/>
          <w:szCs w:val="28"/>
        </w:rPr>
        <w:t>Конкурсные заявки изменяются в следующем порядке:</w:t>
      </w:r>
    </w:p>
    <w:p w:rsidR="00B22EB3" w:rsidRPr="00F8692D" w:rsidRDefault="00B22EB3" w:rsidP="00B22EB3">
      <w:pPr>
        <w:spacing w:after="0" w:line="240" w:lineRule="auto"/>
        <w:ind w:firstLine="709"/>
        <w:jc w:val="both"/>
        <w:rPr>
          <w:rFonts w:ascii="Times New Roman" w:hAnsi="Times New Roman" w:cs="Times New Roman"/>
          <w:sz w:val="28"/>
          <w:szCs w:val="28"/>
        </w:rPr>
      </w:pPr>
      <w:r w:rsidRPr="00F8692D">
        <w:rPr>
          <w:rFonts w:ascii="Times New Roman" w:hAnsi="Times New Roman" w:cs="Times New Roman"/>
          <w:sz w:val="28"/>
          <w:szCs w:val="28"/>
        </w:rPr>
        <w:t>Изменения конкурсной заявки подаются в запечатанном конверте. На соответствующем конверте указываются: наименование Конкурса и слова «ИЗМЕНЕНИЕ КОНКУРСНОЙ ЗАЯВКИ».</w:t>
      </w:r>
    </w:p>
    <w:p w:rsidR="00B22EB3" w:rsidRPr="00F8692D" w:rsidRDefault="00B22EB3" w:rsidP="00B22EB3">
      <w:pPr>
        <w:spacing w:after="0" w:line="240" w:lineRule="auto"/>
        <w:ind w:firstLine="709"/>
        <w:jc w:val="both"/>
        <w:rPr>
          <w:rFonts w:ascii="Times New Roman" w:hAnsi="Times New Roman" w:cs="Times New Roman"/>
          <w:sz w:val="28"/>
          <w:szCs w:val="28"/>
        </w:rPr>
      </w:pPr>
      <w:r w:rsidRPr="00F8692D">
        <w:rPr>
          <w:rFonts w:ascii="Times New Roman" w:hAnsi="Times New Roman" w:cs="Times New Roman"/>
          <w:sz w:val="28"/>
          <w:szCs w:val="28"/>
        </w:rPr>
        <w:t>В день окончания срока подачи конкурсных заявок, изменения конкурсных заявок подаются на заседание комиссии непосредственно перед вскрытием конвертов с конкурсными заявками по адресу, по которому осуществляется вскрытие конвертов с конкурсными заявками, указанному в извещении о проведении Конкурса.</w:t>
      </w:r>
    </w:p>
    <w:p w:rsidR="00B22EB3" w:rsidRDefault="00B22EB3" w:rsidP="00B22EB3">
      <w:pPr>
        <w:numPr>
          <w:ilvl w:val="0"/>
          <w:numId w:val="15"/>
        </w:numPr>
        <w:tabs>
          <w:tab w:val="left" w:pos="1418"/>
        </w:tabs>
        <w:spacing w:after="0" w:line="240" w:lineRule="auto"/>
        <w:ind w:left="0" w:firstLine="709"/>
        <w:jc w:val="both"/>
        <w:rPr>
          <w:rFonts w:ascii="Times New Roman" w:hAnsi="Times New Roman" w:cs="Times New Roman"/>
          <w:sz w:val="28"/>
          <w:szCs w:val="28"/>
        </w:rPr>
      </w:pPr>
      <w:r w:rsidRPr="00F8692D">
        <w:rPr>
          <w:rFonts w:ascii="Times New Roman" w:hAnsi="Times New Roman" w:cs="Times New Roman"/>
          <w:sz w:val="28"/>
          <w:szCs w:val="28"/>
        </w:rPr>
        <w:t>Изменения конкурсных заявок регистрируются в Журнале регистрации конкурсных заявок на участие в Конкурсе.</w:t>
      </w:r>
    </w:p>
    <w:p w:rsidR="00B22EB3" w:rsidRDefault="00B22EB3" w:rsidP="00B22EB3">
      <w:pPr>
        <w:numPr>
          <w:ilvl w:val="0"/>
          <w:numId w:val="15"/>
        </w:numPr>
        <w:tabs>
          <w:tab w:val="left" w:pos="1418"/>
        </w:tabs>
        <w:spacing w:after="0" w:line="240" w:lineRule="auto"/>
        <w:ind w:left="0" w:firstLine="709"/>
        <w:jc w:val="both"/>
        <w:rPr>
          <w:rFonts w:ascii="Times New Roman" w:hAnsi="Times New Roman" w:cs="Times New Roman"/>
          <w:sz w:val="28"/>
          <w:szCs w:val="28"/>
        </w:rPr>
      </w:pPr>
      <w:r w:rsidRPr="00DB645C">
        <w:rPr>
          <w:rFonts w:ascii="Times New Roman" w:hAnsi="Times New Roman" w:cs="Times New Roman"/>
          <w:sz w:val="28"/>
          <w:szCs w:val="28"/>
        </w:rPr>
        <w:t>После окончания срока подачи конкурсных заявок не допускается внесение изменений в конкурсные заявки.</w:t>
      </w:r>
    </w:p>
    <w:p w:rsidR="00B22EB3" w:rsidRDefault="00B22EB3" w:rsidP="00B22EB3">
      <w:pPr>
        <w:numPr>
          <w:ilvl w:val="0"/>
          <w:numId w:val="15"/>
        </w:numPr>
        <w:tabs>
          <w:tab w:val="left" w:pos="1418"/>
        </w:tabs>
        <w:spacing w:after="0" w:line="240" w:lineRule="auto"/>
        <w:ind w:left="0" w:firstLine="709"/>
        <w:jc w:val="both"/>
        <w:rPr>
          <w:rFonts w:ascii="Times New Roman" w:hAnsi="Times New Roman" w:cs="Times New Roman"/>
          <w:sz w:val="28"/>
          <w:szCs w:val="28"/>
        </w:rPr>
      </w:pPr>
      <w:r w:rsidRPr="00DB645C">
        <w:rPr>
          <w:rFonts w:ascii="Times New Roman" w:hAnsi="Times New Roman" w:cs="Times New Roman"/>
          <w:sz w:val="28"/>
          <w:szCs w:val="28"/>
        </w:rPr>
        <w:t>Конверты с изменениями конкурсных заявок вскрываются комиссией одновременно с конвертами с конкурсными заявками.</w:t>
      </w:r>
    </w:p>
    <w:p w:rsidR="00B22EB3" w:rsidRDefault="00B22EB3" w:rsidP="00B22EB3">
      <w:pPr>
        <w:numPr>
          <w:ilvl w:val="0"/>
          <w:numId w:val="15"/>
        </w:numPr>
        <w:tabs>
          <w:tab w:val="left" w:pos="1418"/>
        </w:tabs>
        <w:spacing w:after="0" w:line="240" w:lineRule="auto"/>
        <w:ind w:left="0" w:firstLine="709"/>
        <w:jc w:val="both"/>
        <w:rPr>
          <w:rFonts w:ascii="Times New Roman" w:hAnsi="Times New Roman" w:cs="Times New Roman"/>
          <w:sz w:val="28"/>
          <w:szCs w:val="28"/>
        </w:rPr>
      </w:pPr>
      <w:r w:rsidRPr="00DB645C">
        <w:rPr>
          <w:rFonts w:ascii="Times New Roman" w:hAnsi="Times New Roman" w:cs="Times New Roman"/>
          <w:sz w:val="28"/>
          <w:szCs w:val="28"/>
        </w:rPr>
        <w:t>Претендент (Заявитель), подавший конкурсную заявку, вправе отозвать конкурсную заявку в любое время до момента вскрытия комиссией конвертов с конкурсными заявками.</w:t>
      </w:r>
    </w:p>
    <w:p w:rsidR="00B22EB3" w:rsidRPr="00DB645C" w:rsidRDefault="00B22EB3" w:rsidP="00B22EB3">
      <w:pPr>
        <w:numPr>
          <w:ilvl w:val="0"/>
          <w:numId w:val="15"/>
        </w:numPr>
        <w:tabs>
          <w:tab w:val="left" w:pos="1418"/>
        </w:tabs>
        <w:spacing w:after="0" w:line="240" w:lineRule="auto"/>
        <w:ind w:left="0" w:firstLine="709"/>
        <w:jc w:val="both"/>
        <w:rPr>
          <w:rFonts w:ascii="Times New Roman" w:hAnsi="Times New Roman" w:cs="Times New Roman"/>
          <w:sz w:val="28"/>
          <w:szCs w:val="28"/>
        </w:rPr>
      </w:pPr>
      <w:r w:rsidRPr="00DB645C">
        <w:rPr>
          <w:rFonts w:ascii="Times New Roman" w:hAnsi="Times New Roman" w:cs="Times New Roman"/>
          <w:sz w:val="28"/>
          <w:szCs w:val="28"/>
        </w:rPr>
        <w:t>Конкурсные заявки отзываются в следующем порядке.</w:t>
      </w:r>
    </w:p>
    <w:p w:rsidR="00B22EB3" w:rsidRPr="00F8692D" w:rsidRDefault="00B22EB3" w:rsidP="00B22EB3">
      <w:pPr>
        <w:spacing w:after="0" w:line="240" w:lineRule="auto"/>
        <w:ind w:firstLine="709"/>
        <w:jc w:val="both"/>
        <w:rPr>
          <w:rFonts w:ascii="Times New Roman" w:hAnsi="Times New Roman" w:cs="Times New Roman"/>
          <w:sz w:val="28"/>
          <w:szCs w:val="28"/>
        </w:rPr>
      </w:pPr>
      <w:r w:rsidRPr="00F8692D">
        <w:rPr>
          <w:rFonts w:ascii="Times New Roman" w:hAnsi="Times New Roman" w:cs="Times New Roman"/>
          <w:sz w:val="28"/>
          <w:szCs w:val="28"/>
        </w:rPr>
        <w:t>Претендент (Заявитель) подает в письменном виде уведомление об отзыве конкурсной заявки, содержащее информацию о том, что он отзывает свою конкурсную заявку. При этом в соответствующем уведомлении в обязательном порядке должна быть указана следующая информация: наименование Конкурса, дата, время и способ подачи конкурсной заявки.</w:t>
      </w:r>
    </w:p>
    <w:p w:rsidR="00B22EB3" w:rsidRPr="00F8692D" w:rsidRDefault="00B22EB3" w:rsidP="00B22EB3">
      <w:pPr>
        <w:spacing w:after="0" w:line="240" w:lineRule="auto"/>
        <w:ind w:firstLine="709"/>
        <w:jc w:val="both"/>
        <w:rPr>
          <w:rFonts w:ascii="Times New Roman" w:hAnsi="Times New Roman" w:cs="Times New Roman"/>
          <w:sz w:val="28"/>
          <w:szCs w:val="28"/>
        </w:rPr>
      </w:pPr>
      <w:r w:rsidRPr="00F8692D">
        <w:rPr>
          <w:rFonts w:ascii="Times New Roman" w:hAnsi="Times New Roman" w:cs="Times New Roman"/>
          <w:sz w:val="28"/>
          <w:szCs w:val="28"/>
        </w:rPr>
        <w:t>Уведомление об отзыве конкурсной заявки должно быть скреплено печатью и заверено подписью уполномоченного лица.</w:t>
      </w:r>
    </w:p>
    <w:p w:rsidR="00B22EB3" w:rsidRPr="00F8692D" w:rsidRDefault="00B22EB3" w:rsidP="00B22EB3">
      <w:pPr>
        <w:spacing w:after="0" w:line="240" w:lineRule="auto"/>
        <w:ind w:firstLine="709"/>
        <w:jc w:val="both"/>
        <w:rPr>
          <w:rFonts w:ascii="Times New Roman" w:hAnsi="Times New Roman" w:cs="Times New Roman"/>
          <w:sz w:val="28"/>
          <w:szCs w:val="28"/>
        </w:rPr>
      </w:pPr>
      <w:r w:rsidRPr="00F8692D">
        <w:rPr>
          <w:rFonts w:ascii="Times New Roman" w:hAnsi="Times New Roman" w:cs="Times New Roman"/>
          <w:sz w:val="28"/>
          <w:szCs w:val="28"/>
        </w:rPr>
        <w:t>В день окончания срока подачи конкурсных заявок, конкурсные заявки отзываются на заседании комиссии непосредственно перед вскрытием конвертов с конкурсными заявками по адресу, по которому осуществляется вскрытие конвертов с конкурсными заявками, указанному в извещении о проведении Конкурса. При этом, на внешнем конверте дополнительно указываются слова «ОТЗЫВ КОНКУРСНОЙ ЗАЯВКИ».</w:t>
      </w:r>
    </w:p>
    <w:p w:rsidR="00B22EB3" w:rsidRDefault="00B22EB3" w:rsidP="00B22EB3">
      <w:pPr>
        <w:numPr>
          <w:ilvl w:val="0"/>
          <w:numId w:val="15"/>
        </w:numPr>
        <w:tabs>
          <w:tab w:val="left" w:pos="1418"/>
        </w:tabs>
        <w:spacing w:after="0" w:line="240" w:lineRule="auto"/>
        <w:ind w:left="0" w:firstLine="709"/>
        <w:jc w:val="both"/>
        <w:rPr>
          <w:rFonts w:ascii="Times New Roman" w:hAnsi="Times New Roman" w:cs="Times New Roman"/>
          <w:sz w:val="28"/>
          <w:szCs w:val="28"/>
        </w:rPr>
      </w:pPr>
      <w:r w:rsidRPr="00F8692D">
        <w:rPr>
          <w:rFonts w:ascii="Times New Roman" w:hAnsi="Times New Roman" w:cs="Times New Roman"/>
          <w:sz w:val="28"/>
          <w:szCs w:val="28"/>
        </w:rPr>
        <w:t>Отзывы конкурсных заявок регистрируются в Журнале регистрации конкурсных заявок на участие в Конкурсе.</w:t>
      </w:r>
    </w:p>
    <w:p w:rsidR="00B22EB3" w:rsidRDefault="00B22EB3" w:rsidP="00B22EB3">
      <w:pPr>
        <w:numPr>
          <w:ilvl w:val="0"/>
          <w:numId w:val="15"/>
        </w:numPr>
        <w:tabs>
          <w:tab w:val="left" w:pos="1418"/>
        </w:tabs>
        <w:spacing w:after="0" w:line="240" w:lineRule="auto"/>
        <w:ind w:left="0" w:firstLine="709"/>
        <w:jc w:val="both"/>
        <w:rPr>
          <w:rFonts w:ascii="Times New Roman" w:hAnsi="Times New Roman" w:cs="Times New Roman"/>
          <w:sz w:val="28"/>
          <w:szCs w:val="28"/>
        </w:rPr>
      </w:pPr>
      <w:r w:rsidRPr="00DB645C">
        <w:rPr>
          <w:rFonts w:ascii="Times New Roman" w:hAnsi="Times New Roman" w:cs="Times New Roman"/>
          <w:sz w:val="28"/>
          <w:szCs w:val="28"/>
        </w:rPr>
        <w:t>Конкурсные заявки, поданные с опозданием, полученные после окончания приема конвертов с конкурсными заявками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(Заявителя)), и в тот же день такие конверты и такие конкурсные заявки возвращаются Претендентам (Заявителем).</w:t>
      </w:r>
    </w:p>
    <w:p w:rsidR="00B22EB3" w:rsidRPr="00B90938" w:rsidRDefault="00B22EB3" w:rsidP="00B90938">
      <w:pPr>
        <w:numPr>
          <w:ilvl w:val="0"/>
          <w:numId w:val="15"/>
        </w:numPr>
        <w:tabs>
          <w:tab w:val="left" w:pos="1418"/>
        </w:tabs>
        <w:spacing w:after="0" w:line="240" w:lineRule="auto"/>
        <w:ind w:left="0" w:firstLine="709"/>
        <w:jc w:val="both"/>
        <w:rPr>
          <w:rFonts w:ascii="Times New Roman" w:hAnsi="Times New Roman" w:cs="Times New Roman"/>
          <w:sz w:val="28"/>
          <w:szCs w:val="28"/>
        </w:rPr>
      </w:pPr>
      <w:r w:rsidRPr="00DB645C">
        <w:rPr>
          <w:rFonts w:ascii="Times New Roman" w:hAnsi="Times New Roman" w:cs="Times New Roman"/>
          <w:sz w:val="28"/>
          <w:szCs w:val="28"/>
        </w:rPr>
        <w:t>В случае, если по окончании срока подачи конкурсных заявок на участие в Конкурсе подана только одна конкурсная заявка на участие в Конкурсе, Конкурс признается несостоявшимся, при этом, победителем Конкурса признается участник, подавший единственную конкурсную заявку</w:t>
      </w:r>
    </w:p>
    <w:p w:rsidR="00B22EB3" w:rsidRPr="00971A3B" w:rsidRDefault="00B22EB3" w:rsidP="00B22EB3">
      <w:pPr>
        <w:pStyle w:val="1"/>
        <w:spacing w:before="0" w:after="0"/>
        <w:jc w:val="center"/>
        <w:rPr>
          <w:rFonts w:ascii="Times New Roman" w:hAnsi="Times New Roman" w:cs="Times New Roman"/>
          <w:sz w:val="28"/>
          <w:szCs w:val="28"/>
        </w:rPr>
      </w:pPr>
      <w:r w:rsidRPr="000E58E6">
        <w:rPr>
          <w:rFonts w:ascii="Times New Roman" w:hAnsi="Times New Roman" w:cs="Times New Roman"/>
          <w:sz w:val="28"/>
          <w:szCs w:val="28"/>
        </w:rPr>
        <w:t>1</w:t>
      </w:r>
      <w:r>
        <w:rPr>
          <w:rFonts w:ascii="Times New Roman" w:hAnsi="Times New Roman" w:cs="Times New Roman"/>
          <w:sz w:val="28"/>
          <w:szCs w:val="28"/>
        </w:rPr>
        <w:t>1</w:t>
      </w:r>
      <w:r w:rsidRPr="000E58E6">
        <w:rPr>
          <w:rFonts w:ascii="Times New Roman" w:hAnsi="Times New Roman" w:cs="Times New Roman"/>
          <w:sz w:val="28"/>
          <w:szCs w:val="28"/>
        </w:rPr>
        <w:t>. Порядок предоставления конкурсной документации</w:t>
      </w:r>
      <w:bookmarkEnd w:id="19"/>
    </w:p>
    <w:p w:rsidR="00B22EB3" w:rsidRPr="00D55799" w:rsidRDefault="00B22EB3" w:rsidP="00B22EB3">
      <w:pPr>
        <w:numPr>
          <w:ilvl w:val="0"/>
          <w:numId w:val="16"/>
        </w:numPr>
        <w:tabs>
          <w:tab w:val="left" w:pos="1418"/>
          <w:tab w:val="left" w:pos="9922"/>
        </w:tabs>
        <w:autoSpaceDE w:val="0"/>
        <w:autoSpaceDN w:val="0"/>
        <w:adjustRightInd w:val="0"/>
        <w:spacing w:after="0" w:line="240" w:lineRule="auto"/>
        <w:ind w:left="0" w:right="-1" w:firstLine="709"/>
        <w:jc w:val="both"/>
        <w:outlineLvl w:val="1"/>
        <w:rPr>
          <w:rFonts w:ascii="Times New Roman" w:hAnsi="Times New Roman" w:cs="Times New Roman"/>
          <w:sz w:val="28"/>
          <w:szCs w:val="28"/>
        </w:rPr>
      </w:pPr>
      <w:bookmarkStart w:id="20" w:name="_Toc447702536"/>
      <w:r w:rsidRPr="00D84110">
        <w:rPr>
          <w:rFonts w:ascii="Times New Roman" w:hAnsi="Times New Roman" w:cs="Times New Roman"/>
          <w:sz w:val="28"/>
          <w:szCs w:val="28"/>
        </w:rPr>
        <w:t xml:space="preserve">Со дня </w:t>
      </w:r>
      <w:r>
        <w:rPr>
          <w:rFonts w:ascii="Times New Roman" w:hAnsi="Times New Roman" w:cs="Times New Roman"/>
          <w:sz w:val="28"/>
          <w:szCs w:val="28"/>
        </w:rPr>
        <w:t xml:space="preserve">опубликования в </w:t>
      </w:r>
      <w:r w:rsidR="00FD33D4">
        <w:rPr>
          <w:rFonts w:ascii="Times New Roman" w:hAnsi="Times New Roman" w:cs="Times New Roman"/>
          <w:sz w:val="28"/>
          <w:szCs w:val="28"/>
        </w:rPr>
        <w:t>районной газете</w:t>
      </w:r>
      <w:r>
        <w:rPr>
          <w:rFonts w:ascii="Times New Roman" w:hAnsi="Times New Roman" w:cs="Times New Roman"/>
          <w:sz w:val="28"/>
          <w:szCs w:val="28"/>
        </w:rPr>
        <w:t xml:space="preserve"> «</w:t>
      </w:r>
      <w:proofErr w:type="spellStart"/>
      <w:r w:rsidR="00FD33D4">
        <w:rPr>
          <w:rFonts w:ascii="Times New Roman" w:hAnsi="Times New Roman" w:cs="Times New Roman"/>
          <w:sz w:val="28"/>
          <w:szCs w:val="28"/>
        </w:rPr>
        <w:t>Грязинский</w:t>
      </w:r>
      <w:proofErr w:type="spellEnd"/>
      <w:r w:rsidR="00FD33D4">
        <w:rPr>
          <w:rFonts w:ascii="Times New Roman" w:hAnsi="Times New Roman" w:cs="Times New Roman"/>
          <w:sz w:val="28"/>
          <w:szCs w:val="28"/>
        </w:rPr>
        <w:t xml:space="preserve"> известия</w:t>
      </w:r>
      <w:r>
        <w:rPr>
          <w:rFonts w:ascii="Times New Roman" w:hAnsi="Times New Roman" w:cs="Times New Roman"/>
          <w:sz w:val="28"/>
          <w:szCs w:val="28"/>
        </w:rPr>
        <w:t xml:space="preserve">» и </w:t>
      </w:r>
      <w:r w:rsidRPr="00D84110">
        <w:rPr>
          <w:rFonts w:ascii="Times New Roman" w:hAnsi="Times New Roman" w:cs="Times New Roman"/>
          <w:sz w:val="28"/>
          <w:szCs w:val="28"/>
        </w:rPr>
        <w:t xml:space="preserve">размещения на </w:t>
      </w:r>
      <w:r>
        <w:rPr>
          <w:rFonts w:ascii="Times New Roman" w:hAnsi="Times New Roman" w:cs="Times New Roman"/>
          <w:sz w:val="28"/>
          <w:szCs w:val="28"/>
        </w:rPr>
        <w:t>официальном сайте</w:t>
      </w:r>
      <w:r w:rsidRPr="00D8411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A32E9D">
        <w:rPr>
          <w:rFonts w:ascii="Times New Roman" w:hAnsi="Times New Roman" w:cs="Times New Roman"/>
          <w:sz w:val="28"/>
          <w:szCs w:val="28"/>
        </w:rPr>
        <w:t>Грязинского</w:t>
      </w:r>
      <w:r w:rsidRPr="006D6F3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Липецкой области</w:t>
      </w:r>
      <w:r w:rsidRPr="006D6F31">
        <w:rPr>
          <w:rFonts w:ascii="Times New Roman" w:hAnsi="Times New Roman" w:cs="Times New Roman"/>
          <w:sz w:val="28"/>
          <w:szCs w:val="28"/>
        </w:rPr>
        <w:t xml:space="preserve"> </w:t>
      </w:r>
      <w:r w:rsidR="00B90938" w:rsidRPr="0013461C">
        <w:rPr>
          <w:rFonts w:ascii="Times New Roman" w:hAnsi="Times New Roman" w:cs="Times New Roman"/>
          <w:color w:val="000000"/>
          <w:sz w:val="28"/>
          <w:szCs w:val="28"/>
          <w:lang w:val="en-US"/>
        </w:rPr>
        <w:t>http</w:t>
      </w:r>
      <w:r w:rsidR="00B90938" w:rsidRPr="0013461C">
        <w:rPr>
          <w:rFonts w:ascii="Times New Roman" w:hAnsi="Times New Roman" w:cs="Times New Roman"/>
          <w:color w:val="000000"/>
          <w:sz w:val="28"/>
          <w:szCs w:val="28"/>
        </w:rPr>
        <w:t>://</w:t>
      </w:r>
      <w:proofErr w:type="spellStart"/>
      <w:r w:rsidR="00B90938" w:rsidRPr="0013461C">
        <w:rPr>
          <w:rFonts w:ascii="Times New Roman" w:hAnsi="Times New Roman" w:cs="Times New Roman"/>
          <w:color w:val="000000"/>
          <w:sz w:val="28"/>
          <w:szCs w:val="28"/>
          <w:lang w:val="en-US"/>
        </w:rPr>
        <w:t>gryazy</w:t>
      </w:r>
      <w:proofErr w:type="spellEnd"/>
      <w:r w:rsidR="00B90938" w:rsidRPr="0013461C">
        <w:rPr>
          <w:rFonts w:ascii="Times New Roman" w:hAnsi="Times New Roman" w:cs="Times New Roman"/>
          <w:color w:val="000000"/>
          <w:sz w:val="28"/>
          <w:szCs w:val="28"/>
        </w:rPr>
        <w:t>.</w:t>
      </w:r>
      <w:proofErr w:type="spellStart"/>
      <w:r w:rsidR="00B90938" w:rsidRPr="0013461C">
        <w:rPr>
          <w:rFonts w:ascii="Times New Roman" w:hAnsi="Times New Roman" w:cs="Times New Roman"/>
          <w:color w:val="000000"/>
          <w:sz w:val="28"/>
          <w:szCs w:val="28"/>
          <w:lang w:val="en-US"/>
        </w:rPr>
        <w:t>ru</w:t>
      </w:r>
      <w:proofErr w:type="spellEnd"/>
      <w:r w:rsidRPr="009A6770">
        <w:rPr>
          <w:rFonts w:ascii="Times New Roman" w:hAnsi="Times New Roman" w:cs="Times New Roman"/>
          <w:sz w:val="28"/>
          <w:szCs w:val="28"/>
        </w:rPr>
        <w:t xml:space="preserve"> </w:t>
      </w:r>
      <w:r>
        <w:rPr>
          <w:rFonts w:ascii="Times New Roman" w:hAnsi="Times New Roman" w:cs="Times New Roman"/>
          <w:sz w:val="28"/>
          <w:szCs w:val="28"/>
        </w:rPr>
        <w:t xml:space="preserve">извещения </w:t>
      </w:r>
      <w:bookmarkEnd w:id="20"/>
      <w:r w:rsidRPr="00A31C00">
        <w:rPr>
          <w:rFonts w:ascii="Times New Roman" w:hAnsi="Times New Roman" w:cs="Times New Roman"/>
          <w:sz w:val="28"/>
          <w:szCs w:val="28"/>
        </w:rPr>
        <w:t xml:space="preserve">о </w:t>
      </w:r>
      <w:r w:rsidRPr="00D55799">
        <w:rPr>
          <w:rFonts w:ascii="Times New Roman" w:hAnsi="Times New Roman" w:cs="Times New Roman"/>
          <w:sz w:val="28"/>
          <w:szCs w:val="28"/>
        </w:rPr>
        <w:t xml:space="preserve">проведении открытого конкурса выдача конкурсной документации производится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Конкурсная документация представляется бесплатно по адресу: </w:t>
      </w:r>
      <w:r w:rsidR="00D55799" w:rsidRPr="00D55799">
        <w:rPr>
          <w:rFonts w:ascii="Times New Roman" w:hAnsi="Times New Roman" w:cs="Times New Roman"/>
          <w:sz w:val="28"/>
          <w:szCs w:val="28"/>
        </w:rPr>
        <w:t xml:space="preserve">399058, г. Грязи, ул. Красная площадь, д. 38, </w:t>
      </w:r>
      <w:proofErr w:type="spellStart"/>
      <w:r w:rsidR="00D55799" w:rsidRPr="00D55799">
        <w:rPr>
          <w:rFonts w:ascii="Times New Roman" w:hAnsi="Times New Roman" w:cs="Times New Roman"/>
          <w:sz w:val="28"/>
          <w:szCs w:val="28"/>
        </w:rPr>
        <w:t>каб</w:t>
      </w:r>
      <w:proofErr w:type="spellEnd"/>
      <w:r w:rsidR="00D55799" w:rsidRPr="00D55799">
        <w:rPr>
          <w:rFonts w:ascii="Times New Roman" w:hAnsi="Times New Roman" w:cs="Times New Roman"/>
          <w:sz w:val="28"/>
          <w:szCs w:val="28"/>
        </w:rPr>
        <w:t>. 25, тел.: 8 (47461) 2-22-65, в рабочие дни с 8:00 до 12:00 и с 13:00 до 17:00, e-</w:t>
      </w:r>
      <w:proofErr w:type="spellStart"/>
      <w:r w:rsidR="00D55799" w:rsidRPr="00D55799">
        <w:rPr>
          <w:rFonts w:ascii="Times New Roman" w:hAnsi="Times New Roman" w:cs="Times New Roman"/>
          <w:sz w:val="28"/>
          <w:szCs w:val="28"/>
        </w:rPr>
        <w:t>mail</w:t>
      </w:r>
      <w:proofErr w:type="spellEnd"/>
      <w:r w:rsidR="00D55799" w:rsidRPr="00D55799">
        <w:rPr>
          <w:rFonts w:ascii="Times New Roman" w:hAnsi="Times New Roman" w:cs="Times New Roman"/>
          <w:sz w:val="28"/>
          <w:szCs w:val="28"/>
        </w:rPr>
        <w:t>: jkx48@mail.ru</w:t>
      </w:r>
      <w:r w:rsidRPr="00D55799">
        <w:rPr>
          <w:rFonts w:ascii="Times New Roman" w:hAnsi="Times New Roman" w:cs="Times New Roman"/>
          <w:sz w:val="28"/>
          <w:szCs w:val="28"/>
        </w:rPr>
        <w:t>. Способ получения конкурсной документации (почтой, электронной почтой или непосредственно вручением участнику по месту нахождения заказчика Конкурса) указывается в заявлении.</w:t>
      </w:r>
      <w:bookmarkStart w:id="21" w:name="_Toc447702537"/>
    </w:p>
    <w:p w:rsidR="00B22EB3" w:rsidRPr="00DB645C" w:rsidRDefault="00B22EB3" w:rsidP="00B22EB3">
      <w:pPr>
        <w:numPr>
          <w:ilvl w:val="0"/>
          <w:numId w:val="16"/>
        </w:numPr>
        <w:tabs>
          <w:tab w:val="left" w:pos="1418"/>
          <w:tab w:val="left" w:pos="9922"/>
        </w:tabs>
        <w:autoSpaceDE w:val="0"/>
        <w:autoSpaceDN w:val="0"/>
        <w:adjustRightInd w:val="0"/>
        <w:spacing w:after="0" w:line="240" w:lineRule="auto"/>
        <w:ind w:left="0" w:right="-1" w:firstLine="709"/>
        <w:jc w:val="both"/>
        <w:outlineLvl w:val="1"/>
        <w:rPr>
          <w:rFonts w:ascii="Times New Roman" w:hAnsi="Times New Roman" w:cs="Times New Roman"/>
          <w:sz w:val="28"/>
          <w:szCs w:val="28"/>
        </w:rPr>
      </w:pPr>
      <w:r w:rsidRPr="00DB645C">
        <w:rPr>
          <w:rFonts w:ascii="Times New Roman" w:hAnsi="Times New Roman" w:cs="Times New Roman"/>
          <w:sz w:val="28"/>
          <w:szCs w:val="28"/>
        </w:rPr>
        <w:t xml:space="preserve">Предоставление конкурсной документации до опубликования в </w:t>
      </w:r>
      <w:r w:rsidR="00FD33D4">
        <w:rPr>
          <w:rFonts w:ascii="Times New Roman" w:hAnsi="Times New Roman" w:cs="Times New Roman"/>
          <w:sz w:val="28"/>
          <w:szCs w:val="28"/>
        </w:rPr>
        <w:t>районной газете</w:t>
      </w:r>
      <w:r w:rsidRPr="00DB645C">
        <w:rPr>
          <w:rFonts w:ascii="Times New Roman" w:hAnsi="Times New Roman" w:cs="Times New Roman"/>
          <w:sz w:val="28"/>
          <w:szCs w:val="28"/>
        </w:rPr>
        <w:t xml:space="preserve"> «</w:t>
      </w:r>
      <w:proofErr w:type="spellStart"/>
      <w:r w:rsidR="00FD33D4">
        <w:rPr>
          <w:rFonts w:ascii="Times New Roman" w:hAnsi="Times New Roman" w:cs="Times New Roman"/>
          <w:sz w:val="28"/>
          <w:szCs w:val="28"/>
        </w:rPr>
        <w:t>Грязинский</w:t>
      </w:r>
      <w:proofErr w:type="spellEnd"/>
      <w:r w:rsidR="00FD33D4">
        <w:rPr>
          <w:rFonts w:ascii="Times New Roman" w:hAnsi="Times New Roman" w:cs="Times New Roman"/>
          <w:sz w:val="28"/>
          <w:szCs w:val="28"/>
        </w:rPr>
        <w:t xml:space="preserve"> известия</w:t>
      </w:r>
      <w:r w:rsidRPr="00DB645C">
        <w:rPr>
          <w:rFonts w:ascii="Times New Roman" w:hAnsi="Times New Roman" w:cs="Times New Roman"/>
          <w:sz w:val="28"/>
          <w:szCs w:val="28"/>
        </w:rPr>
        <w:t>» извещения о проведении открытого конкурса не допускается.</w:t>
      </w:r>
      <w:bookmarkEnd w:id="21"/>
    </w:p>
    <w:p w:rsidR="00B22EB3" w:rsidRDefault="00B22EB3" w:rsidP="00B22EB3">
      <w:pPr>
        <w:tabs>
          <w:tab w:val="left" w:pos="9922"/>
        </w:tabs>
        <w:autoSpaceDE w:val="0"/>
        <w:autoSpaceDN w:val="0"/>
        <w:adjustRightInd w:val="0"/>
        <w:spacing w:after="0" w:line="240" w:lineRule="auto"/>
        <w:ind w:right="-1" w:firstLine="567"/>
        <w:jc w:val="both"/>
        <w:outlineLvl w:val="1"/>
        <w:rPr>
          <w:rFonts w:ascii="Times New Roman" w:hAnsi="Times New Roman" w:cs="Times New Roman"/>
          <w:sz w:val="28"/>
          <w:szCs w:val="28"/>
        </w:rPr>
      </w:pPr>
    </w:p>
    <w:p w:rsidR="00B22EB3" w:rsidRPr="00971A3B" w:rsidRDefault="00B22EB3" w:rsidP="00B22EB3">
      <w:pPr>
        <w:pStyle w:val="1"/>
        <w:spacing w:before="0" w:after="0"/>
        <w:jc w:val="center"/>
        <w:rPr>
          <w:rFonts w:ascii="Times New Roman" w:hAnsi="Times New Roman" w:cs="Times New Roman"/>
          <w:sz w:val="28"/>
          <w:szCs w:val="28"/>
        </w:rPr>
      </w:pPr>
      <w:bookmarkStart w:id="22" w:name="_Toc447702538"/>
      <w:r w:rsidRPr="000E58E6">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0E58E6">
        <w:rPr>
          <w:rFonts w:ascii="Times New Roman" w:hAnsi="Times New Roman" w:cs="Times New Roman"/>
          <w:color w:val="000000"/>
          <w:sz w:val="28"/>
          <w:szCs w:val="28"/>
        </w:rPr>
        <w:t xml:space="preserve">. </w:t>
      </w:r>
      <w:r w:rsidRPr="000E58E6">
        <w:rPr>
          <w:rFonts w:ascii="Times New Roman" w:hAnsi="Times New Roman" w:cs="Times New Roman"/>
          <w:sz w:val="28"/>
          <w:szCs w:val="28"/>
        </w:rPr>
        <w:t xml:space="preserve">Формы, порядок, дата начала и окончания срока предоставления участникам </w:t>
      </w:r>
      <w:r>
        <w:rPr>
          <w:rFonts w:ascii="Times New Roman" w:hAnsi="Times New Roman" w:cs="Times New Roman"/>
          <w:sz w:val="28"/>
          <w:szCs w:val="28"/>
        </w:rPr>
        <w:t xml:space="preserve">открытого </w:t>
      </w:r>
      <w:r w:rsidRPr="000E58E6">
        <w:rPr>
          <w:rFonts w:ascii="Times New Roman" w:hAnsi="Times New Roman" w:cs="Times New Roman"/>
          <w:sz w:val="28"/>
          <w:szCs w:val="28"/>
        </w:rPr>
        <w:t>конкурса разъяснений положений конкурсной документации</w:t>
      </w:r>
      <w:bookmarkEnd w:id="22"/>
    </w:p>
    <w:p w:rsidR="00B22EB3" w:rsidRDefault="00B22EB3" w:rsidP="00B22EB3">
      <w:pPr>
        <w:numPr>
          <w:ilvl w:val="0"/>
          <w:numId w:val="17"/>
        </w:numPr>
        <w:shd w:val="clear" w:color="auto" w:fill="FFFFFF"/>
        <w:tabs>
          <w:tab w:val="left" w:pos="1418"/>
          <w:tab w:val="left" w:pos="9922"/>
        </w:tabs>
        <w:spacing w:after="0" w:line="240" w:lineRule="auto"/>
        <w:ind w:left="0" w:right="-1" w:firstLine="709"/>
        <w:jc w:val="both"/>
        <w:rPr>
          <w:rFonts w:ascii="Times New Roman" w:hAnsi="Times New Roman" w:cs="Times New Roman"/>
          <w:sz w:val="28"/>
          <w:szCs w:val="28"/>
        </w:rPr>
      </w:pPr>
      <w:r w:rsidRPr="00D84110">
        <w:rPr>
          <w:rFonts w:ascii="Times New Roman" w:hAnsi="Times New Roman" w:cs="Times New Roman"/>
          <w:sz w:val="28"/>
          <w:szCs w:val="28"/>
        </w:rPr>
        <w:t xml:space="preserve">Любой </w:t>
      </w:r>
      <w:r>
        <w:rPr>
          <w:rFonts w:ascii="Times New Roman" w:hAnsi="Times New Roman" w:cs="Times New Roman"/>
          <w:sz w:val="28"/>
          <w:szCs w:val="28"/>
        </w:rPr>
        <w:t>П</w:t>
      </w:r>
      <w:r w:rsidRPr="006C0B98">
        <w:rPr>
          <w:rFonts w:ascii="Times New Roman" w:hAnsi="Times New Roman" w:cs="Times New Roman"/>
          <w:sz w:val="28"/>
          <w:szCs w:val="28"/>
        </w:rPr>
        <w:t>ретендент</w:t>
      </w:r>
      <w:r>
        <w:rPr>
          <w:rFonts w:ascii="Times New Roman" w:hAnsi="Times New Roman" w:cs="Times New Roman"/>
          <w:sz w:val="28"/>
          <w:szCs w:val="28"/>
        </w:rPr>
        <w:t xml:space="preserve"> </w:t>
      </w:r>
      <w:r w:rsidRPr="00765FEC">
        <w:rPr>
          <w:rFonts w:ascii="Times New Roman" w:hAnsi="Times New Roman"/>
          <w:noProof/>
          <w:sz w:val="28"/>
          <w:szCs w:val="28"/>
        </w:rPr>
        <w:t>(Заявитель)</w:t>
      </w:r>
      <w:r w:rsidRPr="006C0B98">
        <w:rPr>
          <w:rFonts w:ascii="Times New Roman" w:hAnsi="Times New Roman" w:cs="Times New Roman"/>
          <w:sz w:val="28"/>
          <w:szCs w:val="28"/>
        </w:rPr>
        <w:t xml:space="preserve"> или участник открытого конкурса</w:t>
      </w:r>
      <w:r w:rsidRPr="00D84110">
        <w:rPr>
          <w:rFonts w:ascii="Times New Roman" w:hAnsi="Times New Roman" w:cs="Times New Roman"/>
          <w:sz w:val="28"/>
          <w:szCs w:val="28"/>
        </w:rPr>
        <w:t xml:space="preserve"> вправе направить в письменной форме </w:t>
      </w:r>
      <w:r>
        <w:rPr>
          <w:rFonts w:ascii="Times New Roman" w:hAnsi="Times New Roman" w:cs="Times New Roman"/>
          <w:sz w:val="28"/>
          <w:szCs w:val="28"/>
        </w:rPr>
        <w:t>Заказчику</w:t>
      </w:r>
      <w:r w:rsidRPr="00D84110">
        <w:rPr>
          <w:rFonts w:ascii="Times New Roman" w:hAnsi="Times New Roman" w:cs="Times New Roman"/>
          <w:sz w:val="28"/>
          <w:szCs w:val="28"/>
        </w:rPr>
        <w:t xml:space="preserve"> </w:t>
      </w:r>
      <w:r>
        <w:rPr>
          <w:rFonts w:ascii="Times New Roman" w:hAnsi="Times New Roman" w:cs="Times New Roman"/>
          <w:sz w:val="28"/>
          <w:szCs w:val="28"/>
        </w:rPr>
        <w:t xml:space="preserve">открытого </w:t>
      </w:r>
      <w:r w:rsidRPr="00D84110">
        <w:rPr>
          <w:rFonts w:ascii="Times New Roman" w:hAnsi="Times New Roman" w:cs="Times New Roman"/>
          <w:sz w:val="28"/>
          <w:szCs w:val="28"/>
        </w:rPr>
        <w:t xml:space="preserve">конкурса запрос о разъяснении </w:t>
      </w:r>
      <w:r w:rsidRPr="00F337FF">
        <w:rPr>
          <w:rFonts w:ascii="Times New Roman" w:hAnsi="Times New Roman" w:cs="Times New Roman"/>
          <w:sz w:val="28"/>
          <w:szCs w:val="28"/>
        </w:rPr>
        <w:t>положений конкурсной документации и (или) извещения о проведении открытого конкурса</w:t>
      </w:r>
      <w:r w:rsidRPr="00D84110">
        <w:rPr>
          <w:rFonts w:ascii="Times New Roman" w:hAnsi="Times New Roman" w:cs="Times New Roman"/>
          <w:sz w:val="28"/>
          <w:szCs w:val="28"/>
        </w:rPr>
        <w:t xml:space="preserve">. </w:t>
      </w:r>
      <w:r w:rsidRPr="00F337FF">
        <w:rPr>
          <w:rFonts w:ascii="Times New Roman" w:hAnsi="Times New Roman" w:cs="Times New Roman"/>
          <w:sz w:val="28"/>
          <w:szCs w:val="28"/>
        </w:rPr>
        <w:t xml:space="preserve">В течение </w:t>
      </w:r>
      <w:r>
        <w:rPr>
          <w:rFonts w:ascii="Times New Roman" w:hAnsi="Times New Roman" w:cs="Times New Roman"/>
          <w:sz w:val="28"/>
          <w:szCs w:val="28"/>
        </w:rPr>
        <w:t>2 (</w:t>
      </w:r>
      <w:r w:rsidRPr="00F337FF">
        <w:rPr>
          <w:rFonts w:ascii="Times New Roman" w:hAnsi="Times New Roman" w:cs="Times New Roman"/>
          <w:sz w:val="28"/>
          <w:szCs w:val="28"/>
        </w:rPr>
        <w:t>двух</w:t>
      </w:r>
      <w:r>
        <w:rPr>
          <w:rFonts w:ascii="Times New Roman" w:hAnsi="Times New Roman" w:cs="Times New Roman"/>
          <w:sz w:val="28"/>
          <w:szCs w:val="28"/>
        </w:rPr>
        <w:t>)</w:t>
      </w:r>
      <w:r w:rsidRPr="00F337FF">
        <w:rPr>
          <w:rFonts w:ascii="Times New Roman" w:hAnsi="Times New Roman" w:cs="Times New Roman"/>
          <w:sz w:val="28"/>
          <w:szCs w:val="28"/>
        </w:rPr>
        <w:t xml:space="preserve"> рабочих дней с даты поступления указанного запроса </w:t>
      </w:r>
      <w:r>
        <w:rPr>
          <w:rFonts w:ascii="Times New Roman" w:hAnsi="Times New Roman" w:cs="Times New Roman"/>
          <w:sz w:val="28"/>
          <w:szCs w:val="28"/>
        </w:rPr>
        <w:t>Заказчик</w:t>
      </w:r>
      <w:r w:rsidRPr="00F337FF">
        <w:rPr>
          <w:rFonts w:ascii="Times New Roman" w:hAnsi="Times New Roman" w:cs="Times New Roman"/>
          <w:sz w:val="28"/>
          <w:szCs w:val="28"/>
        </w:rPr>
        <w:t xml:space="preserve"> открытого конкурса обязан направить разъяснения положений конкурсной документации, если указанный запрос поступил организатору открытого конкурса не позднее чем за </w:t>
      </w:r>
      <w:r>
        <w:rPr>
          <w:rFonts w:ascii="Times New Roman" w:hAnsi="Times New Roman" w:cs="Times New Roman"/>
          <w:sz w:val="28"/>
          <w:szCs w:val="28"/>
        </w:rPr>
        <w:t>5 (</w:t>
      </w:r>
      <w:proofErr w:type="gramStart"/>
      <w:r w:rsidRPr="00F337FF">
        <w:rPr>
          <w:rFonts w:ascii="Times New Roman" w:hAnsi="Times New Roman" w:cs="Times New Roman"/>
          <w:sz w:val="28"/>
          <w:szCs w:val="28"/>
        </w:rPr>
        <w:t>пять</w:t>
      </w:r>
      <w:r>
        <w:rPr>
          <w:rFonts w:ascii="Times New Roman" w:hAnsi="Times New Roman" w:cs="Times New Roman"/>
          <w:sz w:val="28"/>
          <w:szCs w:val="28"/>
        </w:rPr>
        <w:t>)</w:t>
      </w:r>
      <w:r w:rsidRPr="00F337FF">
        <w:rPr>
          <w:rFonts w:ascii="Times New Roman" w:hAnsi="Times New Roman" w:cs="Times New Roman"/>
          <w:sz w:val="28"/>
          <w:szCs w:val="28"/>
        </w:rPr>
        <w:t xml:space="preserve">  календарных</w:t>
      </w:r>
      <w:proofErr w:type="gramEnd"/>
      <w:r w:rsidRPr="00F337FF">
        <w:rPr>
          <w:rFonts w:ascii="Times New Roman" w:hAnsi="Times New Roman" w:cs="Times New Roman"/>
          <w:sz w:val="28"/>
          <w:szCs w:val="28"/>
        </w:rPr>
        <w:t xml:space="preserve"> дней до дня окончания срока подачи </w:t>
      </w:r>
      <w:r>
        <w:rPr>
          <w:rFonts w:ascii="Times New Roman" w:hAnsi="Times New Roman" w:cs="Times New Roman"/>
          <w:sz w:val="28"/>
          <w:szCs w:val="28"/>
        </w:rPr>
        <w:t xml:space="preserve">конкурсных </w:t>
      </w:r>
      <w:r w:rsidRPr="00F337FF">
        <w:rPr>
          <w:rFonts w:ascii="Times New Roman" w:hAnsi="Times New Roman" w:cs="Times New Roman"/>
          <w:sz w:val="28"/>
          <w:szCs w:val="28"/>
        </w:rPr>
        <w:t>заявок на участие в открытом конкурсе</w:t>
      </w:r>
      <w:r w:rsidRPr="00D84110">
        <w:rPr>
          <w:rFonts w:ascii="Times New Roman" w:hAnsi="Times New Roman" w:cs="Times New Roman"/>
          <w:sz w:val="28"/>
          <w:szCs w:val="28"/>
        </w:rPr>
        <w:t>.</w:t>
      </w:r>
      <w:r>
        <w:rPr>
          <w:rFonts w:ascii="Times New Roman" w:hAnsi="Times New Roman" w:cs="Times New Roman"/>
          <w:sz w:val="28"/>
          <w:szCs w:val="28"/>
        </w:rPr>
        <w:t xml:space="preserve"> Р</w:t>
      </w:r>
      <w:r w:rsidRPr="00F337FF">
        <w:rPr>
          <w:rFonts w:ascii="Times New Roman" w:hAnsi="Times New Roman" w:cs="Times New Roman"/>
          <w:sz w:val="28"/>
          <w:szCs w:val="28"/>
        </w:rPr>
        <w:t>азъяснения положений конкурсной документации</w:t>
      </w:r>
      <w:r>
        <w:rPr>
          <w:rFonts w:ascii="Times New Roman" w:hAnsi="Times New Roman" w:cs="Times New Roman"/>
          <w:sz w:val="28"/>
          <w:szCs w:val="28"/>
        </w:rPr>
        <w:t xml:space="preserve"> направляются на адрес электронной почты, если она указана в </w:t>
      </w:r>
      <w:r w:rsidRPr="00D84110">
        <w:rPr>
          <w:rFonts w:ascii="Times New Roman" w:hAnsi="Times New Roman" w:cs="Times New Roman"/>
          <w:sz w:val="28"/>
          <w:szCs w:val="28"/>
        </w:rPr>
        <w:t>запрос</w:t>
      </w:r>
      <w:r>
        <w:rPr>
          <w:rFonts w:ascii="Times New Roman" w:hAnsi="Times New Roman" w:cs="Times New Roman"/>
          <w:sz w:val="28"/>
          <w:szCs w:val="28"/>
        </w:rPr>
        <w:t>е</w:t>
      </w:r>
      <w:r w:rsidRPr="00D84110">
        <w:rPr>
          <w:rFonts w:ascii="Times New Roman" w:hAnsi="Times New Roman" w:cs="Times New Roman"/>
          <w:sz w:val="28"/>
          <w:szCs w:val="28"/>
        </w:rPr>
        <w:t xml:space="preserve"> о разъяснении </w:t>
      </w:r>
      <w:r w:rsidRPr="00F337FF">
        <w:rPr>
          <w:rFonts w:ascii="Times New Roman" w:hAnsi="Times New Roman" w:cs="Times New Roman"/>
          <w:sz w:val="28"/>
          <w:szCs w:val="28"/>
        </w:rPr>
        <w:t>положений конкурсной документации и (или) извещения о проведении открытого конкурса</w:t>
      </w:r>
      <w:r>
        <w:rPr>
          <w:rFonts w:ascii="Times New Roman" w:hAnsi="Times New Roman" w:cs="Times New Roman"/>
          <w:sz w:val="28"/>
          <w:szCs w:val="28"/>
        </w:rPr>
        <w:t>, либо выдать на бумажном носителе по адресу, указанному в п.9.3. настоящей конкурсной документации.</w:t>
      </w:r>
    </w:p>
    <w:p w:rsidR="00B22EB3" w:rsidRPr="00DB645C" w:rsidRDefault="00B22EB3" w:rsidP="00B22EB3">
      <w:pPr>
        <w:numPr>
          <w:ilvl w:val="0"/>
          <w:numId w:val="17"/>
        </w:numPr>
        <w:shd w:val="clear" w:color="auto" w:fill="FFFFFF"/>
        <w:tabs>
          <w:tab w:val="left" w:pos="1418"/>
          <w:tab w:val="left" w:pos="9922"/>
        </w:tabs>
        <w:spacing w:after="0" w:line="240" w:lineRule="auto"/>
        <w:ind w:left="0" w:right="-1" w:firstLine="709"/>
        <w:jc w:val="both"/>
        <w:rPr>
          <w:rFonts w:ascii="Times New Roman" w:hAnsi="Times New Roman" w:cs="Times New Roman"/>
          <w:sz w:val="28"/>
          <w:szCs w:val="28"/>
        </w:rPr>
      </w:pPr>
      <w:r w:rsidRPr="00DB645C">
        <w:rPr>
          <w:rFonts w:ascii="Times New Roman" w:hAnsi="Times New Roman" w:cs="Times New Roman"/>
          <w:sz w:val="28"/>
          <w:szCs w:val="28"/>
        </w:rPr>
        <w:t xml:space="preserve">В течение 1 (одного) дня со дня направления разъяснения положений конкурсной документации по запросу заявителя такое разъяснение размещается на официальном интернет-сайте </w:t>
      </w:r>
      <w:r w:rsidR="00A32E9D">
        <w:rPr>
          <w:rFonts w:ascii="Times New Roman" w:hAnsi="Times New Roman" w:cs="Times New Roman"/>
          <w:sz w:val="28"/>
          <w:szCs w:val="28"/>
        </w:rPr>
        <w:t>Грязинского</w:t>
      </w:r>
      <w:r w:rsidRPr="00DB645C">
        <w:rPr>
          <w:rFonts w:ascii="Times New Roman" w:hAnsi="Times New Roman" w:cs="Times New Roman"/>
          <w:sz w:val="28"/>
          <w:szCs w:val="28"/>
        </w:rPr>
        <w:t xml:space="preserve"> муниципального района Липецкой области </w:t>
      </w:r>
      <w:r w:rsidR="00D55799" w:rsidRPr="0013461C">
        <w:rPr>
          <w:rFonts w:ascii="Times New Roman" w:hAnsi="Times New Roman" w:cs="Times New Roman"/>
          <w:color w:val="000000"/>
          <w:sz w:val="28"/>
          <w:szCs w:val="28"/>
          <w:lang w:val="en-US"/>
        </w:rPr>
        <w:t>http</w:t>
      </w:r>
      <w:r w:rsidR="00D55799" w:rsidRPr="0013461C">
        <w:rPr>
          <w:rFonts w:ascii="Times New Roman" w:hAnsi="Times New Roman" w:cs="Times New Roman"/>
          <w:color w:val="000000"/>
          <w:sz w:val="28"/>
          <w:szCs w:val="28"/>
        </w:rPr>
        <w:t>://</w:t>
      </w:r>
      <w:proofErr w:type="spellStart"/>
      <w:r w:rsidR="00D55799" w:rsidRPr="0013461C">
        <w:rPr>
          <w:rFonts w:ascii="Times New Roman" w:hAnsi="Times New Roman" w:cs="Times New Roman"/>
          <w:color w:val="000000"/>
          <w:sz w:val="28"/>
          <w:szCs w:val="28"/>
          <w:lang w:val="en-US"/>
        </w:rPr>
        <w:t>gryazy</w:t>
      </w:r>
      <w:proofErr w:type="spellEnd"/>
      <w:r w:rsidR="00D55799" w:rsidRPr="0013461C">
        <w:rPr>
          <w:rFonts w:ascii="Times New Roman" w:hAnsi="Times New Roman" w:cs="Times New Roman"/>
          <w:color w:val="000000"/>
          <w:sz w:val="28"/>
          <w:szCs w:val="28"/>
        </w:rPr>
        <w:t>.</w:t>
      </w:r>
      <w:proofErr w:type="spellStart"/>
      <w:r w:rsidR="00D55799" w:rsidRPr="0013461C">
        <w:rPr>
          <w:rFonts w:ascii="Times New Roman" w:hAnsi="Times New Roman" w:cs="Times New Roman"/>
          <w:color w:val="000000"/>
          <w:sz w:val="28"/>
          <w:szCs w:val="28"/>
          <w:lang w:val="en-US"/>
        </w:rPr>
        <w:t>ru</w:t>
      </w:r>
      <w:proofErr w:type="spellEnd"/>
      <w:r w:rsidR="00D55799" w:rsidRPr="00DB645C">
        <w:rPr>
          <w:rFonts w:ascii="Times New Roman" w:hAnsi="Times New Roman" w:cs="Times New Roman"/>
          <w:sz w:val="28"/>
          <w:szCs w:val="28"/>
        </w:rPr>
        <w:t xml:space="preserve"> </w:t>
      </w:r>
      <w:r w:rsidRPr="00DB645C">
        <w:rPr>
          <w:rFonts w:ascii="Times New Roman" w:hAnsi="Times New Roman" w:cs="Times New Roman"/>
          <w:sz w:val="28"/>
          <w:szCs w:val="28"/>
        </w:rPr>
        <w:t xml:space="preserve">с указанием предмета запроса, но без указания заявителя, от которого </w:t>
      </w:r>
      <w:r w:rsidRPr="00DB645C">
        <w:rPr>
          <w:rFonts w:ascii="Times New Roman" w:hAnsi="Times New Roman" w:cs="Times New Roman"/>
          <w:spacing w:val="-4"/>
          <w:sz w:val="28"/>
          <w:szCs w:val="28"/>
        </w:rPr>
        <w:t>поступил запрос.</w:t>
      </w:r>
    </w:p>
    <w:p w:rsidR="00B22EB3" w:rsidRDefault="00B22EB3" w:rsidP="00B22EB3">
      <w:pPr>
        <w:tabs>
          <w:tab w:val="left" w:pos="9922"/>
        </w:tabs>
        <w:spacing w:after="0" w:line="240" w:lineRule="auto"/>
        <w:ind w:right="-1" w:firstLine="567"/>
        <w:jc w:val="both"/>
        <w:rPr>
          <w:rFonts w:ascii="Times New Roman" w:hAnsi="Times New Roman" w:cs="Times New Roman"/>
          <w:sz w:val="28"/>
          <w:szCs w:val="28"/>
        </w:rPr>
      </w:pPr>
    </w:p>
    <w:p w:rsidR="00B22EB3" w:rsidRPr="00547D7A" w:rsidRDefault="00B22EB3" w:rsidP="00B22EB3">
      <w:pPr>
        <w:pStyle w:val="1"/>
        <w:spacing w:before="0" w:after="0"/>
        <w:jc w:val="center"/>
        <w:rPr>
          <w:rFonts w:ascii="Times New Roman" w:hAnsi="Times New Roman" w:cs="Times New Roman"/>
          <w:sz w:val="28"/>
          <w:szCs w:val="28"/>
        </w:rPr>
      </w:pPr>
      <w:bookmarkStart w:id="23" w:name="_Toc447702539"/>
      <w:r w:rsidRPr="009B5962">
        <w:rPr>
          <w:rFonts w:ascii="Times New Roman" w:hAnsi="Times New Roman" w:cs="Times New Roman"/>
          <w:sz w:val="28"/>
          <w:szCs w:val="28"/>
        </w:rPr>
        <w:t>1</w:t>
      </w:r>
      <w:r>
        <w:rPr>
          <w:rFonts w:ascii="Times New Roman" w:hAnsi="Times New Roman" w:cs="Times New Roman"/>
          <w:sz w:val="28"/>
          <w:szCs w:val="28"/>
        </w:rPr>
        <w:t>3</w:t>
      </w:r>
      <w:r w:rsidRPr="009B5962">
        <w:rPr>
          <w:rFonts w:ascii="Times New Roman" w:hAnsi="Times New Roman" w:cs="Times New Roman"/>
          <w:sz w:val="28"/>
          <w:szCs w:val="28"/>
        </w:rPr>
        <w:t xml:space="preserve">. Место, порядок, дата и время вскрытия конвертов с </w:t>
      </w:r>
      <w:r>
        <w:rPr>
          <w:rFonts w:ascii="Times New Roman" w:hAnsi="Times New Roman" w:cs="Times New Roman"/>
          <w:sz w:val="28"/>
          <w:szCs w:val="28"/>
        </w:rPr>
        <w:t xml:space="preserve">конкурсными </w:t>
      </w:r>
      <w:r w:rsidRPr="00547D7A">
        <w:rPr>
          <w:rFonts w:ascii="Times New Roman" w:hAnsi="Times New Roman" w:cs="Times New Roman"/>
          <w:sz w:val="28"/>
          <w:szCs w:val="28"/>
        </w:rPr>
        <w:t>заявками на участие в открытом конкурсе</w:t>
      </w:r>
      <w:bookmarkEnd w:id="23"/>
    </w:p>
    <w:p w:rsidR="00B22EB3" w:rsidRPr="00547D7A" w:rsidRDefault="00B22EB3" w:rsidP="00B22EB3">
      <w:pPr>
        <w:numPr>
          <w:ilvl w:val="0"/>
          <w:numId w:val="18"/>
        </w:numPr>
        <w:shd w:val="clear" w:color="auto" w:fill="FFFFFF"/>
        <w:tabs>
          <w:tab w:val="left" w:pos="1418"/>
          <w:tab w:val="left" w:pos="9922"/>
        </w:tabs>
        <w:spacing w:after="0" w:line="240" w:lineRule="auto"/>
        <w:ind w:left="0" w:right="-1" w:firstLine="709"/>
        <w:jc w:val="both"/>
        <w:rPr>
          <w:rFonts w:ascii="Times New Roman" w:hAnsi="Times New Roman" w:cs="Times New Roman"/>
          <w:i/>
          <w:iCs/>
          <w:sz w:val="28"/>
          <w:szCs w:val="28"/>
        </w:rPr>
      </w:pPr>
      <w:r w:rsidRPr="00547D7A">
        <w:rPr>
          <w:rFonts w:ascii="Times New Roman" w:hAnsi="Times New Roman" w:cs="Times New Roman"/>
          <w:sz w:val="28"/>
          <w:szCs w:val="28"/>
        </w:rPr>
        <w:t xml:space="preserve">Место, дата и время вскрытия конвертов с заявками на участие в конкурсе: </w:t>
      </w:r>
      <w:r w:rsidR="00D55799" w:rsidRPr="00547D7A">
        <w:rPr>
          <w:rFonts w:ascii="Times New Roman" w:hAnsi="Times New Roman" w:cs="Times New Roman"/>
          <w:i/>
          <w:sz w:val="28"/>
          <w:szCs w:val="28"/>
        </w:rPr>
        <w:t>13.04.2021 года в 14</w:t>
      </w:r>
      <w:r w:rsidRPr="00547D7A">
        <w:rPr>
          <w:rFonts w:ascii="Times New Roman" w:hAnsi="Times New Roman" w:cs="Times New Roman"/>
          <w:i/>
          <w:sz w:val="28"/>
          <w:szCs w:val="28"/>
        </w:rPr>
        <w:t xml:space="preserve">-00 по адресу: 398037, Липецкая область, г. </w:t>
      </w:r>
      <w:r w:rsidR="00D55799" w:rsidRPr="00547D7A">
        <w:rPr>
          <w:rFonts w:ascii="Times New Roman" w:hAnsi="Times New Roman" w:cs="Times New Roman"/>
          <w:i/>
          <w:sz w:val="28"/>
          <w:szCs w:val="28"/>
        </w:rPr>
        <w:t>Грязи</w:t>
      </w:r>
      <w:r w:rsidRPr="00547D7A">
        <w:rPr>
          <w:rFonts w:ascii="Times New Roman" w:hAnsi="Times New Roman" w:cs="Times New Roman"/>
          <w:i/>
          <w:sz w:val="28"/>
          <w:szCs w:val="28"/>
        </w:rPr>
        <w:t xml:space="preserve">, </w:t>
      </w:r>
      <w:r w:rsidR="00D55799" w:rsidRPr="00547D7A">
        <w:rPr>
          <w:rFonts w:ascii="Times New Roman" w:hAnsi="Times New Roman" w:cs="Times New Roman"/>
          <w:i/>
          <w:sz w:val="28"/>
          <w:szCs w:val="28"/>
        </w:rPr>
        <w:t>Красная площадь, д. 3</w:t>
      </w:r>
      <w:r w:rsidRPr="00547D7A">
        <w:rPr>
          <w:rFonts w:ascii="Times New Roman" w:hAnsi="Times New Roman" w:cs="Times New Roman"/>
          <w:i/>
          <w:sz w:val="28"/>
          <w:szCs w:val="28"/>
        </w:rPr>
        <w:t>8</w:t>
      </w:r>
      <w:r w:rsidR="00D55799" w:rsidRPr="00547D7A">
        <w:rPr>
          <w:rFonts w:ascii="Times New Roman" w:hAnsi="Times New Roman" w:cs="Times New Roman"/>
          <w:i/>
          <w:sz w:val="28"/>
          <w:szCs w:val="28"/>
        </w:rPr>
        <w:t xml:space="preserve">, </w:t>
      </w:r>
      <w:proofErr w:type="spellStart"/>
      <w:r w:rsidR="00D55799" w:rsidRPr="00547D7A">
        <w:rPr>
          <w:rFonts w:ascii="Times New Roman" w:hAnsi="Times New Roman" w:cs="Times New Roman"/>
          <w:i/>
          <w:sz w:val="28"/>
          <w:szCs w:val="28"/>
        </w:rPr>
        <w:t>каб</w:t>
      </w:r>
      <w:proofErr w:type="spellEnd"/>
      <w:r w:rsidR="00D55799" w:rsidRPr="00547D7A">
        <w:rPr>
          <w:rFonts w:ascii="Times New Roman" w:hAnsi="Times New Roman" w:cs="Times New Roman"/>
          <w:i/>
          <w:sz w:val="28"/>
          <w:szCs w:val="28"/>
        </w:rPr>
        <w:t>. 1</w:t>
      </w:r>
      <w:r w:rsidRPr="00547D7A">
        <w:rPr>
          <w:rFonts w:ascii="Times New Roman" w:hAnsi="Times New Roman" w:cs="Times New Roman"/>
          <w:sz w:val="28"/>
          <w:szCs w:val="28"/>
        </w:rPr>
        <w:t>.</w:t>
      </w:r>
    </w:p>
    <w:p w:rsidR="00B22EB3" w:rsidRDefault="00B22EB3" w:rsidP="00B22EB3">
      <w:pPr>
        <w:numPr>
          <w:ilvl w:val="0"/>
          <w:numId w:val="18"/>
        </w:numPr>
        <w:shd w:val="clear" w:color="auto" w:fill="FFFFFF"/>
        <w:tabs>
          <w:tab w:val="left" w:pos="1418"/>
          <w:tab w:val="left" w:pos="9922"/>
        </w:tabs>
        <w:spacing w:after="0" w:line="240" w:lineRule="auto"/>
        <w:ind w:left="0" w:right="-1" w:firstLine="709"/>
        <w:jc w:val="both"/>
        <w:rPr>
          <w:rFonts w:ascii="Times New Roman" w:hAnsi="Times New Roman" w:cs="Times New Roman"/>
          <w:i/>
          <w:iCs/>
          <w:color w:val="000000"/>
          <w:sz w:val="28"/>
          <w:szCs w:val="28"/>
        </w:rPr>
      </w:pPr>
      <w:r w:rsidRPr="00723A92">
        <w:rPr>
          <w:rFonts w:ascii="Times New Roman" w:hAnsi="Times New Roman" w:cs="Times New Roman"/>
          <w:color w:val="000000"/>
          <w:sz w:val="28"/>
          <w:szCs w:val="28"/>
        </w:rPr>
        <w:t>Заявители на участие в Конкурсе вправе присутствовать на заседании Конкурсной комиссии при вскрытии конвертов с заявками.</w:t>
      </w:r>
    </w:p>
    <w:p w:rsidR="00B22EB3" w:rsidRDefault="00B22EB3" w:rsidP="00B22EB3">
      <w:pPr>
        <w:numPr>
          <w:ilvl w:val="0"/>
          <w:numId w:val="18"/>
        </w:numPr>
        <w:shd w:val="clear" w:color="auto" w:fill="FFFFFF"/>
        <w:tabs>
          <w:tab w:val="left" w:pos="1418"/>
          <w:tab w:val="left" w:pos="9922"/>
        </w:tabs>
        <w:spacing w:after="0" w:line="240" w:lineRule="auto"/>
        <w:ind w:left="0" w:right="-1" w:firstLine="709"/>
        <w:jc w:val="both"/>
        <w:rPr>
          <w:rFonts w:ascii="Times New Roman" w:hAnsi="Times New Roman" w:cs="Times New Roman"/>
          <w:i/>
          <w:iCs/>
          <w:color w:val="000000"/>
          <w:sz w:val="28"/>
          <w:szCs w:val="28"/>
        </w:rPr>
      </w:pPr>
      <w:r w:rsidRPr="00723A92">
        <w:rPr>
          <w:rFonts w:ascii="Times New Roman" w:hAnsi="Times New Roman" w:cs="Times New Roman"/>
          <w:color w:val="000000"/>
          <w:sz w:val="28"/>
          <w:szCs w:val="28"/>
        </w:rPr>
        <w:t>Все присутствующие при вскрытии конвертов лица регистрируются в листе регистрации претендентов и их представителей, составляемом и подписываемом секретарем конкурсной комиссии.</w:t>
      </w:r>
    </w:p>
    <w:p w:rsidR="00B22EB3" w:rsidRDefault="00B22EB3" w:rsidP="00B22EB3">
      <w:pPr>
        <w:numPr>
          <w:ilvl w:val="0"/>
          <w:numId w:val="18"/>
        </w:numPr>
        <w:shd w:val="clear" w:color="auto" w:fill="FFFFFF"/>
        <w:tabs>
          <w:tab w:val="left" w:pos="1418"/>
          <w:tab w:val="left" w:pos="9922"/>
        </w:tabs>
        <w:spacing w:after="0" w:line="240" w:lineRule="auto"/>
        <w:ind w:left="0" w:right="-1" w:firstLine="709"/>
        <w:jc w:val="both"/>
        <w:rPr>
          <w:rFonts w:ascii="Times New Roman" w:hAnsi="Times New Roman" w:cs="Times New Roman"/>
          <w:i/>
          <w:iCs/>
          <w:color w:val="000000"/>
          <w:sz w:val="28"/>
          <w:szCs w:val="28"/>
        </w:rPr>
      </w:pPr>
      <w:r w:rsidRPr="00723A92">
        <w:rPr>
          <w:rFonts w:ascii="Times New Roman" w:hAnsi="Times New Roman" w:cs="Times New Roman"/>
          <w:color w:val="000000"/>
          <w:sz w:val="28"/>
          <w:szCs w:val="28"/>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B22EB3" w:rsidRPr="00723A92" w:rsidRDefault="00B22EB3" w:rsidP="00B22EB3">
      <w:pPr>
        <w:numPr>
          <w:ilvl w:val="0"/>
          <w:numId w:val="18"/>
        </w:numPr>
        <w:shd w:val="clear" w:color="auto" w:fill="FFFFFF"/>
        <w:tabs>
          <w:tab w:val="left" w:pos="1418"/>
          <w:tab w:val="left" w:pos="9922"/>
        </w:tabs>
        <w:spacing w:after="0" w:line="240" w:lineRule="auto"/>
        <w:ind w:left="0" w:right="-1" w:firstLine="709"/>
        <w:jc w:val="both"/>
        <w:rPr>
          <w:rFonts w:ascii="Times New Roman" w:hAnsi="Times New Roman" w:cs="Times New Roman"/>
          <w:i/>
          <w:iCs/>
          <w:color w:val="000000"/>
          <w:sz w:val="28"/>
          <w:szCs w:val="28"/>
        </w:rPr>
      </w:pPr>
      <w:r w:rsidRPr="00723A92">
        <w:rPr>
          <w:rFonts w:ascii="Times New Roman" w:hAnsi="Times New Roman" w:cs="Times New Roman"/>
          <w:color w:val="000000"/>
          <w:sz w:val="28"/>
          <w:szCs w:val="28"/>
        </w:rPr>
        <w:t>Конкурсной комиссией вскрываются конверты с конкурсными заявками на участие в открытом конкурсе, которые поступили Заказчику открытого конкурса до времени начала вскрытия конвертов с конкурсными заявками на участие в открытом конкурсе.</w:t>
      </w:r>
    </w:p>
    <w:p w:rsidR="00B22EB3" w:rsidRPr="00723A92" w:rsidRDefault="00B22EB3" w:rsidP="00B22EB3">
      <w:pPr>
        <w:numPr>
          <w:ilvl w:val="0"/>
          <w:numId w:val="18"/>
        </w:numPr>
        <w:shd w:val="clear" w:color="auto" w:fill="FFFFFF"/>
        <w:tabs>
          <w:tab w:val="left" w:pos="1418"/>
          <w:tab w:val="left" w:pos="9922"/>
        </w:tabs>
        <w:spacing w:after="0" w:line="240" w:lineRule="auto"/>
        <w:ind w:left="0" w:right="-1" w:firstLine="709"/>
        <w:jc w:val="both"/>
        <w:rPr>
          <w:rFonts w:ascii="Times New Roman" w:hAnsi="Times New Roman" w:cs="Times New Roman"/>
          <w:i/>
          <w:iCs/>
          <w:color w:val="000000"/>
          <w:sz w:val="28"/>
          <w:szCs w:val="28"/>
        </w:rPr>
      </w:pPr>
      <w:r w:rsidRPr="00723A92">
        <w:rPr>
          <w:rFonts w:ascii="Times New Roman" w:hAnsi="Times New Roman" w:cs="Times New Roman"/>
          <w:color w:val="000000"/>
          <w:sz w:val="28"/>
          <w:szCs w:val="28"/>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22EB3" w:rsidRDefault="00B22EB3" w:rsidP="00B22EB3">
      <w:pPr>
        <w:pStyle w:val="ConsPlusNormal"/>
        <w:ind w:right="-12" w:firstLine="540"/>
        <w:jc w:val="both"/>
        <w:rPr>
          <w:rFonts w:ascii="Times New Roman" w:hAnsi="Times New Roman" w:cs="Times New Roman"/>
          <w:color w:val="000000"/>
          <w:sz w:val="28"/>
          <w:szCs w:val="28"/>
        </w:rPr>
      </w:pPr>
      <w:r w:rsidRPr="008610D6">
        <w:rPr>
          <w:rFonts w:ascii="Times New Roman" w:hAnsi="Times New Roman" w:cs="Times New Roman"/>
          <w:color w:val="000000"/>
          <w:sz w:val="28"/>
          <w:szCs w:val="28"/>
        </w:rPr>
        <w:t xml:space="preserve">Конкурсная комиссия </w:t>
      </w:r>
      <w:r w:rsidRPr="003D4682">
        <w:rPr>
          <w:rFonts w:ascii="Times New Roman" w:hAnsi="Times New Roman" w:cs="Times New Roman"/>
          <w:color w:val="000000"/>
          <w:sz w:val="28"/>
          <w:szCs w:val="28"/>
        </w:rPr>
        <w:t>осуществляет аудиозапись процедуры вскрытия конвертов с заявками на участие в конкурсе</w:t>
      </w:r>
      <w:r>
        <w:rPr>
          <w:rFonts w:ascii="Times New Roman" w:hAnsi="Times New Roman" w:cs="Times New Roman"/>
          <w:color w:val="000000"/>
          <w:sz w:val="28"/>
          <w:szCs w:val="28"/>
        </w:rPr>
        <w:t>.</w:t>
      </w:r>
    </w:p>
    <w:p w:rsidR="00B22EB3" w:rsidRDefault="00B22EB3" w:rsidP="00B22EB3">
      <w:pPr>
        <w:pStyle w:val="ConsPlusNormal"/>
        <w:numPr>
          <w:ilvl w:val="0"/>
          <w:numId w:val="18"/>
        </w:numPr>
        <w:shd w:val="clear" w:color="auto" w:fill="FFFFFF"/>
        <w:tabs>
          <w:tab w:val="left" w:pos="1276"/>
          <w:tab w:val="left" w:pos="9922"/>
        </w:tabs>
        <w:ind w:left="0" w:right="-1" w:firstLine="567"/>
        <w:jc w:val="both"/>
        <w:rPr>
          <w:rFonts w:ascii="Times New Roman" w:hAnsi="Times New Roman" w:cs="Times New Roman"/>
          <w:color w:val="000000"/>
          <w:sz w:val="28"/>
          <w:szCs w:val="28"/>
        </w:rPr>
      </w:pPr>
      <w:r w:rsidRPr="00723A92">
        <w:rPr>
          <w:rFonts w:ascii="Times New Roman" w:hAnsi="Times New Roman" w:cs="Times New Roman"/>
          <w:color w:val="000000"/>
          <w:sz w:val="28"/>
          <w:szCs w:val="28"/>
        </w:rPr>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B22EB3" w:rsidRDefault="00B22EB3" w:rsidP="00B22EB3">
      <w:pPr>
        <w:pStyle w:val="ConsPlusNormal"/>
        <w:numPr>
          <w:ilvl w:val="0"/>
          <w:numId w:val="18"/>
        </w:numPr>
        <w:shd w:val="clear" w:color="auto" w:fill="FFFFFF"/>
        <w:tabs>
          <w:tab w:val="left" w:pos="1276"/>
          <w:tab w:val="left" w:pos="9922"/>
        </w:tabs>
        <w:ind w:left="0" w:right="-1" w:firstLine="567"/>
        <w:jc w:val="both"/>
        <w:rPr>
          <w:rFonts w:ascii="Times New Roman" w:hAnsi="Times New Roman" w:cs="Times New Roman"/>
          <w:color w:val="000000"/>
          <w:sz w:val="28"/>
          <w:szCs w:val="28"/>
        </w:rPr>
      </w:pPr>
      <w:r w:rsidRPr="00723A92">
        <w:rPr>
          <w:rFonts w:ascii="Times New Roman" w:hAnsi="Times New Roman" w:cs="Times New Roman"/>
          <w:color w:val="000000"/>
          <w:sz w:val="28"/>
          <w:szCs w:val="28"/>
        </w:rPr>
        <w:t>При вскрытии конвертов с конкурсными заявками на участие в Конкурсе конкурсная комиссия вправе требовать от Претендентов (Заявителей) разъяснений представленных ими документов и конкурсных заявок на участие в Конкурсе.</w:t>
      </w:r>
    </w:p>
    <w:p w:rsidR="00B22EB3" w:rsidRDefault="00B22EB3" w:rsidP="00B22EB3">
      <w:pPr>
        <w:pStyle w:val="ConsPlusNormal"/>
        <w:numPr>
          <w:ilvl w:val="0"/>
          <w:numId w:val="18"/>
        </w:numPr>
        <w:shd w:val="clear" w:color="auto" w:fill="FFFFFF"/>
        <w:tabs>
          <w:tab w:val="left" w:pos="1276"/>
          <w:tab w:val="left" w:pos="9922"/>
        </w:tabs>
        <w:ind w:left="0" w:right="-1" w:firstLine="567"/>
        <w:jc w:val="both"/>
        <w:rPr>
          <w:rFonts w:ascii="Times New Roman" w:hAnsi="Times New Roman" w:cs="Times New Roman"/>
          <w:color w:val="000000"/>
          <w:sz w:val="28"/>
          <w:szCs w:val="28"/>
        </w:rPr>
      </w:pPr>
      <w:r w:rsidRPr="00723A92">
        <w:rPr>
          <w:rFonts w:ascii="Times New Roman" w:hAnsi="Times New Roman" w:cs="Times New Roman"/>
          <w:color w:val="000000"/>
          <w:sz w:val="28"/>
          <w:szCs w:val="28"/>
        </w:rPr>
        <w:t>Не допускается изменение претендентами положений представленных ими конкурсных заявок на участие в Конкурсе.</w:t>
      </w:r>
    </w:p>
    <w:p w:rsidR="00B22EB3" w:rsidRDefault="00B22EB3" w:rsidP="00B22EB3">
      <w:pPr>
        <w:pStyle w:val="ConsPlusNormal"/>
        <w:numPr>
          <w:ilvl w:val="0"/>
          <w:numId w:val="18"/>
        </w:numPr>
        <w:shd w:val="clear" w:color="auto" w:fill="FFFFFF"/>
        <w:tabs>
          <w:tab w:val="left" w:pos="1418"/>
          <w:tab w:val="left" w:pos="9922"/>
        </w:tabs>
        <w:ind w:left="0" w:right="-1" w:firstLine="567"/>
        <w:jc w:val="both"/>
        <w:rPr>
          <w:rFonts w:ascii="Times New Roman" w:hAnsi="Times New Roman" w:cs="Times New Roman"/>
          <w:color w:val="000000"/>
          <w:sz w:val="28"/>
          <w:szCs w:val="28"/>
        </w:rPr>
      </w:pPr>
      <w:r w:rsidRPr="00723A92">
        <w:rPr>
          <w:rFonts w:ascii="Times New Roman" w:hAnsi="Times New Roman" w:cs="Times New Roman"/>
          <w:color w:val="000000"/>
          <w:sz w:val="28"/>
          <w:szCs w:val="28"/>
        </w:rPr>
        <w:t xml:space="preserve">Комиссия не вправе предъявлять дополнительные требования к Претендентам </w:t>
      </w:r>
      <w:r w:rsidRPr="00723A92">
        <w:rPr>
          <w:rFonts w:ascii="Times New Roman" w:hAnsi="Times New Roman"/>
          <w:noProof/>
          <w:sz w:val="28"/>
          <w:szCs w:val="28"/>
        </w:rPr>
        <w:t>(Заявителям)</w:t>
      </w:r>
      <w:r w:rsidRPr="00723A92">
        <w:rPr>
          <w:rFonts w:ascii="Times New Roman" w:hAnsi="Times New Roman" w:cs="Times New Roman"/>
          <w:color w:val="000000"/>
          <w:sz w:val="28"/>
          <w:szCs w:val="28"/>
        </w:rPr>
        <w:t xml:space="preserve">. Не допускается изменять указанные в конкурсной документации требования к Претендентам </w:t>
      </w:r>
      <w:r w:rsidRPr="00723A92">
        <w:rPr>
          <w:rFonts w:ascii="Times New Roman" w:hAnsi="Times New Roman"/>
          <w:noProof/>
          <w:sz w:val="28"/>
          <w:szCs w:val="28"/>
        </w:rPr>
        <w:t>(Заявителям)</w:t>
      </w:r>
      <w:r w:rsidRPr="00723A92">
        <w:rPr>
          <w:rFonts w:ascii="Times New Roman" w:hAnsi="Times New Roman" w:cs="Times New Roman"/>
          <w:color w:val="000000"/>
          <w:sz w:val="28"/>
          <w:szCs w:val="28"/>
        </w:rPr>
        <w:t>.</w:t>
      </w:r>
    </w:p>
    <w:p w:rsidR="00B22EB3" w:rsidRDefault="00B22EB3" w:rsidP="00B22EB3">
      <w:pPr>
        <w:pStyle w:val="ConsPlusNormal"/>
        <w:numPr>
          <w:ilvl w:val="0"/>
          <w:numId w:val="18"/>
        </w:numPr>
        <w:shd w:val="clear" w:color="auto" w:fill="FFFFFF"/>
        <w:tabs>
          <w:tab w:val="left" w:pos="1418"/>
          <w:tab w:val="left" w:pos="9922"/>
        </w:tabs>
        <w:ind w:left="0" w:right="-1" w:firstLine="567"/>
        <w:jc w:val="both"/>
        <w:rPr>
          <w:rFonts w:ascii="Times New Roman" w:hAnsi="Times New Roman" w:cs="Times New Roman"/>
          <w:color w:val="000000"/>
          <w:sz w:val="28"/>
          <w:szCs w:val="28"/>
        </w:rPr>
      </w:pPr>
      <w:r w:rsidRPr="00723A92">
        <w:rPr>
          <w:rFonts w:ascii="Times New Roman" w:hAnsi="Times New Roman" w:cs="Times New Roman"/>
          <w:color w:val="000000"/>
          <w:sz w:val="28"/>
          <w:szCs w:val="28"/>
        </w:rPr>
        <w:t xml:space="preserve">Предоставленные Претендентами </w:t>
      </w:r>
      <w:r w:rsidRPr="00723A92">
        <w:rPr>
          <w:rFonts w:ascii="Times New Roman" w:hAnsi="Times New Roman"/>
          <w:noProof/>
          <w:sz w:val="28"/>
          <w:szCs w:val="28"/>
        </w:rPr>
        <w:t>(Заявителям)</w:t>
      </w:r>
      <w:r w:rsidRPr="00723A92">
        <w:rPr>
          <w:rFonts w:ascii="Times New Roman" w:hAnsi="Times New Roman" w:cs="Times New Roman"/>
          <w:color w:val="000000"/>
          <w:sz w:val="28"/>
          <w:szCs w:val="28"/>
        </w:rPr>
        <w:t xml:space="preserve"> разъяснения вносятся в протокол вскрытия конвертов с конкурсными заявками на участие в Конкурсе.</w:t>
      </w:r>
    </w:p>
    <w:p w:rsidR="00B22EB3" w:rsidRPr="00723A92" w:rsidRDefault="00B22EB3" w:rsidP="00B22EB3">
      <w:pPr>
        <w:pStyle w:val="ConsPlusNormal"/>
        <w:numPr>
          <w:ilvl w:val="0"/>
          <w:numId w:val="18"/>
        </w:numPr>
        <w:shd w:val="clear" w:color="auto" w:fill="FFFFFF"/>
        <w:tabs>
          <w:tab w:val="left" w:pos="1418"/>
          <w:tab w:val="left" w:pos="9922"/>
        </w:tabs>
        <w:ind w:left="0" w:right="-1" w:firstLine="567"/>
        <w:jc w:val="both"/>
        <w:rPr>
          <w:rFonts w:ascii="Times New Roman" w:hAnsi="Times New Roman" w:cs="Times New Roman"/>
          <w:color w:val="000000"/>
          <w:sz w:val="28"/>
          <w:szCs w:val="28"/>
        </w:rPr>
      </w:pPr>
      <w:r w:rsidRPr="00723A92">
        <w:rPr>
          <w:rFonts w:ascii="Times New Roman" w:hAnsi="Times New Roman" w:cs="Times New Roman"/>
          <w:color w:val="000000"/>
          <w:sz w:val="28"/>
          <w:szCs w:val="28"/>
        </w:rPr>
        <w:t xml:space="preserve">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w:t>
      </w:r>
      <w:r w:rsidR="00A32E9D">
        <w:rPr>
          <w:rFonts w:ascii="Times New Roman" w:hAnsi="Times New Roman" w:cs="Times New Roman"/>
          <w:color w:val="000000"/>
          <w:sz w:val="28"/>
          <w:szCs w:val="28"/>
        </w:rPr>
        <w:t>Грязинского</w:t>
      </w:r>
      <w:r w:rsidRPr="00723A92">
        <w:rPr>
          <w:rFonts w:ascii="Times New Roman" w:hAnsi="Times New Roman" w:cs="Times New Roman"/>
          <w:color w:val="000000"/>
          <w:sz w:val="28"/>
          <w:szCs w:val="28"/>
        </w:rPr>
        <w:t xml:space="preserve"> муниципального района в течение двух рабочих дней с момента вскрытия конвертов.</w:t>
      </w:r>
    </w:p>
    <w:p w:rsidR="00B22EB3" w:rsidRDefault="00B22EB3" w:rsidP="00B22EB3">
      <w:pPr>
        <w:pStyle w:val="1"/>
        <w:spacing w:before="0" w:after="0"/>
        <w:jc w:val="center"/>
        <w:rPr>
          <w:rFonts w:ascii="Times New Roman" w:hAnsi="Times New Roman" w:cs="Times New Roman"/>
          <w:color w:val="000000"/>
          <w:sz w:val="28"/>
          <w:szCs w:val="28"/>
        </w:rPr>
      </w:pPr>
      <w:bookmarkStart w:id="24" w:name="_Toc447702540"/>
    </w:p>
    <w:p w:rsidR="00B22EB3" w:rsidRDefault="00B22EB3" w:rsidP="00B22EB3">
      <w:pPr>
        <w:pStyle w:val="1"/>
        <w:spacing w:before="0" w:after="0"/>
        <w:jc w:val="center"/>
        <w:rPr>
          <w:rFonts w:ascii="Times New Roman" w:hAnsi="Times New Roman" w:cs="Times New Roman"/>
          <w:color w:val="000000"/>
          <w:sz w:val="28"/>
          <w:szCs w:val="28"/>
        </w:rPr>
      </w:pPr>
      <w:r w:rsidRPr="008B2CE4">
        <w:rPr>
          <w:rFonts w:ascii="Times New Roman" w:hAnsi="Times New Roman" w:cs="Times New Roman"/>
          <w:color w:val="000000"/>
          <w:sz w:val="28"/>
          <w:szCs w:val="28"/>
        </w:rPr>
        <w:t>14. Порядок рассмотрения заявок на участие в открытом конкурсе</w:t>
      </w:r>
      <w:bookmarkEnd w:id="24"/>
    </w:p>
    <w:p w:rsidR="00B22EB3" w:rsidRDefault="00B22EB3" w:rsidP="00B22EB3">
      <w:pPr>
        <w:numPr>
          <w:ilvl w:val="0"/>
          <w:numId w:val="19"/>
        </w:numPr>
        <w:shd w:val="clear" w:color="auto" w:fill="FFFFFF"/>
        <w:tabs>
          <w:tab w:val="left" w:pos="1418"/>
          <w:tab w:val="left" w:pos="9922"/>
        </w:tabs>
        <w:spacing w:after="0" w:line="240" w:lineRule="auto"/>
        <w:ind w:left="0" w:right="-1" w:firstLine="709"/>
        <w:jc w:val="both"/>
        <w:rPr>
          <w:rFonts w:ascii="Times New Roman" w:hAnsi="Times New Roman" w:cs="Times New Roman"/>
          <w:color w:val="000000"/>
          <w:sz w:val="28"/>
          <w:szCs w:val="28"/>
        </w:rPr>
      </w:pPr>
      <w:r w:rsidRPr="008B2CE4">
        <w:rPr>
          <w:rFonts w:ascii="Times New Roman" w:hAnsi="Times New Roman" w:cs="Times New Roman"/>
          <w:color w:val="000000"/>
          <w:sz w:val="28"/>
          <w:szCs w:val="28"/>
        </w:rPr>
        <w:t xml:space="preserve">Конкурсная комиссия рассматривает конкурсные заявки на участие в Конкурсе на соответствие требованиям, установленным пунктом 7.2. настоящей конкурсной документации, и соответствие Претендентов </w:t>
      </w:r>
      <w:r w:rsidRPr="008B2CE4">
        <w:rPr>
          <w:rFonts w:ascii="Times New Roman" w:hAnsi="Times New Roman"/>
          <w:noProof/>
          <w:sz w:val="28"/>
          <w:szCs w:val="28"/>
        </w:rPr>
        <w:t xml:space="preserve">(Заявителей) </w:t>
      </w:r>
      <w:r w:rsidRPr="008B2CE4">
        <w:rPr>
          <w:rFonts w:ascii="Times New Roman" w:hAnsi="Times New Roman" w:cs="Times New Roman"/>
          <w:color w:val="000000"/>
          <w:sz w:val="28"/>
          <w:szCs w:val="28"/>
        </w:rPr>
        <w:t xml:space="preserve">конкурса требованиям, установленным пунктом 6.1. настоящей конкурсной документации. Срок рассмотрения конкурсных заявок не может превышать </w:t>
      </w:r>
      <w:r>
        <w:rPr>
          <w:rFonts w:ascii="Times New Roman" w:hAnsi="Times New Roman" w:cs="Times New Roman"/>
          <w:color w:val="000000"/>
          <w:sz w:val="28"/>
          <w:szCs w:val="28"/>
        </w:rPr>
        <w:t>пять</w:t>
      </w:r>
      <w:r w:rsidRPr="008B2CE4">
        <w:rPr>
          <w:rFonts w:ascii="Times New Roman" w:hAnsi="Times New Roman" w:cs="Times New Roman"/>
          <w:color w:val="000000"/>
          <w:sz w:val="28"/>
          <w:szCs w:val="28"/>
        </w:rPr>
        <w:t xml:space="preserve"> рабочих дней со </w:t>
      </w:r>
      <w:r w:rsidRPr="00521455">
        <w:rPr>
          <w:rFonts w:ascii="Times New Roman" w:hAnsi="Times New Roman" w:cs="Times New Roman"/>
          <w:color w:val="000000"/>
          <w:sz w:val="28"/>
          <w:szCs w:val="28"/>
        </w:rPr>
        <w:t>дня вскрытия конвертов с конкурсными заявками на участие в Конкурсе.</w:t>
      </w:r>
      <w:bookmarkStart w:id="25" w:name="sub_4616"/>
    </w:p>
    <w:p w:rsidR="00B22EB3" w:rsidRPr="00547D7A" w:rsidRDefault="00B22EB3" w:rsidP="00D55799">
      <w:pPr>
        <w:numPr>
          <w:ilvl w:val="0"/>
          <w:numId w:val="18"/>
        </w:numPr>
        <w:shd w:val="clear" w:color="auto" w:fill="FFFFFF"/>
        <w:tabs>
          <w:tab w:val="left" w:pos="1418"/>
          <w:tab w:val="left" w:pos="9922"/>
        </w:tabs>
        <w:spacing w:after="0" w:line="240" w:lineRule="auto"/>
        <w:ind w:left="0" w:right="-1" w:firstLine="709"/>
        <w:jc w:val="both"/>
        <w:rPr>
          <w:rFonts w:ascii="Times New Roman" w:hAnsi="Times New Roman" w:cs="Times New Roman"/>
          <w:i/>
          <w:iCs/>
          <w:sz w:val="28"/>
          <w:szCs w:val="28"/>
        </w:rPr>
      </w:pPr>
      <w:r w:rsidRPr="00723A92">
        <w:rPr>
          <w:rFonts w:ascii="Times New Roman" w:hAnsi="Times New Roman" w:cs="Times New Roman"/>
          <w:b/>
          <w:bCs/>
          <w:sz w:val="28"/>
          <w:szCs w:val="28"/>
        </w:rPr>
        <w:t xml:space="preserve">Место и </w:t>
      </w:r>
      <w:r w:rsidRPr="00547D7A">
        <w:rPr>
          <w:rFonts w:ascii="Times New Roman" w:hAnsi="Times New Roman" w:cs="Times New Roman"/>
          <w:b/>
          <w:bCs/>
          <w:sz w:val="28"/>
          <w:szCs w:val="28"/>
        </w:rPr>
        <w:t>дата рассмотрения конкурсных заявок на участие в открытом конкурсе</w:t>
      </w:r>
      <w:r w:rsidRPr="00547D7A">
        <w:rPr>
          <w:rFonts w:ascii="Times New Roman" w:hAnsi="Times New Roman" w:cs="Times New Roman"/>
          <w:b/>
          <w:sz w:val="28"/>
          <w:szCs w:val="28"/>
        </w:rPr>
        <w:t xml:space="preserve">: </w:t>
      </w:r>
      <w:r w:rsidR="00D55799" w:rsidRPr="00547D7A">
        <w:rPr>
          <w:rFonts w:ascii="Times New Roman" w:hAnsi="Times New Roman" w:cs="Times New Roman"/>
          <w:i/>
          <w:sz w:val="28"/>
          <w:szCs w:val="28"/>
        </w:rPr>
        <w:t>15</w:t>
      </w:r>
      <w:r w:rsidR="0071372E" w:rsidRPr="00547D7A">
        <w:rPr>
          <w:rFonts w:ascii="Times New Roman" w:hAnsi="Times New Roman" w:cs="Times New Roman"/>
          <w:i/>
          <w:sz w:val="28"/>
          <w:szCs w:val="28"/>
        </w:rPr>
        <w:t xml:space="preserve">.04.2021 года </w:t>
      </w:r>
      <w:r w:rsidR="00D55799" w:rsidRPr="00547D7A">
        <w:rPr>
          <w:rFonts w:ascii="Times New Roman" w:hAnsi="Times New Roman" w:cs="Times New Roman"/>
          <w:i/>
          <w:sz w:val="28"/>
          <w:szCs w:val="28"/>
        </w:rPr>
        <w:t xml:space="preserve">по адресу: 398037, Липецкая область, г. Грязи, Красная площадь, д. 38, </w:t>
      </w:r>
      <w:proofErr w:type="spellStart"/>
      <w:r w:rsidR="00D55799" w:rsidRPr="00547D7A">
        <w:rPr>
          <w:rFonts w:ascii="Times New Roman" w:hAnsi="Times New Roman" w:cs="Times New Roman"/>
          <w:i/>
          <w:sz w:val="28"/>
          <w:szCs w:val="28"/>
        </w:rPr>
        <w:t>каб</w:t>
      </w:r>
      <w:proofErr w:type="spellEnd"/>
      <w:r w:rsidR="00D55799" w:rsidRPr="00547D7A">
        <w:rPr>
          <w:rFonts w:ascii="Times New Roman" w:hAnsi="Times New Roman" w:cs="Times New Roman"/>
          <w:i/>
          <w:sz w:val="28"/>
          <w:szCs w:val="28"/>
        </w:rPr>
        <w:t>. 1</w:t>
      </w:r>
      <w:r w:rsidR="00D55799" w:rsidRPr="00547D7A">
        <w:rPr>
          <w:rFonts w:ascii="Times New Roman" w:hAnsi="Times New Roman" w:cs="Times New Roman"/>
          <w:sz w:val="28"/>
          <w:szCs w:val="28"/>
        </w:rPr>
        <w:t>.</w:t>
      </w:r>
    </w:p>
    <w:p w:rsidR="00B22EB3" w:rsidRPr="00723A92" w:rsidRDefault="00B22EB3" w:rsidP="00B22EB3">
      <w:pPr>
        <w:numPr>
          <w:ilvl w:val="0"/>
          <w:numId w:val="19"/>
        </w:numPr>
        <w:shd w:val="clear" w:color="auto" w:fill="FFFFFF"/>
        <w:tabs>
          <w:tab w:val="left" w:pos="1418"/>
          <w:tab w:val="left" w:pos="9922"/>
        </w:tabs>
        <w:spacing w:after="0" w:line="240" w:lineRule="auto"/>
        <w:ind w:left="0" w:right="-1" w:firstLine="709"/>
        <w:jc w:val="both"/>
        <w:rPr>
          <w:rFonts w:ascii="Times New Roman" w:hAnsi="Times New Roman" w:cs="Times New Roman"/>
          <w:color w:val="000000"/>
          <w:sz w:val="28"/>
          <w:szCs w:val="28"/>
        </w:rPr>
      </w:pPr>
      <w:r w:rsidRPr="00547D7A">
        <w:rPr>
          <w:rFonts w:ascii="Times New Roman" w:hAnsi="Times New Roman" w:cs="Times New Roman"/>
          <w:sz w:val="28"/>
          <w:szCs w:val="28"/>
        </w:rPr>
        <w:t xml:space="preserve">Конкурсная комиссия обязана </w:t>
      </w:r>
      <w:r w:rsidRPr="00723A92">
        <w:rPr>
          <w:rFonts w:ascii="Times New Roman" w:hAnsi="Times New Roman" w:cs="Times New Roman"/>
          <w:sz w:val="28"/>
          <w:szCs w:val="28"/>
        </w:rPr>
        <w:t>отстранить Претендента (Заявителя) или участника Конкурса от участия в Конкурсе на любом этапе его проведения в следующих случаях:</w:t>
      </w:r>
    </w:p>
    <w:p w:rsidR="00B22EB3" w:rsidRPr="006D29D2" w:rsidRDefault="00B22EB3" w:rsidP="00B22EB3">
      <w:pPr>
        <w:numPr>
          <w:ilvl w:val="0"/>
          <w:numId w:val="20"/>
        </w:numPr>
        <w:tabs>
          <w:tab w:val="left" w:pos="993"/>
        </w:tabs>
        <w:spacing w:after="0" w:line="240" w:lineRule="auto"/>
        <w:ind w:left="0" w:firstLine="709"/>
        <w:jc w:val="both"/>
        <w:rPr>
          <w:rFonts w:ascii="Times New Roman" w:hAnsi="Times New Roman" w:cs="Times New Roman"/>
          <w:sz w:val="28"/>
          <w:szCs w:val="28"/>
        </w:rPr>
      </w:pPr>
      <w:r w:rsidRPr="006D29D2">
        <w:rPr>
          <w:rFonts w:ascii="Times New Roman" w:hAnsi="Times New Roman" w:cs="Times New Roman"/>
          <w:sz w:val="28"/>
          <w:szCs w:val="28"/>
        </w:rPr>
        <w:t>в случае установления недостоверности сведений, содержащихся в документах, представленных Претендентом (Заявителем) в составе заявки на участие в Конкурсе;</w:t>
      </w:r>
    </w:p>
    <w:p w:rsidR="00B22EB3" w:rsidRPr="006D29D2" w:rsidRDefault="00B22EB3" w:rsidP="00B22EB3">
      <w:pPr>
        <w:numPr>
          <w:ilvl w:val="0"/>
          <w:numId w:val="20"/>
        </w:numPr>
        <w:tabs>
          <w:tab w:val="left" w:pos="993"/>
        </w:tabs>
        <w:spacing w:after="0" w:line="240" w:lineRule="auto"/>
        <w:ind w:left="0" w:firstLine="709"/>
        <w:jc w:val="both"/>
        <w:rPr>
          <w:rFonts w:ascii="Times New Roman" w:hAnsi="Times New Roman" w:cs="Times New Roman"/>
          <w:sz w:val="28"/>
          <w:szCs w:val="28"/>
        </w:rPr>
      </w:pPr>
      <w:r w:rsidRPr="006D29D2">
        <w:rPr>
          <w:rFonts w:ascii="Times New Roman" w:hAnsi="Times New Roman" w:cs="Times New Roman"/>
          <w:sz w:val="28"/>
          <w:szCs w:val="28"/>
        </w:rPr>
        <w:t>в случае установления факта проведения ликвидации юридического лица или проведения в отношении Претендента (Заявителя) – юридического лица, индивидуального предпринимателя процедуры банкротства;</w:t>
      </w:r>
    </w:p>
    <w:p w:rsidR="00B22EB3" w:rsidRDefault="00B22EB3" w:rsidP="00B22EB3">
      <w:pPr>
        <w:numPr>
          <w:ilvl w:val="0"/>
          <w:numId w:val="20"/>
        </w:numPr>
        <w:tabs>
          <w:tab w:val="left" w:pos="993"/>
        </w:tabs>
        <w:spacing w:after="0" w:line="240" w:lineRule="auto"/>
        <w:ind w:left="0" w:firstLine="709"/>
        <w:jc w:val="both"/>
        <w:rPr>
          <w:rFonts w:ascii="Times New Roman" w:hAnsi="Times New Roman" w:cs="Times New Roman"/>
          <w:sz w:val="28"/>
          <w:szCs w:val="28"/>
        </w:rPr>
      </w:pPr>
      <w:r w:rsidRPr="006D29D2">
        <w:rPr>
          <w:rFonts w:ascii="Times New Roman" w:hAnsi="Times New Roman" w:cs="Times New Roman"/>
          <w:sz w:val="28"/>
          <w:szCs w:val="28"/>
        </w:rPr>
        <w:t>в случае установления факта приостановления деятельности Претендента (Заявителя)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22EB3" w:rsidRPr="00DE53D9" w:rsidRDefault="00B22EB3" w:rsidP="00B22EB3">
      <w:pPr>
        <w:numPr>
          <w:ilvl w:val="0"/>
          <w:numId w:val="19"/>
        </w:numPr>
        <w:spacing w:after="0" w:line="240" w:lineRule="auto"/>
        <w:ind w:left="0" w:firstLine="709"/>
        <w:jc w:val="both"/>
        <w:rPr>
          <w:rFonts w:ascii="Times New Roman" w:hAnsi="Times New Roman" w:cs="Times New Roman"/>
          <w:color w:val="000000"/>
          <w:sz w:val="28"/>
          <w:szCs w:val="28"/>
        </w:rPr>
      </w:pPr>
      <w:r w:rsidRPr="00DE53D9">
        <w:rPr>
          <w:rFonts w:ascii="Times New Roman" w:hAnsi="Times New Roman" w:cs="Times New Roman"/>
          <w:color w:val="000000"/>
          <w:sz w:val="28"/>
          <w:szCs w:val="28"/>
        </w:rPr>
        <w:t xml:space="preserve">Претенденту (Заявителю) отказывается в допуске к участию в </w:t>
      </w:r>
      <w:proofErr w:type="gramStart"/>
      <w:r w:rsidRPr="00DE53D9">
        <w:rPr>
          <w:rFonts w:ascii="Times New Roman" w:hAnsi="Times New Roman" w:cs="Times New Roman"/>
          <w:color w:val="000000"/>
          <w:sz w:val="28"/>
          <w:szCs w:val="28"/>
        </w:rPr>
        <w:t>открытом  конкурсе</w:t>
      </w:r>
      <w:proofErr w:type="gramEnd"/>
      <w:r w:rsidRPr="00DE53D9">
        <w:rPr>
          <w:rFonts w:ascii="Times New Roman" w:hAnsi="Times New Roman" w:cs="Times New Roman"/>
          <w:color w:val="000000"/>
          <w:sz w:val="28"/>
          <w:szCs w:val="28"/>
        </w:rPr>
        <w:t xml:space="preserve"> в случае: </w:t>
      </w:r>
    </w:p>
    <w:p w:rsidR="00B22EB3" w:rsidRPr="00DE53D9" w:rsidRDefault="00B22EB3" w:rsidP="00B22EB3">
      <w:pPr>
        <w:numPr>
          <w:ilvl w:val="0"/>
          <w:numId w:val="21"/>
        </w:numPr>
        <w:tabs>
          <w:tab w:val="left" w:pos="993"/>
        </w:tabs>
        <w:spacing w:after="0" w:line="240" w:lineRule="auto"/>
        <w:ind w:left="0" w:firstLine="709"/>
        <w:jc w:val="both"/>
        <w:rPr>
          <w:rFonts w:ascii="Times New Roman" w:hAnsi="Times New Roman" w:cs="Times New Roman"/>
          <w:color w:val="000000"/>
          <w:sz w:val="28"/>
          <w:szCs w:val="28"/>
        </w:rPr>
      </w:pPr>
      <w:r w:rsidRPr="00DE53D9">
        <w:rPr>
          <w:rFonts w:ascii="Times New Roman" w:hAnsi="Times New Roman" w:cs="Times New Roman"/>
          <w:color w:val="000000"/>
          <w:sz w:val="28"/>
          <w:szCs w:val="28"/>
        </w:rPr>
        <w:t>непредставления определенных п.</w:t>
      </w:r>
      <w:r>
        <w:rPr>
          <w:rFonts w:ascii="Times New Roman" w:hAnsi="Times New Roman" w:cs="Times New Roman"/>
          <w:color w:val="000000"/>
          <w:sz w:val="28"/>
          <w:szCs w:val="28"/>
        </w:rPr>
        <w:t>7</w:t>
      </w:r>
      <w:r w:rsidRPr="00DE53D9">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DE53D9">
        <w:rPr>
          <w:rFonts w:ascii="Times New Roman" w:hAnsi="Times New Roman" w:cs="Times New Roman"/>
          <w:color w:val="000000"/>
          <w:sz w:val="28"/>
          <w:szCs w:val="28"/>
        </w:rPr>
        <w:t xml:space="preserve"> </w:t>
      </w:r>
      <w:r w:rsidRPr="00D84110">
        <w:rPr>
          <w:rFonts w:ascii="Times New Roman" w:hAnsi="Times New Roman" w:cs="Times New Roman"/>
          <w:color w:val="000000"/>
          <w:sz w:val="28"/>
          <w:szCs w:val="28"/>
        </w:rPr>
        <w:t>настоящей конкурсной документаци</w:t>
      </w:r>
      <w:r>
        <w:rPr>
          <w:rFonts w:ascii="Times New Roman" w:hAnsi="Times New Roman" w:cs="Times New Roman"/>
          <w:color w:val="000000"/>
          <w:sz w:val="28"/>
          <w:szCs w:val="28"/>
        </w:rPr>
        <w:t>и</w:t>
      </w:r>
      <w:r w:rsidRPr="00DE53D9">
        <w:rPr>
          <w:rFonts w:ascii="Times New Roman" w:hAnsi="Times New Roman" w:cs="Times New Roman"/>
          <w:color w:val="000000"/>
          <w:sz w:val="28"/>
          <w:szCs w:val="28"/>
        </w:rPr>
        <w:t xml:space="preserve"> документов в составе заявки на участие в </w:t>
      </w:r>
      <w:r>
        <w:rPr>
          <w:rFonts w:ascii="Times New Roman" w:hAnsi="Times New Roman" w:cs="Times New Roman"/>
          <w:color w:val="000000"/>
          <w:sz w:val="28"/>
          <w:szCs w:val="28"/>
        </w:rPr>
        <w:t>К</w:t>
      </w:r>
      <w:r w:rsidRPr="00DE53D9">
        <w:rPr>
          <w:rFonts w:ascii="Times New Roman" w:hAnsi="Times New Roman" w:cs="Times New Roman"/>
          <w:color w:val="000000"/>
          <w:sz w:val="28"/>
          <w:szCs w:val="28"/>
        </w:rPr>
        <w:t>онкурсе либо наличия в таких документах недостоверных сведений о Претенденте (Заявителе);</w:t>
      </w:r>
    </w:p>
    <w:p w:rsidR="00B22EB3" w:rsidRPr="00DE53D9" w:rsidRDefault="00B22EB3" w:rsidP="00B22EB3">
      <w:pPr>
        <w:numPr>
          <w:ilvl w:val="0"/>
          <w:numId w:val="21"/>
        </w:numPr>
        <w:tabs>
          <w:tab w:val="left" w:pos="993"/>
        </w:tabs>
        <w:spacing w:after="0" w:line="240" w:lineRule="auto"/>
        <w:ind w:left="0" w:firstLine="709"/>
        <w:jc w:val="both"/>
        <w:rPr>
          <w:rFonts w:ascii="Times New Roman" w:hAnsi="Times New Roman" w:cs="Times New Roman"/>
          <w:color w:val="000000"/>
          <w:sz w:val="28"/>
          <w:szCs w:val="28"/>
        </w:rPr>
      </w:pPr>
      <w:r w:rsidRPr="00DE53D9">
        <w:rPr>
          <w:rFonts w:ascii="Times New Roman" w:hAnsi="Times New Roman" w:cs="Times New Roman"/>
          <w:color w:val="000000"/>
          <w:sz w:val="28"/>
          <w:szCs w:val="28"/>
        </w:rPr>
        <w:t xml:space="preserve">несоответствия Претендента (Заявителя) требованиям, установленным в пункте </w:t>
      </w:r>
      <w:r>
        <w:rPr>
          <w:rFonts w:ascii="Times New Roman" w:hAnsi="Times New Roman" w:cs="Times New Roman"/>
          <w:color w:val="000000"/>
          <w:sz w:val="28"/>
          <w:szCs w:val="28"/>
        </w:rPr>
        <w:t>6</w:t>
      </w:r>
      <w:r w:rsidRPr="00DE53D9">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DE53D9">
        <w:rPr>
          <w:rFonts w:ascii="Times New Roman" w:hAnsi="Times New Roman" w:cs="Times New Roman"/>
          <w:color w:val="000000"/>
          <w:sz w:val="28"/>
          <w:szCs w:val="28"/>
        </w:rPr>
        <w:t xml:space="preserve">. </w:t>
      </w:r>
      <w:r w:rsidRPr="00D84110">
        <w:rPr>
          <w:rFonts w:ascii="Times New Roman" w:hAnsi="Times New Roman" w:cs="Times New Roman"/>
          <w:color w:val="000000"/>
          <w:sz w:val="28"/>
          <w:szCs w:val="28"/>
        </w:rPr>
        <w:t>настоящей конкурсной документаци</w:t>
      </w:r>
      <w:r>
        <w:rPr>
          <w:rFonts w:ascii="Times New Roman" w:hAnsi="Times New Roman" w:cs="Times New Roman"/>
          <w:color w:val="000000"/>
          <w:sz w:val="28"/>
          <w:szCs w:val="28"/>
        </w:rPr>
        <w:t>и</w:t>
      </w:r>
      <w:r w:rsidRPr="00DE53D9">
        <w:rPr>
          <w:rFonts w:ascii="Times New Roman" w:hAnsi="Times New Roman" w:cs="Times New Roman"/>
          <w:color w:val="000000"/>
          <w:sz w:val="28"/>
          <w:szCs w:val="28"/>
        </w:rPr>
        <w:t>.</w:t>
      </w:r>
    </w:p>
    <w:p w:rsidR="00B22EB3" w:rsidRDefault="00B22EB3" w:rsidP="00B22EB3">
      <w:pPr>
        <w:numPr>
          <w:ilvl w:val="0"/>
          <w:numId w:val="19"/>
        </w:numPr>
        <w:shd w:val="clear" w:color="auto" w:fill="FFFFFF"/>
        <w:tabs>
          <w:tab w:val="left" w:pos="1418"/>
          <w:tab w:val="left" w:pos="9922"/>
        </w:tabs>
        <w:spacing w:after="0" w:line="240" w:lineRule="auto"/>
        <w:ind w:left="0" w:right="-1" w:firstLine="709"/>
        <w:jc w:val="both"/>
        <w:rPr>
          <w:rFonts w:ascii="Times New Roman" w:hAnsi="Times New Roman" w:cs="Times New Roman"/>
          <w:color w:val="000000"/>
          <w:sz w:val="28"/>
          <w:szCs w:val="28"/>
        </w:rPr>
      </w:pPr>
      <w:r w:rsidRPr="001B01B9">
        <w:rPr>
          <w:rFonts w:ascii="Times New Roman" w:hAnsi="Times New Roman" w:cs="Times New Roman"/>
          <w:sz w:val="28"/>
          <w:szCs w:val="28"/>
        </w:rPr>
        <w:t xml:space="preserve">На основании результатов рассмотрения заявок </w:t>
      </w:r>
      <w:r>
        <w:rPr>
          <w:rFonts w:ascii="Times New Roman" w:hAnsi="Times New Roman" w:cs="Times New Roman"/>
          <w:sz w:val="28"/>
          <w:szCs w:val="28"/>
        </w:rPr>
        <w:t>П</w:t>
      </w:r>
      <w:r w:rsidRPr="001B01B9">
        <w:rPr>
          <w:rFonts w:ascii="Times New Roman" w:hAnsi="Times New Roman" w:cs="Times New Roman"/>
          <w:sz w:val="28"/>
          <w:szCs w:val="28"/>
        </w:rPr>
        <w:t>ретендентов</w:t>
      </w:r>
      <w:r>
        <w:rPr>
          <w:rFonts w:ascii="Times New Roman" w:hAnsi="Times New Roman" w:cs="Times New Roman"/>
          <w:sz w:val="28"/>
          <w:szCs w:val="28"/>
        </w:rPr>
        <w:t xml:space="preserve"> (Заявителей)</w:t>
      </w:r>
      <w:r w:rsidRPr="001B01B9">
        <w:rPr>
          <w:rFonts w:ascii="Times New Roman" w:hAnsi="Times New Roman" w:cs="Times New Roman"/>
          <w:sz w:val="28"/>
          <w:szCs w:val="28"/>
        </w:rPr>
        <w:t xml:space="preserve"> </w:t>
      </w:r>
      <w:r>
        <w:rPr>
          <w:rFonts w:ascii="Times New Roman" w:hAnsi="Times New Roman" w:cs="Times New Roman"/>
          <w:sz w:val="28"/>
          <w:szCs w:val="28"/>
        </w:rPr>
        <w:t xml:space="preserve">конкурсной </w:t>
      </w:r>
      <w:r w:rsidRPr="001B01B9">
        <w:rPr>
          <w:rFonts w:ascii="Times New Roman" w:hAnsi="Times New Roman" w:cs="Times New Roman"/>
          <w:sz w:val="28"/>
          <w:szCs w:val="28"/>
        </w:rPr>
        <w:t>комиссией принимается решени</w:t>
      </w:r>
      <w:r>
        <w:rPr>
          <w:rFonts w:ascii="Times New Roman" w:hAnsi="Times New Roman" w:cs="Times New Roman"/>
          <w:sz w:val="28"/>
          <w:szCs w:val="28"/>
        </w:rPr>
        <w:t>е</w:t>
      </w:r>
      <w:r w:rsidRPr="001B01B9">
        <w:rPr>
          <w:rFonts w:ascii="Times New Roman" w:hAnsi="Times New Roman" w:cs="Times New Roman"/>
          <w:sz w:val="28"/>
          <w:szCs w:val="28"/>
        </w:rPr>
        <w:t>:</w:t>
      </w:r>
      <w:bookmarkEnd w:id="25"/>
    </w:p>
    <w:p w:rsidR="00B22EB3" w:rsidRPr="003D2DEC" w:rsidRDefault="00B22EB3" w:rsidP="00B22EB3">
      <w:pPr>
        <w:pStyle w:val="ConsPlusNormal"/>
        <w:ind w:firstLine="709"/>
        <w:jc w:val="both"/>
        <w:rPr>
          <w:rFonts w:ascii="Times New Roman" w:eastAsia="Times New Roman" w:hAnsi="Times New Roman" w:cs="Times New Roman"/>
          <w:sz w:val="28"/>
          <w:szCs w:val="28"/>
        </w:rPr>
      </w:pPr>
      <w:r w:rsidRPr="003D2DEC">
        <w:rPr>
          <w:rFonts w:ascii="Times New Roman" w:eastAsia="Times New Roman" w:hAnsi="Times New Roman" w:cs="Times New Roman"/>
          <w:sz w:val="28"/>
          <w:szCs w:val="28"/>
        </w:rPr>
        <w:t xml:space="preserve">1) о соответствии или несоответствии </w:t>
      </w:r>
      <w:r w:rsidRPr="00DE53D9">
        <w:rPr>
          <w:rFonts w:ascii="Times New Roman" w:hAnsi="Times New Roman" w:cs="Times New Roman"/>
          <w:color w:val="000000"/>
          <w:sz w:val="28"/>
          <w:szCs w:val="28"/>
        </w:rPr>
        <w:t xml:space="preserve">Претендента (Заявителя) </w:t>
      </w:r>
      <w:r w:rsidRPr="003D2DEC">
        <w:rPr>
          <w:rFonts w:ascii="Times New Roman" w:eastAsia="Times New Roman" w:hAnsi="Times New Roman" w:cs="Times New Roman"/>
          <w:sz w:val="28"/>
          <w:szCs w:val="28"/>
        </w:rPr>
        <w:t xml:space="preserve">требованиям, предъявляемым к участнику </w:t>
      </w:r>
      <w:r>
        <w:rPr>
          <w:rFonts w:ascii="Times New Roman" w:eastAsia="Times New Roman" w:hAnsi="Times New Roman" w:cs="Times New Roman"/>
          <w:sz w:val="28"/>
          <w:szCs w:val="28"/>
        </w:rPr>
        <w:t>К</w:t>
      </w:r>
      <w:r w:rsidRPr="003D2DEC">
        <w:rPr>
          <w:rFonts w:ascii="Times New Roman" w:eastAsia="Times New Roman" w:hAnsi="Times New Roman" w:cs="Times New Roman"/>
          <w:sz w:val="28"/>
          <w:szCs w:val="28"/>
        </w:rPr>
        <w:t>онкурса;</w:t>
      </w:r>
    </w:p>
    <w:p w:rsidR="00B22EB3" w:rsidRPr="003D2DEC" w:rsidRDefault="00B22EB3" w:rsidP="00B22EB3">
      <w:pPr>
        <w:pStyle w:val="ConsPlusNormal"/>
        <w:ind w:firstLine="709"/>
        <w:jc w:val="both"/>
        <w:rPr>
          <w:rFonts w:ascii="Times New Roman" w:eastAsia="Times New Roman" w:hAnsi="Times New Roman" w:cs="Times New Roman"/>
          <w:sz w:val="28"/>
          <w:szCs w:val="28"/>
        </w:rPr>
      </w:pPr>
      <w:r w:rsidRPr="003D2DEC">
        <w:rPr>
          <w:rFonts w:ascii="Times New Roman" w:eastAsia="Times New Roman" w:hAnsi="Times New Roman" w:cs="Times New Roman"/>
          <w:sz w:val="28"/>
          <w:szCs w:val="28"/>
        </w:rPr>
        <w:t>2) о соответствии или несоответствии заявки</w:t>
      </w:r>
      <w:r>
        <w:rPr>
          <w:rFonts w:ascii="Times New Roman" w:eastAsia="Times New Roman" w:hAnsi="Times New Roman" w:cs="Times New Roman"/>
          <w:sz w:val="28"/>
          <w:szCs w:val="28"/>
        </w:rPr>
        <w:t xml:space="preserve"> требованиям</w:t>
      </w:r>
      <w:r w:rsidRPr="003D2DEC">
        <w:rPr>
          <w:rFonts w:ascii="Times New Roman" w:eastAsia="Times New Roman" w:hAnsi="Times New Roman" w:cs="Times New Roman"/>
          <w:sz w:val="28"/>
          <w:szCs w:val="28"/>
        </w:rPr>
        <w:t xml:space="preserve"> конкурсной документации;</w:t>
      </w:r>
    </w:p>
    <w:p w:rsidR="00B22EB3" w:rsidRPr="003D2DEC" w:rsidRDefault="00B22EB3" w:rsidP="00B22EB3">
      <w:pPr>
        <w:pStyle w:val="ConsPlusNormal"/>
        <w:ind w:firstLine="709"/>
        <w:jc w:val="both"/>
        <w:rPr>
          <w:rFonts w:ascii="Times New Roman" w:eastAsia="Times New Roman" w:hAnsi="Times New Roman" w:cs="Times New Roman"/>
          <w:sz w:val="28"/>
          <w:szCs w:val="28"/>
        </w:rPr>
      </w:pPr>
      <w:r w:rsidRPr="003D2DEC">
        <w:rPr>
          <w:rFonts w:ascii="Times New Roman" w:eastAsia="Times New Roman" w:hAnsi="Times New Roman" w:cs="Times New Roman"/>
          <w:sz w:val="28"/>
          <w:szCs w:val="28"/>
        </w:rPr>
        <w:t xml:space="preserve">3) о допуске </w:t>
      </w:r>
      <w:r w:rsidRPr="00DE53D9">
        <w:rPr>
          <w:rFonts w:ascii="Times New Roman" w:hAnsi="Times New Roman" w:cs="Times New Roman"/>
          <w:color w:val="000000"/>
          <w:sz w:val="28"/>
          <w:szCs w:val="28"/>
        </w:rPr>
        <w:t xml:space="preserve">Претендента (Заявителя) </w:t>
      </w:r>
      <w:r w:rsidRPr="003D2DEC">
        <w:rPr>
          <w:rFonts w:ascii="Times New Roman" w:eastAsia="Times New Roman" w:hAnsi="Times New Roman" w:cs="Times New Roman"/>
          <w:sz w:val="28"/>
          <w:szCs w:val="28"/>
        </w:rPr>
        <w:t xml:space="preserve">к участию в </w:t>
      </w:r>
      <w:r>
        <w:rPr>
          <w:rFonts w:ascii="Times New Roman" w:eastAsia="Times New Roman" w:hAnsi="Times New Roman" w:cs="Times New Roman"/>
          <w:sz w:val="28"/>
          <w:szCs w:val="28"/>
        </w:rPr>
        <w:t>К</w:t>
      </w:r>
      <w:r w:rsidRPr="003D2DEC">
        <w:rPr>
          <w:rFonts w:ascii="Times New Roman" w:eastAsia="Times New Roman" w:hAnsi="Times New Roman" w:cs="Times New Roman"/>
          <w:sz w:val="28"/>
          <w:szCs w:val="28"/>
        </w:rPr>
        <w:t>онкурсе</w:t>
      </w:r>
      <w:r>
        <w:rPr>
          <w:rFonts w:ascii="Times New Roman" w:eastAsia="Times New Roman" w:hAnsi="Times New Roman" w:cs="Times New Roman"/>
          <w:sz w:val="28"/>
          <w:szCs w:val="28"/>
        </w:rPr>
        <w:t xml:space="preserve"> </w:t>
      </w:r>
      <w:r w:rsidRPr="00E21219">
        <w:rPr>
          <w:rFonts w:ascii="Times New Roman" w:eastAsia="Times New Roman" w:hAnsi="Times New Roman" w:cs="Times New Roman"/>
          <w:sz w:val="28"/>
          <w:szCs w:val="28"/>
        </w:rPr>
        <w:t xml:space="preserve">и признании его участником </w:t>
      </w:r>
      <w:r>
        <w:rPr>
          <w:rFonts w:ascii="Times New Roman" w:eastAsia="Times New Roman" w:hAnsi="Times New Roman" w:cs="Times New Roman"/>
          <w:sz w:val="28"/>
          <w:szCs w:val="28"/>
        </w:rPr>
        <w:t>К</w:t>
      </w:r>
      <w:r w:rsidRPr="00E21219">
        <w:rPr>
          <w:rFonts w:ascii="Times New Roman" w:eastAsia="Times New Roman" w:hAnsi="Times New Roman" w:cs="Times New Roman"/>
          <w:sz w:val="28"/>
          <w:szCs w:val="28"/>
        </w:rPr>
        <w:t>онкурса</w:t>
      </w:r>
      <w:r w:rsidRPr="00A75F92">
        <w:rPr>
          <w:rFonts w:ascii="Times New Roman" w:hAnsi="Times New Roman" w:cs="Times New Roman"/>
          <w:color w:val="000000"/>
          <w:sz w:val="28"/>
          <w:szCs w:val="28"/>
        </w:rPr>
        <w:t xml:space="preserve"> </w:t>
      </w:r>
      <w:r w:rsidRPr="00DE53D9">
        <w:rPr>
          <w:rFonts w:ascii="Times New Roman" w:hAnsi="Times New Roman" w:cs="Times New Roman"/>
          <w:color w:val="000000"/>
          <w:sz w:val="28"/>
          <w:szCs w:val="28"/>
        </w:rPr>
        <w:t xml:space="preserve">на участие в </w:t>
      </w:r>
      <w:r>
        <w:rPr>
          <w:rFonts w:ascii="Times New Roman" w:hAnsi="Times New Roman" w:cs="Times New Roman"/>
          <w:color w:val="000000"/>
          <w:sz w:val="28"/>
          <w:szCs w:val="28"/>
        </w:rPr>
        <w:t>К</w:t>
      </w:r>
      <w:r w:rsidRPr="00DE53D9">
        <w:rPr>
          <w:rFonts w:ascii="Times New Roman" w:hAnsi="Times New Roman" w:cs="Times New Roman"/>
          <w:color w:val="000000"/>
          <w:sz w:val="28"/>
          <w:szCs w:val="28"/>
        </w:rPr>
        <w:t>онкурсе</w:t>
      </w:r>
      <w:r w:rsidRPr="003D2DEC">
        <w:rPr>
          <w:rFonts w:ascii="Times New Roman" w:eastAsia="Times New Roman" w:hAnsi="Times New Roman" w:cs="Times New Roman"/>
          <w:sz w:val="28"/>
          <w:szCs w:val="28"/>
        </w:rPr>
        <w:t>;</w:t>
      </w:r>
    </w:p>
    <w:p w:rsidR="00B22EB3" w:rsidRPr="003D2DEC" w:rsidRDefault="00B22EB3" w:rsidP="00B22EB3">
      <w:pPr>
        <w:pStyle w:val="ConsPlusNormal"/>
        <w:ind w:firstLine="709"/>
        <w:jc w:val="both"/>
        <w:rPr>
          <w:rFonts w:ascii="Times New Roman" w:eastAsia="Times New Roman" w:hAnsi="Times New Roman" w:cs="Times New Roman"/>
          <w:sz w:val="28"/>
          <w:szCs w:val="28"/>
        </w:rPr>
      </w:pPr>
      <w:r w:rsidRPr="003D2DEC">
        <w:rPr>
          <w:rFonts w:ascii="Times New Roman" w:eastAsia="Times New Roman" w:hAnsi="Times New Roman" w:cs="Times New Roman"/>
          <w:sz w:val="28"/>
          <w:szCs w:val="28"/>
        </w:rPr>
        <w:t xml:space="preserve">4) об отказе </w:t>
      </w:r>
      <w:r w:rsidRPr="00DE53D9">
        <w:rPr>
          <w:rFonts w:ascii="Times New Roman" w:hAnsi="Times New Roman" w:cs="Times New Roman"/>
          <w:color w:val="000000"/>
          <w:sz w:val="28"/>
          <w:szCs w:val="28"/>
        </w:rPr>
        <w:t>Претендент</w:t>
      </w:r>
      <w:r>
        <w:rPr>
          <w:rFonts w:ascii="Times New Roman" w:hAnsi="Times New Roman" w:cs="Times New Roman"/>
          <w:color w:val="000000"/>
          <w:sz w:val="28"/>
          <w:szCs w:val="28"/>
        </w:rPr>
        <w:t>у</w:t>
      </w:r>
      <w:r w:rsidRPr="00DE53D9">
        <w:rPr>
          <w:rFonts w:ascii="Times New Roman" w:hAnsi="Times New Roman" w:cs="Times New Roman"/>
          <w:color w:val="000000"/>
          <w:sz w:val="28"/>
          <w:szCs w:val="28"/>
        </w:rPr>
        <w:t xml:space="preserve"> (Заявител</w:t>
      </w:r>
      <w:r>
        <w:rPr>
          <w:rFonts w:ascii="Times New Roman" w:hAnsi="Times New Roman" w:cs="Times New Roman"/>
          <w:color w:val="000000"/>
          <w:sz w:val="28"/>
          <w:szCs w:val="28"/>
        </w:rPr>
        <w:t>ю</w:t>
      </w:r>
      <w:r w:rsidRPr="00DE53D9">
        <w:rPr>
          <w:rFonts w:ascii="Times New Roman" w:hAnsi="Times New Roman" w:cs="Times New Roman"/>
          <w:color w:val="000000"/>
          <w:sz w:val="28"/>
          <w:szCs w:val="28"/>
        </w:rPr>
        <w:t xml:space="preserve">) </w:t>
      </w:r>
      <w:r w:rsidRPr="003D2DEC">
        <w:rPr>
          <w:rFonts w:ascii="Times New Roman" w:eastAsia="Times New Roman" w:hAnsi="Times New Roman" w:cs="Times New Roman"/>
          <w:sz w:val="28"/>
          <w:szCs w:val="28"/>
        </w:rPr>
        <w:t xml:space="preserve">в допуске к участию в </w:t>
      </w:r>
      <w:r>
        <w:rPr>
          <w:rFonts w:ascii="Times New Roman" w:eastAsia="Times New Roman" w:hAnsi="Times New Roman" w:cs="Times New Roman"/>
          <w:sz w:val="28"/>
          <w:szCs w:val="28"/>
        </w:rPr>
        <w:t>К</w:t>
      </w:r>
      <w:r w:rsidRPr="003D2DEC">
        <w:rPr>
          <w:rFonts w:ascii="Times New Roman" w:eastAsia="Times New Roman" w:hAnsi="Times New Roman" w:cs="Times New Roman"/>
          <w:sz w:val="28"/>
          <w:szCs w:val="28"/>
        </w:rPr>
        <w:t>онкурсе по основаниям, предусмотренны</w:t>
      </w:r>
      <w:r>
        <w:rPr>
          <w:rFonts w:ascii="Times New Roman" w:eastAsia="Times New Roman" w:hAnsi="Times New Roman" w:cs="Times New Roman"/>
          <w:sz w:val="28"/>
          <w:szCs w:val="28"/>
        </w:rPr>
        <w:t>х</w:t>
      </w:r>
      <w:r w:rsidRPr="003D2D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пунктом 14.4</w:t>
      </w:r>
      <w:r w:rsidRPr="003D2D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настоящей конкурсной</w:t>
      </w:r>
      <w:r w:rsidRPr="003D2D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документации</w:t>
      </w:r>
      <w:r w:rsidRPr="003D2DEC">
        <w:rPr>
          <w:rFonts w:ascii="Times New Roman" w:eastAsia="Times New Roman" w:hAnsi="Times New Roman" w:cs="Times New Roman"/>
          <w:sz w:val="28"/>
          <w:szCs w:val="28"/>
        </w:rPr>
        <w:t>;</w:t>
      </w:r>
    </w:p>
    <w:p w:rsidR="00B22EB3" w:rsidRPr="003D2DEC" w:rsidRDefault="00B22EB3" w:rsidP="00B22EB3">
      <w:pPr>
        <w:pStyle w:val="ConsPlusNormal"/>
        <w:ind w:firstLine="709"/>
        <w:jc w:val="both"/>
        <w:rPr>
          <w:rFonts w:ascii="Times New Roman" w:eastAsia="Times New Roman" w:hAnsi="Times New Roman" w:cs="Times New Roman"/>
          <w:sz w:val="28"/>
          <w:szCs w:val="28"/>
        </w:rPr>
      </w:pPr>
      <w:r w:rsidRPr="003D2DEC">
        <w:rPr>
          <w:rFonts w:ascii="Times New Roman" w:eastAsia="Times New Roman" w:hAnsi="Times New Roman" w:cs="Times New Roman"/>
          <w:sz w:val="28"/>
          <w:szCs w:val="28"/>
        </w:rPr>
        <w:t xml:space="preserve">5) о признании </w:t>
      </w:r>
      <w:r>
        <w:rPr>
          <w:rFonts w:ascii="Times New Roman" w:eastAsia="Times New Roman" w:hAnsi="Times New Roman" w:cs="Times New Roman"/>
          <w:sz w:val="28"/>
          <w:szCs w:val="28"/>
        </w:rPr>
        <w:t>К</w:t>
      </w:r>
      <w:r w:rsidRPr="003D2DEC">
        <w:rPr>
          <w:rFonts w:ascii="Times New Roman" w:eastAsia="Times New Roman" w:hAnsi="Times New Roman" w:cs="Times New Roman"/>
          <w:sz w:val="28"/>
          <w:szCs w:val="28"/>
        </w:rPr>
        <w:t xml:space="preserve">онкурса несостоявшимся по основаниям, предусмотренным </w:t>
      </w:r>
      <w:hyperlink w:anchor="Par136" w:history="1">
        <w:proofErr w:type="gramStart"/>
        <w:r w:rsidRPr="00995A66">
          <w:rPr>
            <w:rFonts w:ascii="Times New Roman" w:eastAsia="Times New Roman" w:hAnsi="Times New Roman" w:cs="Times New Roman"/>
            <w:sz w:val="28"/>
            <w:szCs w:val="28"/>
          </w:rPr>
          <w:t>пунктом  1</w:t>
        </w:r>
        <w:r>
          <w:rPr>
            <w:rFonts w:ascii="Times New Roman" w:eastAsia="Times New Roman" w:hAnsi="Times New Roman" w:cs="Times New Roman"/>
            <w:sz w:val="28"/>
            <w:szCs w:val="28"/>
          </w:rPr>
          <w:t>4</w:t>
        </w:r>
        <w:r w:rsidRPr="00995A66">
          <w:rPr>
            <w:rFonts w:ascii="Times New Roman" w:eastAsia="Times New Roman" w:hAnsi="Times New Roman" w:cs="Times New Roman"/>
            <w:sz w:val="28"/>
            <w:szCs w:val="28"/>
          </w:rPr>
          <w:t>.8</w:t>
        </w:r>
        <w:proofErr w:type="gramEnd"/>
      </w:hyperlink>
      <w:r w:rsidRPr="005B0845">
        <w:rPr>
          <w:rFonts w:ascii="Times New Roman" w:eastAsia="Times New Roman" w:hAnsi="Times New Roman" w:cs="Times New Roman"/>
          <w:sz w:val="28"/>
          <w:szCs w:val="28"/>
        </w:rPr>
        <w:t xml:space="preserve"> настояще</w:t>
      </w:r>
      <w:r>
        <w:rPr>
          <w:rFonts w:ascii="Times New Roman" w:eastAsia="Times New Roman" w:hAnsi="Times New Roman" w:cs="Times New Roman"/>
          <w:sz w:val="28"/>
          <w:szCs w:val="28"/>
        </w:rPr>
        <w:t>й</w:t>
      </w:r>
      <w:r w:rsidRPr="005B08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конкурсной документации</w:t>
      </w:r>
      <w:r w:rsidRPr="003D2DEC">
        <w:rPr>
          <w:rFonts w:ascii="Times New Roman" w:eastAsia="Times New Roman" w:hAnsi="Times New Roman" w:cs="Times New Roman"/>
          <w:sz w:val="28"/>
          <w:szCs w:val="28"/>
        </w:rPr>
        <w:t>.</w:t>
      </w:r>
    </w:p>
    <w:p w:rsidR="00B22EB3" w:rsidRPr="00723A92" w:rsidRDefault="00B22EB3" w:rsidP="00B22EB3">
      <w:pPr>
        <w:numPr>
          <w:ilvl w:val="0"/>
          <w:numId w:val="19"/>
        </w:numPr>
        <w:shd w:val="clear" w:color="auto" w:fill="FFFFFF"/>
        <w:tabs>
          <w:tab w:val="left" w:pos="1276"/>
          <w:tab w:val="left" w:pos="9922"/>
        </w:tabs>
        <w:autoSpaceDE w:val="0"/>
        <w:autoSpaceDN w:val="0"/>
        <w:adjustRightInd w:val="0"/>
        <w:spacing w:after="0" w:line="240" w:lineRule="auto"/>
        <w:ind w:left="0" w:right="-1" w:firstLine="567"/>
        <w:jc w:val="both"/>
        <w:rPr>
          <w:rFonts w:ascii="Times New Roman" w:hAnsi="Times New Roman"/>
          <w:bCs/>
          <w:sz w:val="28"/>
          <w:szCs w:val="28"/>
          <w:lang w:eastAsia="ar-SA"/>
        </w:rPr>
      </w:pPr>
      <w:bookmarkStart w:id="26" w:name="sub_4617"/>
      <w:r w:rsidRPr="00723A92">
        <w:rPr>
          <w:rFonts w:ascii="Times New Roman" w:hAnsi="Times New Roman" w:cs="Times New Roman"/>
          <w:sz w:val="28"/>
          <w:szCs w:val="28"/>
        </w:rPr>
        <w:t>Решение конкурсной комиссии фиксируется в протоколе рассмотрения конкурсных заявок. Протокол рассмотрения конкурсных заявок оформляется и подписывается всеми присутствующими на заседании членами конкурсной комиссии в день окончания рассмотрения конкурсных заявок на участие в Конкурсе.</w:t>
      </w:r>
      <w:bookmarkStart w:id="27" w:name="sub_4618"/>
      <w:bookmarkEnd w:id="26"/>
    </w:p>
    <w:p w:rsidR="00B22EB3" w:rsidRDefault="00B22EB3" w:rsidP="00B22EB3">
      <w:pPr>
        <w:numPr>
          <w:ilvl w:val="0"/>
          <w:numId w:val="19"/>
        </w:numPr>
        <w:shd w:val="clear" w:color="auto" w:fill="FFFFFF"/>
        <w:tabs>
          <w:tab w:val="left" w:pos="1276"/>
          <w:tab w:val="left" w:pos="9922"/>
        </w:tabs>
        <w:autoSpaceDE w:val="0"/>
        <w:autoSpaceDN w:val="0"/>
        <w:adjustRightInd w:val="0"/>
        <w:spacing w:after="0" w:line="240" w:lineRule="auto"/>
        <w:ind w:left="0" w:right="-1" w:firstLine="567"/>
        <w:jc w:val="both"/>
        <w:rPr>
          <w:rFonts w:ascii="Times New Roman" w:hAnsi="Times New Roman"/>
          <w:bCs/>
          <w:sz w:val="28"/>
          <w:szCs w:val="28"/>
          <w:lang w:eastAsia="ar-SA"/>
        </w:rPr>
      </w:pPr>
      <w:r w:rsidRPr="00723A92">
        <w:rPr>
          <w:rFonts w:ascii="Times New Roman" w:hAnsi="Times New Roman"/>
          <w:bCs/>
          <w:sz w:val="28"/>
          <w:szCs w:val="28"/>
          <w:lang w:eastAsia="ar-SA"/>
        </w:rPr>
        <w:t xml:space="preserve">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w:t>
      </w:r>
      <w:r w:rsidR="00A32E9D">
        <w:rPr>
          <w:rFonts w:ascii="Times New Roman" w:hAnsi="Times New Roman"/>
          <w:bCs/>
          <w:sz w:val="28"/>
          <w:szCs w:val="28"/>
          <w:lang w:eastAsia="ar-SA"/>
        </w:rPr>
        <w:t>Грязинского</w:t>
      </w:r>
      <w:r w:rsidRPr="00723A92">
        <w:rPr>
          <w:rFonts w:ascii="Times New Roman" w:hAnsi="Times New Roman"/>
          <w:bCs/>
          <w:sz w:val="28"/>
          <w:szCs w:val="28"/>
          <w:lang w:eastAsia="ar-SA"/>
        </w:rPr>
        <w:t xml:space="preserve"> муниципального района в течение двух рабочих дней с момента подписания.</w:t>
      </w:r>
    </w:p>
    <w:p w:rsidR="00B22EB3" w:rsidRPr="00723A92" w:rsidRDefault="00B22EB3" w:rsidP="00B22EB3">
      <w:pPr>
        <w:numPr>
          <w:ilvl w:val="0"/>
          <w:numId w:val="19"/>
        </w:numPr>
        <w:shd w:val="clear" w:color="auto" w:fill="FFFFFF"/>
        <w:tabs>
          <w:tab w:val="left" w:pos="1276"/>
          <w:tab w:val="left" w:pos="9922"/>
        </w:tabs>
        <w:autoSpaceDE w:val="0"/>
        <w:autoSpaceDN w:val="0"/>
        <w:adjustRightInd w:val="0"/>
        <w:spacing w:after="0" w:line="240" w:lineRule="auto"/>
        <w:ind w:left="0" w:right="-1" w:firstLine="567"/>
        <w:jc w:val="both"/>
        <w:rPr>
          <w:rFonts w:ascii="Times New Roman" w:hAnsi="Times New Roman"/>
          <w:bCs/>
          <w:sz w:val="28"/>
          <w:szCs w:val="28"/>
          <w:lang w:eastAsia="ar-SA"/>
        </w:rPr>
      </w:pPr>
      <w:r w:rsidRPr="00723A92">
        <w:rPr>
          <w:rFonts w:ascii="Times New Roman" w:hAnsi="Times New Roman"/>
          <w:bCs/>
          <w:sz w:val="28"/>
          <w:szCs w:val="28"/>
          <w:lang w:eastAsia="ar-SA"/>
        </w:rPr>
        <w:t>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B22EB3" w:rsidRDefault="00B22EB3" w:rsidP="00B22EB3">
      <w:pPr>
        <w:autoSpaceDE w:val="0"/>
        <w:autoSpaceDN w:val="0"/>
        <w:adjustRightInd w:val="0"/>
        <w:spacing w:after="0" w:line="240" w:lineRule="auto"/>
        <w:ind w:firstLine="567"/>
        <w:jc w:val="both"/>
        <w:rPr>
          <w:rFonts w:ascii="Times New Roman" w:eastAsia="Calibri" w:hAnsi="Times New Roman" w:cs="Times New Roman"/>
          <w:sz w:val="28"/>
          <w:szCs w:val="28"/>
        </w:rPr>
      </w:pPr>
      <w:r w:rsidRPr="00A0673A">
        <w:rPr>
          <w:rFonts w:ascii="Times New Roman" w:eastAsia="Calibri" w:hAnsi="Times New Roman" w:cs="Times New Roman"/>
          <w:sz w:val="28"/>
          <w:szCs w:val="28"/>
        </w:rPr>
        <w:t xml:space="preserve">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A32E9D">
        <w:rPr>
          <w:rFonts w:ascii="Times New Roman" w:eastAsia="Calibri" w:hAnsi="Times New Roman" w:cs="Times New Roman"/>
          <w:sz w:val="28"/>
          <w:szCs w:val="28"/>
        </w:rPr>
        <w:t>Грязинского</w:t>
      </w:r>
      <w:r w:rsidRPr="00A0673A">
        <w:rPr>
          <w:rFonts w:ascii="Times New Roman" w:eastAsia="Calibri" w:hAnsi="Times New Roman" w:cs="Times New Roman"/>
          <w:sz w:val="28"/>
          <w:szCs w:val="28"/>
        </w:rPr>
        <w:t xml:space="preserve"> муниципального района. Такой участник не вправе отказаться от исполнения своих обязанностей.</w:t>
      </w:r>
    </w:p>
    <w:p w:rsidR="00B22EB3" w:rsidRDefault="00B22EB3" w:rsidP="00B22EB3">
      <w:pPr>
        <w:pStyle w:val="1"/>
        <w:spacing w:before="0" w:after="0"/>
        <w:jc w:val="center"/>
        <w:rPr>
          <w:rFonts w:ascii="Times New Roman" w:hAnsi="Times New Roman" w:cs="Times New Roman"/>
          <w:sz w:val="28"/>
          <w:szCs w:val="28"/>
        </w:rPr>
      </w:pPr>
      <w:bookmarkStart w:id="28" w:name="_Toc447702542"/>
      <w:bookmarkEnd w:id="27"/>
    </w:p>
    <w:p w:rsidR="00B22EB3" w:rsidRPr="00971A3B" w:rsidRDefault="00B22EB3" w:rsidP="00B22EB3">
      <w:pPr>
        <w:pStyle w:val="1"/>
        <w:spacing w:before="0" w:after="0"/>
        <w:jc w:val="center"/>
        <w:rPr>
          <w:rFonts w:ascii="Times New Roman" w:hAnsi="Times New Roman" w:cs="Times New Roman"/>
          <w:sz w:val="28"/>
          <w:szCs w:val="28"/>
        </w:rPr>
      </w:pPr>
      <w:r w:rsidRPr="00971A3B">
        <w:rPr>
          <w:rFonts w:ascii="Times New Roman" w:hAnsi="Times New Roman" w:cs="Times New Roman"/>
          <w:sz w:val="28"/>
          <w:szCs w:val="28"/>
        </w:rPr>
        <w:t>1</w:t>
      </w:r>
      <w:r>
        <w:rPr>
          <w:rFonts w:ascii="Times New Roman" w:hAnsi="Times New Roman" w:cs="Times New Roman"/>
          <w:sz w:val="28"/>
          <w:szCs w:val="28"/>
        </w:rPr>
        <w:t>5</w:t>
      </w:r>
      <w:r w:rsidRPr="00971A3B">
        <w:rPr>
          <w:rFonts w:ascii="Times New Roman" w:hAnsi="Times New Roman" w:cs="Times New Roman"/>
          <w:sz w:val="28"/>
          <w:szCs w:val="28"/>
        </w:rPr>
        <w:t xml:space="preserve">. Порядок оценки и сопоставления заявок на участие в </w:t>
      </w:r>
      <w:r>
        <w:rPr>
          <w:rFonts w:ascii="Times New Roman" w:hAnsi="Times New Roman" w:cs="Times New Roman"/>
          <w:sz w:val="28"/>
          <w:szCs w:val="28"/>
        </w:rPr>
        <w:t xml:space="preserve">открытом </w:t>
      </w:r>
      <w:r w:rsidRPr="00971A3B">
        <w:rPr>
          <w:rFonts w:ascii="Times New Roman" w:hAnsi="Times New Roman" w:cs="Times New Roman"/>
          <w:sz w:val="28"/>
          <w:szCs w:val="28"/>
        </w:rPr>
        <w:t>конкурсе</w:t>
      </w:r>
      <w:bookmarkEnd w:id="28"/>
      <w:r>
        <w:rPr>
          <w:rFonts w:ascii="Times New Roman" w:hAnsi="Times New Roman" w:cs="Times New Roman"/>
          <w:sz w:val="28"/>
          <w:szCs w:val="28"/>
        </w:rPr>
        <w:t>, определение победителя открытого конкурса</w:t>
      </w:r>
    </w:p>
    <w:p w:rsidR="00B22EB3" w:rsidRDefault="00B22EB3" w:rsidP="00B22EB3">
      <w:pPr>
        <w:numPr>
          <w:ilvl w:val="0"/>
          <w:numId w:val="22"/>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29" w:name="sub_4701"/>
      <w:r>
        <w:rPr>
          <w:rFonts w:ascii="Times New Roman" w:eastAsia="Calibri" w:hAnsi="Times New Roman" w:cs="Times New Roman"/>
          <w:sz w:val="28"/>
          <w:szCs w:val="28"/>
        </w:rPr>
        <w:t xml:space="preserve">Конкурсная комиссия осуществляет оценку </w:t>
      </w:r>
      <w:r w:rsidRPr="00837716">
        <w:rPr>
          <w:rFonts w:ascii="Times New Roman" w:hAnsi="Times New Roman" w:cs="Times New Roman"/>
          <w:sz w:val="28"/>
          <w:szCs w:val="28"/>
        </w:rPr>
        <w:t xml:space="preserve">и сопоставление </w:t>
      </w:r>
      <w:r>
        <w:rPr>
          <w:rFonts w:ascii="Times New Roman" w:hAnsi="Times New Roman" w:cs="Times New Roman"/>
          <w:sz w:val="28"/>
          <w:szCs w:val="28"/>
        </w:rPr>
        <w:t xml:space="preserve">конкурсных </w:t>
      </w:r>
      <w:r>
        <w:rPr>
          <w:rFonts w:ascii="Times New Roman" w:eastAsia="Calibri" w:hAnsi="Times New Roman" w:cs="Times New Roman"/>
          <w:sz w:val="28"/>
          <w:szCs w:val="28"/>
        </w:rPr>
        <w:t xml:space="preserve">заявок на участие в Конкурсе, </w:t>
      </w:r>
      <w:r w:rsidRPr="004F761D">
        <w:rPr>
          <w:rFonts w:ascii="Times New Roman" w:hAnsi="Times New Roman" w:cs="Times New Roman"/>
          <w:sz w:val="28"/>
          <w:szCs w:val="28"/>
        </w:rPr>
        <w:t>в соответствии с критериями оценки заявок</w:t>
      </w:r>
      <w:r w:rsidRPr="004F761D">
        <w:rPr>
          <w:rFonts w:ascii="Times New Roman" w:eastAsia="Calibri" w:hAnsi="Times New Roman" w:cs="Times New Roman"/>
          <w:sz w:val="28"/>
          <w:szCs w:val="28"/>
        </w:rPr>
        <w:t xml:space="preserve">, </w:t>
      </w:r>
      <w:r w:rsidRPr="00086336">
        <w:rPr>
          <w:rFonts w:ascii="Times New Roman" w:eastAsia="Calibri" w:hAnsi="Times New Roman" w:cs="Times New Roman"/>
          <w:sz w:val="28"/>
          <w:szCs w:val="28"/>
        </w:rPr>
        <w:t>указанных в приложении 4 к конкурсной документации</w:t>
      </w:r>
      <w:r w:rsidRPr="00086336">
        <w:rPr>
          <w:rFonts w:ascii="Times New Roman" w:hAnsi="Times New Roman" w:cs="Times New Roman"/>
          <w:sz w:val="28"/>
          <w:szCs w:val="28"/>
        </w:rPr>
        <w:t xml:space="preserve">. </w:t>
      </w:r>
      <w:bookmarkStart w:id="30" w:name="sub_4702"/>
      <w:bookmarkEnd w:id="29"/>
    </w:p>
    <w:p w:rsidR="00B22EB3" w:rsidRPr="0071372E" w:rsidRDefault="00B22EB3" w:rsidP="0071372E">
      <w:pPr>
        <w:numPr>
          <w:ilvl w:val="0"/>
          <w:numId w:val="18"/>
        </w:numPr>
        <w:shd w:val="clear" w:color="auto" w:fill="FFFFFF"/>
        <w:tabs>
          <w:tab w:val="left" w:pos="1418"/>
          <w:tab w:val="left" w:pos="9922"/>
        </w:tabs>
        <w:spacing w:after="0" w:line="240" w:lineRule="auto"/>
        <w:ind w:left="0" w:right="-1" w:firstLine="709"/>
        <w:jc w:val="both"/>
        <w:rPr>
          <w:rFonts w:ascii="Times New Roman" w:hAnsi="Times New Roman" w:cs="Times New Roman"/>
          <w:i/>
          <w:iCs/>
          <w:color w:val="000000"/>
          <w:sz w:val="28"/>
          <w:szCs w:val="28"/>
        </w:rPr>
      </w:pPr>
      <w:r w:rsidRPr="00D1222E">
        <w:rPr>
          <w:rFonts w:ascii="Times New Roman" w:hAnsi="Times New Roman" w:cs="Times New Roman"/>
          <w:b/>
          <w:sz w:val="28"/>
          <w:szCs w:val="28"/>
        </w:rPr>
        <w:t xml:space="preserve">Место и дата оценки и сопоставления заявок на участие в Конкурсе: </w:t>
      </w:r>
      <w:bookmarkStart w:id="31" w:name="sub_4703"/>
      <w:bookmarkEnd w:id="30"/>
      <w:r w:rsidR="0071372E">
        <w:rPr>
          <w:rFonts w:ascii="Times New Roman" w:hAnsi="Times New Roman" w:cs="Times New Roman"/>
          <w:i/>
          <w:color w:val="000000"/>
          <w:sz w:val="28"/>
          <w:szCs w:val="28"/>
        </w:rPr>
        <w:t xml:space="preserve">15.04.2021 года </w:t>
      </w:r>
      <w:r w:rsidR="0071372E" w:rsidRPr="00723A92">
        <w:rPr>
          <w:rFonts w:ascii="Times New Roman" w:hAnsi="Times New Roman" w:cs="Times New Roman"/>
          <w:i/>
          <w:color w:val="000000"/>
          <w:sz w:val="28"/>
          <w:szCs w:val="28"/>
        </w:rPr>
        <w:t xml:space="preserve">по адресу: 398037, Липецкая область, г. </w:t>
      </w:r>
      <w:r w:rsidR="0071372E">
        <w:rPr>
          <w:rFonts w:ascii="Times New Roman" w:hAnsi="Times New Roman" w:cs="Times New Roman"/>
          <w:i/>
          <w:color w:val="000000"/>
          <w:sz w:val="28"/>
          <w:szCs w:val="28"/>
        </w:rPr>
        <w:t>Грязи</w:t>
      </w:r>
      <w:r w:rsidR="0071372E" w:rsidRPr="00723A92">
        <w:rPr>
          <w:rFonts w:ascii="Times New Roman" w:hAnsi="Times New Roman" w:cs="Times New Roman"/>
          <w:i/>
          <w:color w:val="000000"/>
          <w:sz w:val="28"/>
          <w:szCs w:val="28"/>
        </w:rPr>
        <w:t xml:space="preserve">, </w:t>
      </w:r>
      <w:r w:rsidR="0071372E">
        <w:rPr>
          <w:rFonts w:ascii="Times New Roman" w:hAnsi="Times New Roman" w:cs="Times New Roman"/>
          <w:i/>
          <w:color w:val="000000"/>
          <w:sz w:val="28"/>
          <w:szCs w:val="28"/>
        </w:rPr>
        <w:t>Красная площадь, д. 3</w:t>
      </w:r>
      <w:r w:rsidR="0071372E" w:rsidRPr="00723A92">
        <w:rPr>
          <w:rFonts w:ascii="Times New Roman" w:hAnsi="Times New Roman" w:cs="Times New Roman"/>
          <w:i/>
          <w:color w:val="000000"/>
          <w:sz w:val="28"/>
          <w:szCs w:val="28"/>
        </w:rPr>
        <w:t>8</w:t>
      </w:r>
      <w:r w:rsidR="0071372E">
        <w:rPr>
          <w:rFonts w:ascii="Times New Roman" w:hAnsi="Times New Roman" w:cs="Times New Roman"/>
          <w:i/>
          <w:color w:val="000000"/>
          <w:sz w:val="28"/>
          <w:szCs w:val="28"/>
        </w:rPr>
        <w:t xml:space="preserve">, </w:t>
      </w:r>
      <w:proofErr w:type="spellStart"/>
      <w:r w:rsidR="0071372E">
        <w:rPr>
          <w:rFonts w:ascii="Times New Roman" w:hAnsi="Times New Roman" w:cs="Times New Roman"/>
          <w:i/>
          <w:color w:val="000000"/>
          <w:sz w:val="28"/>
          <w:szCs w:val="28"/>
        </w:rPr>
        <w:t>каб</w:t>
      </w:r>
      <w:proofErr w:type="spellEnd"/>
      <w:r w:rsidR="0071372E">
        <w:rPr>
          <w:rFonts w:ascii="Times New Roman" w:hAnsi="Times New Roman" w:cs="Times New Roman"/>
          <w:i/>
          <w:color w:val="000000"/>
          <w:sz w:val="28"/>
          <w:szCs w:val="28"/>
        </w:rPr>
        <w:t>. 1</w:t>
      </w:r>
      <w:r w:rsidR="0071372E">
        <w:rPr>
          <w:rFonts w:ascii="Times New Roman" w:hAnsi="Times New Roman" w:cs="Times New Roman"/>
          <w:color w:val="000000"/>
          <w:sz w:val="28"/>
          <w:szCs w:val="28"/>
        </w:rPr>
        <w:t>.</w:t>
      </w:r>
    </w:p>
    <w:p w:rsidR="00B22EB3" w:rsidRPr="00D1222E" w:rsidRDefault="00B22EB3" w:rsidP="00B22EB3">
      <w:pPr>
        <w:widowControl w:val="0"/>
        <w:numPr>
          <w:ilvl w:val="0"/>
          <w:numId w:val="22"/>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D1222E">
        <w:rPr>
          <w:rFonts w:ascii="Times New Roman" w:hAnsi="Times New Roman" w:cs="Times New Roman"/>
          <w:sz w:val="28"/>
          <w:szCs w:val="28"/>
        </w:rPr>
        <w:t xml:space="preserve">Каждая заявка оценивается в баллах в соответствии с критериями оценки конкурсных заявок, указанных в приложении 4 </w:t>
      </w:r>
      <w:r w:rsidRPr="00D1222E">
        <w:rPr>
          <w:rFonts w:ascii="Times New Roman" w:hAnsi="Times New Roman" w:cs="Times New Roman"/>
          <w:spacing w:val="-2"/>
          <w:sz w:val="28"/>
          <w:szCs w:val="28"/>
        </w:rPr>
        <w:t>к конкурсной документации.</w:t>
      </w:r>
      <w:bookmarkStart w:id="32" w:name="sub_4705"/>
      <w:bookmarkEnd w:id="31"/>
    </w:p>
    <w:p w:rsidR="00B22EB3" w:rsidRPr="00D1222E" w:rsidRDefault="00B22EB3" w:rsidP="00B22EB3">
      <w:pPr>
        <w:widowControl w:val="0"/>
        <w:numPr>
          <w:ilvl w:val="0"/>
          <w:numId w:val="22"/>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D1222E">
        <w:rPr>
          <w:rFonts w:ascii="Times New Roman" w:hAnsi="Times New Roman" w:cs="Times New Roman"/>
          <w:sz w:val="28"/>
          <w:szCs w:val="28"/>
        </w:rPr>
        <w:t>По каждому критерию оценки конкурсных заявок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p>
    <w:p w:rsidR="00B22EB3" w:rsidRPr="00086336" w:rsidRDefault="00B22EB3" w:rsidP="00B22EB3">
      <w:pPr>
        <w:widowControl w:val="0"/>
        <w:autoSpaceDE w:val="0"/>
        <w:autoSpaceDN w:val="0"/>
        <w:adjustRightInd w:val="0"/>
        <w:spacing w:after="0" w:line="240" w:lineRule="auto"/>
        <w:ind w:firstLine="567"/>
        <w:jc w:val="both"/>
        <w:rPr>
          <w:rFonts w:ascii="Times New Roman" w:hAnsi="Times New Roman" w:cs="Times New Roman"/>
          <w:spacing w:val="-2"/>
          <w:sz w:val="28"/>
          <w:szCs w:val="28"/>
        </w:rPr>
      </w:pPr>
      <w:r w:rsidRPr="00086336">
        <w:rPr>
          <w:rFonts w:ascii="Times New Roman" w:hAnsi="Times New Roman" w:cs="Times New Roman"/>
          <w:sz w:val="28"/>
          <w:szCs w:val="28"/>
        </w:rPr>
        <w:t xml:space="preserve">Каждым членом конкурсной комиссии оформляется ведомость оценки конкурсных заявок. В ведомость оценки конкурсных заявок заносятся баллы, присвоенные каждой конкурсной заявке по каждому критерию в соответствии с приложением 4 </w:t>
      </w:r>
      <w:r w:rsidRPr="00086336">
        <w:rPr>
          <w:rFonts w:ascii="Times New Roman" w:hAnsi="Times New Roman" w:cs="Times New Roman"/>
          <w:spacing w:val="-2"/>
          <w:sz w:val="28"/>
          <w:szCs w:val="28"/>
        </w:rPr>
        <w:t>к конкурсной документации.</w:t>
      </w:r>
    </w:p>
    <w:p w:rsidR="00B22EB3" w:rsidRDefault="00B22EB3" w:rsidP="00B22EB3">
      <w:pPr>
        <w:pStyle w:val="ConsPlusNormal"/>
        <w:numPr>
          <w:ilvl w:val="0"/>
          <w:numId w:val="22"/>
        </w:numPr>
        <w:tabs>
          <w:tab w:val="left" w:pos="1418"/>
        </w:tabs>
        <w:ind w:left="0" w:firstLine="709"/>
        <w:jc w:val="both"/>
        <w:rPr>
          <w:rFonts w:ascii="Times New Roman" w:hAnsi="Times New Roman"/>
          <w:bCs/>
          <w:sz w:val="28"/>
          <w:szCs w:val="28"/>
          <w:lang w:eastAsia="ar-SA"/>
        </w:rPr>
      </w:pPr>
      <w:bookmarkStart w:id="33" w:name="sub_4706"/>
      <w:bookmarkEnd w:id="32"/>
      <w:r w:rsidRPr="00086336">
        <w:rPr>
          <w:rFonts w:ascii="Times New Roman" w:hAnsi="Times New Roman"/>
          <w:bCs/>
          <w:sz w:val="28"/>
          <w:szCs w:val="28"/>
          <w:lang w:eastAsia="ar-SA"/>
        </w:rPr>
        <w:t>Участникам Конкурса присваиваются</w:t>
      </w:r>
      <w:r w:rsidRPr="00926910">
        <w:rPr>
          <w:rFonts w:ascii="Times New Roman" w:hAnsi="Times New Roman"/>
          <w:bCs/>
          <w:sz w:val="28"/>
          <w:szCs w:val="28"/>
          <w:lang w:eastAsia="ar-SA"/>
        </w:rPr>
        <w:t xml:space="preserve"> номера в зависимости от набранного ими итогового количества баллов. Участнику </w:t>
      </w:r>
      <w:r>
        <w:rPr>
          <w:rFonts w:ascii="Times New Roman" w:hAnsi="Times New Roman"/>
          <w:bCs/>
          <w:sz w:val="28"/>
          <w:szCs w:val="28"/>
          <w:lang w:eastAsia="ar-SA"/>
        </w:rPr>
        <w:t>К</w:t>
      </w:r>
      <w:r w:rsidRPr="00926910">
        <w:rPr>
          <w:rFonts w:ascii="Times New Roman" w:hAnsi="Times New Roman"/>
          <w:bCs/>
          <w:sz w:val="28"/>
          <w:szCs w:val="28"/>
          <w:lang w:eastAsia="ar-SA"/>
        </w:rPr>
        <w:t xml:space="preserve">онкурса, набравшему наибольшее количество баллов, присваивается первый номер. Остальным участникам </w:t>
      </w:r>
      <w:r>
        <w:rPr>
          <w:rFonts w:ascii="Times New Roman" w:hAnsi="Times New Roman"/>
          <w:bCs/>
          <w:sz w:val="28"/>
          <w:szCs w:val="28"/>
          <w:lang w:eastAsia="ar-SA"/>
        </w:rPr>
        <w:t>К</w:t>
      </w:r>
      <w:r w:rsidRPr="00926910">
        <w:rPr>
          <w:rFonts w:ascii="Times New Roman" w:hAnsi="Times New Roman"/>
          <w:bCs/>
          <w:sz w:val="28"/>
          <w:szCs w:val="28"/>
          <w:lang w:eastAsia="ar-SA"/>
        </w:rPr>
        <w:t>онкурса присваиваются последующие номера в зависимости от количества набранных баллов.</w:t>
      </w:r>
      <w:bookmarkStart w:id="34" w:name="sub_4707"/>
      <w:bookmarkEnd w:id="33"/>
    </w:p>
    <w:p w:rsidR="00B22EB3" w:rsidRPr="00D1222E" w:rsidRDefault="00B22EB3" w:rsidP="00B22EB3">
      <w:pPr>
        <w:pStyle w:val="ConsPlusNormal"/>
        <w:numPr>
          <w:ilvl w:val="0"/>
          <w:numId w:val="22"/>
        </w:numPr>
        <w:tabs>
          <w:tab w:val="left" w:pos="1418"/>
        </w:tabs>
        <w:ind w:left="0" w:firstLine="709"/>
        <w:jc w:val="both"/>
        <w:rPr>
          <w:rFonts w:ascii="Times New Roman" w:hAnsi="Times New Roman"/>
          <w:bCs/>
          <w:sz w:val="28"/>
          <w:szCs w:val="28"/>
          <w:lang w:eastAsia="ar-SA"/>
        </w:rPr>
      </w:pPr>
      <w:r w:rsidRPr="00D1222E">
        <w:rPr>
          <w:rFonts w:ascii="Times New Roman" w:hAnsi="Times New Roman" w:cs="Times New Roman"/>
          <w:sz w:val="28"/>
          <w:szCs w:val="28"/>
        </w:rPr>
        <w:t>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 В случае получения участниками Конкурса одинакового количества баллов победителем признается участник ранее других представивший заявку.</w:t>
      </w:r>
    </w:p>
    <w:p w:rsidR="00B22EB3" w:rsidRPr="00D1222E" w:rsidRDefault="00B22EB3" w:rsidP="00B22EB3">
      <w:pPr>
        <w:pStyle w:val="ConsPlusNormal"/>
        <w:numPr>
          <w:ilvl w:val="0"/>
          <w:numId w:val="22"/>
        </w:numPr>
        <w:tabs>
          <w:tab w:val="left" w:pos="1418"/>
        </w:tabs>
        <w:ind w:left="0" w:firstLine="709"/>
        <w:jc w:val="both"/>
        <w:rPr>
          <w:rFonts w:ascii="Times New Roman" w:hAnsi="Times New Roman"/>
          <w:bCs/>
          <w:sz w:val="28"/>
          <w:szCs w:val="28"/>
          <w:lang w:eastAsia="ar-SA"/>
        </w:rPr>
      </w:pPr>
      <w:r w:rsidRPr="00D1222E">
        <w:rPr>
          <w:rFonts w:ascii="Times New Roman" w:hAnsi="Times New Roman" w:cs="Times New Roman"/>
          <w:sz w:val="28"/>
          <w:szCs w:val="28"/>
        </w:rPr>
        <w:t>В случае, если после объявления победителя открытого конкурса конкурсной комиссии станут известны факты несоответствия победителя открытого конкурса требованиям к участникам открытого конкурса, результаты открытого конкурса аннулируются, и новым победителем открытого конкурса признается участник, конкурсной заявке которого присвоен второй номер. В случае, если в нескольких конкурсных заявках на участие в открытом конкурсе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на участие в открытом конкурсе, содержащих такие условия.</w:t>
      </w:r>
      <w:bookmarkStart w:id="35" w:name="sub_4710"/>
      <w:bookmarkEnd w:id="34"/>
    </w:p>
    <w:p w:rsidR="00B22EB3" w:rsidRPr="00D1222E" w:rsidRDefault="00B22EB3" w:rsidP="00B22EB3">
      <w:pPr>
        <w:pStyle w:val="ConsPlusNormal"/>
        <w:numPr>
          <w:ilvl w:val="0"/>
          <w:numId w:val="22"/>
        </w:numPr>
        <w:tabs>
          <w:tab w:val="left" w:pos="1418"/>
        </w:tabs>
        <w:ind w:left="0" w:firstLine="709"/>
        <w:jc w:val="both"/>
        <w:rPr>
          <w:rFonts w:ascii="Times New Roman" w:hAnsi="Times New Roman"/>
          <w:bCs/>
          <w:sz w:val="28"/>
          <w:szCs w:val="28"/>
          <w:lang w:eastAsia="ar-SA"/>
        </w:rPr>
      </w:pPr>
      <w:r w:rsidRPr="00D1222E">
        <w:rPr>
          <w:rFonts w:ascii="Times New Roman" w:hAnsi="Times New Roman" w:cs="Times New Roman"/>
          <w:sz w:val="28"/>
          <w:szCs w:val="28"/>
        </w:rPr>
        <w:t>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w:t>
      </w:r>
      <w:bookmarkStart w:id="36" w:name="sub_4713"/>
      <w:bookmarkEnd w:id="35"/>
    </w:p>
    <w:p w:rsidR="00B22EB3" w:rsidRPr="00D1222E" w:rsidRDefault="00B22EB3" w:rsidP="00B22EB3">
      <w:pPr>
        <w:pStyle w:val="ConsPlusNormal"/>
        <w:numPr>
          <w:ilvl w:val="0"/>
          <w:numId w:val="22"/>
        </w:numPr>
        <w:tabs>
          <w:tab w:val="left" w:pos="1418"/>
        </w:tabs>
        <w:ind w:left="0" w:firstLine="709"/>
        <w:jc w:val="both"/>
        <w:rPr>
          <w:rFonts w:ascii="Times New Roman" w:hAnsi="Times New Roman"/>
          <w:bCs/>
          <w:sz w:val="28"/>
          <w:szCs w:val="28"/>
          <w:lang w:eastAsia="ar-SA"/>
        </w:rPr>
      </w:pPr>
      <w:r w:rsidRPr="00D1222E">
        <w:rPr>
          <w:rFonts w:ascii="Times New Roman" w:hAnsi="Times New Roman" w:cs="Times New Roman"/>
          <w:sz w:val="28"/>
          <w:szCs w:val="28"/>
        </w:rPr>
        <w:t>В случае отказа или уклонения победителя Конкурса от подписания Договора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B22EB3" w:rsidRPr="00D1222E" w:rsidRDefault="00B22EB3" w:rsidP="00B22EB3">
      <w:pPr>
        <w:pStyle w:val="ConsPlusNormal"/>
        <w:numPr>
          <w:ilvl w:val="0"/>
          <w:numId w:val="22"/>
        </w:numPr>
        <w:tabs>
          <w:tab w:val="left" w:pos="1418"/>
        </w:tabs>
        <w:ind w:left="0" w:firstLine="709"/>
        <w:jc w:val="both"/>
        <w:rPr>
          <w:rFonts w:ascii="Times New Roman" w:hAnsi="Times New Roman"/>
          <w:bCs/>
          <w:sz w:val="28"/>
          <w:szCs w:val="28"/>
          <w:lang w:eastAsia="ar-SA"/>
        </w:rPr>
      </w:pPr>
      <w:r w:rsidRPr="00D1222E">
        <w:rPr>
          <w:rFonts w:ascii="Times New Roman" w:hAnsi="Times New Roman" w:cs="Times New Roman"/>
          <w:sz w:val="28"/>
          <w:szCs w:val="28"/>
        </w:rPr>
        <w:t xml:space="preserve">Участник, ставший победителем Конкурса, постановлением администрации </w:t>
      </w:r>
      <w:r w:rsidR="00A32E9D">
        <w:rPr>
          <w:rFonts w:ascii="Times New Roman" w:hAnsi="Times New Roman" w:cs="Times New Roman"/>
          <w:sz w:val="28"/>
          <w:szCs w:val="28"/>
        </w:rPr>
        <w:t>Грязинского</w:t>
      </w:r>
      <w:r w:rsidRPr="00D1222E">
        <w:rPr>
          <w:rFonts w:ascii="Times New Roman" w:hAnsi="Times New Roman" w:cs="Times New Roman"/>
          <w:sz w:val="28"/>
          <w:szCs w:val="28"/>
        </w:rPr>
        <w:t xml:space="preserve"> муниципального района наделяется статусом специализированной службы по вопросам похоронного дела на территории </w:t>
      </w:r>
      <w:r w:rsidR="00A32E9D">
        <w:rPr>
          <w:rFonts w:ascii="Times New Roman" w:hAnsi="Times New Roman" w:cs="Times New Roman"/>
          <w:sz w:val="28"/>
          <w:szCs w:val="28"/>
        </w:rPr>
        <w:t>Грязинского</w:t>
      </w:r>
      <w:r w:rsidRPr="00D1222E">
        <w:rPr>
          <w:rFonts w:ascii="Times New Roman" w:hAnsi="Times New Roman" w:cs="Times New Roman"/>
          <w:sz w:val="28"/>
          <w:szCs w:val="28"/>
        </w:rPr>
        <w:t xml:space="preserve"> муниципального района. Постановление оформляется в течение десяти рабочих дней со дня подписания протокола оценки и сопоставления заявок на участие в Конкурсе.</w:t>
      </w:r>
    </w:p>
    <w:p w:rsidR="00B22EB3" w:rsidRPr="00D1222E" w:rsidRDefault="00B22EB3" w:rsidP="00B22EB3">
      <w:pPr>
        <w:pStyle w:val="ConsPlusNormal"/>
        <w:numPr>
          <w:ilvl w:val="0"/>
          <w:numId w:val="22"/>
        </w:numPr>
        <w:tabs>
          <w:tab w:val="left" w:pos="1418"/>
        </w:tabs>
        <w:ind w:left="0" w:firstLine="709"/>
        <w:jc w:val="both"/>
        <w:rPr>
          <w:rFonts w:ascii="Times New Roman" w:hAnsi="Times New Roman"/>
          <w:bCs/>
          <w:sz w:val="28"/>
          <w:szCs w:val="28"/>
          <w:lang w:eastAsia="ar-SA"/>
        </w:rPr>
      </w:pPr>
      <w:r w:rsidRPr="00D1222E">
        <w:rPr>
          <w:rFonts w:ascii="Times New Roman" w:hAnsi="Times New Roman" w:cs="Times New Roman"/>
          <w:sz w:val="28"/>
          <w:szCs w:val="28"/>
        </w:rPr>
        <w:t xml:space="preserve">Заказчик передает победителю Конкурса один экземпляр постановления администрации </w:t>
      </w:r>
      <w:r w:rsidR="00A32E9D">
        <w:rPr>
          <w:rFonts w:ascii="Times New Roman" w:hAnsi="Times New Roman" w:cs="Times New Roman"/>
          <w:sz w:val="28"/>
          <w:szCs w:val="28"/>
        </w:rPr>
        <w:t>Грязинского</w:t>
      </w:r>
      <w:r w:rsidRPr="00D1222E">
        <w:rPr>
          <w:rFonts w:ascii="Times New Roman" w:hAnsi="Times New Roman" w:cs="Times New Roman"/>
          <w:sz w:val="28"/>
          <w:szCs w:val="28"/>
        </w:rPr>
        <w:t xml:space="preserve"> муниципального района о присвоении победителю Конкурса статуса специализированной службы по вопросам похоронного дела на территории </w:t>
      </w:r>
      <w:r w:rsidR="00A32E9D">
        <w:rPr>
          <w:rFonts w:ascii="Times New Roman" w:hAnsi="Times New Roman" w:cs="Times New Roman"/>
          <w:sz w:val="28"/>
          <w:szCs w:val="28"/>
        </w:rPr>
        <w:t>Грязинского</w:t>
      </w:r>
      <w:r w:rsidRPr="00D1222E">
        <w:rPr>
          <w:rFonts w:ascii="Times New Roman" w:hAnsi="Times New Roman" w:cs="Times New Roman"/>
          <w:sz w:val="28"/>
          <w:szCs w:val="28"/>
        </w:rPr>
        <w:t xml:space="preserve"> муниципального района и проект договора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A32E9D">
        <w:rPr>
          <w:rFonts w:ascii="Times New Roman" w:hAnsi="Times New Roman" w:cs="Times New Roman"/>
          <w:sz w:val="28"/>
          <w:szCs w:val="28"/>
        </w:rPr>
        <w:t>Грязинского</w:t>
      </w:r>
      <w:r w:rsidRPr="00D1222E">
        <w:rPr>
          <w:rFonts w:ascii="Times New Roman" w:hAnsi="Times New Roman" w:cs="Times New Roman"/>
          <w:sz w:val="28"/>
          <w:szCs w:val="28"/>
        </w:rPr>
        <w:t xml:space="preserve"> муниципального района (далее - Договор) (приложение 6 </w:t>
      </w:r>
      <w:r w:rsidRPr="00D1222E">
        <w:rPr>
          <w:rFonts w:ascii="Times New Roman" w:hAnsi="Times New Roman" w:cs="Times New Roman"/>
          <w:spacing w:val="-2"/>
          <w:sz w:val="28"/>
          <w:szCs w:val="28"/>
        </w:rPr>
        <w:t>к конкурсной документации</w:t>
      </w:r>
      <w:r w:rsidRPr="00D1222E">
        <w:rPr>
          <w:rFonts w:ascii="Times New Roman" w:hAnsi="Times New Roman" w:cs="Times New Roman"/>
          <w:sz w:val="28"/>
          <w:szCs w:val="28"/>
        </w:rPr>
        <w:t>), который составляется путем включения условий исполнения договора, предложенных победителем открытого конкурса в конкурсной заявке на участие в Конкурсе, в проект договора, прилагаемый к конкурсной документации.</w:t>
      </w:r>
    </w:p>
    <w:p w:rsidR="00B22EB3" w:rsidRDefault="00B22EB3" w:rsidP="00B22EB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22EB3" w:rsidRDefault="00B22EB3" w:rsidP="00B22EB3">
      <w:pPr>
        <w:widowControl w:val="0"/>
        <w:autoSpaceDE w:val="0"/>
        <w:autoSpaceDN w:val="0"/>
        <w:adjustRightInd w:val="0"/>
        <w:spacing w:after="0" w:line="240" w:lineRule="auto"/>
        <w:ind w:firstLine="567"/>
        <w:jc w:val="center"/>
        <w:rPr>
          <w:rFonts w:ascii="Times New Roman" w:eastAsia="Calibri" w:hAnsi="Times New Roman" w:cs="Times New Roman"/>
          <w:b/>
          <w:bCs/>
          <w:kern w:val="32"/>
          <w:sz w:val="28"/>
          <w:szCs w:val="28"/>
        </w:rPr>
      </w:pPr>
    </w:p>
    <w:p w:rsidR="00B22EB3" w:rsidRPr="001D2253" w:rsidRDefault="00B22EB3" w:rsidP="00B22EB3">
      <w:pPr>
        <w:widowControl w:val="0"/>
        <w:autoSpaceDE w:val="0"/>
        <w:autoSpaceDN w:val="0"/>
        <w:adjustRightInd w:val="0"/>
        <w:spacing w:after="0" w:line="240" w:lineRule="auto"/>
        <w:ind w:firstLine="567"/>
        <w:jc w:val="center"/>
        <w:rPr>
          <w:rFonts w:ascii="Times New Roman" w:eastAsia="Calibri" w:hAnsi="Times New Roman" w:cs="Times New Roman"/>
          <w:b/>
          <w:bCs/>
          <w:kern w:val="32"/>
          <w:sz w:val="28"/>
          <w:szCs w:val="28"/>
        </w:rPr>
      </w:pPr>
      <w:r w:rsidRPr="001D2253">
        <w:rPr>
          <w:rFonts w:ascii="Times New Roman" w:eastAsia="Calibri" w:hAnsi="Times New Roman" w:cs="Times New Roman"/>
          <w:b/>
          <w:bCs/>
          <w:kern w:val="32"/>
          <w:sz w:val="28"/>
          <w:szCs w:val="28"/>
        </w:rPr>
        <w:t>1</w:t>
      </w:r>
      <w:r>
        <w:rPr>
          <w:rFonts w:ascii="Times New Roman" w:eastAsia="Calibri" w:hAnsi="Times New Roman" w:cs="Times New Roman"/>
          <w:b/>
          <w:bCs/>
          <w:kern w:val="32"/>
          <w:sz w:val="28"/>
          <w:szCs w:val="28"/>
        </w:rPr>
        <w:t>6</w:t>
      </w:r>
      <w:r w:rsidRPr="001D2253">
        <w:rPr>
          <w:rFonts w:ascii="Times New Roman" w:eastAsia="Calibri" w:hAnsi="Times New Roman" w:cs="Times New Roman"/>
          <w:b/>
          <w:bCs/>
          <w:kern w:val="32"/>
          <w:sz w:val="28"/>
          <w:szCs w:val="28"/>
        </w:rPr>
        <w:t>. Публикация результатов открытого конкурса</w:t>
      </w:r>
    </w:p>
    <w:p w:rsidR="00B22EB3" w:rsidRDefault="00B22EB3" w:rsidP="00B22EB3">
      <w:pPr>
        <w:numPr>
          <w:ilvl w:val="0"/>
          <w:numId w:val="23"/>
        </w:numPr>
        <w:tabs>
          <w:tab w:val="left" w:pos="1418"/>
        </w:tabs>
        <w:spacing w:after="0" w:line="240" w:lineRule="auto"/>
        <w:ind w:left="0" w:firstLine="709"/>
        <w:jc w:val="both"/>
        <w:rPr>
          <w:rFonts w:ascii="Times New Roman" w:hAnsi="Times New Roman" w:cs="Times New Roman"/>
          <w:sz w:val="28"/>
          <w:szCs w:val="28"/>
        </w:rPr>
      </w:pPr>
      <w:r w:rsidRPr="001D2253">
        <w:rPr>
          <w:rFonts w:ascii="Times New Roman" w:hAnsi="Times New Roman" w:cs="Times New Roman"/>
          <w:sz w:val="28"/>
          <w:szCs w:val="28"/>
        </w:rPr>
        <w:t xml:space="preserve">Протокол оценки и сопоставления конкурсных заявок на участие в открытом конкурсе размещается </w:t>
      </w:r>
      <w:r>
        <w:rPr>
          <w:rFonts w:ascii="Times New Roman" w:hAnsi="Times New Roman" w:cs="Times New Roman"/>
          <w:sz w:val="28"/>
          <w:szCs w:val="28"/>
        </w:rPr>
        <w:t>на</w:t>
      </w:r>
      <w:r w:rsidRPr="001D2253">
        <w:rPr>
          <w:rFonts w:ascii="Times New Roman" w:hAnsi="Times New Roman" w:cs="Times New Roman"/>
          <w:sz w:val="28"/>
          <w:szCs w:val="28"/>
        </w:rPr>
        <w:t xml:space="preserve"> официальном </w:t>
      </w:r>
      <w:r>
        <w:rPr>
          <w:rFonts w:ascii="Times New Roman" w:hAnsi="Times New Roman" w:cs="Times New Roman"/>
          <w:sz w:val="28"/>
          <w:szCs w:val="28"/>
        </w:rPr>
        <w:t>сайте</w:t>
      </w:r>
      <w:r w:rsidRPr="001D2253">
        <w:rPr>
          <w:rFonts w:ascii="Times New Roman" w:hAnsi="Times New Roman" w:cs="Times New Roman"/>
          <w:sz w:val="28"/>
          <w:szCs w:val="28"/>
        </w:rPr>
        <w:t xml:space="preserve"> </w:t>
      </w:r>
      <w:r w:rsidR="00A32E9D">
        <w:rPr>
          <w:rFonts w:ascii="Times New Roman" w:hAnsi="Times New Roman" w:cs="Times New Roman"/>
          <w:sz w:val="28"/>
          <w:szCs w:val="28"/>
        </w:rPr>
        <w:t>Грязинского</w:t>
      </w:r>
      <w:r w:rsidRPr="001D2253">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Липецкой области</w:t>
      </w:r>
      <w:r w:rsidRPr="001D2253">
        <w:rPr>
          <w:rFonts w:ascii="Times New Roman" w:hAnsi="Times New Roman" w:cs="Times New Roman"/>
          <w:sz w:val="28"/>
          <w:szCs w:val="28"/>
        </w:rPr>
        <w:t xml:space="preserve"> </w:t>
      </w:r>
      <w:r w:rsidR="0071372E" w:rsidRPr="0013461C">
        <w:rPr>
          <w:rFonts w:ascii="Times New Roman" w:hAnsi="Times New Roman" w:cs="Times New Roman"/>
          <w:color w:val="000000"/>
          <w:sz w:val="28"/>
          <w:szCs w:val="28"/>
          <w:lang w:val="en-US"/>
        </w:rPr>
        <w:t>http</w:t>
      </w:r>
      <w:r w:rsidR="0071372E" w:rsidRPr="0013461C">
        <w:rPr>
          <w:rFonts w:ascii="Times New Roman" w:hAnsi="Times New Roman" w:cs="Times New Roman"/>
          <w:color w:val="000000"/>
          <w:sz w:val="28"/>
          <w:szCs w:val="28"/>
        </w:rPr>
        <w:t>://</w:t>
      </w:r>
      <w:proofErr w:type="spellStart"/>
      <w:r w:rsidR="0071372E" w:rsidRPr="0013461C">
        <w:rPr>
          <w:rFonts w:ascii="Times New Roman" w:hAnsi="Times New Roman" w:cs="Times New Roman"/>
          <w:color w:val="000000"/>
          <w:sz w:val="28"/>
          <w:szCs w:val="28"/>
          <w:lang w:val="en-US"/>
        </w:rPr>
        <w:t>gryazy</w:t>
      </w:r>
      <w:proofErr w:type="spellEnd"/>
      <w:r w:rsidR="0071372E" w:rsidRPr="0013461C">
        <w:rPr>
          <w:rFonts w:ascii="Times New Roman" w:hAnsi="Times New Roman" w:cs="Times New Roman"/>
          <w:color w:val="000000"/>
          <w:sz w:val="28"/>
          <w:szCs w:val="28"/>
        </w:rPr>
        <w:t>.</w:t>
      </w:r>
      <w:proofErr w:type="spellStart"/>
      <w:r w:rsidR="0071372E" w:rsidRPr="0013461C">
        <w:rPr>
          <w:rFonts w:ascii="Times New Roman" w:hAnsi="Times New Roman" w:cs="Times New Roman"/>
          <w:color w:val="000000"/>
          <w:sz w:val="28"/>
          <w:szCs w:val="28"/>
          <w:lang w:val="en-US"/>
        </w:rPr>
        <w:t>ru</w:t>
      </w:r>
      <w:proofErr w:type="spellEnd"/>
      <w:r w:rsidR="0071372E" w:rsidRPr="00DB645C">
        <w:rPr>
          <w:rFonts w:ascii="Times New Roman" w:hAnsi="Times New Roman" w:cs="Times New Roman"/>
          <w:sz w:val="28"/>
          <w:szCs w:val="28"/>
        </w:rPr>
        <w:t xml:space="preserve"> </w:t>
      </w:r>
      <w:r w:rsidRPr="004F761D">
        <w:rPr>
          <w:rFonts w:ascii="Times New Roman" w:hAnsi="Times New Roman" w:cs="Times New Roman"/>
          <w:sz w:val="28"/>
          <w:szCs w:val="28"/>
        </w:rPr>
        <w:t>в течение двух рабочих дней с момента подписания.</w:t>
      </w:r>
    </w:p>
    <w:p w:rsidR="00B22EB3" w:rsidRDefault="00B22EB3" w:rsidP="00B22EB3">
      <w:pPr>
        <w:widowControl w:val="0"/>
        <w:autoSpaceDE w:val="0"/>
        <w:autoSpaceDN w:val="0"/>
        <w:adjustRightInd w:val="0"/>
        <w:spacing w:after="0" w:line="240" w:lineRule="auto"/>
        <w:ind w:firstLine="567"/>
        <w:jc w:val="center"/>
        <w:rPr>
          <w:rFonts w:ascii="Times New Roman" w:eastAsia="Calibri" w:hAnsi="Times New Roman" w:cs="Times New Roman"/>
          <w:b/>
          <w:bCs/>
          <w:kern w:val="32"/>
          <w:sz w:val="28"/>
          <w:szCs w:val="28"/>
        </w:rPr>
      </w:pPr>
    </w:p>
    <w:p w:rsidR="00B22EB3" w:rsidRPr="001B2939" w:rsidRDefault="00B22EB3" w:rsidP="00B22EB3">
      <w:pPr>
        <w:widowControl w:val="0"/>
        <w:autoSpaceDE w:val="0"/>
        <w:autoSpaceDN w:val="0"/>
        <w:adjustRightInd w:val="0"/>
        <w:spacing w:after="0" w:line="240" w:lineRule="auto"/>
        <w:ind w:firstLine="567"/>
        <w:jc w:val="center"/>
        <w:rPr>
          <w:rFonts w:ascii="Times New Roman" w:eastAsia="Calibri" w:hAnsi="Times New Roman" w:cs="Times New Roman"/>
          <w:b/>
          <w:bCs/>
          <w:kern w:val="32"/>
          <w:sz w:val="28"/>
          <w:szCs w:val="28"/>
        </w:rPr>
      </w:pPr>
      <w:r w:rsidRPr="001B2939">
        <w:rPr>
          <w:rFonts w:ascii="Times New Roman" w:eastAsia="Calibri" w:hAnsi="Times New Roman" w:cs="Times New Roman"/>
          <w:b/>
          <w:bCs/>
          <w:kern w:val="32"/>
          <w:sz w:val="28"/>
          <w:szCs w:val="28"/>
        </w:rPr>
        <w:t>1</w:t>
      </w:r>
      <w:r>
        <w:rPr>
          <w:rFonts w:ascii="Times New Roman" w:eastAsia="Calibri" w:hAnsi="Times New Roman" w:cs="Times New Roman"/>
          <w:b/>
          <w:bCs/>
          <w:kern w:val="32"/>
          <w:sz w:val="28"/>
          <w:szCs w:val="28"/>
        </w:rPr>
        <w:t>7</w:t>
      </w:r>
      <w:r w:rsidRPr="001B2939">
        <w:rPr>
          <w:rFonts w:ascii="Times New Roman" w:eastAsia="Calibri" w:hAnsi="Times New Roman" w:cs="Times New Roman"/>
          <w:b/>
          <w:bCs/>
          <w:kern w:val="32"/>
          <w:sz w:val="28"/>
          <w:szCs w:val="28"/>
        </w:rPr>
        <w:t>. Заключение договора по результатам проведения открытого конкурса</w:t>
      </w:r>
    </w:p>
    <w:p w:rsidR="00B22EB3" w:rsidRPr="001B2939" w:rsidRDefault="00B22EB3" w:rsidP="00B22EB3">
      <w:pPr>
        <w:pStyle w:val="af"/>
        <w:numPr>
          <w:ilvl w:val="0"/>
          <w:numId w:val="24"/>
        </w:numPr>
        <w:tabs>
          <w:tab w:val="left" w:pos="1418"/>
        </w:tabs>
        <w:autoSpaceDE w:val="0"/>
        <w:autoSpaceDN w:val="0"/>
        <w:spacing w:after="0" w:line="240" w:lineRule="auto"/>
        <w:ind w:left="0" w:firstLine="709"/>
        <w:jc w:val="both"/>
        <w:rPr>
          <w:rFonts w:eastAsia="Times New Roman"/>
          <w:sz w:val="28"/>
          <w:szCs w:val="28"/>
        </w:rPr>
      </w:pPr>
      <w:r w:rsidRPr="001B2939">
        <w:rPr>
          <w:rFonts w:eastAsia="Times New Roman"/>
          <w:sz w:val="28"/>
          <w:szCs w:val="28"/>
        </w:rPr>
        <w:t>Победитель открытого конкурса подпис</w:t>
      </w:r>
      <w:r>
        <w:rPr>
          <w:rFonts w:eastAsia="Times New Roman"/>
          <w:sz w:val="28"/>
          <w:szCs w:val="28"/>
        </w:rPr>
        <w:t>ывает</w:t>
      </w:r>
      <w:r w:rsidRPr="001B2939">
        <w:rPr>
          <w:rFonts w:eastAsia="Times New Roman"/>
          <w:sz w:val="28"/>
          <w:szCs w:val="28"/>
        </w:rPr>
        <w:t xml:space="preserve"> </w:t>
      </w:r>
      <w:r>
        <w:rPr>
          <w:rFonts w:eastAsia="Times New Roman"/>
          <w:sz w:val="28"/>
          <w:szCs w:val="28"/>
        </w:rPr>
        <w:t>Д</w:t>
      </w:r>
      <w:r w:rsidRPr="001B2939">
        <w:rPr>
          <w:rFonts w:eastAsia="Times New Roman"/>
          <w:sz w:val="28"/>
          <w:szCs w:val="28"/>
        </w:rPr>
        <w:t xml:space="preserve">оговор не ранее чем через десять дней со дня размещения на официальном </w:t>
      </w:r>
      <w:r>
        <w:rPr>
          <w:rFonts w:eastAsia="Times New Roman"/>
          <w:sz w:val="28"/>
          <w:szCs w:val="28"/>
        </w:rPr>
        <w:t>сайте</w:t>
      </w:r>
      <w:r w:rsidRPr="001B2939">
        <w:rPr>
          <w:rFonts w:eastAsia="Times New Roman"/>
          <w:sz w:val="28"/>
          <w:szCs w:val="28"/>
        </w:rPr>
        <w:t xml:space="preserve"> протокола оценки и сопоставления заявок на участие в открытом конкурсе </w:t>
      </w:r>
      <w:r w:rsidRPr="001B5016">
        <w:rPr>
          <w:rFonts w:eastAsia="Times New Roman"/>
          <w:sz w:val="28"/>
          <w:szCs w:val="28"/>
        </w:rPr>
        <w:t>и не позднее 20 дней со дня подписания протокола оценки и сопоставления заявок.</w:t>
      </w:r>
    </w:p>
    <w:p w:rsidR="00B22EB3" w:rsidRPr="001B2939" w:rsidRDefault="00B22EB3" w:rsidP="00B22EB3">
      <w:pPr>
        <w:pStyle w:val="af"/>
        <w:numPr>
          <w:ilvl w:val="0"/>
          <w:numId w:val="24"/>
        </w:numPr>
        <w:tabs>
          <w:tab w:val="left" w:pos="1418"/>
        </w:tabs>
        <w:autoSpaceDE w:val="0"/>
        <w:autoSpaceDN w:val="0"/>
        <w:spacing w:after="0" w:line="240" w:lineRule="auto"/>
        <w:ind w:left="0" w:firstLine="709"/>
        <w:jc w:val="both"/>
        <w:rPr>
          <w:rFonts w:eastAsia="Times New Roman"/>
          <w:sz w:val="28"/>
          <w:szCs w:val="28"/>
        </w:rPr>
      </w:pPr>
      <w:r w:rsidRPr="001B5016">
        <w:rPr>
          <w:rFonts w:eastAsia="Times New Roman"/>
          <w:sz w:val="28"/>
          <w:szCs w:val="28"/>
        </w:rPr>
        <w:t xml:space="preserve">В случае, если победитель </w:t>
      </w:r>
      <w:r>
        <w:rPr>
          <w:rFonts w:eastAsia="Times New Roman"/>
          <w:sz w:val="28"/>
          <w:szCs w:val="28"/>
        </w:rPr>
        <w:t>открытого к</w:t>
      </w:r>
      <w:r w:rsidRPr="001B5016">
        <w:rPr>
          <w:rFonts w:eastAsia="Times New Roman"/>
          <w:sz w:val="28"/>
          <w:szCs w:val="28"/>
        </w:rPr>
        <w:t xml:space="preserve">онкурса в указанный срок не представил заказчику подписанный Договор, победитель </w:t>
      </w:r>
      <w:r>
        <w:rPr>
          <w:rFonts w:eastAsia="Times New Roman"/>
          <w:sz w:val="28"/>
          <w:szCs w:val="28"/>
        </w:rPr>
        <w:t>открытого к</w:t>
      </w:r>
      <w:r w:rsidRPr="001B5016">
        <w:rPr>
          <w:rFonts w:eastAsia="Times New Roman"/>
          <w:sz w:val="28"/>
          <w:szCs w:val="28"/>
        </w:rPr>
        <w:t>онкурса признается уклонившимся от заключения Договора.</w:t>
      </w:r>
    </w:p>
    <w:p w:rsidR="00B22EB3" w:rsidRPr="001B2939" w:rsidRDefault="00B22EB3" w:rsidP="00B22EB3">
      <w:pPr>
        <w:pStyle w:val="af"/>
        <w:numPr>
          <w:ilvl w:val="0"/>
          <w:numId w:val="24"/>
        </w:numPr>
        <w:tabs>
          <w:tab w:val="left" w:pos="1418"/>
        </w:tabs>
        <w:autoSpaceDE w:val="0"/>
        <w:autoSpaceDN w:val="0"/>
        <w:spacing w:after="0" w:line="240" w:lineRule="auto"/>
        <w:ind w:left="0" w:firstLine="709"/>
        <w:jc w:val="both"/>
        <w:rPr>
          <w:rFonts w:eastAsia="Times New Roman"/>
          <w:sz w:val="28"/>
          <w:szCs w:val="28"/>
        </w:rPr>
      </w:pPr>
      <w:r w:rsidRPr="001B5016">
        <w:rPr>
          <w:rFonts w:eastAsia="Times New Roman"/>
          <w:sz w:val="28"/>
          <w:szCs w:val="28"/>
        </w:rPr>
        <w:t xml:space="preserve">Договор заключается на условиях, указанных в поданной участником </w:t>
      </w:r>
      <w:r>
        <w:rPr>
          <w:rFonts w:eastAsia="Times New Roman"/>
          <w:sz w:val="28"/>
          <w:szCs w:val="28"/>
        </w:rPr>
        <w:t>открытого к</w:t>
      </w:r>
      <w:r w:rsidRPr="001B5016">
        <w:rPr>
          <w:rFonts w:eastAsia="Times New Roman"/>
          <w:sz w:val="28"/>
          <w:szCs w:val="28"/>
        </w:rPr>
        <w:t xml:space="preserve">онкурса, с которым заключается Договор, конкурсной заявке на участие в </w:t>
      </w:r>
      <w:r>
        <w:rPr>
          <w:rFonts w:eastAsia="Times New Roman"/>
          <w:sz w:val="28"/>
          <w:szCs w:val="28"/>
        </w:rPr>
        <w:t>открытом к</w:t>
      </w:r>
      <w:r w:rsidRPr="001B5016">
        <w:rPr>
          <w:rFonts w:eastAsia="Times New Roman"/>
          <w:sz w:val="28"/>
          <w:szCs w:val="28"/>
        </w:rPr>
        <w:t>онкурсе и конкурсной документации. При заключении и исполнении Договора изменение таких условий по согласованию сторон и в одностороннем порядке не допускается.</w:t>
      </w:r>
    </w:p>
    <w:p w:rsidR="00B22EB3" w:rsidRDefault="00B22EB3" w:rsidP="00B22EB3">
      <w:pPr>
        <w:pStyle w:val="af"/>
        <w:numPr>
          <w:ilvl w:val="0"/>
          <w:numId w:val="24"/>
        </w:numPr>
        <w:tabs>
          <w:tab w:val="left" w:pos="1418"/>
        </w:tabs>
        <w:autoSpaceDE w:val="0"/>
        <w:autoSpaceDN w:val="0"/>
        <w:spacing w:after="0" w:line="240" w:lineRule="auto"/>
        <w:ind w:left="0" w:firstLine="709"/>
        <w:jc w:val="both"/>
        <w:rPr>
          <w:rFonts w:eastAsia="Times New Roman"/>
          <w:sz w:val="28"/>
          <w:szCs w:val="28"/>
        </w:rPr>
      </w:pPr>
      <w:r w:rsidRPr="001B2939">
        <w:rPr>
          <w:rFonts w:eastAsia="Times New Roman"/>
          <w:sz w:val="28"/>
          <w:szCs w:val="28"/>
        </w:rPr>
        <w:t>Участник открытого конкурса вправе обжаловать результаты открытого конкурса в соответствии с действующим законодательством Российской Федерации.</w:t>
      </w:r>
    </w:p>
    <w:p w:rsidR="00B22EB3" w:rsidRDefault="00B22EB3" w:rsidP="00B22EB3">
      <w:pPr>
        <w:spacing w:after="0" w:line="240" w:lineRule="auto"/>
        <w:ind w:firstLine="567"/>
        <w:jc w:val="both"/>
        <w:rPr>
          <w:rFonts w:ascii="Times New Roman" w:hAnsi="Times New Roman" w:cs="Times New Roman"/>
          <w:sz w:val="28"/>
          <w:szCs w:val="28"/>
        </w:rPr>
      </w:pPr>
    </w:p>
    <w:p w:rsidR="00B22EB3" w:rsidRPr="00154DBE" w:rsidRDefault="00B22EB3" w:rsidP="00B22EB3">
      <w:pPr>
        <w:widowControl w:val="0"/>
        <w:autoSpaceDE w:val="0"/>
        <w:autoSpaceDN w:val="0"/>
        <w:adjustRightInd w:val="0"/>
        <w:spacing w:after="0" w:line="240" w:lineRule="auto"/>
        <w:ind w:firstLine="567"/>
        <w:jc w:val="center"/>
        <w:rPr>
          <w:rFonts w:ascii="Times New Roman" w:eastAsia="Calibri" w:hAnsi="Times New Roman" w:cs="Times New Roman"/>
          <w:b/>
          <w:bCs/>
          <w:kern w:val="32"/>
          <w:sz w:val="28"/>
          <w:szCs w:val="28"/>
        </w:rPr>
      </w:pPr>
      <w:bookmarkStart w:id="37" w:name="_Toc175552529"/>
      <w:bookmarkEnd w:id="36"/>
      <w:r w:rsidRPr="0047021B">
        <w:rPr>
          <w:rFonts w:ascii="Times New Roman" w:eastAsia="Calibri" w:hAnsi="Times New Roman" w:cs="Times New Roman"/>
          <w:b/>
          <w:bCs/>
          <w:kern w:val="32"/>
          <w:sz w:val="28"/>
          <w:szCs w:val="28"/>
        </w:rPr>
        <w:t>1</w:t>
      </w:r>
      <w:r>
        <w:rPr>
          <w:rFonts w:ascii="Times New Roman" w:eastAsia="Calibri" w:hAnsi="Times New Roman" w:cs="Times New Roman"/>
          <w:b/>
          <w:bCs/>
          <w:kern w:val="32"/>
          <w:sz w:val="28"/>
          <w:szCs w:val="28"/>
        </w:rPr>
        <w:t>8</w:t>
      </w:r>
      <w:r w:rsidRPr="0047021B">
        <w:rPr>
          <w:rFonts w:ascii="Times New Roman" w:eastAsia="Calibri" w:hAnsi="Times New Roman" w:cs="Times New Roman"/>
          <w:b/>
          <w:bCs/>
          <w:kern w:val="32"/>
          <w:sz w:val="28"/>
          <w:szCs w:val="28"/>
        </w:rPr>
        <w:t>. Получение информации</w:t>
      </w:r>
    </w:p>
    <w:p w:rsidR="00B22EB3" w:rsidRDefault="00B22EB3" w:rsidP="00B22EB3">
      <w:pPr>
        <w:widowControl w:val="0"/>
        <w:numPr>
          <w:ilvl w:val="0"/>
          <w:numId w:val="25"/>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открытого конкурса в рамках своей компетенции при необходимости запрашивает у соответствующих органов и организаций сведения о Претенденте </w:t>
      </w:r>
      <w:r w:rsidRPr="00765FEC">
        <w:rPr>
          <w:rFonts w:ascii="Times New Roman" w:hAnsi="Times New Roman"/>
          <w:noProof/>
          <w:sz w:val="28"/>
          <w:szCs w:val="28"/>
        </w:rPr>
        <w:t>(Заявител</w:t>
      </w:r>
      <w:r>
        <w:rPr>
          <w:rFonts w:ascii="Times New Roman" w:hAnsi="Times New Roman"/>
          <w:noProof/>
          <w:sz w:val="28"/>
          <w:szCs w:val="28"/>
        </w:rPr>
        <w:t>е</w:t>
      </w:r>
      <w:r w:rsidRPr="00765FEC">
        <w:rPr>
          <w:rFonts w:ascii="Times New Roman" w:hAnsi="Times New Roman"/>
          <w:noProof/>
          <w:sz w:val="28"/>
          <w:szCs w:val="28"/>
        </w:rPr>
        <w:t>)</w:t>
      </w:r>
      <w:r>
        <w:rPr>
          <w:rFonts w:ascii="Times New Roman" w:hAnsi="Times New Roman"/>
          <w:noProof/>
          <w:sz w:val="28"/>
          <w:szCs w:val="28"/>
        </w:rPr>
        <w:t xml:space="preserve"> </w:t>
      </w:r>
      <w:r>
        <w:rPr>
          <w:rFonts w:ascii="Times New Roman" w:hAnsi="Times New Roman" w:cs="Times New Roman"/>
          <w:sz w:val="28"/>
          <w:szCs w:val="28"/>
        </w:rPr>
        <w:t>и участнике открытого конкурса, имеющие отношения к проведению открытого конкурса.</w:t>
      </w:r>
    </w:p>
    <w:p w:rsidR="00B22EB3" w:rsidRDefault="00B22EB3" w:rsidP="00B22EB3">
      <w:pPr>
        <w:widowControl w:val="0"/>
        <w:numPr>
          <w:ilvl w:val="0"/>
          <w:numId w:val="25"/>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реализации своих полномочий конкурсная комиссия имеет право:</w:t>
      </w:r>
    </w:p>
    <w:p w:rsidR="00B22EB3" w:rsidRDefault="00B22EB3" w:rsidP="00B22EB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запросить у уполномоченных органов и организаций любые сведения об участнике открытого конкурса (за исключением информации ограниченного доступа) в подтверждение сведений, указываемых им в конкурсной заявке и прилагаемых к ней документах;</w:t>
      </w:r>
    </w:p>
    <w:p w:rsidR="00B22EB3" w:rsidRDefault="00B22EB3" w:rsidP="00B22EB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после процедуры вскрытия конвертов запросить у Претендентов любую информацию в подтверждение сведений, указанных в заявке и предоставление которых предусмотрено конкурсной документацией, а также оригиналы и копии документов, приложенных к заявке.</w:t>
      </w:r>
    </w:p>
    <w:p w:rsidR="00B22EB3" w:rsidRDefault="00B22EB3" w:rsidP="00B22E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22EB3" w:rsidRDefault="00B22EB3" w:rsidP="00B22EB3">
      <w:pPr>
        <w:tabs>
          <w:tab w:val="left" w:pos="9922"/>
        </w:tabs>
        <w:spacing w:after="0" w:line="240" w:lineRule="auto"/>
        <w:ind w:left="6372" w:right="-1"/>
        <w:jc w:val="right"/>
        <w:rPr>
          <w:rFonts w:ascii="Times New Roman" w:hAnsi="Times New Roman" w:cs="Times New Roman"/>
          <w:sz w:val="24"/>
          <w:szCs w:val="24"/>
        </w:rPr>
      </w:pPr>
      <w:bookmarkStart w:id="38" w:name="_Toc447702544"/>
      <w:bookmarkEnd w:id="37"/>
    </w:p>
    <w:p w:rsidR="00B22EB3" w:rsidRDefault="00B22EB3" w:rsidP="00B22EB3">
      <w:pPr>
        <w:tabs>
          <w:tab w:val="left" w:pos="9922"/>
        </w:tabs>
        <w:spacing w:after="0" w:line="240" w:lineRule="auto"/>
        <w:ind w:left="6372" w:right="-1"/>
        <w:jc w:val="right"/>
        <w:rPr>
          <w:rFonts w:ascii="Times New Roman" w:hAnsi="Times New Roman" w:cs="Times New Roman"/>
          <w:sz w:val="24"/>
          <w:szCs w:val="24"/>
        </w:rPr>
      </w:pPr>
    </w:p>
    <w:p w:rsidR="00B22EB3" w:rsidRDefault="00B22EB3" w:rsidP="00B22EB3">
      <w:pPr>
        <w:tabs>
          <w:tab w:val="left" w:pos="9922"/>
        </w:tabs>
        <w:spacing w:after="0" w:line="240" w:lineRule="auto"/>
        <w:ind w:left="6372" w:right="-1"/>
        <w:jc w:val="right"/>
        <w:rPr>
          <w:rFonts w:ascii="Times New Roman" w:hAnsi="Times New Roman" w:cs="Times New Roman"/>
          <w:sz w:val="24"/>
          <w:szCs w:val="24"/>
        </w:rPr>
      </w:pPr>
    </w:p>
    <w:p w:rsidR="00B22EB3" w:rsidRPr="001B5016" w:rsidRDefault="00B22EB3" w:rsidP="00B22EB3">
      <w:pPr>
        <w:pStyle w:val="34"/>
        <w:tabs>
          <w:tab w:val="left" w:pos="0"/>
        </w:tabs>
        <w:ind w:left="0"/>
        <w:jc w:val="right"/>
        <w:rPr>
          <w:color w:val="000000"/>
          <w:sz w:val="28"/>
          <w:szCs w:val="28"/>
        </w:rPr>
      </w:pPr>
      <w:bookmarkStart w:id="39" w:name="_Toc447702548"/>
      <w:bookmarkEnd w:id="38"/>
      <w:r w:rsidRPr="001B5016">
        <w:rPr>
          <w:color w:val="000000"/>
          <w:sz w:val="28"/>
          <w:szCs w:val="28"/>
        </w:rPr>
        <w:t xml:space="preserve">Приложение </w:t>
      </w:r>
      <w:r>
        <w:rPr>
          <w:color w:val="000000"/>
          <w:sz w:val="28"/>
          <w:szCs w:val="28"/>
        </w:rPr>
        <w:t>1</w:t>
      </w:r>
    </w:p>
    <w:p w:rsidR="00B22EB3" w:rsidRPr="001B5016" w:rsidRDefault="00B22EB3" w:rsidP="00B22EB3">
      <w:pPr>
        <w:spacing w:after="0" w:line="240" w:lineRule="auto"/>
        <w:ind w:left="3828"/>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ФОРМА ЗАЯВКИ НА УЧАСТИЕ В КОНКУРСЕ</w:t>
      </w:r>
      <w:r w:rsidRPr="001B5016">
        <w:rPr>
          <w:rFonts w:ascii="Times New Roman" w:hAnsi="Times New Roman" w:cs="Times New Roman"/>
          <w:color w:val="000000"/>
          <w:sz w:val="28"/>
          <w:szCs w:val="28"/>
        </w:rPr>
        <w:br/>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На бланке организации-заявителя</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Дата, исх. номер</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В конкурсную комиссию по проведению </w:t>
      </w:r>
      <w:r w:rsidRPr="001B5016">
        <w:rPr>
          <w:rFonts w:ascii="Times New Roman" w:hAnsi="Times New Roman" w:cs="Times New Roman"/>
          <w:color w:val="000000"/>
          <w:sz w:val="28"/>
          <w:szCs w:val="28"/>
        </w:rPr>
        <w:br/>
        <w:t>открытого конкурса по отбору </w:t>
      </w:r>
      <w:r w:rsidRPr="001B5016">
        <w:rPr>
          <w:rFonts w:ascii="Times New Roman" w:hAnsi="Times New Roman" w:cs="Times New Roman"/>
          <w:color w:val="000000"/>
          <w:sz w:val="28"/>
          <w:szCs w:val="28"/>
        </w:rPr>
        <w:br/>
        <w:t>специализированной службы по вопросам </w:t>
      </w:r>
      <w:r w:rsidRPr="001B5016">
        <w:rPr>
          <w:rFonts w:ascii="Times New Roman" w:hAnsi="Times New Roman" w:cs="Times New Roman"/>
          <w:color w:val="000000"/>
          <w:sz w:val="28"/>
          <w:szCs w:val="28"/>
        </w:rPr>
        <w:br/>
        <w:t>похоронного дела на территории </w:t>
      </w:r>
      <w:r w:rsidRPr="001B5016">
        <w:rPr>
          <w:rFonts w:ascii="Times New Roman" w:hAnsi="Times New Roman" w:cs="Times New Roman"/>
          <w:color w:val="000000"/>
          <w:sz w:val="28"/>
          <w:szCs w:val="28"/>
        </w:rPr>
        <w:br/>
      </w:r>
      <w:r w:rsidR="00A32E9D">
        <w:rPr>
          <w:rFonts w:ascii="Times New Roman" w:hAnsi="Times New Roman" w:cs="Times New Roman"/>
          <w:color w:val="000000"/>
          <w:sz w:val="28"/>
          <w:szCs w:val="28"/>
        </w:rPr>
        <w:t>Грязинского</w:t>
      </w:r>
      <w:r w:rsidRPr="001B5016">
        <w:rPr>
          <w:rFonts w:ascii="Times New Roman" w:hAnsi="Times New Roman" w:cs="Times New Roman"/>
          <w:color w:val="000000"/>
          <w:sz w:val="28"/>
          <w:szCs w:val="28"/>
        </w:rPr>
        <w:t xml:space="preserve"> муниципального района</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ЗАЯВКА НА УЧАСТИЕ В КОНКУРСЕ</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w:t>
      </w:r>
      <w:r w:rsidR="00A32E9D">
        <w:rPr>
          <w:rFonts w:ascii="Times New Roman" w:hAnsi="Times New Roman" w:cs="Times New Roman"/>
          <w:color w:val="000000"/>
          <w:sz w:val="28"/>
          <w:szCs w:val="28"/>
        </w:rPr>
        <w:t>Грязинского</w:t>
      </w:r>
      <w:r w:rsidRPr="001B5016">
        <w:rPr>
          <w:rFonts w:ascii="Times New Roman" w:hAnsi="Times New Roman" w:cs="Times New Roman"/>
          <w:color w:val="000000"/>
          <w:sz w:val="28"/>
          <w:szCs w:val="28"/>
        </w:rPr>
        <w:t xml:space="preserve"> муниципального района, а также применимое к данному Конкурсу законодательство и нормативно-правовые акты __________________________________________</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(полное и сокращенное наименование организации-заявителя</w:t>
      </w:r>
      <w:r w:rsidRPr="001B5016">
        <w:rPr>
          <w:rFonts w:ascii="Times New Roman" w:hAnsi="Times New Roman" w:cs="Times New Roman"/>
          <w:color w:val="000000"/>
          <w:sz w:val="28"/>
          <w:szCs w:val="28"/>
        </w:rPr>
        <w:br/>
        <w:t>и ее организационно-правовая форма)</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в лице ________________________________________________________</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(наименование должности, Ф.И.О. руководителя, уполномоченного лица</w:t>
      </w:r>
      <w:r w:rsidRPr="001B5016">
        <w:rPr>
          <w:rFonts w:ascii="Times New Roman" w:hAnsi="Times New Roman" w:cs="Times New Roman"/>
          <w:color w:val="000000"/>
          <w:sz w:val="28"/>
          <w:szCs w:val="28"/>
        </w:rPr>
        <w:br/>
        <w:t>для юридического лица)</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сообщает о согласии участвовать в Конкурсе на условиях, установленных</w:t>
      </w:r>
      <w:r w:rsidRPr="001B5016">
        <w:rPr>
          <w:rFonts w:ascii="Times New Roman" w:hAnsi="Times New Roman" w:cs="Times New Roman"/>
          <w:color w:val="000000"/>
          <w:sz w:val="28"/>
          <w:szCs w:val="28"/>
        </w:rPr>
        <w:br/>
        <w:t>конкурсной документацией, и направляет настоящую заявку.</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2. ___________________________________________________________</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(наименование заявителя)</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________________________________________________________________</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(наименование заявителя)</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берет на себя обязательство по оказанию услуг в полном объеме и в соответствии с требованиями конкурсной документации.</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3. Сообщаем, что _____________________________________________</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(наименование заявителя)</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w:t>
      </w:r>
      <w:hyperlink r:id="rId9" w:history="1">
        <w:r w:rsidRPr="001B5016">
          <w:rPr>
            <w:rFonts w:ascii="Times New Roman" w:hAnsi="Times New Roman" w:cs="Times New Roman"/>
            <w:color w:val="000000"/>
            <w:sz w:val="28"/>
            <w:szCs w:val="28"/>
          </w:rPr>
          <w:t>Кодексом Российской Федерации об административных правонарушениях</w:t>
        </w:r>
      </w:hyperlink>
      <w:r w:rsidRPr="001B5016">
        <w:rPr>
          <w:rFonts w:ascii="Times New Roman" w:hAnsi="Times New Roman" w:cs="Times New Roman"/>
          <w:color w:val="000000"/>
          <w:sz w:val="28"/>
          <w:szCs w:val="28"/>
        </w:rPr>
        <w:t>, на день рассмотрения заявки на участие в Конкурсе</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 Сообщаем, что у ____________________________________________</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(наименование заявителя)</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отсутствует задолженность по начисленным налогам, сборам и иным</w:t>
      </w:r>
      <w:r w:rsidRPr="001B5016">
        <w:rPr>
          <w:rFonts w:ascii="Times New Roman" w:hAnsi="Times New Roman" w:cs="Times New Roman"/>
          <w:color w:val="000000"/>
          <w:sz w:val="28"/>
          <w:szCs w:val="28"/>
        </w:rPr>
        <w:br/>
        <w:t>обязательным платежам в бюджеты любого уровня или государственные</w:t>
      </w:r>
      <w:r w:rsidRPr="001B5016">
        <w:rPr>
          <w:rFonts w:ascii="Times New Roman" w:hAnsi="Times New Roman" w:cs="Times New Roman"/>
          <w:color w:val="000000"/>
          <w:sz w:val="28"/>
          <w:szCs w:val="28"/>
        </w:rPr>
        <w:br/>
        <w:t>внебюджетные фонды за прошедший календарный год и по состоянию на последнюю отчетную дату.</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5. Настоящим гарантируем достоверность представленной нами в заявке</w:t>
      </w:r>
      <w:r w:rsidRPr="001B5016">
        <w:rPr>
          <w:rFonts w:ascii="Times New Roman" w:hAnsi="Times New Roman" w:cs="Times New Roman"/>
          <w:color w:val="000000"/>
          <w:sz w:val="28"/>
          <w:szCs w:val="28"/>
        </w:rPr>
        <w:br/>
        <w:t>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6. Настоящая заявка действительна в течение всего срока проведения процедуры Конкурса и до его завершения.</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7. Сообщаем, что для оперативного уведомления нас по вопросам</w:t>
      </w:r>
      <w:r w:rsidRPr="001B5016">
        <w:rPr>
          <w:rFonts w:ascii="Times New Roman" w:hAnsi="Times New Roman" w:cs="Times New Roman"/>
          <w:color w:val="000000"/>
          <w:sz w:val="28"/>
          <w:szCs w:val="28"/>
        </w:rPr>
        <w:br/>
        <w:t>организационного характера и взаимодействия с уполномоченным органом нами уполномочен __________________________________________________</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(контактная информация уполномоченного лица)</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Все сведения о проведении Конкурса просим сообщать указанному</w:t>
      </w:r>
      <w:r w:rsidRPr="001B5016">
        <w:rPr>
          <w:rFonts w:ascii="Times New Roman" w:hAnsi="Times New Roman" w:cs="Times New Roman"/>
          <w:color w:val="000000"/>
          <w:sz w:val="28"/>
          <w:szCs w:val="28"/>
        </w:rPr>
        <w:br/>
        <w:t>уполномоченному лицу.</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8. Юридический и фактический адреса и место регистрации, телефон, факс, электронная почта: ____________________________________________</w:t>
      </w:r>
      <w:r w:rsidRPr="001B5016">
        <w:rPr>
          <w:rFonts w:ascii="Times New Roman" w:hAnsi="Times New Roman" w:cs="Times New Roman"/>
          <w:color w:val="000000"/>
          <w:sz w:val="28"/>
          <w:szCs w:val="28"/>
        </w:rPr>
        <w:br/>
        <w:t>банковские реквизиты: ___________________________________________</w:t>
      </w:r>
      <w:r w:rsidRPr="001B5016">
        <w:rPr>
          <w:rFonts w:ascii="Times New Roman" w:hAnsi="Times New Roman" w:cs="Times New Roman"/>
          <w:color w:val="000000"/>
          <w:sz w:val="28"/>
          <w:szCs w:val="28"/>
        </w:rPr>
        <w:br/>
        <w:t>Корреспонденцию в наш адрес просим направлять по адресу _____________.</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xml:space="preserve">9. К настоящей заявке прилагаются документы согласно </w:t>
      </w:r>
      <w:proofErr w:type="gramStart"/>
      <w:r w:rsidRPr="001B5016">
        <w:rPr>
          <w:rFonts w:ascii="Times New Roman" w:hAnsi="Times New Roman" w:cs="Times New Roman"/>
          <w:color w:val="000000"/>
          <w:sz w:val="28"/>
          <w:szCs w:val="28"/>
        </w:rPr>
        <w:t>описи</w:t>
      </w:r>
      <w:proofErr w:type="gramEnd"/>
      <w:r w:rsidRPr="001B5016">
        <w:rPr>
          <w:rFonts w:ascii="Times New Roman" w:hAnsi="Times New Roman" w:cs="Times New Roman"/>
          <w:color w:val="000000"/>
          <w:sz w:val="28"/>
          <w:szCs w:val="28"/>
        </w:rPr>
        <w:t xml:space="preserve"> на __________ стр.</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Руководитель заявителя ____________________________________________</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(подпись, Ф.И.О.)</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М.П.</w:t>
      </w: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71372E" w:rsidRDefault="0071372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2</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ФОРМА 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br/>
        <w:t>На бланке организации-заявителя</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Дата, исх. номер</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В конкурсную комиссию по проведению </w:t>
      </w:r>
      <w:r w:rsidRPr="001B5016">
        <w:rPr>
          <w:rFonts w:ascii="Times New Roman" w:hAnsi="Times New Roman" w:cs="Times New Roman"/>
          <w:color w:val="000000"/>
          <w:sz w:val="28"/>
          <w:szCs w:val="28"/>
        </w:rPr>
        <w:br/>
        <w:t>открытого конкурса по отбору </w:t>
      </w:r>
      <w:r w:rsidRPr="001B5016">
        <w:rPr>
          <w:rFonts w:ascii="Times New Roman" w:hAnsi="Times New Roman" w:cs="Times New Roman"/>
          <w:color w:val="000000"/>
          <w:sz w:val="28"/>
          <w:szCs w:val="28"/>
        </w:rPr>
        <w:br/>
        <w:t>специализированной службы по вопросам </w:t>
      </w:r>
      <w:r w:rsidRPr="001B5016">
        <w:rPr>
          <w:rFonts w:ascii="Times New Roman" w:hAnsi="Times New Roman" w:cs="Times New Roman"/>
          <w:color w:val="000000"/>
          <w:sz w:val="28"/>
          <w:szCs w:val="28"/>
        </w:rPr>
        <w:br/>
        <w:t>похоронного дела на территории </w:t>
      </w:r>
      <w:r w:rsidRPr="001B5016">
        <w:rPr>
          <w:rFonts w:ascii="Times New Roman" w:hAnsi="Times New Roman" w:cs="Times New Roman"/>
          <w:color w:val="000000"/>
          <w:sz w:val="28"/>
          <w:szCs w:val="28"/>
        </w:rPr>
        <w:br/>
      </w:r>
      <w:r w:rsidR="00A32E9D">
        <w:rPr>
          <w:rFonts w:ascii="Times New Roman" w:hAnsi="Times New Roman" w:cs="Times New Roman"/>
          <w:color w:val="000000"/>
          <w:sz w:val="28"/>
          <w:szCs w:val="28"/>
        </w:rPr>
        <w:t>Грязинского</w:t>
      </w:r>
      <w:r w:rsidRPr="001B5016">
        <w:rPr>
          <w:rFonts w:ascii="Times New Roman" w:hAnsi="Times New Roman" w:cs="Times New Roman"/>
          <w:color w:val="000000"/>
          <w:sz w:val="28"/>
          <w:szCs w:val="28"/>
        </w:rPr>
        <w:t xml:space="preserve"> муниципального района</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b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1. Изучив конкурсную документацию, в том числе условия и порядок проведения настоящего Конкурса, ____________________________________</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(наименование заявителя)</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в лице _______________________________________________________</w:t>
      </w:r>
      <w:proofErr w:type="gramStart"/>
      <w:r w:rsidRPr="001B5016">
        <w:rPr>
          <w:rFonts w:ascii="Times New Roman" w:hAnsi="Times New Roman" w:cs="Times New Roman"/>
          <w:color w:val="000000"/>
          <w:sz w:val="28"/>
          <w:szCs w:val="28"/>
        </w:rPr>
        <w:t>_</w:t>
      </w:r>
      <w:r w:rsidRPr="001B5016">
        <w:rPr>
          <w:rFonts w:ascii="Times New Roman" w:hAnsi="Times New Roman" w:cs="Times New Roman"/>
          <w:color w:val="000000"/>
          <w:sz w:val="28"/>
          <w:szCs w:val="28"/>
        </w:rPr>
        <w:br/>
        <w:t>(</w:t>
      </w:r>
      <w:proofErr w:type="gramEnd"/>
      <w:r w:rsidRPr="001B5016">
        <w:rPr>
          <w:rFonts w:ascii="Times New Roman" w:hAnsi="Times New Roman" w:cs="Times New Roman"/>
          <w:color w:val="000000"/>
          <w:sz w:val="28"/>
          <w:szCs w:val="28"/>
        </w:rPr>
        <w:t>наименование должности руководителя заявителя - юридического лица,</w:t>
      </w:r>
      <w:r w:rsidRPr="001B5016">
        <w:rPr>
          <w:rFonts w:ascii="Times New Roman" w:hAnsi="Times New Roman" w:cs="Times New Roman"/>
          <w:color w:val="000000"/>
          <w:sz w:val="28"/>
          <w:szCs w:val="28"/>
        </w:rPr>
        <w:br/>
        <w:t>его Ф.И.О. полностью)</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2. Для проведения Конкурсной комиссией оценки и сопоставления заявок на участие в Конкурсе сообщаем следующую информацию:</w:t>
      </w:r>
    </w:p>
    <w:tbl>
      <w:tblPr>
        <w:tblW w:w="0" w:type="auto"/>
        <w:jc w:val="center"/>
        <w:tblCellMar>
          <w:left w:w="0" w:type="dxa"/>
          <w:right w:w="0" w:type="dxa"/>
        </w:tblCellMar>
        <w:tblLook w:val="04A0" w:firstRow="1" w:lastRow="0" w:firstColumn="1" w:lastColumn="0" w:noHBand="0" w:noVBand="1"/>
      </w:tblPr>
      <w:tblGrid>
        <w:gridCol w:w="4574"/>
        <w:gridCol w:w="4790"/>
      </w:tblGrid>
      <w:tr w:rsidR="00B22EB3" w:rsidRPr="001B5016" w:rsidTr="006D3B85">
        <w:trPr>
          <w:jc w:val="center"/>
        </w:trPr>
        <w:tc>
          <w:tcPr>
            <w:tcW w:w="45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Наименование услуги</w:t>
            </w:r>
          </w:p>
        </w:tc>
        <w:tc>
          <w:tcPr>
            <w:tcW w:w="47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Данные заявителя *</w:t>
            </w:r>
          </w:p>
        </w:tc>
      </w:tr>
      <w:tr w:rsidR="00B22EB3" w:rsidRPr="001B5016" w:rsidTr="006D3B85">
        <w:trPr>
          <w:jc w:val="center"/>
        </w:trPr>
        <w:tc>
          <w:tcPr>
            <w:tcW w:w="45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Наличие помещения для приема заявок</w:t>
            </w:r>
          </w:p>
        </w:tc>
        <w:tc>
          <w:tcPr>
            <w:tcW w:w="47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Предоставить копию правоустанавливающего документа на помещение или договор аренды</w:t>
            </w:r>
          </w:p>
        </w:tc>
      </w:tr>
      <w:tr w:rsidR="00B22EB3" w:rsidRPr="001B5016" w:rsidTr="006D3B85">
        <w:trPr>
          <w:jc w:val="center"/>
        </w:trPr>
        <w:tc>
          <w:tcPr>
            <w:tcW w:w="45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Наличие персонала для выполнения работ (оказания услуг)</w:t>
            </w:r>
          </w:p>
        </w:tc>
        <w:tc>
          <w:tcPr>
            <w:tcW w:w="47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Предоставить штатное расписание и копии трудовых договоров с работниками</w:t>
            </w:r>
          </w:p>
        </w:tc>
      </w:tr>
      <w:tr w:rsidR="00B22EB3" w:rsidRPr="001B5016" w:rsidTr="006D3B85">
        <w:trPr>
          <w:jc w:val="center"/>
        </w:trPr>
        <w:tc>
          <w:tcPr>
            <w:tcW w:w="45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Наличие транспорта для предоставления услуг по захоронению</w:t>
            </w:r>
          </w:p>
        </w:tc>
        <w:tc>
          <w:tcPr>
            <w:tcW w:w="47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Предоставить копию правоустанавливающего документа или договор аренды</w:t>
            </w:r>
          </w:p>
        </w:tc>
      </w:tr>
      <w:tr w:rsidR="00B22EB3" w:rsidRPr="001B5016" w:rsidTr="006D3B85">
        <w:trPr>
          <w:jc w:val="center"/>
        </w:trPr>
        <w:tc>
          <w:tcPr>
            <w:tcW w:w="45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Наличие материально-технической базы для изготовления предметов похоронного ритуала</w:t>
            </w:r>
          </w:p>
        </w:tc>
        <w:tc>
          <w:tcPr>
            <w:tcW w:w="47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Предоставить копии соответствующих документов</w:t>
            </w:r>
          </w:p>
        </w:tc>
      </w:tr>
      <w:tr w:rsidR="00B22EB3" w:rsidRPr="001B5016" w:rsidTr="006D3B85">
        <w:trPr>
          <w:jc w:val="center"/>
        </w:trPr>
        <w:tc>
          <w:tcPr>
            <w:tcW w:w="45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Предоставление дополнительных услуг</w:t>
            </w:r>
          </w:p>
        </w:tc>
        <w:tc>
          <w:tcPr>
            <w:tcW w:w="47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Предоставить полный перечень предлагаемых видов услуг</w:t>
            </w:r>
          </w:p>
        </w:tc>
      </w:tr>
      <w:tr w:rsidR="00B22EB3" w:rsidRPr="001B5016" w:rsidTr="006D3B85">
        <w:trPr>
          <w:jc w:val="center"/>
        </w:trPr>
        <w:tc>
          <w:tcPr>
            <w:tcW w:w="45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Срок оказания услуг по погребению</w:t>
            </w:r>
          </w:p>
        </w:tc>
        <w:tc>
          <w:tcPr>
            <w:tcW w:w="47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Указать сроки оказания услуг</w:t>
            </w:r>
          </w:p>
        </w:tc>
      </w:tr>
      <w:tr w:rsidR="00B22EB3" w:rsidRPr="001B5016" w:rsidTr="006D3B85">
        <w:trPr>
          <w:jc w:val="center"/>
        </w:trPr>
        <w:tc>
          <w:tcPr>
            <w:tcW w:w="45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Опыт работы в качестве специализированной службы, лет</w:t>
            </w:r>
          </w:p>
        </w:tc>
        <w:tc>
          <w:tcPr>
            <w:tcW w:w="47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Указать, выполнялись ли подобные заказы, когда, сведения о заказчиках</w:t>
            </w:r>
          </w:p>
        </w:tc>
      </w:tr>
    </w:tbl>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Краткая характеристика по каждому пункту таблицы с приложением подтверждающих документов.</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Руководитель заявителя ____________________________________</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(подпись, Ф.И.О.)</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М.П. </w:t>
      </w: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71372E" w:rsidRDefault="0071372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3</w:t>
      </w:r>
    </w:p>
    <w:p w:rsidR="00B22EB3" w:rsidRPr="001B5016" w:rsidRDefault="00B22EB3" w:rsidP="00B22EB3">
      <w:pPr>
        <w:spacing w:after="0" w:line="240" w:lineRule="auto"/>
        <w:ind w:left="3828"/>
        <w:jc w:val="right"/>
        <w:rPr>
          <w:rFonts w:ascii="Times New Roman" w:hAnsi="Times New Roman" w:cs="Times New Roman"/>
          <w:color w:val="000000"/>
          <w:sz w:val="28"/>
          <w:szCs w:val="28"/>
        </w:rPr>
      </w:pPr>
      <w:r>
        <w:rPr>
          <w:rFonts w:ascii="Times New Roman" w:hAnsi="Times New Roman" w:cs="Times New Roman"/>
          <w:color w:val="000000"/>
          <w:sz w:val="28"/>
          <w:szCs w:val="28"/>
        </w:rPr>
        <w:t>к конкурсной документации</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На бланке организации-заявителя</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Дата, исх. номер</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В конкурсную комиссию по проведению </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открытого конкурса по отбору специализированной службы по вопросам</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похоронного дела на территории</w:t>
      </w:r>
    </w:p>
    <w:p w:rsidR="00B22EB3" w:rsidRPr="001B5016" w:rsidRDefault="00A32E9D" w:rsidP="00B22EB3">
      <w:pPr>
        <w:spacing w:after="0" w:line="240" w:lineRule="auto"/>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Грязинского</w:t>
      </w:r>
      <w:r w:rsidR="00B22EB3" w:rsidRPr="001B5016">
        <w:rPr>
          <w:rFonts w:ascii="Times New Roman" w:hAnsi="Times New Roman" w:cs="Times New Roman"/>
          <w:color w:val="000000"/>
          <w:sz w:val="28"/>
          <w:szCs w:val="28"/>
        </w:rPr>
        <w:t xml:space="preserve"> муниципального района</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br/>
        <w:t>СВЕДЕНИЯ О КАДРОВЫХ РЕСУРСАХ</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Наименование заявителя ________________________________________</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tbl>
      <w:tblPr>
        <w:tblW w:w="0" w:type="auto"/>
        <w:jc w:val="center"/>
        <w:tblCellMar>
          <w:left w:w="0" w:type="dxa"/>
          <w:right w:w="0" w:type="dxa"/>
        </w:tblCellMar>
        <w:tblLook w:val="04A0" w:firstRow="1" w:lastRow="0" w:firstColumn="1" w:lastColumn="0" w:noHBand="0" w:noVBand="1"/>
      </w:tblPr>
      <w:tblGrid>
        <w:gridCol w:w="1205"/>
        <w:gridCol w:w="1411"/>
        <w:gridCol w:w="2137"/>
        <w:gridCol w:w="1525"/>
        <w:gridCol w:w="1585"/>
        <w:gridCol w:w="1759"/>
      </w:tblGrid>
      <w:tr w:rsidR="00B22EB3" w:rsidRPr="001B5016" w:rsidTr="006D3B85">
        <w:trPr>
          <w:trHeight w:val="2163"/>
          <w:jc w:val="center"/>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w:t>
            </w:r>
          </w:p>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п/п</w:t>
            </w:r>
          </w:p>
        </w:tc>
        <w:tc>
          <w:tcPr>
            <w:tcW w:w="1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Фамилия, имя, отчество</w:t>
            </w:r>
          </w:p>
        </w:tc>
        <w:tc>
          <w:tcPr>
            <w:tcW w:w="2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Занимая должность</w:t>
            </w:r>
          </w:p>
        </w:tc>
        <w:tc>
          <w:tcPr>
            <w:tcW w:w="1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hanging="27"/>
              <w:jc w:val="center"/>
              <w:rPr>
                <w:rFonts w:ascii="Times New Roman" w:hAnsi="Times New Roman" w:cs="Times New Roman"/>
                <w:sz w:val="28"/>
                <w:szCs w:val="28"/>
              </w:rPr>
            </w:pPr>
            <w:r w:rsidRPr="001B5016">
              <w:rPr>
                <w:rFonts w:ascii="Times New Roman" w:hAnsi="Times New Roman" w:cs="Times New Roman"/>
                <w:sz w:val="28"/>
                <w:szCs w:val="28"/>
              </w:rPr>
              <w:t>Характер трудовых отношений</w:t>
            </w:r>
          </w:p>
        </w:tc>
        <w:tc>
          <w:tcPr>
            <w:tcW w:w="1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Стаж работы в данной или аналогичной должности, лет</w:t>
            </w:r>
          </w:p>
        </w:tc>
      </w:tr>
      <w:tr w:rsidR="00B22EB3" w:rsidRPr="001B5016" w:rsidTr="006D3B85">
        <w:trPr>
          <w:trHeight w:val="361"/>
          <w:jc w:val="center"/>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 </w:t>
            </w:r>
          </w:p>
        </w:tc>
        <w:tc>
          <w:tcPr>
            <w:tcW w:w="1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 </w:t>
            </w:r>
          </w:p>
        </w:tc>
        <w:tc>
          <w:tcPr>
            <w:tcW w:w="26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 </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 </w:t>
            </w:r>
          </w:p>
        </w:tc>
        <w:tc>
          <w:tcPr>
            <w:tcW w:w="1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 </w:t>
            </w:r>
          </w:p>
        </w:tc>
        <w:tc>
          <w:tcPr>
            <w:tcW w:w="1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 </w:t>
            </w:r>
          </w:p>
        </w:tc>
      </w:tr>
    </w:tbl>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Руководитель заявителя ____________________________________</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(подпись, Ф.И.О.)</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М.П. </w:t>
      </w:r>
    </w:p>
    <w:p w:rsidR="00B22EB3" w:rsidRPr="001B5016" w:rsidRDefault="00B22EB3" w:rsidP="00B22EB3">
      <w:pPr>
        <w:spacing w:after="0" w:line="240" w:lineRule="auto"/>
        <w:ind w:firstLine="567"/>
        <w:jc w:val="right"/>
        <w:rPr>
          <w:rFonts w:ascii="Arial" w:hAnsi="Arial" w:cs="Arial"/>
          <w:color w:val="000000"/>
          <w:sz w:val="24"/>
          <w:szCs w:val="24"/>
        </w:rPr>
      </w:pPr>
    </w:p>
    <w:p w:rsidR="00B22EB3" w:rsidRPr="001B5016" w:rsidRDefault="00B22EB3" w:rsidP="00B22EB3">
      <w:pPr>
        <w:spacing w:after="0" w:line="240" w:lineRule="auto"/>
        <w:ind w:firstLine="567"/>
        <w:jc w:val="right"/>
        <w:rPr>
          <w:rFonts w:ascii="Arial" w:hAnsi="Arial" w:cs="Arial"/>
          <w:color w:val="000000"/>
          <w:sz w:val="24"/>
          <w:szCs w:val="24"/>
        </w:rPr>
      </w:pPr>
    </w:p>
    <w:p w:rsidR="00B22EB3" w:rsidRPr="001B5016" w:rsidRDefault="00B22EB3" w:rsidP="00B22EB3">
      <w:pPr>
        <w:spacing w:after="0" w:line="240" w:lineRule="auto"/>
        <w:ind w:firstLine="567"/>
        <w:jc w:val="right"/>
        <w:rPr>
          <w:rFonts w:ascii="Arial" w:hAnsi="Arial" w:cs="Arial"/>
          <w:color w:val="000000"/>
          <w:sz w:val="24"/>
          <w:szCs w:val="24"/>
        </w:rPr>
      </w:pPr>
    </w:p>
    <w:p w:rsidR="00B22EB3" w:rsidRPr="001B5016" w:rsidRDefault="00B22EB3" w:rsidP="00B22EB3">
      <w:pPr>
        <w:spacing w:after="0" w:line="240" w:lineRule="auto"/>
        <w:ind w:firstLine="567"/>
        <w:jc w:val="right"/>
        <w:rPr>
          <w:rFonts w:ascii="Arial" w:hAnsi="Arial" w:cs="Arial"/>
          <w:color w:val="000000"/>
          <w:sz w:val="24"/>
          <w:szCs w:val="24"/>
        </w:rP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spacing w:after="0" w:line="240" w:lineRule="auto"/>
        <w:ind w:firstLine="567"/>
        <w:jc w:val="right"/>
        <w:rPr>
          <w:rFonts w:ascii="Times New Roman" w:hAnsi="Times New Roman" w:cs="Times New Roman"/>
          <w:color w:val="000000"/>
          <w:sz w:val="28"/>
          <w:szCs w:val="28"/>
        </w:rPr>
      </w:pPr>
    </w:p>
    <w:p w:rsidR="00B22EB3" w:rsidRDefault="00B22EB3" w:rsidP="00B22EB3">
      <w:pPr>
        <w:spacing w:after="0" w:line="240" w:lineRule="auto"/>
        <w:ind w:firstLine="567"/>
        <w:jc w:val="right"/>
        <w:rPr>
          <w:rFonts w:ascii="Times New Roman" w:hAnsi="Times New Roman" w:cs="Times New Roman"/>
          <w:color w:val="000000"/>
          <w:sz w:val="28"/>
          <w:szCs w:val="28"/>
        </w:rPr>
      </w:pPr>
    </w:p>
    <w:p w:rsidR="00B22EB3" w:rsidRDefault="00B22EB3" w:rsidP="00B22EB3">
      <w:pPr>
        <w:spacing w:after="0" w:line="240" w:lineRule="auto"/>
        <w:ind w:firstLine="567"/>
        <w:jc w:val="right"/>
        <w:rPr>
          <w:rFonts w:ascii="Times New Roman" w:hAnsi="Times New Roman" w:cs="Times New Roman"/>
          <w:color w:val="000000"/>
          <w:sz w:val="28"/>
          <w:szCs w:val="28"/>
        </w:rPr>
      </w:pPr>
    </w:p>
    <w:p w:rsidR="00B22EB3" w:rsidRDefault="00B22EB3" w:rsidP="00B22EB3">
      <w:pPr>
        <w:spacing w:after="0" w:line="240" w:lineRule="auto"/>
        <w:ind w:firstLine="567"/>
        <w:jc w:val="right"/>
        <w:rPr>
          <w:rFonts w:ascii="Times New Roman" w:hAnsi="Times New Roman" w:cs="Times New Roman"/>
          <w:color w:val="000000"/>
          <w:sz w:val="28"/>
          <w:szCs w:val="28"/>
        </w:rPr>
      </w:pPr>
    </w:p>
    <w:p w:rsidR="0071372E" w:rsidRDefault="0071372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4</w:t>
      </w:r>
    </w:p>
    <w:p w:rsidR="00B22EB3" w:rsidRPr="001B5016" w:rsidRDefault="00B22EB3" w:rsidP="00B22EB3">
      <w:pPr>
        <w:spacing w:after="0" w:line="240" w:lineRule="auto"/>
        <w:ind w:left="3828"/>
        <w:jc w:val="right"/>
        <w:rPr>
          <w:rFonts w:ascii="Times New Roman" w:hAnsi="Times New Roman" w:cs="Times New Roman"/>
          <w:color w:val="000000"/>
          <w:sz w:val="28"/>
          <w:szCs w:val="28"/>
        </w:rPr>
      </w:pPr>
      <w:r>
        <w:rPr>
          <w:rFonts w:ascii="Times New Roman" w:hAnsi="Times New Roman" w:cs="Times New Roman"/>
          <w:color w:val="000000"/>
          <w:sz w:val="28"/>
          <w:szCs w:val="28"/>
        </w:rPr>
        <w:t>к конкурсной документации</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ФОРМА ОПИСИ ДОКУМЕНТОВ</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На бланке организации-заявителя</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Дата, исх. номер</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В конкурсную комиссию по проведению </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открытого конкурса по отбору специализированной службы</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r w:rsidRPr="001B5016">
        <w:rPr>
          <w:rFonts w:ascii="Times New Roman" w:hAnsi="Times New Roman" w:cs="Times New Roman"/>
          <w:color w:val="000000"/>
          <w:sz w:val="28"/>
          <w:szCs w:val="28"/>
        </w:rPr>
        <w:t>по вопросам похоронного дела на территории </w:t>
      </w:r>
    </w:p>
    <w:p w:rsidR="00B22EB3" w:rsidRPr="001B5016" w:rsidRDefault="00A32E9D" w:rsidP="00B22EB3">
      <w:pPr>
        <w:spacing w:after="0" w:line="240" w:lineRule="auto"/>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Грязинского</w:t>
      </w:r>
      <w:r w:rsidR="00B22EB3" w:rsidRPr="001B5016">
        <w:rPr>
          <w:rFonts w:ascii="Times New Roman" w:hAnsi="Times New Roman" w:cs="Times New Roman"/>
          <w:color w:val="000000"/>
          <w:sz w:val="28"/>
          <w:szCs w:val="28"/>
        </w:rPr>
        <w:t xml:space="preserve"> муниципального района</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 xml:space="preserve">ОПИСЬ ДОКУМЕНТОВ, ПРЕДОСТАВЛЯЕМЫХ ДЛЯ УЧАСТИЯ В КОНКУРСЕ ПО ОТБОРУ СПЕЦИАЛИЗИРОВАННОЙ СЛУЖБЫ ПО ВОПРОСАМ ПОХОРОННОГО ДЕЛА НА ТЕРРИТОРИИ </w:t>
      </w:r>
      <w:r w:rsidR="00A32E9D">
        <w:rPr>
          <w:rFonts w:ascii="Times New Roman" w:hAnsi="Times New Roman" w:cs="Times New Roman"/>
          <w:color w:val="000000"/>
          <w:sz w:val="28"/>
          <w:szCs w:val="28"/>
        </w:rPr>
        <w:t>ГРЯЗИНСКОГО</w:t>
      </w:r>
      <w:r w:rsidRPr="001B5016">
        <w:rPr>
          <w:rFonts w:ascii="Times New Roman" w:hAnsi="Times New Roman" w:cs="Times New Roman"/>
          <w:color w:val="000000"/>
          <w:sz w:val="28"/>
          <w:szCs w:val="28"/>
        </w:rPr>
        <w:t xml:space="preserve"> МУНИЦИПАЛЬНОГО РАЙОНА</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Настоящим _______________________________________________________</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(наименование или Ф.И.О. заявителя)</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подтверждает, что для участия в открытом конкурсе по отбору организации по погребению согласно гарантированному перечню услуг и перечню </w:t>
      </w:r>
      <w:proofErr w:type="gramStart"/>
      <w:r w:rsidRPr="001B5016">
        <w:rPr>
          <w:rFonts w:ascii="Times New Roman" w:hAnsi="Times New Roman" w:cs="Times New Roman"/>
          <w:color w:val="000000"/>
          <w:sz w:val="28"/>
          <w:szCs w:val="28"/>
        </w:rPr>
        <w:t>услуг,</w:t>
      </w:r>
      <w:r w:rsidRPr="001B5016">
        <w:rPr>
          <w:rFonts w:ascii="Times New Roman" w:hAnsi="Times New Roman" w:cs="Times New Roman"/>
          <w:color w:val="000000"/>
          <w:sz w:val="28"/>
          <w:szCs w:val="28"/>
        </w:rPr>
        <w:br/>
        <w:t>оказываемых</w:t>
      </w:r>
      <w:proofErr w:type="gramEnd"/>
      <w:r w:rsidRPr="001B5016">
        <w:rPr>
          <w:rFonts w:ascii="Times New Roman" w:hAnsi="Times New Roman" w:cs="Times New Roman"/>
          <w:color w:val="000000"/>
          <w:sz w:val="28"/>
          <w:szCs w:val="28"/>
        </w:rPr>
        <w:t>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направляются следующие документы:</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tbl>
      <w:tblPr>
        <w:tblW w:w="0" w:type="auto"/>
        <w:jc w:val="center"/>
        <w:tblCellMar>
          <w:left w:w="0" w:type="dxa"/>
          <w:right w:w="0" w:type="dxa"/>
        </w:tblCellMar>
        <w:tblLook w:val="04A0" w:firstRow="1" w:lastRow="0" w:firstColumn="1" w:lastColumn="0" w:noHBand="0" w:noVBand="1"/>
      </w:tblPr>
      <w:tblGrid>
        <w:gridCol w:w="1182"/>
        <w:gridCol w:w="7143"/>
        <w:gridCol w:w="1297"/>
      </w:tblGrid>
      <w:tr w:rsidR="00B22EB3" w:rsidRPr="001B5016" w:rsidTr="006D3B85">
        <w:trPr>
          <w:jc w:val="center"/>
        </w:trPr>
        <w:tc>
          <w:tcPr>
            <w:tcW w:w="1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w:t>
            </w:r>
          </w:p>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п/п</w:t>
            </w:r>
          </w:p>
        </w:tc>
        <w:tc>
          <w:tcPr>
            <w:tcW w:w="7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ind w:firstLine="54"/>
              <w:jc w:val="center"/>
              <w:rPr>
                <w:rFonts w:ascii="Times New Roman" w:hAnsi="Times New Roman" w:cs="Times New Roman"/>
                <w:sz w:val="28"/>
                <w:szCs w:val="28"/>
              </w:rPr>
            </w:pPr>
            <w:r w:rsidRPr="001B5016">
              <w:rPr>
                <w:rFonts w:ascii="Times New Roman" w:hAnsi="Times New Roman" w:cs="Times New Roman"/>
                <w:sz w:val="28"/>
                <w:szCs w:val="28"/>
              </w:rPr>
              <w:t>Наименование</w:t>
            </w:r>
          </w:p>
        </w:tc>
        <w:tc>
          <w:tcPr>
            <w:tcW w:w="1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Кол-во страниц</w:t>
            </w:r>
          </w:p>
        </w:tc>
      </w:tr>
      <w:tr w:rsidR="00B22EB3" w:rsidRPr="001B5016" w:rsidTr="006D3B85">
        <w:trPr>
          <w:jc w:val="center"/>
        </w:trPr>
        <w:tc>
          <w:tcPr>
            <w:tcW w:w="1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1.</w:t>
            </w:r>
          </w:p>
        </w:tc>
        <w:tc>
          <w:tcPr>
            <w:tcW w:w="7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ind w:firstLine="54"/>
              <w:jc w:val="center"/>
              <w:rPr>
                <w:rFonts w:ascii="Times New Roman" w:hAnsi="Times New Roman" w:cs="Times New Roman"/>
                <w:sz w:val="28"/>
                <w:szCs w:val="28"/>
              </w:rPr>
            </w:pPr>
            <w:r w:rsidRPr="001B5016">
              <w:rPr>
                <w:rFonts w:ascii="Times New Roman" w:hAnsi="Times New Roman" w:cs="Times New Roman"/>
                <w:sz w:val="28"/>
                <w:szCs w:val="28"/>
              </w:rPr>
              <w:t>Заявка на участие в Конкурсе</w:t>
            </w:r>
          </w:p>
        </w:tc>
        <w:tc>
          <w:tcPr>
            <w:tcW w:w="1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 </w:t>
            </w:r>
          </w:p>
        </w:tc>
      </w:tr>
      <w:tr w:rsidR="00B22EB3" w:rsidRPr="001B5016" w:rsidTr="006D3B85">
        <w:trPr>
          <w:jc w:val="center"/>
        </w:trPr>
        <w:tc>
          <w:tcPr>
            <w:tcW w:w="1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2.</w:t>
            </w:r>
          </w:p>
        </w:tc>
        <w:tc>
          <w:tcPr>
            <w:tcW w:w="7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ind w:firstLine="54"/>
              <w:jc w:val="center"/>
              <w:rPr>
                <w:rFonts w:ascii="Times New Roman" w:hAnsi="Times New Roman" w:cs="Times New Roman"/>
                <w:sz w:val="28"/>
                <w:szCs w:val="28"/>
              </w:rPr>
            </w:pPr>
            <w:r w:rsidRPr="001B5016">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 </w:t>
            </w:r>
          </w:p>
        </w:tc>
      </w:tr>
      <w:tr w:rsidR="00B22EB3" w:rsidRPr="001B5016" w:rsidTr="006D3B85">
        <w:trPr>
          <w:jc w:val="center"/>
        </w:trPr>
        <w:tc>
          <w:tcPr>
            <w:tcW w:w="1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3.</w:t>
            </w:r>
          </w:p>
        </w:tc>
        <w:tc>
          <w:tcPr>
            <w:tcW w:w="7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ind w:firstLine="54"/>
              <w:jc w:val="center"/>
              <w:rPr>
                <w:rFonts w:ascii="Times New Roman" w:hAnsi="Times New Roman" w:cs="Times New Roman"/>
                <w:sz w:val="28"/>
                <w:szCs w:val="28"/>
              </w:rPr>
            </w:pPr>
            <w:r w:rsidRPr="001B5016">
              <w:rPr>
                <w:rFonts w:ascii="Times New Roman" w:hAnsi="Times New Roman" w:cs="Times New Roman"/>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 </w:t>
            </w:r>
          </w:p>
        </w:tc>
      </w:tr>
      <w:tr w:rsidR="00B22EB3" w:rsidRPr="001B5016" w:rsidTr="006D3B85">
        <w:trPr>
          <w:jc w:val="center"/>
        </w:trPr>
        <w:tc>
          <w:tcPr>
            <w:tcW w:w="1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4.</w:t>
            </w:r>
          </w:p>
        </w:tc>
        <w:tc>
          <w:tcPr>
            <w:tcW w:w="7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ind w:firstLine="54"/>
              <w:jc w:val="center"/>
              <w:rPr>
                <w:rFonts w:ascii="Times New Roman" w:hAnsi="Times New Roman" w:cs="Times New Roman"/>
                <w:sz w:val="28"/>
                <w:szCs w:val="28"/>
              </w:rPr>
            </w:pPr>
            <w:r w:rsidRPr="001B5016">
              <w:rPr>
                <w:rFonts w:ascii="Times New Roman" w:hAnsi="Times New Roman" w:cs="Times New Roman"/>
                <w:sz w:val="28"/>
                <w:szCs w:val="28"/>
              </w:rPr>
              <w:t>Документ, подтверждающий полномочия лица на осуществление действий от имени заявителя</w:t>
            </w:r>
          </w:p>
        </w:tc>
        <w:tc>
          <w:tcPr>
            <w:tcW w:w="1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 </w:t>
            </w:r>
          </w:p>
        </w:tc>
      </w:tr>
      <w:tr w:rsidR="00B22EB3" w:rsidRPr="001B5016" w:rsidTr="006D3B85">
        <w:trPr>
          <w:jc w:val="center"/>
        </w:trPr>
        <w:tc>
          <w:tcPr>
            <w:tcW w:w="1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5.</w:t>
            </w:r>
          </w:p>
        </w:tc>
        <w:tc>
          <w:tcPr>
            <w:tcW w:w="7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ind w:firstLine="54"/>
              <w:jc w:val="center"/>
              <w:rPr>
                <w:rFonts w:ascii="Times New Roman" w:hAnsi="Times New Roman" w:cs="Times New Roman"/>
                <w:sz w:val="28"/>
                <w:szCs w:val="28"/>
              </w:rPr>
            </w:pPr>
            <w:r w:rsidRPr="001B5016">
              <w:rPr>
                <w:rFonts w:ascii="Times New Roman" w:hAnsi="Times New Roman" w:cs="Times New Roman"/>
                <w:sz w:val="28"/>
                <w:szCs w:val="28"/>
              </w:rPr>
              <w:t>Копии учредительных документов заявителя (для юридических лиц)</w:t>
            </w:r>
          </w:p>
        </w:tc>
        <w:tc>
          <w:tcPr>
            <w:tcW w:w="1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 </w:t>
            </w:r>
          </w:p>
        </w:tc>
      </w:tr>
      <w:tr w:rsidR="00B22EB3" w:rsidRPr="001B5016" w:rsidTr="006D3B85">
        <w:trPr>
          <w:jc w:val="center"/>
        </w:trPr>
        <w:tc>
          <w:tcPr>
            <w:tcW w:w="1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6.</w:t>
            </w:r>
          </w:p>
        </w:tc>
        <w:tc>
          <w:tcPr>
            <w:tcW w:w="7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ind w:firstLine="54"/>
              <w:jc w:val="center"/>
              <w:rPr>
                <w:rFonts w:ascii="Times New Roman" w:hAnsi="Times New Roman" w:cs="Times New Roman"/>
                <w:sz w:val="28"/>
                <w:szCs w:val="28"/>
              </w:rPr>
            </w:pPr>
            <w:r w:rsidRPr="001B5016">
              <w:rPr>
                <w:rFonts w:ascii="Times New Roman" w:hAnsi="Times New Roman" w:cs="Times New Roman"/>
                <w:sz w:val="28"/>
                <w:szCs w:val="28"/>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 </w:t>
            </w:r>
          </w:p>
        </w:tc>
      </w:tr>
      <w:tr w:rsidR="00B22EB3" w:rsidRPr="001B5016" w:rsidTr="006D3B85">
        <w:trPr>
          <w:jc w:val="center"/>
        </w:trPr>
        <w:tc>
          <w:tcPr>
            <w:tcW w:w="1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7.</w:t>
            </w:r>
          </w:p>
        </w:tc>
        <w:tc>
          <w:tcPr>
            <w:tcW w:w="7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ind w:firstLine="54"/>
              <w:jc w:val="center"/>
              <w:rPr>
                <w:rFonts w:ascii="Times New Roman" w:hAnsi="Times New Roman" w:cs="Times New Roman"/>
                <w:sz w:val="28"/>
                <w:szCs w:val="28"/>
              </w:rPr>
            </w:pPr>
            <w:r w:rsidRPr="001B5016">
              <w:rPr>
                <w:rFonts w:ascii="Times New Roman" w:hAnsi="Times New Roman" w:cs="Times New Roman"/>
                <w:sz w:val="28"/>
                <w:szCs w:val="28"/>
              </w:rPr>
              <w:t>Сведения о кадровых ресурсах</w:t>
            </w:r>
          </w:p>
        </w:tc>
        <w:tc>
          <w:tcPr>
            <w:tcW w:w="1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 </w:t>
            </w:r>
          </w:p>
        </w:tc>
      </w:tr>
      <w:tr w:rsidR="00B22EB3" w:rsidRPr="001B5016" w:rsidTr="006D3B85">
        <w:trPr>
          <w:jc w:val="center"/>
        </w:trPr>
        <w:tc>
          <w:tcPr>
            <w:tcW w:w="12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sz w:val="28"/>
                <w:szCs w:val="28"/>
              </w:rPr>
              <w:t>8.</w:t>
            </w:r>
          </w:p>
        </w:tc>
        <w:tc>
          <w:tcPr>
            <w:tcW w:w="7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ind w:firstLine="54"/>
              <w:jc w:val="center"/>
              <w:rPr>
                <w:rFonts w:ascii="Times New Roman" w:hAnsi="Times New Roman" w:cs="Times New Roman"/>
                <w:sz w:val="28"/>
                <w:szCs w:val="28"/>
              </w:rPr>
            </w:pPr>
            <w:r w:rsidRPr="001B5016">
              <w:rPr>
                <w:rFonts w:ascii="Times New Roman" w:hAnsi="Times New Roman" w:cs="Times New Roman"/>
                <w:sz w:val="28"/>
                <w:szCs w:val="28"/>
              </w:rPr>
              <w:t>Другие документы по усмотрению заявителя</w:t>
            </w:r>
          </w:p>
        </w:tc>
        <w:tc>
          <w:tcPr>
            <w:tcW w:w="1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22EB3" w:rsidRPr="001B5016" w:rsidRDefault="00B22EB3" w:rsidP="006D3B85">
            <w:pPr>
              <w:spacing w:after="0" w:line="240" w:lineRule="auto"/>
              <w:ind w:firstLine="567"/>
              <w:jc w:val="center"/>
              <w:rPr>
                <w:rFonts w:ascii="Times New Roman" w:hAnsi="Times New Roman" w:cs="Times New Roman"/>
                <w:sz w:val="28"/>
                <w:szCs w:val="28"/>
              </w:rPr>
            </w:pPr>
            <w:r w:rsidRPr="001B5016">
              <w:rPr>
                <w:rFonts w:ascii="Times New Roman" w:hAnsi="Times New Roman" w:cs="Times New Roman"/>
                <w:sz w:val="28"/>
                <w:szCs w:val="28"/>
              </w:rPr>
              <w:t> </w:t>
            </w:r>
          </w:p>
        </w:tc>
      </w:tr>
    </w:tbl>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Указанная форма заполняется заявителем самостоятельно согласно представляемым документам, входящим в состав заявки.</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Руководитель заявителя ____________________________________</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(подпись, Ф.И.О.)</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М.П. </w:t>
      </w: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p>
    <w:p w:rsidR="00B22EB3" w:rsidRPr="001B5016" w:rsidRDefault="00B22EB3" w:rsidP="00B22EB3">
      <w:pPr>
        <w:spacing w:after="0" w:line="240" w:lineRule="auto"/>
        <w:ind w:firstLine="567"/>
        <w:jc w:val="right"/>
        <w:rPr>
          <w:rFonts w:ascii="Times New Roman" w:hAnsi="Times New Roman" w:cs="Times New Roman"/>
          <w:color w:val="000000"/>
          <w:sz w:val="28"/>
          <w:szCs w:val="28"/>
        </w:rP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B22EB3" w:rsidRDefault="00B22EB3" w:rsidP="00B22EB3">
      <w:pPr>
        <w:pStyle w:val="ConsPlusTitle"/>
        <w:jc w:val="center"/>
      </w:pPr>
    </w:p>
    <w:p w:rsidR="0071372E" w:rsidRDefault="0071372E">
      <w:pPr>
        <w:spacing w:after="0" w:line="240" w:lineRule="auto"/>
        <w:rPr>
          <w:rFonts w:ascii="Times New Roman" w:eastAsia="Calibri" w:hAnsi="Times New Roman" w:cs="Times New Roman"/>
          <w:kern w:val="32"/>
          <w:sz w:val="28"/>
          <w:szCs w:val="28"/>
        </w:rPr>
      </w:pPr>
      <w:r>
        <w:rPr>
          <w:rFonts w:ascii="Times New Roman" w:hAnsi="Times New Roman" w:cs="Times New Roman"/>
          <w:b/>
          <w:bCs/>
          <w:sz w:val="28"/>
          <w:szCs w:val="28"/>
        </w:rPr>
        <w:br w:type="page"/>
      </w:r>
    </w:p>
    <w:p w:rsidR="00B22EB3" w:rsidRPr="001B5016" w:rsidRDefault="00B22EB3" w:rsidP="00B22EB3">
      <w:pPr>
        <w:pStyle w:val="1"/>
        <w:spacing w:before="0" w:after="0"/>
        <w:jc w:val="right"/>
        <w:rPr>
          <w:rFonts w:ascii="Times New Roman" w:hAnsi="Times New Roman" w:cs="Times New Roman"/>
          <w:b w:val="0"/>
          <w:bCs w:val="0"/>
          <w:sz w:val="28"/>
          <w:szCs w:val="28"/>
        </w:rPr>
      </w:pPr>
      <w:r w:rsidRPr="001B5016">
        <w:rPr>
          <w:rFonts w:ascii="Times New Roman" w:hAnsi="Times New Roman" w:cs="Times New Roman"/>
          <w:b w:val="0"/>
          <w:bCs w:val="0"/>
          <w:sz w:val="28"/>
          <w:szCs w:val="28"/>
        </w:rPr>
        <w:t>Приложение 5</w:t>
      </w:r>
    </w:p>
    <w:p w:rsidR="00B22EB3" w:rsidRPr="001B5016" w:rsidRDefault="00B22EB3" w:rsidP="00B22EB3">
      <w:pPr>
        <w:spacing w:after="0" w:line="240" w:lineRule="auto"/>
        <w:jc w:val="right"/>
        <w:rPr>
          <w:rFonts w:ascii="Times New Roman" w:hAnsi="Times New Roman" w:cs="Times New Roman"/>
          <w:sz w:val="28"/>
          <w:szCs w:val="28"/>
        </w:rPr>
      </w:pPr>
      <w:r w:rsidRPr="001B5016">
        <w:rPr>
          <w:rFonts w:ascii="Times New Roman" w:hAnsi="Times New Roman" w:cs="Times New Roman"/>
          <w:sz w:val="28"/>
          <w:szCs w:val="28"/>
        </w:rPr>
        <w:t xml:space="preserve">к конкурсной документации </w:t>
      </w:r>
    </w:p>
    <w:p w:rsidR="00B22EB3" w:rsidRDefault="00B22EB3" w:rsidP="00B22EB3">
      <w:pPr>
        <w:pStyle w:val="ConsPlusTitle"/>
        <w:jc w:val="center"/>
      </w:pPr>
    </w:p>
    <w:p w:rsidR="00B22EB3" w:rsidRDefault="00B22EB3" w:rsidP="00B22EB3">
      <w:pPr>
        <w:pStyle w:val="ConsPlusTitle"/>
        <w:jc w:val="center"/>
      </w:pP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Критерии оценки заявок</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tbl>
      <w:tblPr>
        <w:tblW w:w="10090" w:type="dxa"/>
        <w:tblInd w:w="-459" w:type="dxa"/>
        <w:tblLayout w:type="fixed"/>
        <w:tblCellMar>
          <w:left w:w="0" w:type="dxa"/>
          <w:right w:w="0" w:type="dxa"/>
        </w:tblCellMar>
        <w:tblLook w:val="04A0" w:firstRow="1" w:lastRow="0" w:firstColumn="1" w:lastColumn="0" w:noHBand="0" w:noVBand="1"/>
      </w:tblPr>
      <w:tblGrid>
        <w:gridCol w:w="8505"/>
        <w:gridCol w:w="1585"/>
      </w:tblGrid>
      <w:tr w:rsidR="00B22EB3" w:rsidRPr="001B5016" w:rsidTr="00D84331">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center"/>
              <w:rPr>
                <w:rFonts w:ascii="Times New Roman" w:hAnsi="Times New Roman" w:cs="Times New Roman"/>
                <w:sz w:val="28"/>
                <w:szCs w:val="28"/>
                <w:lang w:val="en-US"/>
              </w:rPr>
            </w:pPr>
            <w:proofErr w:type="spellStart"/>
            <w:r w:rsidRPr="001B5016">
              <w:rPr>
                <w:rFonts w:ascii="Times New Roman" w:hAnsi="Times New Roman" w:cs="Times New Roman"/>
                <w:color w:val="000000"/>
                <w:sz w:val="28"/>
                <w:szCs w:val="28"/>
                <w:lang w:val="en-US"/>
              </w:rPr>
              <w:t>Наименование</w:t>
            </w:r>
            <w:proofErr w:type="spellEnd"/>
            <w:r w:rsidRPr="001B5016">
              <w:rPr>
                <w:rFonts w:ascii="Times New Roman" w:hAnsi="Times New Roman" w:cs="Times New Roman"/>
                <w:color w:val="000000"/>
                <w:sz w:val="28"/>
                <w:szCs w:val="28"/>
                <w:lang w:val="en-US"/>
              </w:rPr>
              <w:t xml:space="preserve"> </w:t>
            </w:r>
            <w:proofErr w:type="spellStart"/>
            <w:r w:rsidRPr="001B5016">
              <w:rPr>
                <w:rFonts w:ascii="Times New Roman" w:hAnsi="Times New Roman" w:cs="Times New Roman"/>
                <w:color w:val="000000"/>
                <w:sz w:val="28"/>
                <w:szCs w:val="28"/>
                <w:lang w:val="en-US"/>
              </w:rPr>
              <w:t>критерия</w:t>
            </w:r>
            <w:proofErr w:type="spellEnd"/>
            <w:r w:rsidRPr="001B5016">
              <w:rPr>
                <w:rFonts w:ascii="Times New Roman" w:hAnsi="Times New Roman" w:cs="Times New Roman"/>
                <w:color w:val="000000"/>
                <w:sz w:val="28"/>
                <w:szCs w:val="28"/>
                <w:lang w:val="en-US"/>
              </w:rPr>
              <w:t xml:space="preserve">, </w:t>
            </w:r>
            <w:proofErr w:type="spellStart"/>
            <w:r w:rsidRPr="001B5016">
              <w:rPr>
                <w:rFonts w:ascii="Times New Roman" w:hAnsi="Times New Roman" w:cs="Times New Roman"/>
                <w:color w:val="000000"/>
                <w:sz w:val="28"/>
                <w:szCs w:val="28"/>
                <w:lang w:val="en-US"/>
              </w:rPr>
              <w:t>показателя</w:t>
            </w:r>
            <w:proofErr w:type="spellEnd"/>
          </w:p>
        </w:tc>
        <w:tc>
          <w:tcPr>
            <w:tcW w:w="1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color w:val="000000"/>
                <w:sz w:val="28"/>
                <w:szCs w:val="28"/>
              </w:rPr>
              <w:t>Максимальное значение рейтинга (в баллах)</w:t>
            </w:r>
          </w:p>
        </w:tc>
      </w:tr>
      <w:tr w:rsidR="00B22EB3" w:rsidRPr="001B5016" w:rsidTr="00D84331">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Качество услуг и квалификация участников конкурса, в том числе по показателям:</w:t>
            </w:r>
          </w:p>
        </w:tc>
        <w:tc>
          <w:tcPr>
            <w:tcW w:w="1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xml:space="preserve">100, в </w:t>
            </w:r>
            <w:proofErr w:type="spellStart"/>
            <w:r w:rsidRPr="001B5016">
              <w:rPr>
                <w:rFonts w:ascii="Times New Roman" w:hAnsi="Times New Roman" w:cs="Times New Roman"/>
                <w:color w:val="000000"/>
                <w:sz w:val="28"/>
                <w:szCs w:val="28"/>
                <w:lang w:val="en-US"/>
              </w:rPr>
              <w:t>т.ч</w:t>
            </w:r>
            <w:proofErr w:type="spellEnd"/>
            <w:r w:rsidRPr="001B5016">
              <w:rPr>
                <w:rFonts w:ascii="Times New Roman" w:hAnsi="Times New Roman" w:cs="Times New Roman"/>
                <w:color w:val="000000"/>
                <w:sz w:val="28"/>
                <w:szCs w:val="28"/>
                <w:lang w:val="en-US"/>
              </w:rPr>
              <w:t>.:</w:t>
            </w:r>
          </w:p>
        </w:tc>
      </w:tr>
      <w:tr w:rsidR="00B22EB3" w:rsidRPr="001B5016" w:rsidTr="00D84331">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наличие автомобильного транспорта для предоставления услуг по захоронению:</w:t>
            </w:r>
          </w:p>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 автомобильный транспорт с вместимостью более 10 человек (на основании документа, подтверждающего право собственности, ибо договора или ином законном основании)</w:t>
            </w:r>
          </w:p>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 автомобильный транспорт с вместимостью до 10 человек – (на основании правоустанавливающего документа, либо договора) – не менее 1 шт.</w:t>
            </w:r>
          </w:p>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 автомобильный прицеп – (на основании правоустанавливающего документа, либо договора) – не менее 1 шт.</w:t>
            </w:r>
          </w:p>
          <w:p w:rsidR="00B22EB3" w:rsidRPr="001B5016" w:rsidRDefault="00B22EB3" w:rsidP="006D3B85">
            <w:pPr>
              <w:spacing w:after="0" w:line="240" w:lineRule="auto"/>
              <w:jc w:val="both"/>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xml:space="preserve">- </w:t>
            </w:r>
            <w:proofErr w:type="spellStart"/>
            <w:r w:rsidRPr="001B5016">
              <w:rPr>
                <w:rFonts w:ascii="Times New Roman" w:hAnsi="Times New Roman" w:cs="Times New Roman"/>
                <w:color w:val="000000"/>
                <w:sz w:val="28"/>
                <w:szCs w:val="28"/>
                <w:lang w:val="en-US"/>
              </w:rPr>
              <w:t>отсутствует</w:t>
            </w:r>
            <w:proofErr w:type="spellEnd"/>
            <w:r w:rsidRPr="001B5016">
              <w:rPr>
                <w:rFonts w:ascii="Times New Roman" w:hAnsi="Times New Roman" w:cs="Times New Roman"/>
                <w:color w:val="000000"/>
                <w:sz w:val="28"/>
                <w:szCs w:val="28"/>
                <w:lang w:val="en-US"/>
              </w:rPr>
              <w:t xml:space="preserve"> </w:t>
            </w:r>
            <w:proofErr w:type="spellStart"/>
            <w:r w:rsidRPr="001B5016">
              <w:rPr>
                <w:rFonts w:ascii="Times New Roman" w:hAnsi="Times New Roman" w:cs="Times New Roman"/>
                <w:color w:val="000000"/>
                <w:sz w:val="28"/>
                <w:szCs w:val="28"/>
                <w:lang w:val="en-US"/>
              </w:rPr>
              <w:t>вышеуказанный</w:t>
            </w:r>
            <w:proofErr w:type="spellEnd"/>
            <w:r w:rsidRPr="001B5016">
              <w:rPr>
                <w:rFonts w:ascii="Times New Roman" w:hAnsi="Times New Roman" w:cs="Times New Roman"/>
                <w:color w:val="000000"/>
                <w:sz w:val="28"/>
                <w:szCs w:val="28"/>
                <w:lang w:val="en-US"/>
              </w:rPr>
              <w:t xml:space="preserve"> </w:t>
            </w:r>
            <w:proofErr w:type="spellStart"/>
            <w:r w:rsidRPr="001B5016">
              <w:rPr>
                <w:rFonts w:ascii="Times New Roman" w:hAnsi="Times New Roman" w:cs="Times New Roman"/>
                <w:color w:val="000000"/>
                <w:sz w:val="28"/>
                <w:szCs w:val="28"/>
                <w:lang w:val="en-US"/>
              </w:rPr>
              <w:t>автомобильный</w:t>
            </w:r>
            <w:proofErr w:type="spellEnd"/>
            <w:r w:rsidRPr="001B5016">
              <w:rPr>
                <w:rFonts w:ascii="Times New Roman" w:hAnsi="Times New Roman" w:cs="Times New Roman"/>
                <w:color w:val="000000"/>
                <w:sz w:val="28"/>
                <w:szCs w:val="28"/>
                <w:lang w:val="en-US"/>
              </w:rPr>
              <w:t xml:space="preserve"> </w:t>
            </w:r>
            <w:proofErr w:type="spellStart"/>
            <w:r w:rsidRPr="001B5016">
              <w:rPr>
                <w:rFonts w:ascii="Times New Roman" w:hAnsi="Times New Roman" w:cs="Times New Roman"/>
                <w:color w:val="000000"/>
                <w:sz w:val="28"/>
                <w:szCs w:val="28"/>
                <w:lang w:val="en-US"/>
              </w:rPr>
              <w:t>транспорт</w:t>
            </w:r>
            <w:proofErr w:type="spellEnd"/>
          </w:p>
        </w:tc>
        <w:tc>
          <w:tcPr>
            <w:tcW w:w="1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center"/>
              <w:rPr>
                <w:rFonts w:ascii="Times New Roman" w:hAnsi="Times New Roman" w:cs="Times New Roman"/>
                <w:sz w:val="28"/>
                <w:szCs w:val="28"/>
                <w:lang w:val="en-US"/>
              </w:rPr>
            </w:pPr>
            <w:proofErr w:type="spellStart"/>
            <w:r w:rsidRPr="001B5016">
              <w:rPr>
                <w:rFonts w:ascii="Times New Roman" w:hAnsi="Times New Roman" w:cs="Times New Roman"/>
                <w:color w:val="000000"/>
                <w:sz w:val="28"/>
                <w:szCs w:val="28"/>
                <w:lang w:val="en-US"/>
              </w:rPr>
              <w:t>не</w:t>
            </w:r>
            <w:proofErr w:type="spellEnd"/>
            <w:r w:rsidRPr="001B5016">
              <w:rPr>
                <w:rFonts w:ascii="Times New Roman" w:hAnsi="Times New Roman" w:cs="Times New Roman"/>
                <w:color w:val="000000"/>
                <w:sz w:val="28"/>
                <w:szCs w:val="28"/>
                <w:lang w:val="en-US"/>
              </w:rPr>
              <w:t xml:space="preserve"> </w:t>
            </w:r>
            <w:proofErr w:type="spellStart"/>
            <w:r w:rsidRPr="001B5016">
              <w:rPr>
                <w:rFonts w:ascii="Times New Roman" w:hAnsi="Times New Roman" w:cs="Times New Roman"/>
                <w:color w:val="000000"/>
                <w:sz w:val="28"/>
                <w:szCs w:val="28"/>
                <w:lang w:val="en-US"/>
              </w:rPr>
              <w:t>более</w:t>
            </w:r>
            <w:proofErr w:type="spellEnd"/>
            <w:r w:rsidRPr="001B5016">
              <w:rPr>
                <w:rFonts w:ascii="Times New Roman" w:hAnsi="Times New Roman" w:cs="Times New Roman"/>
                <w:color w:val="000000"/>
                <w:sz w:val="28"/>
                <w:szCs w:val="28"/>
                <w:lang w:val="en-US"/>
              </w:rPr>
              <w:t xml:space="preserve"> 27 </w:t>
            </w:r>
            <w:proofErr w:type="spellStart"/>
            <w:r w:rsidRPr="001B5016">
              <w:rPr>
                <w:rFonts w:ascii="Times New Roman" w:hAnsi="Times New Roman" w:cs="Times New Roman"/>
                <w:color w:val="000000"/>
                <w:sz w:val="28"/>
                <w:szCs w:val="28"/>
                <w:lang w:val="en-US"/>
              </w:rPr>
              <w:t>баллов</w:t>
            </w:r>
            <w:proofErr w:type="spellEnd"/>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color w:val="000000"/>
                <w:sz w:val="28"/>
                <w:szCs w:val="28"/>
                <w:lang w:val="en-US"/>
              </w:rPr>
            </w:pP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20</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color w:val="000000"/>
                <w:sz w:val="28"/>
                <w:szCs w:val="28"/>
                <w:lang w:val="en-US"/>
              </w:rPr>
            </w:pP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10</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5</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0</w:t>
            </w:r>
          </w:p>
        </w:tc>
      </w:tr>
      <w:tr w:rsidR="00B22EB3" w:rsidRPr="001B5016" w:rsidTr="00D84331">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наличие персонала (на основании трудового договора) для осуществления</w:t>
            </w:r>
            <w:r w:rsidRPr="001B5016">
              <w:rPr>
                <w:rFonts w:ascii="Times New Roman" w:hAnsi="Times New Roman" w:cs="Times New Roman"/>
                <w:color w:val="000000"/>
                <w:sz w:val="28"/>
                <w:szCs w:val="28"/>
                <w:lang w:val="en-US"/>
              </w:rPr>
              <w:t> </w:t>
            </w:r>
            <w:r w:rsidRPr="001B5016">
              <w:rPr>
                <w:rFonts w:ascii="Times New Roman" w:hAnsi="Times New Roman" w:cs="Times New Roman"/>
                <w:color w:val="000000"/>
                <w:sz w:val="28"/>
                <w:szCs w:val="28"/>
              </w:rPr>
              <w:t>деятельности по</w:t>
            </w:r>
            <w:r w:rsidRPr="001B5016">
              <w:rPr>
                <w:rFonts w:ascii="Times New Roman" w:hAnsi="Times New Roman" w:cs="Times New Roman"/>
                <w:color w:val="000000"/>
                <w:sz w:val="28"/>
                <w:szCs w:val="28"/>
                <w:lang w:val="en-US"/>
              </w:rPr>
              <w:t> </w:t>
            </w:r>
            <w:r w:rsidRPr="001B5016">
              <w:rPr>
                <w:rFonts w:ascii="Times New Roman" w:hAnsi="Times New Roman" w:cs="Times New Roman"/>
                <w:color w:val="000000"/>
                <w:sz w:val="28"/>
                <w:szCs w:val="28"/>
              </w:rPr>
              <w:t>оказанию услуг по погребению умерши (погибших) граждан согласно гарантированному перечню услуг по погребению:</w:t>
            </w:r>
          </w:p>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 не менее 20 чел.</w:t>
            </w:r>
          </w:p>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 не менее 10 чел.</w:t>
            </w:r>
          </w:p>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 не менее 5 чел.</w:t>
            </w:r>
          </w:p>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 отсутствует персонал</w:t>
            </w:r>
          </w:p>
        </w:tc>
        <w:tc>
          <w:tcPr>
            <w:tcW w:w="1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color w:val="000000"/>
                <w:sz w:val="28"/>
                <w:szCs w:val="28"/>
              </w:rPr>
            </w:pPr>
          </w:p>
          <w:p w:rsidR="00B22EB3" w:rsidRPr="001B5016" w:rsidRDefault="00B22EB3" w:rsidP="006D3B85">
            <w:pPr>
              <w:spacing w:after="0" w:line="240" w:lineRule="auto"/>
              <w:jc w:val="center"/>
              <w:rPr>
                <w:rFonts w:ascii="Times New Roman" w:hAnsi="Times New Roman" w:cs="Times New Roman"/>
                <w:color w:val="000000"/>
                <w:sz w:val="28"/>
                <w:szCs w:val="28"/>
              </w:rPr>
            </w:pP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20</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15</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5</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0</w:t>
            </w:r>
          </w:p>
        </w:tc>
      </w:tr>
      <w:tr w:rsidR="00B22EB3" w:rsidRPr="001B5016" w:rsidTr="00D84331">
        <w:trPr>
          <w:trHeight w:val="529"/>
        </w:trPr>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 xml:space="preserve">наличие помещения для приема заявок, оборудованное в соответствии с требованиями охраны труда и имеющее аттестованные рабочие </w:t>
            </w:r>
            <w:proofErr w:type="gramStart"/>
            <w:r w:rsidRPr="001B5016">
              <w:rPr>
                <w:rFonts w:ascii="Times New Roman" w:hAnsi="Times New Roman" w:cs="Times New Roman"/>
                <w:color w:val="000000"/>
                <w:sz w:val="28"/>
                <w:szCs w:val="28"/>
              </w:rPr>
              <w:t>места,</w:t>
            </w:r>
            <w:r w:rsidRPr="001B5016">
              <w:rPr>
                <w:rFonts w:ascii="Times New Roman" w:hAnsi="Times New Roman" w:cs="Times New Roman"/>
                <w:color w:val="000000"/>
                <w:sz w:val="28"/>
                <w:szCs w:val="28"/>
                <w:lang w:val="en-US"/>
              </w:rPr>
              <w:t> </w:t>
            </w:r>
            <w:r w:rsidRPr="001B5016">
              <w:rPr>
                <w:rFonts w:ascii="Times New Roman" w:hAnsi="Times New Roman" w:cs="Times New Roman"/>
                <w:color w:val="000000"/>
                <w:sz w:val="28"/>
                <w:szCs w:val="28"/>
              </w:rPr>
              <w:t xml:space="preserve"> (</w:t>
            </w:r>
            <w:proofErr w:type="gramEnd"/>
            <w:r w:rsidRPr="001B5016">
              <w:rPr>
                <w:rFonts w:ascii="Times New Roman" w:hAnsi="Times New Roman" w:cs="Times New Roman"/>
                <w:color w:val="000000"/>
                <w:sz w:val="28"/>
                <w:szCs w:val="28"/>
              </w:rPr>
              <w:t xml:space="preserve">на основании правоустанавливающего документа на помещение) на территории </w:t>
            </w:r>
            <w:r w:rsidR="00A32E9D">
              <w:rPr>
                <w:rFonts w:ascii="Times New Roman" w:hAnsi="Times New Roman" w:cs="Times New Roman"/>
                <w:color w:val="000000"/>
                <w:sz w:val="28"/>
                <w:szCs w:val="28"/>
              </w:rPr>
              <w:t>Грязинского</w:t>
            </w:r>
            <w:r w:rsidRPr="001B5016">
              <w:rPr>
                <w:rFonts w:ascii="Times New Roman" w:hAnsi="Times New Roman" w:cs="Times New Roman"/>
                <w:color w:val="000000"/>
                <w:sz w:val="28"/>
                <w:szCs w:val="28"/>
              </w:rPr>
              <w:t xml:space="preserve"> муниципального района:</w:t>
            </w:r>
          </w:p>
          <w:p w:rsidR="00B22EB3" w:rsidRPr="001B5016" w:rsidRDefault="00B22EB3" w:rsidP="006D3B85">
            <w:pPr>
              <w:spacing w:after="0" w:line="240" w:lineRule="auto"/>
              <w:jc w:val="both"/>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xml:space="preserve">- </w:t>
            </w:r>
            <w:proofErr w:type="spellStart"/>
            <w:r w:rsidRPr="001B5016">
              <w:rPr>
                <w:rFonts w:ascii="Times New Roman" w:hAnsi="Times New Roman" w:cs="Times New Roman"/>
                <w:color w:val="000000"/>
                <w:sz w:val="28"/>
                <w:szCs w:val="28"/>
                <w:lang w:val="en-US"/>
              </w:rPr>
              <w:t>имеется</w:t>
            </w:r>
            <w:proofErr w:type="spellEnd"/>
          </w:p>
          <w:p w:rsidR="00B22EB3" w:rsidRPr="001B5016" w:rsidRDefault="00B22EB3" w:rsidP="006D3B85">
            <w:pPr>
              <w:spacing w:after="0" w:line="240" w:lineRule="auto"/>
              <w:jc w:val="both"/>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w:t>
            </w:r>
            <w:proofErr w:type="spellStart"/>
            <w:r w:rsidRPr="001B5016">
              <w:rPr>
                <w:rFonts w:ascii="Times New Roman" w:hAnsi="Times New Roman" w:cs="Times New Roman"/>
                <w:color w:val="000000"/>
                <w:sz w:val="28"/>
                <w:szCs w:val="28"/>
                <w:lang w:val="en-US"/>
              </w:rPr>
              <w:t>отсутствует</w:t>
            </w:r>
            <w:proofErr w:type="spellEnd"/>
          </w:p>
        </w:tc>
        <w:tc>
          <w:tcPr>
            <w:tcW w:w="1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color w:val="000000"/>
                <w:sz w:val="28"/>
                <w:szCs w:val="28"/>
                <w:lang w:val="en-US"/>
              </w:rPr>
            </w:pP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10</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0</w:t>
            </w:r>
          </w:p>
        </w:tc>
      </w:tr>
      <w:tr w:rsidR="00B22EB3" w:rsidRPr="001B5016" w:rsidTr="00D84331">
        <w:trPr>
          <w:trHeight w:val="441"/>
        </w:trPr>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наличие круглосуточной диспетчерской службы:</w:t>
            </w:r>
          </w:p>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 имеется</w:t>
            </w:r>
          </w:p>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-отсутствует</w:t>
            </w:r>
          </w:p>
        </w:tc>
        <w:tc>
          <w:tcPr>
            <w:tcW w:w="1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8</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0</w:t>
            </w:r>
          </w:p>
        </w:tc>
      </w:tr>
      <w:tr w:rsidR="00B22EB3" w:rsidRPr="001B5016" w:rsidTr="00D84331">
        <w:trPr>
          <w:trHeight w:val="267"/>
        </w:trPr>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наличие телефонной связи для приема заявок:</w:t>
            </w:r>
          </w:p>
          <w:p w:rsidR="00B22EB3" w:rsidRPr="001B5016" w:rsidRDefault="00B22EB3" w:rsidP="006D3B85">
            <w:pPr>
              <w:spacing w:after="0" w:line="240" w:lineRule="auto"/>
              <w:jc w:val="both"/>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xml:space="preserve">- </w:t>
            </w:r>
            <w:proofErr w:type="spellStart"/>
            <w:r w:rsidRPr="001B5016">
              <w:rPr>
                <w:rFonts w:ascii="Times New Roman" w:hAnsi="Times New Roman" w:cs="Times New Roman"/>
                <w:color w:val="000000"/>
                <w:sz w:val="28"/>
                <w:szCs w:val="28"/>
                <w:lang w:val="en-US"/>
              </w:rPr>
              <w:t>имеется</w:t>
            </w:r>
            <w:proofErr w:type="spellEnd"/>
          </w:p>
          <w:p w:rsidR="00B22EB3" w:rsidRPr="001B5016" w:rsidRDefault="00B22EB3" w:rsidP="006D3B85">
            <w:pPr>
              <w:spacing w:after="0" w:line="240" w:lineRule="auto"/>
              <w:jc w:val="both"/>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w:t>
            </w:r>
            <w:proofErr w:type="spellStart"/>
            <w:r w:rsidRPr="001B5016">
              <w:rPr>
                <w:rFonts w:ascii="Times New Roman" w:hAnsi="Times New Roman" w:cs="Times New Roman"/>
                <w:color w:val="000000"/>
                <w:sz w:val="28"/>
                <w:szCs w:val="28"/>
                <w:lang w:val="en-US"/>
              </w:rPr>
              <w:t>отсутствует</w:t>
            </w:r>
            <w:proofErr w:type="spellEnd"/>
          </w:p>
        </w:tc>
        <w:tc>
          <w:tcPr>
            <w:tcW w:w="1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6</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0</w:t>
            </w:r>
          </w:p>
        </w:tc>
      </w:tr>
      <w:tr w:rsidR="00B22EB3" w:rsidRPr="001B5016" w:rsidTr="00D84331">
        <w:trPr>
          <w:trHeight w:val="441"/>
        </w:trPr>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rsidR="00B22EB3" w:rsidRPr="001B5016" w:rsidRDefault="00B22EB3" w:rsidP="006D3B85">
            <w:pPr>
              <w:spacing w:after="0" w:line="240" w:lineRule="auto"/>
              <w:jc w:val="both"/>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xml:space="preserve">- </w:t>
            </w:r>
            <w:proofErr w:type="spellStart"/>
            <w:r w:rsidRPr="001B5016">
              <w:rPr>
                <w:rFonts w:ascii="Times New Roman" w:hAnsi="Times New Roman" w:cs="Times New Roman"/>
                <w:color w:val="000000"/>
                <w:sz w:val="28"/>
                <w:szCs w:val="28"/>
                <w:lang w:val="en-US"/>
              </w:rPr>
              <w:t>имеется</w:t>
            </w:r>
            <w:proofErr w:type="spellEnd"/>
          </w:p>
          <w:p w:rsidR="00B22EB3" w:rsidRPr="001B5016" w:rsidRDefault="00B22EB3" w:rsidP="006D3B85">
            <w:pPr>
              <w:spacing w:after="0" w:line="240" w:lineRule="auto"/>
              <w:jc w:val="both"/>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w:t>
            </w:r>
            <w:proofErr w:type="spellStart"/>
            <w:r w:rsidRPr="001B5016">
              <w:rPr>
                <w:rFonts w:ascii="Times New Roman" w:hAnsi="Times New Roman" w:cs="Times New Roman"/>
                <w:color w:val="000000"/>
                <w:sz w:val="28"/>
                <w:szCs w:val="28"/>
                <w:lang w:val="en-US"/>
              </w:rPr>
              <w:t>отсутствует</w:t>
            </w:r>
            <w:proofErr w:type="spellEnd"/>
          </w:p>
        </w:tc>
        <w:tc>
          <w:tcPr>
            <w:tcW w:w="1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10</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0</w:t>
            </w:r>
          </w:p>
        </w:tc>
      </w:tr>
      <w:tr w:rsidR="00B22EB3" w:rsidRPr="001B5016" w:rsidTr="00D84331">
        <w:trPr>
          <w:trHeight w:val="441"/>
        </w:trPr>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общий стаж работы по предоставлению аналогичных услуг:</w:t>
            </w:r>
          </w:p>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 более 10 лет</w:t>
            </w:r>
          </w:p>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 от 5 до 10 лет</w:t>
            </w:r>
          </w:p>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 до 5 лет</w:t>
            </w:r>
          </w:p>
          <w:p w:rsidR="00B22EB3" w:rsidRPr="001B5016" w:rsidRDefault="00B22EB3" w:rsidP="006D3B85">
            <w:pPr>
              <w:spacing w:after="0" w:line="240" w:lineRule="auto"/>
              <w:jc w:val="both"/>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xml:space="preserve">- </w:t>
            </w:r>
            <w:proofErr w:type="spellStart"/>
            <w:r w:rsidRPr="001B5016">
              <w:rPr>
                <w:rFonts w:ascii="Times New Roman" w:hAnsi="Times New Roman" w:cs="Times New Roman"/>
                <w:color w:val="000000"/>
                <w:sz w:val="28"/>
                <w:szCs w:val="28"/>
                <w:lang w:val="en-US"/>
              </w:rPr>
              <w:t>отсутствует</w:t>
            </w:r>
            <w:proofErr w:type="spellEnd"/>
          </w:p>
        </w:tc>
        <w:tc>
          <w:tcPr>
            <w:tcW w:w="1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8</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5</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2</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0</w:t>
            </w:r>
          </w:p>
        </w:tc>
      </w:tr>
      <w:tr w:rsidR="00B22EB3" w:rsidRPr="001B5016" w:rsidTr="00D84331">
        <w:trPr>
          <w:trHeight w:val="441"/>
        </w:trPr>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both"/>
              <w:rPr>
                <w:rFonts w:ascii="Times New Roman" w:hAnsi="Times New Roman" w:cs="Times New Roman"/>
                <w:sz w:val="28"/>
                <w:szCs w:val="28"/>
                <w:lang w:val="en-US"/>
              </w:rPr>
            </w:pPr>
            <w:proofErr w:type="spellStart"/>
            <w:r w:rsidRPr="001B5016">
              <w:rPr>
                <w:rFonts w:ascii="Times New Roman" w:hAnsi="Times New Roman" w:cs="Times New Roman"/>
                <w:color w:val="000000"/>
                <w:sz w:val="28"/>
                <w:szCs w:val="28"/>
                <w:lang w:val="en-US"/>
              </w:rPr>
              <w:t>предоставление</w:t>
            </w:r>
            <w:proofErr w:type="spellEnd"/>
            <w:r w:rsidRPr="001B5016">
              <w:rPr>
                <w:rFonts w:ascii="Times New Roman" w:hAnsi="Times New Roman" w:cs="Times New Roman"/>
                <w:color w:val="000000"/>
                <w:sz w:val="28"/>
                <w:szCs w:val="28"/>
                <w:lang w:val="en-US"/>
              </w:rPr>
              <w:t xml:space="preserve"> </w:t>
            </w:r>
            <w:proofErr w:type="spellStart"/>
            <w:r w:rsidRPr="001B5016">
              <w:rPr>
                <w:rFonts w:ascii="Times New Roman" w:hAnsi="Times New Roman" w:cs="Times New Roman"/>
                <w:color w:val="000000"/>
                <w:sz w:val="28"/>
                <w:szCs w:val="28"/>
                <w:lang w:val="en-US"/>
              </w:rPr>
              <w:t>дополнительных</w:t>
            </w:r>
            <w:proofErr w:type="spellEnd"/>
            <w:r w:rsidRPr="001B5016">
              <w:rPr>
                <w:rFonts w:ascii="Times New Roman" w:hAnsi="Times New Roman" w:cs="Times New Roman"/>
                <w:color w:val="000000"/>
                <w:sz w:val="28"/>
                <w:szCs w:val="28"/>
                <w:lang w:val="en-US"/>
              </w:rPr>
              <w:t xml:space="preserve"> </w:t>
            </w:r>
            <w:proofErr w:type="spellStart"/>
            <w:r w:rsidRPr="001B5016">
              <w:rPr>
                <w:rFonts w:ascii="Times New Roman" w:hAnsi="Times New Roman" w:cs="Times New Roman"/>
                <w:color w:val="000000"/>
                <w:sz w:val="28"/>
                <w:szCs w:val="28"/>
                <w:lang w:val="en-US"/>
              </w:rPr>
              <w:t>услуг</w:t>
            </w:r>
            <w:proofErr w:type="spellEnd"/>
          </w:p>
        </w:tc>
        <w:tc>
          <w:tcPr>
            <w:tcW w:w="1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center"/>
              <w:rPr>
                <w:rFonts w:ascii="Times New Roman" w:hAnsi="Times New Roman" w:cs="Times New Roman"/>
                <w:sz w:val="28"/>
                <w:szCs w:val="28"/>
              </w:rPr>
            </w:pPr>
            <w:r w:rsidRPr="001B5016">
              <w:rPr>
                <w:rFonts w:ascii="Times New Roman" w:hAnsi="Times New Roman" w:cs="Times New Roman"/>
                <w:color w:val="000000"/>
                <w:sz w:val="28"/>
                <w:szCs w:val="28"/>
              </w:rPr>
              <w:t>за каждую услугу 2 балла, но не более 6 баллов</w:t>
            </w:r>
          </w:p>
        </w:tc>
      </w:tr>
      <w:tr w:rsidR="00B22EB3" w:rsidRPr="001B5016" w:rsidTr="00D84331">
        <w:trPr>
          <w:trHeight w:val="441"/>
        </w:trPr>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both"/>
              <w:rPr>
                <w:rFonts w:ascii="Times New Roman" w:hAnsi="Times New Roman" w:cs="Times New Roman"/>
                <w:sz w:val="28"/>
                <w:szCs w:val="28"/>
              </w:rPr>
            </w:pPr>
            <w:r w:rsidRPr="001B5016">
              <w:rPr>
                <w:rFonts w:ascii="Times New Roman" w:hAnsi="Times New Roman" w:cs="Times New Roman"/>
                <w:color w:val="000000"/>
                <w:sz w:val="28"/>
                <w:szCs w:val="28"/>
              </w:rPr>
              <w:t>наличие действующих договоров по оказанию услуг</w:t>
            </w:r>
            <w:r w:rsidRPr="001B5016">
              <w:rPr>
                <w:rFonts w:ascii="Times New Roman" w:hAnsi="Times New Roman" w:cs="Times New Roman"/>
                <w:color w:val="000000"/>
                <w:sz w:val="28"/>
                <w:szCs w:val="28"/>
                <w:lang w:val="en-US"/>
              </w:rPr>
              <w:t> </w:t>
            </w:r>
            <w:r w:rsidRPr="001B5016">
              <w:rPr>
                <w:rFonts w:ascii="Times New Roman" w:hAnsi="Times New Roman" w:cs="Times New Roman"/>
                <w:color w:val="000000"/>
                <w:sz w:val="28"/>
                <w:szCs w:val="28"/>
              </w:rPr>
              <w:t>по погребению умерших (погибших) граждан согласно гарантированному перечню услуг по погребению.</w:t>
            </w:r>
          </w:p>
          <w:p w:rsidR="00B22EB3" w:rsidRPr="001B5016" w:rsidRDefault="00B22EB3" w:rsidP="006D3B85">
            <w:pPr>
              <w:spacing w:after="0" w:line="240" w:lineRule="auto"/>
              <w:jc w:val="both"/>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xml:space="preserve">- </w:t>
            </w:r>
            <w:proofErr w:type="spellStart"/>
            <w:r w:rsidRPr="001B5016">
              <w:rPr>
                <w:rFonts w:ascii="Times New Roman" w:hAnsi="Times New Roman" w:cs="Times New Roman"/>
                <w:color w:val="000000"/>
                <w:sz w:val="28"/>
                <w:szCs w:val="28"/>
                <w:lang w:val="en-US"/>
              </w:rPr>
              <w:t>имеется</w:t>
            </w:r>
            <w:proofErr w:type="spellEnd"/>
          </w:p>
          <w:p w:rsidR="00B22EB3" w:rsidRPr="001B5016" w:rsidRDefault="00B22EB3" w:rsidP="006D3B85">
            <w:pPr>
              <w:spacing w:after="0" w:line="240" w:lineRule="auto"/>
              <w:jc w:val="both"/>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w:t>
            </w:r>
            <w:proofErr w:type="spellStart"/>
            <w:r w:rsidRPr="001B5016">
              <w:rPr>
                <w:rFonts w:ascii="Times New Roman" w:hAnsi="Times New Roman" w:cs="Times New Roman"/>
                <w:color w:val="000000"/>
                <w:sz w:val="28"/>
                <w:szCs w:val="28"/>
                <w:lang w:val="en-US"/>
              </w:rPr>
              <w:t>отсутствует</w:t>
            </w:r>
            <w:proofErr w:type="spellEnd"/>
          </w:p>
        </w:tc>
        <w:tc>
          <w:tcPr>
            <w:tcW w:w="1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color w:val="000000"/>
                <w:sz w:val="28"/>
                <w:szCs w:val="28"/>
                <w:lang w:val="en-US"/>
              </w:rPr>
            </w:pP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 </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5</w:t>
            </w:r>
          </w:p>
          <w:p w:rsidR="00B22EB3" w:rsidRPr="001B5016" w:rsidRDefault="00B22EB3" w:rsidP="006D3B85">
            <w:pPr>
              <w:spacing w:after="0" w:line="240" w:lineRule="auto"/>
              <w:jc w:val="center"/>
              <w:rPr>
                <w:rFonts w:ascii="Times New Roman" w:hAnsi="Times New Roman" w:cs="Times New Roman"/>
                <w:sz w:val="28"/>
                <w:szCs w:val="28"/>
                <w:lang w:val="en-US"/>
              </w:rPr>
            </w:pPr>
            <w:r w:rsidRPr="001B5016">
              <w:rPr>
                <w:rFonts w:ascii="Times New Roman" w:hAnsi="Times New Roman" w:cs="Times New Roman"/>
                <w:color w:val="000000"/>
                <w:sz w:val="28"/>
                <w:szCs w:val="28"/>
                <w:lang w:val="en-US"/>
              </w:rPr>
              <w:t>0</w:t>
            </w:r>
          </w:p>
        </w:tc>
      </w:tr>
    </w:tbl>
    <w:p w:rsidR="00B22EB3" w:rsidRPr="001B5016" w:rsidRDefault="00B22EB3" w:rsidP="00B22EB3">
      <w:pPr>
        <w:spacing w:after="0" w:line="240" w:lineRule="auto"/>
        <w:ind w:firstLine="567"/>
        <w:jc w:val="both"/>
        <w:rPr>
          <w:rFonts w:ascii="Arial" w:hAnsi="Arial" w:cs="Arial"/>
          <w:color w:val="000000"/>
          <w:sz w:val="24"/>
          <w:szCs w:val="24"/>
        </w:rPr>
      </w:pPr>
      <w:r w:rsidRPr="001B5016">
        <w:rPr>
          <w:rFonts w:ascii="Arial" w:hAnsi="Arial" w:cs="Arial"/>
          <w:color w:val="000000"/>
          <w:sz w:val="24"/>
          <w:szCs w:val="24"/>
        </w:rPr>
        <w:br/>
        <w:t> </w:t>
      </w:r>
    </w:p>
    <w:p w:rsidR="00B22EB3" w:rsidRPr="001B5016" w:rsidRDefault="00B22EB3" w:rsidP="00B22EB3">
      <w:pPr>
        <w:spacing w:after="0" w:line="240" w:lineRule="auto"/>
        <w:ind w:left="3827"/>
        <w:jc w:val="right"/>
        <w:rPr>
          <w:rFonts w:ascii="Times New Roman" w:hAnsi="Times New Roman" w:cs="Times New Roman"/>
          <w:color w:val="000000"/>
          <w:sz w:val="28"/>
          <w:szCs w:val="28"/>
        </w:rPr>
      </w:pPr>
      <w:r w:rsidRPr="001B5016">
        <w:rPr>
          <w:rFonts w:ascii="Arial" w:hAnsi="Arial" w:cs="Arial"/>
          <w:color w:val="000000"/>
          <w:sz w:val="24"/>
          <w:szCs w:val="24"/>
        </w:rPr>
        <w:br w:type="textWrapping" w:clear="all"/>
      </w:r>
    </w:p>
    <w:p w:rsidR="00B22EB3" w:rsidRDefault="00B22EB3" w:rsidP="00B22EB3"/>
    <w:p w:rsidR="00B22EB3" w:rsidRDefault="00B22EB3" w:rsidP="00B22EB3"/>
    <w:p w:rsidR="00B22EB3" w:rsidRDefault="00B22EB3" w:rsidP="00B22EB3"/>
    <w:p w:rsidR="00B22EB3" w:rsidRDefault="00B22EB3" w:rsidP="00B22EB3"/>
    <w:p w:rsidR="00B22EB3" w:rsidRDefault="00B22EB3" w:rsidP="00B22EB3"/>
    <w:p w:rsidR="00B22EB3" w:rsidRDefault="00B22EB3" w:rsidP="00B22EB3"/>
    <w:p w:rsidR="00B22EB3" w:rsidRDefault="00B22EB3" w:rsidP="00B22EB3"/>
    <w:p w:rsidR="00B22EB3" w:rsidRDefault="00B22EB3" w:rsidP="00B22EB3"/>
    <w:bookmarkEnd w:id="39"/>
    <w:p w:rsidR="00B22EB3" w:rsidRDefault="00B22EB3" w:rsidP="00B22EB3">
      <w:pPr>
        <w:pStyle w:val="ConsPlusTitle"/>
        <w:jc w:val="center"/>
        <w:rPr>
          <w:color w:val="767171"/>
          <w:sz w:val="28"/>
          <w:szCs w:val="28"/>
          <w:u w:val="single"/>
        </w:rPr>
      </w:pPr>
    </w:p>
    <w:p w:rsidR="00B22EB3" w:rsidRDefault="00B22EB3" w:rsidP="00B22EB3">
      <w:pPr>
        <w:pStyle w:val="ConsPlusTitle"/>
        <w:jc w:val="center"/>
        <w:rPr>
          <w:color w:val="767171"/>
          <w:sz w:val="28"/>
          <w:szCs w:val="28"/>
          <w:u w:val="single"/>
        </w:rPr>
      </w:pPr>
    </w:p>
    <w:p w:rsidR="00B22EB3" w:rsidRPr="001B5016" w:rsidRDefault="00B22EB3" w:rsidP="00B22EB3">
      <w:pPr>
        <w:pStyle w:val="ConsPlusTitle"/>
        <w:jc w:val="center"/>
        <w:rPr>
          <w:color w:val="767171"/>
          <w:sz w:val="28"/>
          <w:szCs w:val="28"/>
          <w:u w:val="single"/>
        </w:rPr>
      </w:pPr>
    </w:p>
    <w:p w:rsidR="0071372E" w:rsidRDefault="0071372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22EB3" w:rsidRPr="001B5016" w:rsidRDefault="00B22EB3" w:rsidP="00B22EB3">
      <w:pPr>
        <w:spacing w:after="0" w:line="240" w:lineRule="auto"/>
        <w:ind w:firstLine="708"/>
        <w:jc w:val="right"/>
        <w:rPr>
          <w:rFonts w:ascii="Times New Roman" w:hAnsi="Times New Roman" w:cs="Times New Roman"/>
          <w:sz w:val="28"/>
          <w:szCs w:val="28"/>
        </w:rPr>
      </w:pPr>
      <w:r w:rsidRPr="001B5016">
        <w:rPr>
          <w:rFonts w:ascii="Times New Roman" w:hAnsi="Times New Roman" w:cs="Times New Roman"/>
          <w:sz w:val="28"/>
          <w:szCs w:val="28"/>
        </w:rPr>
        <w:t>Приложение 6</w:t>
      </w:r>
    </w:p>
    <w:p w:rsidR="00B22EB3" w:rsidRPr="001B5016" w:rsidRDefault="00B22EB3" w:rsidP="00B22EB3">
      <w:pPr>
        <w:spacing w:after="0" w:line="240" w:lineRule="auto"/>
        <w:ind w:firstLine="708"/>
        <w:jc w:val="right"/>
        <w:rPr>
          <w:rFonts w:ascii="Times New Roman" w:hAnsi="Times New Roman" w:cs="Times New Roman"/>
          <w:sz w:val="28"/>
          <w:szCs w:val="28"/>
        </w:rPr>
      </w:pPr>
      <w:r w:rsidRPr="001B5016">
        <w:rPr>
          <w:rFonts w:ascii="Times New Roman" w:hAnsi="Times New Roman" w:cs="Times New Roman"/>
          <w:sz w:val="28"/>
          <w:szCs w:val="28"/>
        </w:rPr>
        <w:t>к конкурсной документации</w:t>
      </w:r>
    </w:p>
    <w:p w:rsidR="00B22EB3" w:rsidRDefault="00B22EB3" w:rsidP="00B22EB3">
      <w:pPr>
        <w:pStyle w:val="ConsPlusTitle"/>
        <w:jc w:val="center"/>
        <w:rPr>
          <w:color w:val="767171"/>
          <w:u w:val="single"/>
        </w:rPr>
      </w:pPr>
    </w:p>
    <w:p w:rsidR="00B22EB3" w:rsidRPr="001B5016" w:rsidRDefault="00B22EB3" w:rsidP="00B22EB3">
      <w:pPr>
        <w:spacing w:after="0" w:line="240" w:lineRule="auto"/>
        <w:ind w:firstLine="567"/>
        <w:jc w:val="right"/>
        <w:rPr>
          <w:rFonts w:ascii="Arial" w:hAnsi="Arial" w:cs="Arial"/>
          <w:color w:val="000000"/>
          <w:sz w:val="24"/>
          <w:szCs w:val="24"/>
        </w:rPr>
      </w:pPr>
      <w:r w:rsidRPr="001B5016">
        <w:rPr>
          <w:rFonts w:ascii="Arial" w:hAnsi="Arial" w:cs="Arial"/>
          <w:color w:val="000000"/>
          <w:sz w:val="24"/>
          <w:szCs w:val="24"/>
        </w:rPr>
        <w:t> </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ПРОЕКТ ДОГОВОРА</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br/>
        <w:t xml:space="preserve">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A32E9D">
        <w:rPr>
          <w:rFonts w:ascii="Times New Roman" w:hAnsi="Times New Roman" w:cs="Times New Roman"/>
          <w:color w:val="000000"/>
          <w:sz w:val="28"/>
          <w:szCs w:val="28"/>
        </w:rPr>
        <w:t>Грязинского</w:t>
      </w:r>
      <w:r w:rsidRPr="001B5016">
        <w:rPr>
          <w:rFonts w:ascii="Times New Roman" w:hAnsi="Times New Roman" w:cs="Times New Roman"/>
          <w:color w:val="000000"/>
          <w:sz w:val="28"/>
          <w:szCs w:val="28"/>
        </w:rPr>
        <w:t xml:space="preserve"> муниципального района</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br/>
        <w:t xml:space="preserve">г. </w:t>
      </w:r>
      <w:r w:rsidR="00623AC2">
        <w:rPr>
          <w:rFonts w:ascii="Times New Roman" w:hAnsi="Times New Roman" w:cs="Times New Roman"/>
          <w:color w:val="000000"/>
          <w:sz w:val="28"/>
          <w:szCs w:val="28"/>
        </w:rPr>
        <w:t>Грязи</w:t>
      </w:r>
      <w:r w:rsidRPr="001B5016">
        <w:rPr>
          <w:rFonts w:ascii="Times New Roman" w:hAnsi="Times New Roman" w:cs="Times New Roman"/>
          <w:color w:val="000000"/>
          <w:sz w:val="28"/>
          <w:szCs w:val="28"/>
        </w:rPr>
        <w:t>                                                                               </w:t>
      </w:r>
      <w:proofErr w:type="gramStart"/>
      <w:r w:rsidRPr="001B5016">
        <w:rPr>
          <w:rFonts w:ascii="Times New Roman" w:hAnsi="Times New Roman" w:cs="Times New Roman"/>
          <w:color w:val="000000"/>
          <w:sz w:val="28"/>
          <w:szCs w:val="28"/>
        </w:rPr>
        <w:t>   </w:t>
      </w:r>
      <w:r w:rsidR="00A126B6">
        <w:rPr>
          <w:rFonts w:ascii="Times New Roman" w:hAnsi="Times New Roman" w:cs="Times New Roman"/>
          <w:color w:val="000000"/>
          <w:sz w:val="28"/>
          <w:szCs w:val="28"/>
        </w:rPr>
        <w:t>«</w:t>
      </w:r>
      <w:proofErr w:type="gramEnd"/>
      <w:r w:rsidR="00A126B6">
        <w:rPr>
          <w:rFonts w:ascii="Times New Roman" w:hAnsi="Times New Roman" w:cs="Times New Roman"/>
          <w:color w:val="000000"/>
          <w:sz w:val="28"/>
          <w:szCs w:val="28"/>
        </w:rPr>
        <w:t>__» _________ 202</w:t>
      </w:r>
      <w:r w:rsidRPr="001B5016">
        <w:rPr>
          <w:rFonts w:ascii="Times New Roman" w:hAnsi="Times New Roman" w:cs="Times New Roman"/>
          <w:color w:val="000000"/>
          <w:sz w:val="28"/>
          <w:szCs w:val="28"/>
        </w:rPr>
        <w:t>_ г.</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xml:space="preserve">Администрация </w:t>
      </w:r>
      <w:r w:rsidR="00A32E9D">
        <w:rPr>
          <w:rFonts w:ascii="Times New Roman" w:hAnsi="Times New Roman" w:cs="Times New Roman"/>
          <w:color w:val="000000"/>
          <w:sz w:val="28"/>
          <w:szCs w:val="28"/>
        </w:rPr>
        <w:t>Грязинского</w:t>
      </w:r>
      <w:r w:rsidRPr="001B5016">
        <w:rPr>
          <w:rFonts w:ascii="Times New Roman" w:hAnsi="Times New Roman" w:cs="Times New Roman"/>
          <w:color w:val="000000"/>
          <w:sz w:val="28"/>
          <w:szCs w:val="28"/>
        </w:rPr>
        <w:t xml:space="preserve"> муниципального райо</w:t>
      </w:r>
      <w:r w:rsidR="00623AC2">
        <w:rPr>
          <w:rFonts w:ascii="Times New Roman" w:hAnsi="Times New Roman" w:cs="Times New Roman"/>
          <w:color w:val="000000"/>
          <w:sz w:val="28"/>
          <w:szCs w:val="28"/>
        </w:rPr>
        <w:t>на, в лице главы администрации _______________</w:t>
      </w:r>
      <w:r w:rsidRPr="001B5016">
        <w:rPr>
          <w:rFonts w:ascii="Times New Roman" w:hAnsi="Times New Roman" w:cs="Times New Roman"/>
          <w:color w:val="000000"/>
          <w:sz w:val="28"/>
          <w:szCs w:val="28"/>
        </w:rPr>
        <w:t>, действующего на основании Устава, именуемая в дальнейшем «Заказчик», и _____________________________, действующий на основании ____________________________, именуемый в дальнейшем «Исполнитель», с другой стороны, заключили настоящий договор (далее   – Договор) о нижеследующем.</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1. Предмет договора</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xml:space="preserve">1.1. Настоящий Договор заключается на основании </w:t>
      </w:r>
      <w:r>
        <w:rPr>
          <w:rFonts w:ascii="Times New Roman" w:hAnsi="Times New Roman" w:cs="Times New Roman"/>
          <w:color w:val="000000"/>
          <w:sz w:val="28"/>
          <w:szCs w:val="28"/>
        </w:rPr>
        <w:t>п</w:t>
      </w:r>
      <w:r w:rsidRPr="001B5016">
        <w:rPr>
          <w:rFonts w:ascii="Times New Roman" w:hAnsi="Times New Roman" w:cs="Times New Roman"/>
          <w:color w:val="000000"/>
          <w:sz w:val="28"/>
          <w:szCs w:val="28"/>
        </w:rPr>
        <w:t xml:space="preserve">остановления администрации </w:t>
      </w:r>
      <w:r w:rsidR="00A32E9D">
        <w:rPr>
          <w:rFonts w:ascii="Times New Roman" w:hAnsi="Times New Roman" w:cs="Times New Roman"/>
          <w:color w:val="000000"/>
          <w:sz w:val="28"/>
          <w:szCs w:val="28"/>
        </w:rPr>
        <w:t>Грязинского</w:t>
      </w:r>
      <w:r w:rsidRPr="001B5016">
        <w:rPr>
          <w:rFonts w:ascii="Times New Roman" w:hAnsi="Times New Roman" w:cs="Times New Roman"/>
          <w:color w:val="000000"/>
          <w:sz w:val="28"/>
          <w:szCs w:val="28"/>
        </w:rPr>
        <w:t xml:space="preserve"> муниципального района Липецкой области от ____________________ N ___________.</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xml:space="preserve">1.2. Исполнитель принимает на себя полномочия специализированной службы по вопросам похоронного дела на территории </w:t>
      </w:r>
      <w:r w:rsidR="00A32E9D">
        <w:rPr>
          <w:rFonts w:ascii="Times New Roman" w:hAnsi="Times New Roman" w:cs="Times New Roman"/>
          <w:color w:val="000000"/>
          <w:sz w:val="28"/>
          <w:szCs w:val="28"/>
        </w:rPr>
        <w:t>Грязинского</w:t>
      </w:r>
      <w:r w:rsidRPr="001B5016">
        <w:rPr>
          <w:rFonts w:ascii="Times New Roman" w:hAnsi="Times New Roman" w:cs="Times New Roman"/>
          <w:color w:val="000000"/>
          <w:sz w:val="28"/>
          <w:szCs w:val="28"/>
        </w:rPr>
        <w:t xml:space="preserve"> муниципального района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A32E9D">
        <w:rPr>
          <w:rFonts w:ascii="Times New Roman" w:hAnsi="Times New Roman" w:cs="Times New Roman"/>
          <w:color w:val="000000"/>
          <w:sz w:val="28"/>
          <w:szCs w:val="28"/>
        </w:rPr>
        <w:t>Грязинского</w:t>
      </w:r>
      <w:r w:rsidRPr="001B5016">
        <w:rPr>
          <w:rFonts w:ascii="Times New Roman" w:hAnsi="Times New Roman" w:cs="Times New Roman"/>
          <w:color w:val="000000"/>
          <w:sz w:val="28"/>
          <w:szCs w:val="28"/>
        </w:rPr>
        <w:t xml:space="preserve"> муниципального района в соответствии с положениями </w:t>
      </w:r>
      <w:hyperlink r:id="rId10" w:history="1">
        <w:r w:rsidRPr="001B5016">
          <w:rPr>
            <w:rFonts w:ascii="Times New Roman" w:hAnsi="Times New Roman" w:cs="Times New Roman"/>
            <w:color w:val="000000"/>
            <w:sz w:val="28"/>
            <w:szCs w:val="28"/>
          </w:rPr>
          <w:t>Федерального закона от 12.01.1996 года № 8-ФЗ «О погребении и похоронном деле»</w:t>
        </w:r>
      </w:hyperlink>
      <w:r w:rsidRPr="001B5016">
        <w:rPr>
          <w:rFonts w:ascii="Times New Roman" w:hAnsi="Times New Roman" w:cs="Times New Roman"/>
          <w:color w:val="000000"/>
          <w:sz w:val="28"/>
          <w:szCs w:val="28"/>
        </w:rPr>
        <w:t>; </w:t>
      </w:r>
      <w:hyperlink r:id="rId11" w:history="1">
        <w:r w:rsidRPr="001B5016">
          <w:rPr>
            <w:rFonts w:ascii="Times New Roman" w:hAnsi="Times New Roman" w:cs="Times New Roman"/>
            <w:color w:val="000000"/>
            <w:sz w:val="28"/>
            <w:szCs w:val="28"/>
          </w:rPr>
          <w:t>Правилами бытового обслуживания населения в Российской Федерации</w:t>
        </w:r>
      </w:hyperlink>
      <w:r w:rsidRPr="001B5016">
        <w:rPr>
          <w:rFonts w:ascii="Times New Roman" w:hAnsi="Times New Roman" w:cs="Times New Roman"/>
          <w:color w:val="000000"/>
          <w:sz w:val="28"/>
          <w:szCs w:val="28"/>
        </w:rPr>
        <w:t>, утвержденными </w:t>
      </w:r>
      <w:hyperlink r:id="rId12" w:history="1">
        <w:r>
          <w:rPr>
            <w:rFonts w:ascii="Times New Roman" w:hAnsi="Times New Roman" w:cs="Times New Roman"/>
            <w:color w:val="000000"/>
            <w:sz w:val="28"/>
            <w:szCs w:val="28"/>
          </w:rPr>
          <w:t>п</w:t>
        </w:r>
        <w:r w:rsidRPr="001B5016">
          <w:rPr>
            <w:rFonts w:ascii="Times New Roman" w:hAnsi="Times New Roman" w:cs="Times New Roman"/>
            <w:color w:val="000000"/>
            <w:sz w:val="28"/>
            <w:szCs w:val="28"/>
          </w:rPr>
          <w:t>остановлением Правительства Российской Федерации от 15.08.1997 года № 1025</w:t>
        </w:r>
      </w:hyperlink>
      <w:r w:rsidRPr="001B5016">
        <w:rPr>
          <w:rFonts w:ascii="Times New Roman" w:hAnsi="Times New Roman" w:cs="Times New Roman"/>
          <w:color w:val="000000"/>
          <w:sz w:val="28"/>
          <w:szCs w:val="28"/>
        </w:rPr>
        <w:t>; СанПиН 2.1.2882-11.</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2. Оказание услуг</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2.3. Срок предоставления усл</w:t>
      </w:r>
      <w:r w:rsidR="003069D7">
        <w:rPr>
          <w:rFonts w:ascii="Times New Roman" w:hAnsi="Times New Roman" w:cs="Times New Roman"/>
          <w:color w:val="000000"/>
          <w:sz w:val="28"/>
          <w:szCs w:val="28"/>
        </w:rPr>
        <w:t>уг: начало – «__» __________ 202</w:t>
      </w:r>
      <w:r w:rsidRPr="001B5016">
        <w:rPr>
          <w:rFonts w:ascii="Times New Roman" w:hAnsi="Times New Roman" w:cs="Times New Roman"/>
          <w:color w:val="000000"/>
          <w:sz w:val="28"/>
          <w:szCs w:val="28"/>
        </w:rPr>
        <w:t>_ г.</w:t>
      </w:r>
      <w:r w:rsidR="003069D7">
        <w:rPr>
          <w:rFonts w:ascii="Times New Roman" w:hAnsi="Times New Roman" w:cs="Times New Roman"/>
          <w:color w:val="000000"/>
          <w:sz w:val="28"/>
          <w:szCs w:val="28"/>
        </w:rPr>
        <w:t>, окончание – «__» _________ 202</w:t>
      </w:r>
      <w:r w:rsidRPr="001B5016">
        <w:rPr>
          <w:rFonts w:ascii="Times New Roman" w:hAnsi="Times New Roman" w:cs="Times New Roman"/>
          <w:color w:val="000000"/>
          <w:sz w:val="28"/>
          <w:szCs w:val="28"/>
        </w:rPr>
        <w:t>_ г.</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3. Стоимость услуг и порядок оплаты</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xml:space="preserve">3.1. Стоимость услуг, указанных в п. 1.2 настоящего договора, определяется </w:t>
      </w:r>
      <w:r>
        <w:rPr>
          <w:rFonts w:ascii="Times New Roman" w:hAnsi="Times New Roman" w:cs="Times New Roman"/>
          <w:color w:val="000000"/>
          <w:sz w:val="28"/>
          <w:szCs w:val="28"/>
        </w:rPr>
        <w:t>п</w:t>
      </w:r>
      <w:r w:rsidRPr="001B5016">
        <w:rPr>
          <w:rFonts w:ascii="Times New Roman" w:hAnsi="Times New Roman" w:cs="Times New Roman"/>
          <w:color w:val="000000"/>
          <w:sz w:val="28"/>
          <w:szCs w:val="28"/>
        </w:rPr>
        <w:t xml:space="preserve">остановлением администрацией </w:t>
      </w:r>
      <w:r w:rsidR="00A32E9D">
        <w:rPr>
          <w:rFonts w:ascii="Times New Roman" w:hAnsi="Times New Roman" w:cs="Times New Roman"/>
          <w:color w:val="000000"/>
          <w:sz w:val="28"/>
          <w:szCs w:val="28"/>
        </w:rPr>
        <w:t>Грязинского</w:t>
      </w:r>
      <w:r w:rsidRPr="001B5016">
        <w:rPr>
          <w:rFonts w:ascii="Times New Roman" w:hAnsi="Times New Roman" w:cs="Times New Roman"/>
          <w:color w:val="000000"/>
          <w:sz w:val="28"/>
          <w:szCs w:val="28"/>
        </w:rPr>
        <w:t xml:space="preserve"> муниципального района, и возмещается специализированной службе по вопросам похоронного дела в порядке, установленном ст. 9, ст. 12 </w:t>
      </w:r>
      <w:hyperlink r:id="rId13" w:history="1">
        <w:r w:rsidRPr="001B5016">
          <w:rPr>
            <w:rFonts w:ascii="Times New Roman" w:hAnsi="Times New Roman" w:cs="Times New Roman"/>
            <w:color w:val="000000"/>
            <w:sz w:val="28"/>
            <w:szCs w:val="28"/>
          </w:rPr>
          <w:t>Федерального закона от 12.01.1996 года № 8-ФЗ «О погребении и похоронном деле»</w:t>
        </w:r>
      </w:hyperlink>
      <w:r w:rsidRPr="001B5016">
        <w:rPr>
          <w:rFonts w:ascii="Times New Roman" w:hAnsi="Times New Roman" w:cs="Times New Roman"/>
          <w:color w:val="000000"/>
          <w:sz w:val="28"/>
          <w:szCs w:val="28"/>
        </w:rPr>
        <w:t>.</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4. Обязанности Исполнителя</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4.1. Исполнитель обязан:</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4.1.1. Обеспечивать своевременное и качественное оказание услуг по настоящему Договору.</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4.1.2. В полном объеме предоставлять гарантированный перечень услуг, указанных в конкурсной документации.</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4.1.3. В течение 4 (четырех) суток с момента получения уведомления из отделов ЗАГС о полном оформлении документов производить захоронения усопших граждан.</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4.1.5. Нести ответственность за выполнение при производстве работ правил охраны труда, техники безопасности и противопожарной безопасности.</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4.1.6. С момента оказания услуг и до их завершения вести надлежащим образом оформленную документацию по учету оказанных услуг.</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4.1.7. До начала работ осуществлять проверку сертификатов и соответствия им качества приобретаемых материалов.</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4.1.8. Соблюдать порядок захоронений.</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xml:space="preserve">4.1.9. В течение 10 дней с момента заключения настоящего Договора довести до населения </w:t>
      </w:r>
      <w:r w:rsidR="00A32E9D">
        <w:rPr>
          <w:rFonts w:ascii="Times New Roman" w:hAnsi="Times New Roman" w:cs="Times New Roman"/>
          <w:color w:val="000000"/>
          <w:sz w:val="28"/>
          <w:szCs w:val="28"/>
        </w:rPr>
        <w:t>Грязинского</w:t>
      </w:r>
      <w:r w:rsidRPr="001B5016">
        <w:rPr>
          <w:rFonts w:ascii="Times New Roman" w:hAnsi="Times New Roman" w:cs="Times New Roman"/>
          <w:color w:val="000000"/>
          <w:sz w:val="28"/>
          <w:szCs w:val="28"/>
        </w:rPr>
        <w:t xml:space="preserve"> муниципального района через официальный сайт </w:t>
      </w:r>
      <w:r w:rsidR="00A32E9D">
        <w:rPr>
          <w:rFonts w:ascii="Times New Roman" w:hAnsi="Times New Roman" w:cs="Times New Roman"/>
          <w:color w:val="000000"/>
          <w:sz w:val="28"/>
          <w:szCs w:val="28"/>
        </w:rPr>
        <w:t>Грязинского</w:t>
      </w:r>
      <w:r w:rsidRPr="001B5016">
        <w:rPr>
          <w:rFonts w:ascii="Times New Roman" w:hAnsi="Times New Roman" w:cs="Times New Roman"/>
          <w:color w:val="000000"/>
          <w:sz w:val="28"/>
          <w:szCs w:val="28"/>
        </w:rPr>
        <w:t xml:space="preserve"> муниципального района (</w:t>
      </w:r>
      <w:hyperlink r:id="rId14" w:history="1">
        <w:r w:rsidR="00D10A0D" w:rsidRPr="00BD4FA0">
          <w:rPr>
            <w:rStyle w:val="ad"/>
            <w:rFonts w:ascii="Times New Roman" w:hAnsi="Times New Roman" w:cs="Times New Roman"/>
            <w:sz w:val="26"/>
            <w:szCs w:val="26"/>
          </w:rPr>
          <w:t>http://gryazy.ru</w:t>
        </w:r>
      </w:hyperlink>
      <w:r w:rsidRPr="001B5016">
        <w:rPr>
          <w:rFonts w:ascii="Times New Roman" w:hAnsi="Times New Roman" w:cs="Times New Roman"/>
          <w:color w:val="000000"/>
          <w:sz w:val="28"/>
          <w:szCs w:val="28"/>
        </w:rPr>
        <w:t>) информацию о предоставлении данного вида услуг с указанием часов приема, адресов и контактных телефонов Исполнителя.</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4.1.10.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4.1.11. Участвовать во всех проверках и инспекциях, проводимых Заказчиком по исполнению условий настоящего Договора.</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4.1.12.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4.1.13.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4.1.14. Выполнять иные обязанности, предусмотренные законодательством Российской Федерации и настоящим Договором.</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5. Права и обязанности Заказчика</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5.1. Заказчик обязан:</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5.1.1. Осуществлять контроль за исполнением Исполнителем условий настоящего Договора.</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5.2. Заказчик вправе:</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5.2.1.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6. Ответственность сторон</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6.2. Для целей настоящего Договора работы и услуги считаются невыполненными или оказанными с ненадлежащим качеством если:</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1) набор работ, услуг и предметов похоронного ритуала не соответствует установленному гарантированному перечню услуг по погребению;</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2) работы и услуги выполняются или оказываются с нарушением установленных действующим законодательством сроков.</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6.5. Все споры между сторонами, по которым не было достигнуто соглашение, разрешаются в соответствии с законодательством РФ.</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6.6. Исполнитель несет риск случайной гибели или случайного повреждения имущества Заказчика.</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7. Форс-мажор</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8. Срок действия договора и иные условия</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8.1. Договор вступает в силу с момента его подписания сторонами и действует до «_</w:t>
      </w:r>
      <w:proofErr w:type="gramStart"/>
      <w:r w:rsidRPr="001B5016">
        <w:rPr>
          <w:rFonts w:ascii="Times New Roman" w:hAnsi="Times New Roman" w:cs="Times New Roman"/>
          <w:color w:val="000000"/>
          <w:sz w:val="28"/>
          <w:szCs w:val="28"/>
        </w:rPr>
        <w:t>_»_</w:t>
      </w:r>
      <w:proofErr w:type="gramEnd"/>
      <w:r w:rsidRPr="001B5016">
        <w:rPr>
          <w:rFonts w:ascii="Times New Roman" w:hAnsi="Times New Roman" w:cs="Times New Roman"/>
          <w:color w:val="000000"/>
          <w:sz w:val="28"/>
          <w:szCs w:val="28"/>
        </w:rPr>
        <w:t>_____20__ года.</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8.2.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8.2. Настоящий Договор составлен в двух экземплярах, имеющих равную юридическую силу, по одному экземпляру для каждой из сторон.</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8.3. Все изменения и дополнения к настоящему Договору действительны, если они совершены в письменной форме и подписаны всеми сторонами.</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firstLine="567"/>
        <w:jc w:val="center"/>
        <w:rPr>
          <w:rFonts w:ascii="Times New Roman" w:hAnsi="Times New Roman" w:cs="Times New Roman"/>
          <w:color w:val="000000"/>
          <w:sz w:val="28"/>
          <w:szCs w:val="28"/>
        </w:rPr>
      </w:pPr>
      <w:r w:rsidRPr="001B5016">
        <w:rPr>
          <w:rFonts w:ascii="Times New Roman" w:hAnsi="Times New Roman" w:cs="Times New Roman"/>
          <w:color w:val="000000"/>
          <w:sz w:val="28"/>
          <w:szCs w:val="28"/>
        </w:rPr>
        <w:t>9. Юридические адреса и банковские реквизиты сторон</w:t>
      </w:r>
    </w:p>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tbl>
      <w:tblPr>
        <w:tblW w:w="0" w:type="auto"/>
        <w:jc w:val="center"/>
        <w:tblCellMar>
          <w:left w:w="0" w:type="dxa"/>
          <w:right w:w="0" w:type="dxa"/>
        </w:tblCellMar>
        <w:tblLook w:val="04A0" w:firstRow="1" w:lastRow="0" w:firstColumn="1" w:lastColumn="0" w:noHBand="0" w:noVBand="1"/>
      </w:tblPr>
      <w:tblGrid>
        <w:gridCol w:w="4579"/>
        <w:gridCol w:w="4785"/>
      </w:tblGrid>
      <w:tr w:rsidR="00B22EB3" w:rsidRPr="001B5016" w:rsidTr="006D3B85">
        <w:trPr>
          <w:jc w:val="center"/>
        </w:trPr>
        <w:tc>
          <w:tcPr>
            <w:tcW w:w="45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both"/>
              <w:rPr>
                <w:rFonts w:ascii="Times New Roman" w:hAnsi="Times New Roman" w:cs="Times New Roman"/>
                <w:sz w:val="28"/>
                <w:szCs w:val="28"/>
              </w:rPr>
            </w:pPr>
            <w:r w:rsidRPr="001B5016">
              <w:rPr>
                <w:rFonts w:ascii="Times New Roman" w:hAnsi="Times New Roman" w:cs="Times New Roman"/>
                <w:sz w:val="28"/>
                <w:szCs w:val="28"/>
              </w:rPr>
              <w:t>Заказчик</w:t>
            </w:r>
          </w:p>
        </w:tc>
        <w:tc>
          <w:tcPr>
            <w:tcW w:w="47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2EB3" w:rsidRPr="001B5016" w:rsidRDefault="00B22EB3" w:rsidP="006D3B85">
            <w:pPr>
              <w:spacing w:after="0" w:line="240" w:lineRule="auto"/>
              <w:ind w:firstLine="567"/>
              <w:jc w:val="both"/>
              <w:rPr>
                <w:rFonts w:ascii="Times New Roman" w:hAnsi="Times New Roman" w:cs="Times New Roman"/>
                <w:sz w:val="28"/>
                <w:szCs w:val="28"/>
              </w:rPr>
            </w:pPr>
            <w:r w:rsidRPr="001B5016">
              <w:rPr>
                <w:rFonts w:ascii="Times New Roman" w:hAnsi="Times New Roman" w:cs="Times New Roman"/>
                <w:sz w:val="28"/>
                <w:szCs w:val="28"/>
              </w:rPr>
              <w:t>Исполнитель</w:t>
            </w:r>
          </w:p>
        </w:tc>
      </w:tr>
    </w:tbl>
    <w:p w:rsidR="00B22EB3" w:rsidRPr="001B5016" w:rsidRDefault="00B22EB3" w:rsidP="00B22EB3">
      <w:pPr>
        <w:spacing w:after="0" w:line="240" w:lineRule="auto"/>
        <w:ind w:firstLine="567"/>
        <w:jc w:val="both"/>
        <w:rPr>
          <w:rFonts w:ascii="Times New Roman" w:hAnsi="Times New Roman" w:cs="Times New Roman"/>
          <w:color w:val="000000"/>
          <w:sz w:val="28"/>
          <w:szCs w:val="28"/>
        </w:rPr>
      </w:pPr>
      <w:r w:rsidRPr="001B5016">
        <w:rPr>
          <w:rFonts w:ascii="Times New Roman" w:hAnsi="Times New Roman" w:cs="Times New Roman"/>
          <w:color w:val="000000"/>
          <w:sz w:val="28"/>
          <w:szCs w:val="28"/>
        </w:rPr>
        <w:t> </w:t>
      </w:r>
    </w:p>
    <w:p w:rsidR="00B22EB3" w:rsidRPr="001B5016" w:rsidRDefault="00B22EB3" w:rsidP="00B22EB3">
      <w:pPr>
        <w:spacing w:after="0" w:line="240" w:lineRule="auto"/>
        <w:ind w:left="5529"/>
        <w:rPr>
          <w:rFonts w:ascii="Times New Roman" w:hAnsi="Times New Roman" w:cs="Times New Roman"/>
          <w:color w:val="000000"/>
          <w:sz w:val="28"/>
          <w:szCs w:val="28"/>
        </w:rPr>
      </w:pPr>
    </w:p>
    <w:p w:rsidR="00B22EB3" w:rsidRPr="001B5016" w:rsidRDefault="00B22EB3" w:rsidP="00B22EB3">
      <w:pPr>
        <w:spacing w:after="0" w:line="240" w:lineRule="auto"/>
        <w:ind w:left="5529"/>
        <w:rPr>
          <w:rFonts w:ascii="Times New Roman" w:hAnsi="Times New Roman" w:cs="Times New Roman"/>
          <w:color w:val="000000"/>
          <w:sz w:val="28"/>
          <w:szCs w:val="28"/>
        </w:rPr>
      </w:pPr>
    </w:p>
    <w:p w:rsidR="00B22EB3" w:rsidRDefault="00B22EB3" w:rsidP="00B22EB3">
      <w:pPr>
        <w:pStyle w:val="ConsPlusNonformat"/>
        <w:jc w:val="both"/>
      </w:pPr>
    </w:p>
    <w:p w:rsidR="00AB2AAD" w:rsidRPr="00F63497" w:rsidRDefault="00AB2AAD" w:rsidP="00F63497">
      <w:pPr>
        <w:spacing w:after="0" w:line="240" w:lineRule="auto"/>
        <w:rPr>
          <w:sz w:val="28"/>
          <w:szCs w:val="28"/>
        </w:rPr>
      </w:pPr>
    </w:p>
    <w:sectPr w:rsidR="00AB2AAD" w:rsidRPr="00F63497" w:rsidSect="00CA1CEE">
      <w:pgSz w:w="11906" w:h="16838"/>
      <w:pgMar w:top="567" w:right="567" w:bottom="567"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5FFC"/>
    <w:multiLevelType w:val="multilevel"/>
    <w:tmpl w:val="069E15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1602C5"/>
    <w:multiLevelType w:val="hybridMultilevel"/>
    <w:tmpl w:val="76DC7B3E"/>
    <w:lvl w:ilvl="0" w:tplc="CC30FB90">
      <w:start w:val="1"/>
      <w:numFmt w:val="decimal"/>
      <w:lvlText w:val="1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EA17146"/>
    <w:multiLevelType w:val="multilevel"/>
    <w:tmpl w:val="C7F49364"/>
    <w:lvl w:ilvl="0">
      <w:start w:val="1"/>
      <w:numFmt w:val="decimal"/>
      <w:lvlText w:val="%1."/>
      <w:lvlJc w:val="left"/>
      <w:pPr>
        <w:ind w:left="3479" w:hanging="360"/>
      </w:p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 w15:restartNumberingAfterBreak="0">
    <w:nsid w:val="12E213F9"/>
    <w:multiLevelType w:val="hybridMultilevel"/>
    <w:tmpl w:val="D8D4C48A"/>
    <w:lvl w:ilvl="0" w:tplc="5470BC9A">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5952465"/>
    <w:multiLevelType w:val="hybridMultilevel"/>
    <w:tmpl w:val="E23CD804"/>
    <w:lvl w:ilvl="0" w:tplc="50FEA0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E031B46"/>
    <w:multiLevelType w:val="hybridMultilevel"/>
    <w:tmpl w:val="09380832"/>
    <w:lvl w:ilvl="0" w:tplc="A4B43D9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EBF3113"/>
    <w:multiLevelType w:val="hybridMultilevel"/>
    <w:tmpl w:val="CA025906"/>
    <w:lvl w:ilvl="0" w:tplc="14E641A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6B145D"/>
    <w:multiLevelType w:val="hybridMultilevel"/>
    <w:tmpl w:val="F64C4D4C"/>
    <w:lvl w:ilvl="0" w:tplc="50FEA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6D6290"/>
    <w:multiLevelType w:val="hybridMultilevel"/>
    <w:tmpl w:val="E828C85E"/>
    <w:lvl w:ilvl="0" w:tplc="CFD492EE">
      <w:start w:val="1"/>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759BA"/>
    <w:multiLevelType w:val="hybridMultilevel"/>
    <w:tmpl w:val="C90EA416"/>
    <w:lvl w:ilvl="0" w:tplc="CAE8E38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C5586"/>
    <w:multiLevelType w:val="hybridMultilevel"/>
    <w:tmpl w:val="D36207E0"/>
    <w:lvl w:ilvl="0" w:tplc="2604C43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B5068FF"/>
    <w:multiLevelType w:val="hybridMultilevel"/>
    <w:tmpl w:val="18A286A2"/>
    <w:lvl w:ilvl="0" w:tplc="4232C8F0">
      <w:start w:val="1"/>
      <w:numFmt w:val="decimal"/>
      <w:lvlText w:val="1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C36A1"/>
    <w:multiLevelType w:val="hybridMultilevel"/>
    <w:tmpl w:val="0D6E84B2"/>
    <w:lvl w:ilvl="0" w:tplc="50FEA0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0805353"/>
    <w:multiLevelType w:val="hybridMultilevel"/>
    <w:tmpl w:val="EBF258F0"/>
    <w:lvl w:ilvl="0" w:tplc="8B5CDE54">
      <w:start w:val="1"/>
      <w:numFmt w:val="decimal"/>
      <w:lvlText w:val="6.%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2AB00B8"/>
    <w:multiLevelType w:val="hybridMultilevel"/>
    <w:tmpl w:val="E7EE2686"/>
    <w:lvl w:ilvl="0" w:tplc="B7C0C87C">
      <w:start w:val="1"/>
      <w:numFmt w:val="decimal"/>
      <w:lvlText w:val="1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32C68E4"/>
    <w:multiLevelType w:val="hybridMultilevel"/>
    <w:tmpl w:val="5C1AC8DE"/>
    <w:lvl w:ilvl="0" w:tplc="F940ABB4">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6264F8"/>
    <w:multiLevelType w:val="hybridMultilevel"/>
    <w:tmpl w:val="9612CB6C"/>
    <w:lvl w:ilvl="0" w:tplc="50FEA0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28647F0"/>
    <w:multiLevelType w:val="hybridMultilevel"/>
    <w:tmpl w:val="1CA8CB28"/>
    <w:lvl w:ilvl="0" w:tplc="E4A8AC0A">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42F7A10"/>
    <w:multiLevelType w:val="hybridMultilevel"/>
    <w:tmpl w:val="DB968678"/>
    <w:lvl w:ilvl="0" w:tplc="2B34C706">
      <w:start w:val="1"/>
      <w:numFmt w:val="decimal"/>
      <w:lvlText w:val="16.%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2161B2"/>
    <w:multiLevelType w:val="hybridMultilevel"/>
    <w:tmpl w:val="4914D918"/>
    <w:lvl w:ilvl="0" w:tplc="B31EFF9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CB5DE7"/>
    <w:multiLevelType w:val="hybridMultilevel"/>
    <w:tmpl w:val="654C927A"/>
    <w:lvl w:ilvl="0" w:tplc="0FFC8702">
      <w:start w:val="1"/>
      <w:numFmt w:val="decimal"/>
      <w:lvlText w:val="16.%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980ACC"/>
    <w:multiLevelType w:val="hybridMultilevel"/>
    <w:tmpl w:val="9A0C339C"/>
    <w:lvl w:ilvl="0" w:tplc="5054129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E377C4"/>
    <w:multiLevelType w:val="hybridMultilevel"/>
    <w:tmpl w:val="A254E8D0"/>
    <w:lvl w:ilvl="0" w:tplc="8780AA56">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9B228A"/>
    <w:multiLevelType w:val="hybridMultilevel"/>
    <w:tmpl w:val="6756ADAE"/>
    <w:lvl w:ilvl="0" w:tplc="9498197C">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FFD5795"/>
    <w:multiLevelType w:val="hybridMultilevel"/>
    <w:tmpl w:val="87A42DBC"/>
    <w:lvl w:ilvl="0" w:tplc="50FEA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23"/>
  </w:num>
  <w:num w:numId="6">
    <w:abstractNumId w:val="5"/>
  </w:num>
  <w:num w:numId="7">
    <w:abstractNumId w:val="6"/>
  </w:num>
  <w:num w:numId="8">
    <w:abstractNumId w:val="13"/>
  </w:num>
  <w:num w:numId="9">
    <w:abstractNumId w:val="24"/>
  </w:num>
  <w:num w:numId="10">
    <w:abstractNumId w:val="21"/>
  </w:num>
  <w:num w:numId="11">
    <w:abstractNumId w:val="12"/>
  </w:num>
  <w:num w:numId="12">
    <w:abstractNumId w:val="4"/>
  </w:num>
  <w:num w:numId="13">
    <w:abstractNumId w:val="19"/>
  </w:num>
  <w:num w:numId="14">
    <w:abstractNumId w:val="9"/>
  </w:num>
  <w:num w:numId="15">
    <w:abstractNumId w:val="10"/>
  </w:num>
  <w:num w:numId="16">
    <w:abstractNumId w:val="17"/>
  </w:num>
  <w:num w:numId="17">
    <w:abstractNumId w:val="15"/>
  </w:num>
  <w:num w:numId="18">
    <w:abstractNumId w:val="11"/>
  </w:num>
  <w:num w:numId="19">
    <w:abstractNumId w:val="22"/>
  </w:num>
  <w:num w:numId="20">
    <w:abstractNumId w:val="7"/>
  </w:num>
  <w:num w:numId="21">
    <w:abstractNumId w:val="16"/>
  </w:num>
  <w:num w:numId="22">
    <w:abstractNumId w:val="18"/>
  </w:num>
  <w:num w:numId="23">
    <w:abstractNumId w:val="20"/>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AD"/>
    <w:rsid w:val="00030396"/>
    <w:rsid w:val="000C1AF1"/>
    <w:rsid w:val="000C424D"/>
    <w:rsid w:val="000D6E18"/>
    <w:rsid w:val="000F4D13"/>
    <w:rsid w:val="00131BBB"/>
    <w:rsid w:val="0013461C"/>
    <w:rsid w:val="001A7B2F"/>
    <w:rsid w:val="001D566A"/>
    <w:rsid w:val="001E331A"/>
    <w:rsid w:val="001E6D92"/>
    <w:rsid w:val="0021456A"/>
    <w:rsid w:val="00242842"/>
    <w:rsid w:val="002548C3"/>
    <w:rsid w:val="00267E3A"/>
    <w:rsid w:val="00276C05"/>
    <w:rsid w:val="003069D7"/>
    <w:rsid w:val="0036731E"/>
    <w:rsid w:val="00372868"/>
    <w:rsid w:val="003F1F71"/>
    <w:rsid w:val="003F57F3"/>
    <w:rsid w:val="004A2190"/>
    <w:rsid w:val="00501B15"/>
    <w:rsid w:val="00511B23"/>
    <w:rsid w:val="00547D7A"/>
    <w:rsid w:val="005564DA"/>
    <w:rsid w:val="00587CA5"/>
    <w:rsid w:val="00613923"/>
    <w:rsid w:val="006216B7"/>
    <w:rsid w:val="00623AC2"/>
    <w:rsid w:val="00666C41"/>
    <w:rsid w:val="00675761"/>
    <w:rsid w:val="006A2F34"/>
    <w:rsid w:val="006A7756"/>
    <w:rsid w:val="006B3543"/>
    <w:rsid w:val="006B5DCA"/>
    <w:rsid w:val="006C41AC"/>
    <w:rsid w:val="006D3636"/>
    <w:rsid w:val="006D3B85"/>
    <w:rsid w:val="0071372E"/>
    <w:rsid w:val="007B1163"/>
    <w:rsid w:val="007B56D5"/>
    <w:rsid w:val="007D1158"/>
    <w:rsid w:val="007E7EBA"/>
    <w:rsid w:val="00896093"/>
    <w:rsid w:val="009C7255"/>
    <w:rsid w:val="00A126B6"/>
    <w:rsid w:val="00A32E9D"/>
    <w:rsid w:val="00A733CC"/>
    <w:rsid w:val="00AB2AAD"/>
    <w:rsid w:val="00B22EB3"/>
    <w:rsid w:val="00B36745"/>
    <w:rsid w:val="00B42115"/>
    <w:rsid w:val="00B90938"/>
    <w:rsid w:val="00C128BC"/>
    <w:rsid w:val="00C2332F"/>
    <w:rsid w:val="00C67D56"/>
    <w:rsid w:val="00CA1CEE"/>
    <w:rsid w:val="00D10A0D"/>
    <w:rsid w:val="00D55799"/>
    <w:rsid w:val="00D70B90"/>
    <w:rsid w:val="00D84331"/>
    <w:rsid w:val="00E21291"/>
    <w:rsid w:val="00E37691"/>
    <w:rsid w:val="00EC0115"/>
    <w:rsid w:val="00ED58C9"/>
    <w:rsid w:val="00F10CCE"/>
    <w:rsid w:val="00F148EF"/>
    <w:rsid w:val="00F47779"/>
    <w:rsid w:val="00F63497"/>
    <w:rsid w:val="00FC241D"/>
    <w:rsid w:val="00FD33D4"/>
    <w:rsid w:val="00FE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3BFA7-8C9D-4ABC-8688-60541413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99"/>
    <w:pPr>
      <w:spacing w:after="200" w:line="276" w:lineRule="auto"/>
    </w:pPr>
    <w:rPr>
      <w:sz w:val="22"/>
    </w:rPr>
  </w:style>
  <w:style w:type="paragraph" w:styleId="1">
    <w:name w:val="heading 1"/>
    <w:aliases w:val="H1,h1"/>
    <w:basedOn w:val="a"/>
    <w:next w:val="a"/>
    <w:link w:val="11"/>
    <w:qFormat/>
    <w:rsid w:val="00B22EB3"/>
    <w:pPr>
      <w:keepNext/>
      <w:spacing w:before="240" w:after="60" w:line="240" w:lineRule="auto"/>
      <w:outlineLvl w:val="0"/>
    </w:pPr>
    <w:rPr>
      <w:rFonts w:ascii="Arial" w:eastAsia="Calibri" w:hAnsi="Arial" w:cs="Arial"/>
      <w:b/>
      <w:bCs/>
      <w:kern w:val="32"/>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qFormat/>
    <w:rsid w:val="00B22EB3"/>
    <w:pPr>
      <w:keepNext/>
      <w:spacing w:before="240" w:after="60" w:line="240" w:lineRule="auto"/>
      <w:outlineLvl w:val="1"/>
    </w:pPr>
    <w:rPr>
      <w:rFonts w:ascii="Arial" w:eastAsia="Calibri" w:hAnsi="Arial" w:cs="Arial"/>
      <w:b/>
      <w:bCs/>
      <w:i/>
      <w:iCs/>
      <w:sz w:val="28"/>
      <w:szCs w:val="28"/>
    </w:rPr>
  </w:style>
  <w:style w:type="paragraph" w:styleId="3">
    <w:name w:val="heading 3"/>
    <w:aliases w:val="h3,Gliederung3 Char,Gliederung3,H3"/>
    <w:basedOn w:val="a"/>
    <w:next w:val="a"/>
    <w:link w:val="31"/>
    <w:qFormat/>
    <w:rsid w:val="00B22EB3"/>
    <w:pPr>
      <w:keepNext/>
      <w:spacing w:before="240" w:after="60" w:line="240" w:lineRule="auto"/>
      <w:outlineLvl w:val="2"/>
    </w:pPr>
    <w:rPr>
      <w:rFonts w:ascii="Arial" w:eastAsia="Calibri" w:hAnsi="Arial" w:cs="Arial"/>
      <w:b/>
      <w:bCs/>
      <w:sz w:val="26"/>
      <w:szCs w:val="26"/>
    </w:rPr>
  </w:style>
  <w:style w:type="paragraph" w:styleId="4">
    <w:name w:val="heading 4"/>
    <w:basedOn w:val="a"/>
    <w:next w:val="a"/>
    <w:link w:val="41"/>
    <w:qFormat/>
    <w:rsid w:val="00B22EB3"/>
    <w:pPr>
      <w:keepNext/>
      <w:spacing w:before="240" w:after="60" w:line="240" w:lineRule="auto"/>
      <w:outlineLvl w:val="3"/>
    </w:pPr>
    <w:rPr>
      <w:rFonts w:ascii="Times New Roman" w:eastAsia="Calibri" w:hAnsi="Times New Roman" w:cs="Times New Roman"/>
      <w:b/>
      <w:bCs/>
      <w:sz w:val="28"/>
      <w:szCs w:val="28"/>
    </w:rPr>
  </w:style>
  <w:style w:type="paragraph" w:styleId="5">
    <w:name w:val="heading 5"/>
    <w:basedOn w:val="a"/>
    <w:next w:val="a"/>
    <w:link w:val="51"/>
    <w:qFormat/>
    <w:rsid w:val="00B22EB3"/>
    <w:pPr>
      <w:spacing w:before="240" w:after="60" w:line="240" w:lineRule="auto"/>
      <w:outlineLvl w:val="4"/>
    </w:pPr>
    <w:rPr>
      <w:rFonts w:ascii="Times New Roman" w:eastAsia="Calibri" w:hAnsi="Times New Roman" w:cs="Times New Roman"/>
      <w:b/>
      <w:bCs/>
      <w:i/>
      <w:iCs/>
      <w:sz w:val="26"/>
      <w:szCs w:val="26"/>
    </w:rPr>
  </w:style>
  <w:style w:type="paragraph" w:styleId="6">
    <w:name w:val="heading 6"/>
    <w:basedOn w:val="a"/>
    <w:next w:val="a"/>
    <w:link w:val="61"/>
    <w:qFormat/>
    <w:rsid w:val="00B22EB3"/>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
    <w:next w:val="a"/>
    <w:link w:val="71"/>
    <w:qFormat/>
    <w:rsid w:val="00B22EB3"/>
    <w:pPr>
      <w:keepNext/>
      <w:spacing w:after="0" w:line="240" w:lineRule="auto"/>
      <w:jc w:val="both"/>
      <w:outlineLvl w:val="6"/>
    </w:pPr>
    <w:rPr>
      <w:rFonts w:ascii="Times New Roman" w:eastAsia="Calibri" w:hAnsi="Times New Roman" w:cs="Times New Roman"/>
      <w:sz w:val="28"/>
      <w:szCs w:val="28"/>
    </w:rPr>
  </w:style>
  <w:style w:type="paragraph" w:styleId="8">
    <w:name w:val="heading 8"/>
    <w:basedOn w:val="a"/>
    <w:next w:val="a"/>
    <w:link w:val="81"/>
    <w:qFormat/>
    <w:rsid w:val="00B22EB3"/>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
    <w:next w:val="a"/>
    <w:link w:val="91"/>
    <w:qFormat/>
    <w:rsid w:val="00B22EB3"/>
    <w:pPr>
      <w:keepNext/>
      <w:shd w:val="clear" w:color="auto" w:fill="FFFFFF"/>
      <w:spacing w:after="0" w:line="240" w:lineRule="auto"/>
      <w:ind w:left="360"/>
      <w:jc w:val="center"/>
      <w:outlineLvl w:val="8"/>
    </w:pPr>
    <w:rPr>
      <w:rFonts w:ascii="Times New Roman" w:eastAsia="Calibri"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semiHidden/>
    <w:qFormat/>
    <w:rsid w:val="001A3F81"/>
    <w:rPr>
      <w:rFonts w:ascii="Tahoma" w:hAnsi="Tahoma" w:cs="Tahoma"/>
      <w:sz w:val="16"/>
      <w:szCs w:val="16"/>
    </w:rPr>
  </w:style>
  <w:style w:type="character" w:customStyle="1" w:styleId="ListLabel1">
    <w:name w:val="ListLabel 1"/>
    <w:qFormat/>
    <w:rsid w:val="00613923"/>
    <w:rPr>
      <w:rFonts w:cs="Courier New"/>
    </w:rPr>
  </w:style>
  <w:style w:type="character" w:customStyle="1" w:styleId="ListLabel2">
    <w:name w:val="ListLabel 2"/>
    <w:qFormat/>
    <w:rsid w:val="00613923"/>
    <w:rPr>
      <w:rFonts w:cs="Courier New"/>
    </w:rPr>
  </w:style>
  <w:style w:type="character" w:customStyle="1" w:styleId="ListLabel3">
    <w:name w:val="ListLabel 3"/>
    <w:qFormat/>
    <w:rsid w:val="00613923"/>
    <w:rPr>
      <w:rFonts w:cs="Courier New"/>
    </w:rPr>
  </w:style>
  <w:style w:type="character" w:customStyle="1" w:styleId="a4">
    <w:name w:val="Символ нумерации"/>
    <w:qFormat/>
    <w:rsid w:val="00613923"/>
  </w:style>
  <w:style w:type="paragraph" w:customStyle="1" w:styleId="a5">
    <w:name w:val="Заголовок"/>
    <w:basedOn w:val="a"/>
    <w:next w:val="a6"/>
    <w:qFormat/>
    <w:rsid w:val="00613923"/>
    <w:pPr>
      <w:keepNext/>
      <w:spacing w:before="240" w:after="120"/>
    </w:pPr>
    <w:rPr>
      <w:rFonts w:ascii="Times New Roman" w:eastAsia="Microsoft YaHei" w:hAnsi="Times New Roman" w:cs="Mangal"/>
      <w:sz w:val="28"/>
      <w:szCs w:val="28"/>
    </w:rPr>
  </w:style>
  <w:style w:type="paragraph" w:styleId="a6">
    <w:name w:val="Body Text"/>
    <w:basedOn w:val="a"/>
    <w:link w:val="10"/>
    <w:rsid w:val="00613923"/>
    <w:pPr>
      <w:spacing w:after="140"/>
    </w:pPr>
  </w:style>
  <w:style w:type="paragraph" w:styleId="a7">
    <w:name w:val="List"/>
    <w:basedOn w:val="a6"/>
    <w:rsid w:val="00613923"/>
    <w:rPr>
      <w:rFonts w:ascii="Times New Roman" w:hAnsi="Times New Roman" w:cs="Mangal"/>
      <w:sz w:val="24"/>
    </w:rPr>
  </w:style>
  <w:style w:type="paragraph" w:styleId="a8">
    <w:name w:val="caption"/>
    <w:basedOn w:val="a"/>
    <w:qFormat/>
    <w:rsid w:val="00613923"/>
    <w:pPr>
      <w:suppressLineNumbers/>
      <w:spacing w:before="120" w:after="120"/>
    </w:pPr>
    <w:rPr>
      <w:rFonts w:ascii="Times New Roman" w:hAnsi="Times New Roman" w:cs="Mangal"/>
      <w:i/>
      <w:iCs/>
      <w:sz w:val="24"/>
      <w:szCs w:val="24"/>
    </w:rPr>
  </w:style>
  <w:style w:type="paragraph" w:styleId="a9">
    <w:name w:val="index heading"/>
    <w:basedOn w:val="a"/>
    <w:qFormat/>
    <w:rsid w:val="00613923"/>
    <w:pPr>
      <w:suppressLineNumbers/>
    </w:pPr>
    <w:rPr>
      <w:rFonts w:ascii="Times New Roman" w:hAnsi="Times New Roman" w:cs="Mangal"/>
      <w:sz w:val="24"/>
    </w:rPr>
  </w:style>
  <w:style w:type="paragraph" w:styleId="aa">
    <w:name w:val="No Spacing"/>
    <w:qFormat/>
    <w:rsid w:val="001A3F81"/>
    <w:rPr>
      <w:sz w:val="22"/>
    </w:rPr>
  </w:style>
  <w:style w:type="paragraph" w:styleId="ab">
    <w:name w:val="Balloon Text"/>
    <w:basedOn w:val="a"/>
    <w:semiHidden/>
    <w:unhideWhenUsed/>
    <w:qFormat/>
    <w:rsid w:val="001A3F81"/>
    <w:pPr>
      <w:spacing w:after="0" w:line="240" w:lineRule="auto"/>
    </w:pPr>
    <w:rPr>
      <w:rFonts w:ascii="Tahoma" w:hAnsi="Tahoma" w:cs="Tahoma"/>
      <w:sz w:val="16"/>
      <w:szCs w:val="16"/>
    </w:rPr>
  </w:style>
  <w:style w:type="paragraph" w:styleId="ac">
    <w:name w:val="List Paragraph"/>
    <w:basedOn w:val="a"/>
    <w:uiPriority w:val="34"/>
    <w:qFormat/>
    <w:rsid w:val="00BA4E96"/>
    <w:pPr>
      <w:widowControl w:val="0"/>
      <w:spacing w:after="0" w:line="240" w:lineRule="auto"/>
      <w:ind w:left="720"/>
      <w:contextualSpacing/>
    </w:pPr>
    <w:rPr>
      <w:rFonts w:ascii="Times New Roman" w:eastAsia="Times New Roman" w:hAnsi="Times New Roman" w:cs="Times New Roman"/>
      <w:b/>
      <w:bCs/>
      <w:sz w:val="20"/>
      <w:szCs w:val="20"/>
    </w:rPr>
  </w:style>
  <w:style w:type="character" w:styleId="ad">
    <w:name w:val="Hyperlink"/>
    <w:uiPriority w:val="99"/>
    <w:rsid w:val="00F47779"/>
    <w:rPr>
      <w:color w:val="0000FF"/>
      <w:u w:val="single"/>
    </w:rPr>
  </w:style>
  <w:style w:type="paragraph" w:customStyle="1" w:styleId="ConsPlusNormal">
    <w:name w:val="ConsPlusNormal"/>
    <w:rsid w:val="00F47779"/>
    <w:pPr>
      <w:widowControl w:val="0"/>
      <w:autoSpaceDE w:val="0"/>
      <w:autoSpaceDN w:val="0"/>
      <w:adjustRightInd w:val="0"/>
    </w:pPr>
    <w:rPr>
      <w:rFonts w:ascii="Arial" w:eastAsia="Calibri" w:hAnsi="Arial" w:cs="Arial"/>
      <w:szCs w:val="20"/>
    </w:rPr>
  </w:style>
  <w:style w:type="paragraph" w:styleId="ae">
    <w:name w:val="Normal (Web)"/>
    <w:aliases w:val="Обычный (веб) Знак,Обычный (Web) Знак,Обычный (Web) Знак1,Обычный (Web) Знак Знак,Обычный (Web)"/>
    <w:basedOn w:val="a"/>
    <w:link w:val="12"/>
    <w:uiPriority w:val="99"/>
    <w:unhideWhenUsed/>
    <w:rsid w:val="00F47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Гиперссылка1"/>
    <w:rsid w:val="00F47779"/>
  </w:style>
  <w:style w:type="paragraph" w:styleId="af">
    <w:name w:val="Body Text Indent"/>
    <w:basedOn w:val="a"/>
    <w:link w:val="af0"/>
    <w:unhideWhenUsed/>
    <w:rsid w:val="00B22EB3"/>
    <w:pPr>
      <w:spacing w:after="120"/>
      <w:ind w:left="283"/>
    </w:pPr>
  </w:style>
  <w:style w:type="character" w:customStyle="1" w:styleId="af0">
    <w:name w:val="Основной текст с отступом Знак"/>
    <w:basedOn w:val="a0"/>
    <w:link w:val="af"/>
    <w:rsid w:val="00B22EB3"/>
    <w:rPr>
      <w:sz w:val="22"/>
    </w:rPr>
  </w:style>
  <w:style w:type="character" w:customStyle="1" w:styleId="14">
    <w:name w:val="Заголовок 1 Знак"/>
    <w:basedOn w:val="a0"/>
    <w:rsid w:val="00B22EB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1"/>
    <w:basedOn w:val="a0"/>
    <w:link w:val="2"/>
    <w:rsid w:val="00B22EB3"/>
    <w:rPr>
      <w:rFonts w:ascii="Arial" w:eastAsia="Calibri" w:hAnsi="Arial" w:cs="Arial"/>
      <w:b/>
      <w:bCs/>
      <w:i/>
      <w:iCs/>
      <w:sz w:val="28"/>
      <w:szCs w:val="28"/>
    </w:rPr>
  </w:style>
  <w:style w:type="character" w:customStyle="1" w:styleId="30">
    <w:name w:val="Заголовок 3 Знак"/>
    <w:basedOn w:val="a0"/>
    <w:rsid w:val="00B22EB3"/>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rsid w:val="00B22EB3"/>
    <w:rPr>
      <w:rFonts w:asciiTheme="majorHAnsi" w:eastAsiaTheme="majorEastAsia" w:hAnsiTheme="majorHAnsi" w:cstheme="majorBidi"/>
      <w:i/>
      <w:iCs/>
      <w:color w:val="365F91" w:themeColor="accent1" w:themeShade="BF"/>
      <w:sz w:val="22"/>
    </w:rPr>
  </w:style>
  <w:style w:type="character" w:customStyle="1" w:styleId="50">
    <w:name w:val="Заголовок 5 Знак"/>
    <w:basedOn w:val="a0"/>
    <w:rsid w:val="00B22EB3"/>
    <w:rPr>
      <w:rFonts w:asciiTheme="majorHAnsi" w:eastAsiaTheme="majorEastAsia" w:hAnsiTheme="majorHAnsi" w:cstheme="majorBidi"/>
      <w:color w:val="365F91" w:themeColor="accent1" w:themeShade="BF"/>
      <w:sz w:val="22"/>
    </w:rPr>
  </w:style>
  <w:style w:type="character" w:customStyle="1" w:styleId="60">
    <w:name w:val="Заголовок 6 Знак"/>
    <w:basedOn w:val="a0"/>
    <w:rsid w:val="00B22EB3"/>
    <w:rPr>
      <w:rFonts w:asciiTheme="majorHAnsi" w:eastAsiaTheme="majorEastAsia" w:hAnsiTheme="majorHAnsi" w:cstheme="majorBidi"/>
      <w:color w:val="243F60" w:themeColor="accent1" w:themeShade="7F"/>
      <w:sz w:val="22"/>
    </w:rPr>
  </w:style>
  <w:style w:type="character" w:customStyle="1" w:styleId="70">
    <w:name w:val="Заголовок 7 Знак"/>
    <w:basedOn w:val="a0"/>
    <w:rsid w:val="00B22EB3"/>
    <w:rPr>
      <w:rFonts w:asciiTheme="majorHAnsi" w:eastAsiaTheme="majorEastAsia" w:hAnsiTheme="majorHAnsi" w:cstheme="majorBidi"/>
      <w:i/>
      <w:iCs/>
      <w:color w:val="243F60" w:themeColor="accent1" w:themeShade="7F"/>
      <w:sz w:val="22"/>
    </w:rPr>
  </w:style>
  <w:style w:type="character" w:customStyle="1" w:styleId="80">
    <w:name w:val="Заголовок 8 Знак"/>
    <w:basedOn w:val="a0"/>
    <w:rsid w:val="00B22EB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rsid w:val="00B22EB3"/>
    <w:rPr>
      <w:rFonts w:asciiTheme="majorHAnsi" w:eastAsiaTheme="majorEastAsia" w:hAnsiTheme="majorHAnsi" w:cstheme="majorBidi"/>
      <w:i/>
      <w:iCs/>
      <w:color w:val="272727" w:themeColor="text1" w:themeTint="D8"/>
      <w:sz w:val="21"/>
      <w:szCs w:val="21"/>
    </w:rPr>
  </w:style>
  <w:style w:type="character" w:customStyle="1" w:styleId="11">
    <w:name w:val="Заголовок 1 Знак1"/>
    <w:aliases w:val="H1 Знак,h1 Знак"/>
    <w:link w:val="1"/>
    <w:locked/>
    <w:rsid w:val="00B22EB3"/>
    <w:rPr>
      <w:rFonts w:ascii="Arial" w:eastAsia="Calibri" w:hAnsi="Arial" w:cs="Arial"/>
      <w:b/>
      <w:bCs/>
      <w:kern w:val="32"/>
      <w:sz w:val="32"/>
      <w:szCs w:val="32"/>
    </w:rPr>
  </w:style>
  <w:style w:type="character" w:customStyle="1" w:styleId="31">
    <w:name w:val="Заголовок 3 Знак1"/>
    <w:aliases w:val="h3 Знак,Gliederung3 Char Знак,Gliederung3 Знак,H3 Знак"/>
    <w:link w:val="3"/>
    <w:locked/>
    <w:rsid w:val="00B22EB3"/>
    <w:rPr>
      <w:rFonts w:ascii="Arial" w:eastAsia="Calibri" w:hAnsi="Arial" w:cs="Arial"/>
      <w:b/>
      <w:bCs/>
      <w:sz w:val="26"/>
      <w:szCs w:val="26"/>
    </w:rPr>
  </w:style>
  <w:style w:type="character" w:customStyle="1" w:styleId="41">
    <w:name w:val="Заголовок 4 Знак1"/>
    <w:link w:val="4"/>
    <w:locked/>
    <w:rsid w:val="00B22EB3"/>
    <w:rPr>
      <w:rFonts w:ascii="Times New Roman" w:eastAsia="Calibri" w:hAnsi="Times New Roman" w:cs="Times New Roman"/>
      <w:b/>
      <w:bCs/>
      <w:sz w:val="28"/>
      <w:szCs w:val="28"/>
    </w:rPr>
  </w:style>
  <w:style w:type="character" w:customStyle="1" w:styleId="51">
    <w:name w:val="Заголовок 5 Знак1"/>
    <w:link w:val="5"/>
    <w:locked/>
    <w:rsid w:val="00B22EB3"/>
    <w:rPr>
      <w:rFonts w:ascii="Times New Roman" w:eastAsia="Calibri" w:hAnsi="Times New Roman" w:cs="Times New Roman"/>
      <w:b/>
      <w:bCs/>
      <w:i/>
      <w:iCs/>
      <w:sz w:val="26"/>
      <w:szCs w:val="26"/>
    </w:rPr>
  </w:style>
  <w:style w:type="character" w:customStyle="1" w:styleId="61">
    <w:name w:val="Заголовок 6 Знак1"/>
    <w:link w:val="6"/>
    <w:locked/>
    <w:rsid w:val="00B22EB3"/>
    <w:rPr>
      <w:rFonts w:ascii="Times New Roman" w:eastAsia="Calibri" w:hAnsi="Times New Roman" w:cs="Times New Roman"/>
      <w:i/>
      <w:iCs/>
      <w:sz w:val="22"/>
    </w:rPr>
  </w:style>
  <w:style w:type="character" w:customStyle="1" w:styleId="71">
    <w:name w:val="Заголовок 7 Знак1"/>
    <w:link w:val="7"/>
    <w:locked/>
    <w:rsid w:val="00B22EB3"/>
    <w:rPr>
      <w:rFonts w:ascii="Times New Roman" w:eastAsia="Calibri" w:hAnsi="Times New Roman" w:cs="Times New Roman"/>
      <w:sz w:val="28"/>
      <w:szCs w:val="28"/>
    </w:rPr>
  </w:style>
  <w:style w:type="character" w:customStyle="1" w:styleId="81">
    <w:name w:val="Заголовок 8 Знак1"/>
    <w:link w:val="8"/>
    <w:locked/>
    <w:rsid w:val="00B22EB3"/>
    <w:rPr>
      <w:rFonts w:ascii="Arial" w:eastAsia="Calibri" w:hAnsi="Arial" w:cs="Arial"/>
      <w:i/>
      <w:iCs/>
      <w:szCs w:val="20"/>
    </w:rPr>
  </w:style>
  <w:style w:type="character" w:customStyle="1" w:styleId="91">
    <w:name w:val="Заголовок 9 Знак1"/>
    <w:link w:val="9"/>
    <w:locked/>
    <w:rsid w:val="00B22EB3"/>
    <w:rPr>
      <w:rFonts w:ascii="Times New Roman" w:eastAsia="Calibri" w:hAnsi="Times New Roman" w:cs="Times New Roman"/>
      <w:b/>
      <w:bCs/>
      <w:color w:val="000000"/>
      <w:sz w:val="28"/>
      <w:szCs w:val="28"/>
      <w:shd w:val="clear" w:color="auto" w:fill="FFFFFF"/>
    </w:rPr>
  </w:style>
  <w:style w:type="paragraph" w:customStyle="1" w:styleId="ConsNormal">
    <w:name w:val="ConsNormal"/>
    <w:rsid w:val="00B22EB3"/>
    <w:pPr>
      <w:widowControl w:val="0"/>
      <w:autoSpaceDE w:val="0"/>
      <w:autoSpaceDN w:val="0"/>
      <w:adjustRightInd w:val="0"/>
      <w:ind w:right="19772" w:firstLine="720"/>
    </w:pPr>
    <w:rPr>
      <w:rFonts w:ascii="Arial" w:eastAsia="Calibri" w:hAnsi="Arial" w:cs="Arial"/>
      <w:szCs w:val="20"/>
    </w:rPr>
  </w:style>
  <w:style w:type="paragraph" w:customStyle="1" w:styleId="af1">
    <w:name w:val="обычн БО"/>
    <w:basedOn w:val="a"/>
    <w:rsid w:val="00B22EB3"/>
    <w:pPr>
      <w:widowControl w:val="0"/>
      <w:spacing w:after="0" w:line="240" w:lineRule="auto"/>
      <w:jc w:val="both"/>
    </w:pPr>
    <w:rPr>
      <w:rFonts w:ascii="Arial" w:eastAsia="Calibri" w:hAnsi="Arial" w:cs="Arial"/>
      <w:sz w:val="24"/>
      <w:szCs w:val="24"/>
    </w:rPr>
  </w:style>
  <w:style w:type="character" w:customStyle="1" w:styleId="af2">
    <w:name w:val="Основной текст Знак"/>
    <w:locked/>
    <w:rsid w:val="00B22EB3"/>
    <w:rPr>
      <w:rFonts w:ascii="Times New Roman" w:hAnsi="Times New Roman" w:cs="Times New Roman"/>
      <w:sz w:val="24"/>
      <w:szCs w:val="24"/>
      <w:lang w:val="x-none" w:eastAsia="ru-RU"/>
    </w:rPr>
  </w:style>
  <w:style w:type="paragraph" w:customStyle="1" w:styleId="iauiAI">
    <w:name w:val="iau?i AI"/>
    <w:basedOn w:val="a"/>
    <w:rsid w:val="00B22EB3"/>
    <w:pPr>
      <w:widowControl w:val="0"/>
      <w:spacing w:after="0" w:line="240" w:lineRule="auto"/>
      <w:jc w:val="both"/>
    </w:pPr>
    <w:rPr>
      <w:rFonts w:ascii="Arial" w:eastAsia="Calibri" w:hAnsi="Arial" w:cs="Arial"/>
      <w:sz w:val="24"/>
      <w:szCs w:val="24"/>
    </w:rPr>
  </w:style>
  <w:style w:type="paragraph" w:styleId="21">
    <w:name w:val="Body Text 2"/>
    <w:basedOn w:val="a"/>
    <w:link w:val="210"/>
    <w:rsid w:val="00B22EB3"/>
    <w:pPr>
      <w:widowControl w:val="0"/>
      <w:spacing w:after="120" w:line="240" w:lineRule="auto"/>
      <w:ind w:left="283" w:firstLine="720"/>
      <w:jc w:val="both"/>
    </w:pPr>
    <w:rPr>
      <w:rFonts w:ascii="Arial" w:eastAsia="Calibri" w:hAnsi="Arial" w:cs="Arial"/>
      <w:sz w:val="24"/>
      <w:szCs w:val="24"/>
    </w:rPr>
  </w:style>
  <w:style w:type="character" w:customStyle="1" w:styleId="22">
    <w:name w:val="Основной текст 2 Знак"/>
    <w:basedOn w:val="a0"/>
    <w:rsid w:val="00B22EB3"/>
    <w:rPr>
      <w:sz w:val="22"/>
    </w:rPr>
  </w:style>
  <w:style w:type="character" w:customStyle="1" w:styleId="210">
    <w:name w:val="Основной текст 2 Знак1"/>
    <w:link w:val="21"/>
    <w:locked/>
    <w:rsid w:val="00B22EB3"/>
    <w:rPr>
      <w:rFonts w:ascii="Arial" w:eastAsia="Calibri" w:hAnsi="Arial" w:cs="Arial"/>
      <w:sz w:val="24"/>
      <w:szCs w:val="24"/>
    </w:rPr>
  </w:style>
  <w:style w:type="character" w:customStyle="1" w:styleId="rvts48051">
    <w:name w:val="rvts48051"/>
    <w:rsid w:val="00B22EB3"/>
    <w:rPr>
      <w:rFonts w:ascii="Verdana" w:hAnsi="Verdana" w:cs="Verdana"/>
      <w:b/>
      <w:bCs/>
      <w:color w:val="000000"/>
      <w:sz w:val="18"/>
      <w:szCs w:val="18"/>
      <w:u w:val="none"/>
      <w:effect w:val="none"/>
      <w:shd w:val="clear" w:color="auto" w:fill="auto"/>
    </w:rPr>
  </w:style>
  <w:style w:type="character" w:customStyle="1" w:styleId="23">
    <w:name w:val="Название Знак2"/>
    <w:link w:val="af3"/>
    <w:locked/>
    <w:rsid w:val="00B22EB3"/>
    <w:rPr>
      <w:rFonts w:ascii="Times New Roman" w:hAnsi="Times New Roman" w:cs="Times New Roman"/>
      <w:sz w:val="20"/>
      <w:szCs w:val="20"/>
      <w:lang w:val="x-none" w:eastAsia="ru-RU"/>
    </w:rPr>
  </w:style>
  <w:style w:type="character" w:customStyle="1" w:styleId="af4">
    <w:name w:val="Название Знак"/>
    <w:rsid w:val="00B22EB3"/>
    <w:rPr>
      <w:rFonts w:ascii="Cambria" w:hAnsi="Cambria" w:cs="Cambria"/>
      <w:color w:val="auto"/>
      <w:spacing w:val="5"/>
      <w:kern w:val="28"/>
      <w:sz w:val="52"/>
      <w:szCs w:val="52"/>
    </w:rPr>
  </w:style>
  <w:style w:type="paragraph" w:customStyle="1" w:styleId="15">
    <w:name w:val="Основной текст с отступом1"/>
    <w:basedOn w:val="a"/>
    <w:rsid w:val="00B22EB3"/>
    <w:pPr>
      <w:autoSpaceDE w:val="0"/>
      <w:autoSpaceDN w:val="0"/>
      <w:spacing w:after="120" w:line="240" w:lineRule="auto"/>
      <w:ind w:left="283"/>
    </w:pPr>
    <w:rPr>
      <w:rFonts w:ascii="Times New Roman" w:eastAsia="Calibri" w:hAnsi="Times New Roman" w:cs="Times New Roman"/>
      <w:sz w:val="24"/>
      <w:szCs w:val="24"/>
    </w:rPr>
  </w:style>
  <w:style w:type="paragraph" w:styleId="af5">
    <w:name w:val="header"/>
    <w:aliases w:val="Linie"/>
    <w:basedOn w:val="a"/>
    <w:link w:val="af6"/>
    <w:rsid w:val="00B22EB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6">
    <w:name w:val="Верхний колонтитул Знак"/>
    <w:aliases w:val="Linie Знак1"/>
    <w:basedOn w:val="a0"/>
    <w:link w:val="af5"/>
    <w:rsid w:val="00B22EB3"/>
    <w:rPr>
      <w:rFonts w:ascii="Times New Roman" w:eastAsia="Calibri" w:hAnsi="Times New Roman" w:cs="Times New Roman"/>
      <w:sz w:val="24"/>
      <w:szCs w:val="24"/>
    </w:rPr>
  </w:style>
  <w:style w:type="character" w:customStyle="1" w:styleId="HeaderChar">
    <w:name w:val="Header Char"/>
    <w:aliases w:val="Linie Char"/>
    <w:semiHidden/>
    <w:locked/>
    <w:rsid w:val="00B22EB3"/>
    <w:rPr>
      <w:rFonts w:cs="Times New Roman"/>
      <w:sz w:val="24"/>
      <w:szCs w:val="24"/>
    </w:rPr>
  </w:style>
  <w:style w:type="character" w:styleId="af7">
    <w:name w:val="page number"/>
    <w:rsid w:val="00B22EB3"/>
    <w:rPr>
      <w:rFonts w:cs="Times New Roman"/>
    </w:rPr>
  </w:style>
  <w:style w:type="paragraph" w:styleId="24">
    <w:name w:val="Body Text Indent 2"/>
    <w:aliases w:val="Знак Знак Знак Знак,Знак Знак Знак Знак Знак,Знак"/>
    <w:basedOn w:val="a"/>
    <w:link w:val="25"/>
    <w:rsid w:val="00B22EB3"/>
    <w:pPr>
      <w:spacing w:after="120" w:line="480" w:lineRule="auto"/>
      <w:ind w:left="283"/>
    </w:pPr>
    <w:rPr>
      <w:rFonts w:ascii="Times New Roman" w:eastAsia="Calibri" w:hAnsi="Times New Roman" w:cs="Times New Roman"/>
      <w:sz w:val="24"/>
      <w:szCs w:val="24"/>
    </w:rPr>
  </w:style>
  <w:style w:type="character" w:customStyle="1" w:styleId="25">
    <w:name w:val="Основной текст с отступом 2 Знак"/>
    <w:aliases w:val="Знак Знак Знак Знак Знак2,Знак Знак Знак Знак Знак Знак1,Знак Знак"/>
    <w:basedOn w:val="a0"/>
    <w:link w:val="24"/>
    <w:rsid w:val="00B22EB3"/>
    <w:rPr>
      <w:rFonts w:ascii="Times New Roman" w:eastAsia="Calibri" w:hAnsi="Times New Roman" w:cs="Times New Roman"/>
      <w:sz w:val="24"/>
      <w:szCs w:val="24"/>
    </w:rPr>
  </w:style>
  <w:style w:type="paragraph" w:styleId="32">
    <w:name w:val="Body Text Indent 3"/>
    <w:basedOn w:val="a"/>
    <w:link w:val="33"/>
    <w:rsid w:val="00B22EB3"/>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rsid w:val="00B22EB3"/>
    <w:rPr>
      <w:rFonts w:ascii="Times New Roman" w:eastAsia="Calibri" w:hAnsi="Times New Roman" w:cs="Times New Roman"/>
      <w:sz w:val="16"/>
      <w:szCs w:val="16"/>
    </w:rPr>
  </w:style>
  <w:style w:type="paragraph" w:customStyle="1" w:styleId="211">
    <w:name w:val="Основной текст 21"/>
    <w:basedOn w:val="a"/>
    <w:rsid w:val="00B22EB3"/>
    <w:pPr>
      <w:widowControl w:val="0"/>
      <w:spacing w:after="120" w:line="240" w:lineRule="auto"/>
      <w:ind w:left="283" w:firstLine="720"/>
      <w:jc w:val="both"/>
    </w:pPr>
    <w:rPr>
      <w:rFonts w:ascii="Arial" w:eastAsia="Calibri" w:hAnsi="Arial" w:cs="Arial"/>
      <w:sz w:val="24"/>
      <w:szCs w:val="24"/>
    </w:rPr>
  </w:style>
  <w:style w:type="paragraph" w:customStyle="1" w:styleId="310">
    <w:name w:val="Основной текст 31"/>
    <w:basedOn w:val="211"/>
    <w:rsid w:val="00B22EB3"/>
  </w:style>
  <w:style w:type="paragraph" w:customStyle="1" w:styleId="42">
    <w:name w:val="Основной текст 4"/>
    <w:basedOn w:val="211"/>
    <w:rsid w:val="00B22EB3"/>
  </w:style>
  <w:style w:type="paragraph" w:styleId="af8">
    <w:name w:val="footer"/>
    <w:basedOn w:val="a"/>
    <w:link w:val="af9"/>
    <w:uiPriority w:val="99"/>
    <w:rsid w:val="00B22EB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9">
    <w:name w:val="Нижний колонтитул Знак"/>
    <w:basedOn w:val="a0"/>
    <w:link w:val="af8"/>
    <w:uiPriority w:val="99"/>
    <w:rsid w:val="00B22EB3"/>
    <w:rPr>
      <w:rFonts w:ascii="Times New Roman" w:eastAsia="Calibri" w:hAnsi="Times New Roman" w:cs="Times New Roman"/>
      <w:sz w:val="24"/>
      <w:szCs w:val="24"/>
    </w:rPr>
  </w:style>
  <w:style w:type="character" w:styleId="afa">
    <w:name w:val="Strong"/>
    <w:qFormat/>
    <w:rsid w:val="00B22EB3"/>
    <w:rPr>
      <w:rFonts w:cs="Times New Roman"/>
      <w:b/>
      <w:bCs/>
    </w:rPr>
  </w:style>
  <w:style w:type="character" w:customStyle="1" w:styleId="maincontent1">
    <w:name w:val="maincontent1"/>
    <w:rsid w:val="00B22EB3"/>
    <w:rPr>
      <w:rFonts w:cs="Times New Roman"/>
      <w:color w:val="auto"/>
      <w:sz w:val="17"/>
      <w:szCs w:val="17"/>
      <w:u w:val="none"/>
      <w:effect w:val="none"/>
    </w:rPr>
  </w:style>
  <w:style w:type="paragraph" w:customStyle="1" w:styleId="16">
    <w:name w:val="Обычный1"/>
    <w:rsid w:val="00B22EB3"/>
    <w:rPr>
      <w:rFonts w:ascii="Times New Roman" w:eastAsia="Calibri" w:hAnsi="Times New Roman" w:cs="Times New Roman"/>
      <w:szCs w:val="20"/>
    </w:rPr>
  </w:style>
  <w:style w:type="paragraph" w:customStyle="1" w:styleId="afb">
    <w:name w:val="Знак Знак Знак Знак Знак Знак Знак Знак Знак Знак"/>
    <w:basedOn w:val="a"/>
    <w:rsid w:val="00B22EB3"/>
    <w:pPr>
      <w:spacing w:before="100" w:beforeAutospacing="1" w:after="100" w:afterAutospacing="1" w:line="240" w:lineRule="auto"/>
    </w:pPr>
    <w:rPr>
      <w:rFonts w:ascii="Tahoma" w:eastAsia="Calibri" w:hAnsi="Tahoma" w:cs="Tahoma"/>
      <w:sz w:val="20"/>
      <w:szCs w:val="20"/>
      <w:lang w:val="en-US" w:eastAsia="en-US"/>
    </w:rPr>
  </w:style>
  <w:style w:type="paragraph" w:customStyle="1" w:styleId="BodyText21">
    <w:name w:val="Body Text 21"/>
    <w:basedOn w:val="a"/>
    <w:rsid w:val="00B22EB3"/>
    <w:pPr>
      <w:widowControl w:val="0"/>
      <w:autoSpaceDE w:val="0"/>
      <w:autoSpaceDN w:val="0"/>
      <w:spacing w:after="0" w:line="240" w:lineRule="auto"/>
      <w:jc w:val="both"/>
    </w:pPr>
    <w:rPr>
      <w:rFonts w:ascii="Times New Roman" w:eastAsia="Calibri" w:hAnsi="Times New Roman" w:cs="Times New Roman"/>
      <w:sz w:val="20"/>
      <w:szCs w:val="20"/>
    </w:rPr>
  </w:style>
  <w:style w:type="paragraph" w:customStyle="1" w:styleId="BodyText31">
    <w:name w:val="Body Text 31"/>
    <w:basedOn w:val="a"/>
    <w:rsid w:val="00B22EB3"/>
    <w:pPr>
      <w:widowControl w:val="0"/>
      <w:spacing w:after="120" w:line="240" w:lineRule="auto"/>
      <w:ind w:left="283" w:firstLine="720"/>
      <w:jc w:val="both"/>
    </w:pPr>
    <w:rPr>
      <w:rFonts w:ascii="Arial" w:eastAsia="Calibri" w:hAnsi="Arial" w:cs="Arial"/>
      <w:sz w:val="24"/>
      <w:szCs w:val="24"/>
    </w:rPr>
  </w:style>
  <w:style w:type="paragraph" w:customStyle="1" w:styleId="consnormal0">
    <w:name w:val="consnormal"/>
    <w:basedOn w:val="a"/>
    <w:rsid w:val="00B22EB3"/>
    <w:pPr>
      <w:autoSpaceDE w:val="0"/>
      <w:autoSpaceDN w:val="0"/>
      <w:spacing w:after="0" w:line="240" w:lineRule="auto"/>
      <w:ind w:right="19772" w:firstLine="720"/>
    </w:pPr>
    <w:rPr>
      <w:rFonts w:ascii="Arial" w:eastAsia="Calibri"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2EB3"/>
    <w:pPr>
      <w:spacing w:before="100" w:beforeAutospacing="1" w:after="100" w:afterAutospacing="1" w:line="240" w:lineRule="auto"/>
    </w:pPr>
    <w:rPr>
      <w:rFonts w:ascii="Tahoma" w:eastAsia="Calibri" w:hAnsi="Tahoma" w:cs="Tahoma"/>
      <w:sz w:val="20"/>
      <w:szCs w:val="20"/>
      <w:lang w:val="en-US" w:eastAsia="en-US"/>
    </w:rPr>
  </w:style>
  <w:style w:type="paragraph" w:customStyle="1" w:styleId="26">
    <w:name w:val="Стиль2"/>
    <w:basedOn w:val="27"/>
    <w:rsid w:val="00B22EB3"/>
    <w:pPr>
      <w:keepNext/>
      <w:keepLines/>
      <w:widowControl w:val="0"/>
      <w:suppressLineNumbers/>
      <w:tabs>
        <w:tab w:val="clear" w:pos="1492"/>
        <w:tab w:val="num" w:pos="576"/>
        <w:tab w:val="num" w:pos="1296"/>
        <w:tab w:val="num" w:pos="1440"/>
      </w:tabs>
      <w:suppressAutoHyphens/>
      <w:spacing w:after="60"/>
      <w:ind w:left="1296" w:hanging="576"/>
      <w:jc w:val="both"/>
    </w:pPr>
    <w:rPr>
      <w:b/>
      <w:bCs/>
    </w:rPr>
  </w:style>
  <w:style w:type="paragraph" w:styleId="27">
    <w:name w:val="List Number 2"/>
    <w:basedOn w:val="a"/>
    <w:rsid w:val="00B22EB3"/>
    <w:pPr>
      <w:tabs>
        <w:tab w:val="num" w:pos="1492"/>
      </w:tabs>
      <w:spacing w:after="0" w:line="240" w:lineRule="auto"/>
      <w:ind w:left="1492" w:hanging="360"/>
    </w:pPr>
    <w:rPr>
      <w:rFonts w:ascii="Times New Roman" w:eastAsia="Calibri" w:hAnsi="Times New Roman" w:cs="Times New Roman"/>
      <w:sz w:val="24"/>
      <w:szCs w:val="24"/>
    </w:rPr>
  </w:style>
  <w:style w:type="paragraph" w:customStyle="1" w:styleId="34">
    <w:name w:val="Стиль3"/>
    <w:basedOn w:val="24"/>
    <w:rsid w:val="00B22EB3"/>
    <w:pPr>
      <w:widowControl w:val="0"/>
      <w:tabs>
        <w:tab w:val="num" w:pos="1307"/>
        <w:tab w:val="num" w:pos="2160"/>
      </w:tabs>
      <w:adjustRightInd w:val="0"/>
      <w:spacing w:after="0" w:line="240" w:lineRule="auto"/>
      <w:ind w:left="1080" w:hanging="180"/>
      <w:jc w:val="both"/>
      <w:textAlignment w:val="baseline"/>
    </w:pPr>
  </w:style>
  <w:style w:type="paragraph" w:customStyle="1" w:styleId="afc">
    <w:name w:val="Îáû÷íûé"/>
    <w:rsid w:val="00B22EB3"/>
    <w:rPr>
      <w:rFonts w:ascii="Times New Roman" w:eastAsia="Calibri" w:hAnsi="Times New Roman" w:cs="Times New Roman"/>
      <w:szCs w:val="20"/>
    </w:rPr>
  </w:style>
  <w:style w:type="paragraph" w:customStyle="1" w:styleId="212">
    <w:name w:val="Îñíîâíîé òåêñò 21"/>
    <w:basedOn w:val="afc"/>
    <w:rsid w:val="00B22EB3"/>
    <w:pPr>
      <w:tabs>
        <w:tab w:val="left" w:pos="1134"/>
      </w:tabs>
      <w:spacing w:after="120"/>
      <w:ind w:firstLine="567"/>
      <w:jc w:val="both"/>
    </w:pPr>
    <w:rPr>
      <w:color w:val="000000"/>
      <w:spacing w:val="-4"/>
    </w:rPr>
  </w:style>
  <w:style w:type="paragraph" w:customStyle="1" w:styleId="xl64">
    <w:name w:val="xl64"/>
    <w:basedOn w:val="a"/>
    <w:rsid w:val="00B22EB3"/>
    <w:pPr>
      <w:pBdr>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27">
    <w:name w:val="xl27"/>
    <w:basedOn w:val="a"/>
    <w:rsid w:val="00B22EB3"/>
    <w:pPr>
      <w:spacing w:before="100" w:beforeAutospacing="1" w:after="100" w:afterAutospacing="1" w:line="240" w:lineRule="auto"/>
    </w:pPr>
    <w:rPr>
      <w:rFonts w:ascii="Arial CYR" w:eastAsia="Arial Unicode MS" w:hAnsi="Arial CYR" w:cs="Arial CYR"/>
      <w:sz w:val="24"/>
      <w:szCs w:val="24"/>
    </w:rPr>
  </w:style>
  <w:style w:type="character" w:customStyle="1" w:styleId="postbody1">
    <w:name w:val="postbody1"/>
    <w:rsid w:val="00B22EB3"/>
    <w:rPr>
      <w:rFonts w:cs="Times New Roman"/>
      <w:sz w:val="18"/>
      <w:szCs w:val="18"/>
    </w:rPr>
  </w:style>
  <w:style w:type="paragraph" w:styleId="35">
    <w:name w:val="Body Text 3"/>
    <w:basedOn w:val="21"/>
    <w:link w:val="36"/>
    <w:rsid w:val="00B22EB3"/>
  </w:style>
  <w:style w:type="character" w:customStyle="1" w:styleId="36">
    <w:name w:val="Основной текст 3 Знак"/>
    <w:basedOn w:val="a0"/>
    <w:link w:val="35"/>
    <w:rsid w:val="00B22EB3"/>
    <w:rPr>
      <w:rFonts w:ascii="Arial" w:eastAsia="Calibri" w:hAnsi="Arial" w:cs="Arial"/>
      <w:sz w:val="24"/>
      <w:szCs w:val="24"/>
    </w:rPr>
  </w:style>
  <w:style w:type="paragraph" w:styleId="afd">
    <w:name w:val="List Bullet"/>
    <w:basedOn w:val="a"/>
    <w:autoRedefine/>
    <w:rsid w:val="00B22EB3"/>
    <w:pPr>
      <w:widowControl w:val="0"/>
      <w:spacing w:after="60" w:line="240" w:lineRule="auto"/>
      <w:jc w:val="both"/>
    </w:pPr>
    <w:rPr>
      <w:rFonts w:ascii="Times New Roman" w:eastAsia="Calibri" w:hAnsi="Times New Roman" w:cs="Times New Roman"/>
      <w:sz w:val="24"/>
      <w:szCs w:val="24"/>
    </w:rPr>
  </w:style>
  <w:style w:type="paragraph" w:styleId="28">
    <w:name w:val="List Bullet 2"/>
    <w:basedOn w:val="a"/>
    <w:autoRedefine/>
    <w:rsid w:val="00B22EB3"/>
    <w:pPr>
      <w:tabs>
        <w:tab w:val="num" w:pos="643"/>
        <w:tab w:val="num" w:pos="927"/>
      </w:tabs>
      <w:spacing w:after="60" w:line="240" w:lineRule="auto"/>
      <w:ind w:left="643" w:hanging="360"/>
      <w:jc w:val="both"/>
    </w:pPr>
    <w:rPr>
      <w:rFonts w:ascii="Times New Roman" w:eastAsia="Calibri" w:hAnsi="Times New Roman" w:cs="Times New Roman"/>
      <w:sz w:val="24"/>
      <w:szCs w:val="24"/>
    </w:rPr>
  </w:style>
  <w:style w:type="paragraph" w:styleId="37">
    <w:name w:val="List Bullet 3"/>
    <w:basedOn w:val="a"/>
    <w:autoRedefine/>
    <w:rsid w:val="00B22EB3"/>
    <w:pPr>
      <w:tabs>
        <w:tab w:val="num" w:pos="360"/>
        <w:tab w:val="num" w:pos="926"/>
      </w:tabs>
      <w:spacing w:after="60" w:line="240" w:lineRule="auto"/>
      <w:ind w:left="926" w:hanging="360"/>
      <w:jc w:val="both"/>
    </w:pPr>
    <w:rPr>
      <w:rFonts w:ascii="Times New Roman" w:eastAsia="Calibri" w:hAnsi="Times New Roman" w:cs="Times New Roman"/>
      <w:sz w:val="24"/>
      <w:szCs w:val="24"/>
    </w:rPr>
  </w:style>
  <w:style w:type="paragraph" w:styleId="43">
    <w:name w:val="List Bullet 4"/>
    <w:basedOn w:val="a"/>
    <w:autoRedefine/>
    <w:rsid w:val="00B22EB3"/>
    <w:pPr>
      <w:tabs>
        <w:tab w:val="num" w:pos="720"/>
        <w:tab w:val="num" w:pos="1209"/>
      </w:tabs>
      <w:spacing w:after="60" w:line="240" w:lineRule="auto"/>
      <w:ind w:left="1209" w:hanging="360"/>
      <w:jc w:val="both"/>
    </w:pPr>
    <w:rPr>
      <w:rFonts w:ascii="Times New Roman" w:eastAsia="Calibri" w:hAnsi="Times New Roman" w:cs="Times New Roman"/>
      <w:sz w:val="24"/>
      <w:szCs w:val="24"/>
    </w:rPr>
  </w:style>
  <w:style w:type="paragraph" w:styleId="52">
    <w:name w:val="List Bullet 5"/>
    <w:basedOn w:val="a"/>
    <w:autoRedefine/>
    <w:rsid w:val="00B22EB3"/>
    <w:pPr>
      <w:tabs>
        <w:tab w:val="num" w:pos="720"/>
        <w:tab w:val="num" w:pos="1492"/>
      </w:tabs>
      <w:spacing w:after="60" w:line="240" w:lineRule="auto"/>
      <w:ind w:left="1492" w:hanging="360"/>
      <w:jc w:val="both"/>
    </w:pPr>
    <w:rPr>
      <w:rFonts w:ascii="Times New Roman" w:eastAsia="Calibri" w:hAnsi="Times New Roman" w:cs="Times New Roman"/>
      <w:sz w:val="24"/>
      <w:szCs w:val="24"/>
    </w:rPr>
  </w:style>
  <w:style w:type="paragraph" w:styleId="afe">
    <w:name w:val="List Number"/>
    <w:basedOn w:val="a"/>
    <w:rsid w:val="00B22EB3"/>
    <w:pPr>
      <w:tabs>
        <w:tab w:val="num" w:pos="360"/>
        <w:tab w:val="num" w:pos="720"/>
      </w:tabs>
      <w:spacing w:after="60" w:line="240" w:lineRule="auto"/>
      <w:ind w:left="360" w:hanging="360"/>
      <w:jc w:val="both"/>
    </w:pPr>
    <w:rPr>
      <w:rFonts w:ascii="Times New Roman" w:eastAsia="Calibri" w:hAnsi="Times New Roman" w:cs="Times New Roman"/>
      <w:sz w:val="24"/>
      <w:szCs w:val="24"/>
    </w:rPr>
  </w:style>
  <w:style w:type="paragraph" w:styleId="38">
    <w:name w:val="List Number 3"/>
    <w:basedOn w:val="a"/>
    <w:rsid w:val="00B22EB3"/>
    <w:pPr>
      <w:tabs>
        <w:tab w:val="num" w:pos="720"/>
        <w:tab w:val="num" w:pos="926"/>
      </w:tabs>
      <w:spacing w:after="60" w:line="240" w:lineRule="auto"/>
      <w:ind w:left="926" w:hanging="360"/>
      <w:jc w:val="both"/>
    </w:pPr>
    <w:rPr>
      <w:rFonts w:ascii="Times New Roman" w:eastAsia="Calibri" w:hAnsi="Times New Roman" w:cs="Times New Roman"/>
      <w:sz w:val="24"/>
      <w:szCs w:val="24"/>
    </w:rPr>
  </w:style>
  <w:style w:type="paragraph" w:styleId="44">
    <w:name w:val="List Number 4"/>
    <w:basedOn w:val="a"/>
    <w:rsid w:val="00B22EB3"/>
    <w:pPr>
      <w:tabs>
        <w:tab w:val="num" w:pos="1209"/>
      </w:tabs>
      <w:spacing w:after="60" w:line="240" w:lineRule="auto"/>
      <w:ind w:left="1209" w:hanging="360"/>
      <w:jc w:val="both"/>
    </w:pPr>
    <w:rPr>
      <w:rFonts w:ascii="Times New Roman" w:eastAsia="Calibri" w:hAnsi="Times New Roman" w:cs="Times New Roman"/>
      <w:sz w:val="24"/>
      <w:szCs w:val="24"/>
    </w:rPr>
  </w:style>
  <w:style w:type="paragraph" w:styleId="53">
    <w:name w:val="List Number 5"/>
    <w:basedOn w:val="a"/>
    <w:rsid w:val="00B22EB3"/>
    <w:pPr>
      <w:tabs>
        <w:tab w:val="num" w:pos="1492"/>
      </w:tabs>
      <w:spacing w:after="60" w:line="240" w:lineRule="auto"/>
      <w:ind w:left="1492" w:hanging="360"/>
      <w:jc w:val="both"/>
    </w:pPr>
    <w:rPr>
      <w:rFonts w:ascii="Times New Roman" w:eastAsia="Calibri" w:hAnsi="Times New Roman" w:cs="Times New Roman"/>
      <w:sz w:val="24"/>
      <w:szCs w:val="24"/>
    </w:rPr>
  </w:style>
  <w:style w:type="paragraph" w:styleId="aff">
    <w:name w:val="Subtitle"/>
    <w:basedOn w:val="a"/>
    <w:link w:val="17"/>
    <w:qFormat/>
    <w:rsid w:val="00B22EB3"/>
    <w:pPr>
      <w:spacing w:after="60" w:line="240" w:lineRule="auto"/>
      <w:jc w:val="center"/>
      <w:outlineLvl w:val="1"/>
    </w:pPr>
    <w:rPr>
      <w:rFonts w:ascii="Arial" w:eastAsia="Calibri" w:hAnsi="Arial" w:cs="Arial"/>
      <w:sz w:val="24"/>
      <w:szCs w:val="24"/>
    </w:rPr>
  </w:style>
  <w:style w:type="character" w:customStyle="1" w:styleId="aff0">
    <w:name w:val="Подзаголовок Знак"/>
    <w:basedOn w:val="a0"/>
    <w:rsid w:val="00B22EB3"/>
    <w:rPr>
      <w:color w:val="5A5A5A" w:themeColor="text1" w:themeTint="A5"/>
      <w:spacing w:val="15"/>
      <w:sz w:val="22"/>
    </w:rPr>
  </w:style>
  <w:style w:type="character" w:customStyle="1" w:styleId="17">
    <w:name w:val="Подзаголовок Знак1"/>
    <w:link w:val="aff"/>
    <w:locked/>
    <w:rsid w:val="00B22EB3"/>
    <w:rPr>
      <w:rFonts w:ascii="Arial" w:eastAsia="Calibri" w:hAnsi="Arial" w:cs="Arial"/>
      <w:sz w:val="24"/>
      <w:szCs w:val="24"/>
    </w:rPr>
  </w:style>
  <w:style w:type="paragraph" w:styleId="aff1">
    <w:name w:val="Date"/>
    <w:basedOn w:val="a"/>
    <w:next w:val="a"/>
    <w:link w:val="aff2"/>
    <w:rsid w:val="00B22EB3"/>
    <w:pPr>
      <w:spacing w:after="60" w:line="240" w:lineRule="auto"/>
      <w:jc w:val="both"/>
    </w:pPr>
    <w:rPr>
      <w:rFonts w:ascii="Times New Roman" w:eastAsia="Calibri" w:hAnsi="Times New Roman" w:cs="Times New Roman"/>
      <w:sz w:val="24"/>
      <w:szCs w:val="24"/>
    </w:rPr>
  </w:style>
  <w:style w:type="character" w:customStyle="1" w:styleId="aff2">
    <w:name w:val="Дата Знак"/>
    <w:basedOn w:val="a0"/>
    <w:link w:val="aff1"/>
    <w:rsid w:val="00B22EB3"/>
    <w:rPr>
      <w:rFonts w:ascii="Times New Roman" w:eastAsia="Calibri" w:hAnsi="Times New Roman" w:cs="Times New Roman"/>
      <w:sz w:val="24"/>
      <w:szCs w:val="24"/>
    </w:rPr>
  </w:style>
  <w:style w:type="paragraph" w:styleId="aff3">
    <w:name w:val="Block Text"/>
    <w:basedOn w:val="a"/>
    <w:rsid w:val="00B22EB3"/>
    <w:pPr>
      <w:spacing w:after="120" w:line="240" w:lineRule="auto"/>
      <w:ind w:left="1440" w:right="1440"/>
      <w:jc w:val="both"/>
    </w:pPr>
    <w:rPr>
      <w:rFonts w:ascii="Times New Roman" w:eastAsia="Calibri" w:hAnsi="Times New Roman" w:cs="Times New Roman"/>
      <w:sz w:val="24"/>
      <w:szCs w:val="24"/>
    </w:rPr>
  </w:style>
  <w:style w:type="paragraph" w:styleId="aff4">
    <w:name w:val="Plain Text"/>
    <w:basedOn w:val="a"/>
    <w:link w:val="aff5"/>
    <w:rsid w:val="00B22EB3"/>
    <w:pPr>
      <w:spacing w:after="0" w:line="240" w:lineRule="auto"/>
    </w:pPr>
    <w:rPr>
      <w:rFonts w:ascii="Courier New" w:eastAsia="Calibri" w:hAnsi="Courier New" w:cs="Courier New"/>
      <w:sz w:val="20"/>
      <w:szCs w:val="20"/>
    </w:rPr>
  </w:style>
  <w:style w:type="character" w:customStyle="1" w:styleId="aff5">
    <w:name w:val="Текст Знак"/>
    <w:basedOn w:val="a0"/>
    <w:link w:val="aff4"/>
    <w:rsid w:val="00B22EB3"/>
    <w:rPr>
      <w:rFonts w:ascii="Courier New" w:eastAsia="Calibri" w:hAnsi="Courier New" w:cs="Courier New"/>
      <w:szCs w:val="20"/>
    </w:rPr>
  </w:style>
  <w:style w:type="paragraph" w:styleId="HTML">
    <w:name w:val="HTML Address"/>
    <w:basedOn w:val="a"/>
    <w:link w:val="HTML0"/>
    <w:rsid w:val="00B22EB3"/>
    <w:pPr>
      <w:spacing w:after="60" w:line="240" w:lineRule="auto"/>
      <w:jc w:val="both"/>
    </w:pPr>
    <w:rPr>
      <w:rFonts w:ascii="Times New Roman" w:eastAsia="Calibri" w:hAnsi="Times New Roman" w:cs="Times New Roman"/>
      <w:i/>
      <w:iCs/>
      <w:sz w:val="24"/>
      <w:szCs w:val="24"/>
    </w:rPr>
  </w:style>
  <w:style w:type="character" w:customStyle="1" w:styleId="HTML0">
    <w:name w:val="Адрес HTML Знак"/>
    <w:basedOn w:val="a0"/>
    <w:link w:val="HTML"/>
    <w:rsid w:val="00B22EB3"/>
    <w:rPr>
      <w:rFonts w:ascii="Times New Roman" w:eastAsia="Calibri" w:hAnsi="Times New Roman" w:cs="Times New Roman"/>
      <w:i/>
      <w:iCs/>
      <w:sz w:val="24"/>
      <w:szCs w:val="24"/>
    </w:rPr>
  </w:style>
  <w:style w:type="paragraph" w:styleId="aff6">
    <w:name w:val="envelope address"/>
    <w:basedOn w:val="a"/>
    <w:rsid w:val="00B22EB3"/>
    <w:pPr>
      <w:framePr w:w="7920" w:h="1980" w:hRule="exact" w:hSpace="180" w:wrap="auto" w:hAnchor="page" w:xAlign="center" w:yAlign="bottom"/>
      <w:spacing w:after="60" w:line="240" w:lineRule="auto"/>
      <w:ind w:left="2880"/>
      <w:jc w:val="both"/>
    </w:pPr>
    <w:rPr>
      <w:rFonts w:ascii="Arial" w:eastAsia="Calibri" w:hAnsi="Arial" w:cs="Arial"/>
      <w:sz w:val="24"/>
      <w:szCs w:val="24"/>
    </w:rPr>
  </w:style>
  <w:style w:type="character" w:styleId="HTML1">
    <w:name w:val="HTML Acronym"/>
    <w:rsid w:val="00B22EB3"/>
    <w:rPr>
      <w:rFonts w:cs="Times New Roman"/>
    </w:rPr>
  </w:style>
  <w:style w:type="character" w:styleId="aff7">
    <w:name w:val="Emphasis"/>
    <w:qFormat/>
    <w:rsid w:val="00B22EB3"/>
    <w:rPr>
      <w:rFonts w:cs="Times New Roman"/>
      <w:i/>
      <w:iCs/>
    </w:rPr>
  </w:style>
  <w:style w:type="paragraph" w:styleId="aff8">
    <w:name w:val="Note Heading"/>
    <w:basedOn w:val="a"/>
    <w:next w:val="a"/>
    <w:link w:val="aff9"/>
    <w:rsid w:val="00B22EB3"/>
    <w:pPr>
      <w:spacing w:after="60" w:line="240" w:lineRule="auto"/>
      <w:jc w:val="both"/>
    </w:pPr>
    <w:rPr>
      <w:rFonts w:ascii="Times New Roman" w:eastAsia="Calibri" w:hAnsi="Times New Roman" w:cs="Times New Roman"/>
      <w:sz w:val="24"/>
      <w:szCs w:val="24"/>
    </w:rPr>
  </w:style>
  <w:style w:type="character" w:customStyle="1" w:styleId="aff9">
    <w:name w:val="Заголовок записки Знак"/>
    <w:basedOn w:val="a0"/>
    <w:link w:val="aff8"/>
    <w:rsid w:val="00B22EB3"/>
    <w:rPr>
      <w:rFonts w:ascii="Times New Roman" w:eastAsia="Calibri" w:hAnsi="Times New Roman" w:cs="Times New Roman"/>
      <w:sz w:val="24"/>
      <w:szCs w:val="24"/>
    </w:rPr>
  </w:style>
  <w:style w:type="character" w:styleId="HTML2">
    <w:name w:val="HTML Keyboard"/>
    <w:rsid w:val="00B22EB3"/>
    <w:rPr>
      <w:rFonts w:ascii="Courier New" w:hAnsi="Courier New" w:cs="Courier New"/>
      <w:sz w:val="20"/>
      <w:szCs w:val="20"/>
    </w:rPr>
  </w:style>
  <w:style w:type="character" w:styleId="HTML3">
    <w:name w:val="HTML Code"/>
    <w:rsid w:val="00B22EB3"/>
    <w:rPr>
      <w:rFonts w:ascii="Courier New" w:hAnsi="Courier New" w:cs="Courier New"/>
      <w:sz w:val="20"/>
      <w:szCs w:val="20"/>
    </w:rPr>
  </w:style>
  <w:style w:type="paragraph" w:styleId="affa">
    <w:name w:val="Body Text First Indent"/>
    <w:basedOn w:val="a6"/>
    <w:link w:val="affb"/>
    <w:rsid w:val="00B22EB3"/>
    <w:pPr>
      <w:spacing w:after="120" w:line="240" w:lineRule="auto"/>
      <w:ind w:firstLine="210"/>
      <w:jc w:val="both"/>
    </w:pPr>
    <w:rPr>
      <w:rFonts w:ascii="Times New Roman" w:eastAsia="Calibri" w:hAnsi="Times New Roman" w:cs="Times New Roman"/>
      <w:sz w:val="24"/>
      <w:szCs w:val="24"/>
    </w:rPr>
  </w:style>
  <w:style w:type="character" w:customStyle="1" w:styleId="10">
    <w:name w:val="Основной текст Знак1"/>
    <w:basedOn w:val="a0"/>
    <w:link w:val="a6"/>
    <w:rsid w:val="00B22EB3"/>
    <w:rPr>
      <w:sz w:val="22"/>
    </w:rPr>
  </w:style>
  <w:style w:type="character" w:customStyle="1" w:styleId="affb">
    <w:name w:val="Красная строка Знак"/>
    <w:basedOn w:val="10"/>
    <w:link w:val="affa"/>
    <w:rsid w:val="00B22EB3"/>
    <w:rPr>
      <w:rFonts w:ascii="Times New Roman" w:eastAsia="Calibri" w:hAnsi="Times New Roman" w:cs="Times New Roman"/>
      <w:sz w:val="24"/>
      <w:szCs w:val="24"/>
    </w:rPr>
  </w:style>
  <w:style w:type="paragraph" w:styleId="29">
    <w:name w:val="Body Text First Indent 2"/>
    <w:basedOn w:val="af"/>
    <w:link w:val="2a"/>
    <w:rsid w:val="00B22EB3"/>
    <w:pPr>
      <w:spacing w:line="240" w:lineRule="auto"/>
      <w:ind w:firstLine="210"/>
      <w:jc w:val="both"/>
    </w:pPr>
    <w:rPr>
      <w:rFonts w:ascii="Times New Roman" w:eastAsia="Calibri" w:hAnsi="Times New Roman" w:cs="Times New Roman"/>
      <w:sz w:val="24"/>
      <w:szCs w:val="24"/>
    </w:rPr>
  </w:style>
  <w:style w:type="character" w:customStyle="1" w:styleId="2a">
    <w:name w:val="Красная строка 2 Знак"/>
    <w:basedOn w:val="af0"/>
    <w:link w:val="29"/>
    <w:rsid w:val="00B22EB3"/>
    <w:rPr>
      <w:rFonts w:ascii="Times New Roman" w:eastAsia="Calibri" w:hAnsi="Times New Roman" w:cs="Times New Roman"/>
      <w:sz w:val="24"/>
      <w:szCs w:val="24"/>
    </w:rPr>
  </w:style>
  <w:style w:type="character" w:styleId="affc">
    <w:name w:val="line number"/>
    <w:rsid w:val="00B22EB3"/>
    <w:rPr>
      <w:rFonts w:cs="Times New Roman"/>
    </w:rPr>
  </w:style>
  <w:style w:type="character" w:styleId="HTML4">
    <w:name w:val="HTML Sample"/>
    <w:rsid w:val="00B22EB3"/>
    <w:rPr>
      <w:rFonts w:ascii="Courier New" w:hAnsi="Courier New" w:cs="Courier New"/>
    </w:rPr>
  </w:style>
  <w:style w:type="paragraph" w:styleId="2b">
    <w:name w:val="envelope return"/>
    <w:basedOn w:val="a"/>
    <w:rsid w:val="00B22EB3"/>
    <w:pPr>
      <w:spacing w:after="60" w:line="240" w:lineRule="auto"/>
      <w:jc w:val="both"/>
    </w:pPr>
    <w:rPr>
      <w:rFonts w:ascii="Arial" w:eastAsia="Calibri" w:hAnsi="Arial" w:cs="Arial"/>
      <w:sz w:val="20"/>
      <w:szCs w:val="20"/>
    </w:rPr>
  </w:style>
  <w:style w:type="paragraph" w:styleId="affd">
    <w:name w:val="Normal Indent"/>
    <w:basedOn w:val="a"/>
    <w:rsid w:val="00B22EB3"/>
    <w:pPr>
      <w:spacing w:after="60" w:line="240" w:lineRule="auto"/>
      <w:ind w:left="708"/>
      <w:jc w:val="both"/>
    </w:pPr>
    <w:rPr>
      <w:rFonts w:ascii="Times New Roman" w:eastAsia="Calibri" w:hAnsi="Times New Roman" w:cs="Times New Roman"/>
      <w:sz w:val="24"/>
      <w:szCs w:val="24"/>
    </w:rPr>
  </w:style>
  <w:style w:type="character" w:styleId="HTML5">
    <w:name w:val="HTML Definition"/>
    <w:rsid w:val="00B22EB3"/>
    <w:rPr>
      <w:rFonts w:cs="Times New Roman"/>
      <w:i/>
      <w:iCs/>
    </w:rPr>
  </w:style>
  <w:style w:type="character" w:styleId="HTML6">
    <w:name w:val="HTML Variable"/>
    <w:rsid w:val="00B22EB3"/>
    <w:rPr>
      <w:rFonts w:cs="Times New Roman"/>
      <w:i/>
      <w:iCs/>
    </w:rPr>
  </w:style>
  <w:style w:type="character" w:styleId="HTML7">
    <w:name w:val="HTML Typewriter"/>
    <w:rsid w:val="00B22EB3"/>
    <w:rPr>
      <w:rFonts w:ascii="Courier New" w:hAnsi="Courier New" w:cs="Courier New"/>
      <w:sz w:val="20"/>
      <w:szCs w:val="20"/>
    </w:rPr>
  </w:style>
  <w:style w:type="paragraph" w:styleId="affe">
    <w:name w:val="Signature"/>
    <w:basedOn w:val="a"/>
    <w:link w:val="afff"/>
    <w:rsid w:val="00B22EB3"/>
    <w:pPr>
      <w:spacing w:after="60" w:line="240" w:lineRule="auto"/>
      <w:ind w:left="4252"/>
      <w:jc w:val="both"/>
    </w:pPr>
    <w:rPr>
      <w:rFonts w:ascii="Times New Roman" w:eastAsia="Calibri" w:hAnsi="Times New Roman" w:cs="Times New Roman"/>
      <w:sz w:val="24"/>
      <w:szCs w:val="24"/>
    </w:rPr>
  </w:style>
  <w:style w:type="character" w:customStyle="1" w:styleId="afff">
    <w:name w:val="Подпись Знак"/>
    <w:basedOn w:val="a0"/>
    <w:link w:val="affe"/>
    <w:rsid w:val="00B22EB3"/>
    <w:rPr>
      <w:rFonts w:ascii="Times New Roman" w:eastAsia="Calibri" w:hAnsi="Times New Roman" w:cs="Times New Roman"/>
      <w:sz w:val="24"/>
      <w:szCs w:val="24"/>
    </w:rPr>
  </w:style>
  <w:style w:type="paragraph" w:styleId="afff0">
    <w:name w:val="Salutation"/>
    <w:basedOn w:val="a"/>
    <w:next w:val="a"/>
    <w:link w:val="afff1"/>
    <w:rsid w:val="00B22EB3"/>
    <w:pPr>
      <w:spacing w:after="60" w:line="240" w:lineRule="auto"/>
      <w:jc w:val="both"/>
    </w:pPr>
    <w:rPr>
      <w:rFonts w:ascii="Times New Roman" w:eastAsia="Calibri" w:hAnsi="Times New Roman" w:cs="Times New Roman"/>
      <w:sz w:val="24"/>
      <w:szCs w:val="24"/>
    </w:rPr>
  </w:style>
  <w:style w:type="character" w:customStyle="1" w:styleId="afff1">
    <w:name w:val="Приветствие Знак"/>
    <w:basedOn w:val="a0"/>
    <w:link w:val="afff0"/>
    <w:rsid w:val="00B22EB3"/>
    <w:rPr>
      <w:rFonts w:ascii="Times New Roman" w:eastAsia="Calibri" w:hAnsi="Times New Roman" w:cs="Times New Roman"/>
      <w:sz w:val="24"/>
      <w:szCs w:val="24"/>
    </w:rPr>
  </w:style>
  <w:style w:type="paragraph" w:styleId="afff2">
    <w:name w:val="List Continue"/>
    <w:basedOn w:val="a"/>
    <w:rsid w:val="00B22EB3"/>
    <w:pPr>
      <w:spacing w:after="120" w:line="240" w:lineRule="auto"/>
      <w:ind w:left="283"/>
      <w:jc w:val="both"/>
    </w:pPr>
    <w:rPr>
      <w:rFonts w:ascii="Times New Roman" w:eastAsia="Calibri" w:hAnsi="Times New Roman" w:cs="Times New Roman"/>
      <w:sz w:val="24"/>
      <w:szCs w:val="24"/>
    </w:rPr>
  </w:style>
  <w:style w:type="paragraph" w:styleId="2c">
    <w:name w:val="List Continue 2"/>
    <w:basedOn w:val="a"/>
    <w:rsid w:val="00B22EB3"/>
    <w:pPr>
      <w:spacing w:after="120" w:line="240" w:lineRule="auto"/>
      <w:ind w:left="566"/>
      <w:jc w:val="both"/>
    </w:pPr>
    <w:rPr>
      <w:rFonts w:ascii="Times New Roman" w:eastAsia="Calibri" w:hAnsi="Times New Roman" w:cs="Times New Roman"/>
      <w:sz w:val="24"/>
      <w:szCs w:val="24"/>
    </w:rPr>
  </w:style>
  <w:style w:type="paragraph" w:styleId="39">
    <w:name w:val="List Continue 3"/>
    <w:basedOn w:val="a"/>
    <w:rsid w:val="00B22EB3"/>
    <w:pPr>
      <w:spacing w:after="120" w:line="240" w:lineRule="auto"/>
      <w:ind w:left="849"/>
      <w:jc w:val="both"/>
    </w:pPr>
    <w:rPr>
      <w:rFonts w:ascii="Times New Roman" w:eastAsia="Calibri" w:hAnsi="Times New Roman" w:cs="Times New Roman"/>
      <w:sz w:val="24"/>
      <w:szCs w:val="24"/>
    </w:rPr>
  </w:style>
  <w:style w:type="paragraph" w:styleId="45">
    <w:name w:val="List Continue 4"/>
    <w:basedOn w:val="a"/>
    <w:rsid w:val="00B22EB3"/>
    <w:pPr>
      <w:spacing w:after="120" w:line="240" w:lineRule="auto"/>
      <w:ind w:left="1132"/>
      <w:jc w:val="both"/>
    </w:pPr>
    <w:rPr>
      <w:rFonts w:ascii="Times New Roman" w:eastAsia="Calibri" w:hAnsi="Times New Roman" w:cs="Times New Roman"/>
      <w:sz w:val="24"/>
      <w:szCs w:val="24"/>
    </w:rPr>
  </w:style>
  <w:style w:type="paragraph" w:styleId="54">
    <w:name w:val="List Continue 5"/>
    <w:basedOn w:val="a"/>
    <w:rsid w:val="00B22EB3"/>
    <w:pPr>
      <w:spacing w:after="120" w:line="240" w:lineRule="auto"/>
      <w:ind w:left="1415"/>
      <w:jc w:val="both"/>
    </w:pPr>
    <w:rPr>
      <w:rFonts w:ascii="Times New Roman" w:eastAsia="Calibri" w:hAnsi="Times New Roman" w:cs="Times New Roman"/>
      <w:sz w:val="24"/>
      <w:szCs w:val="24"/>
    </w:rPr>
  </w:style>
  <w:style w:type="character" w:styleId="afff3">
    <w:name w:val="FollowedHyperlink"/>
    <w:rsid w:val="00B22EB3"/>
    <w:rPr>
      <w:rFonts w:cs="Times New Roman"/>
      <w:color w:val="800080"/>
      <w:u w:val="single"/>
    </w:rPr>
  </w:style>
  <w:style w:type="paragraph" w:styleId="afff4">
    <w:name w:val="Closing"/>
    <w:basedOn w:val="a"/>
    <w:link w:val="afff5"/>
    <w:rsid w:val="00B22EB3"/>
    <w:pPr>
      <w:spacing w:after="60" w:line="240" w:lineRule="auto"/>
      <w:ind w:left="4252"/>
      <w:jc w:val="both"/>
    </w:pPr>
    <w:rPr>
      <w:rFonts w:ascii="Times New Roman" w:eastAsia="Calibri" w:hAnsi="Times New Roman" w:cs="Times New Roman"/>
      <w:sz w:val="24"/>
      <w:szCs w:val="24"/>
    </w:rPr>
  </w:style>
  <w:style w:type="character" w:customStyle="1" w:styleId="afff5">
    <w:name w:val="Прощание Знак"/>
    <w:basedOn w:val="a0"/>
    <w:link w:val="afff4"/>
    <w:rsid w:val="00B22EB3"/>
    <w:rPr>
      <w:rFonts w:ascii="Times New Roman" w:eastAsia="Calibri" w:hAnsi="Times New Roman" w:cs="Times New Roman"/>
      <w:sz w:val="24"/>
      <w:szCs w:val="24"/>
    </w:rPr>
  </w:style>
  <w:style w:type="paragraph" w:styleId="2d">
    <w:name w:val="List 2"/>
    <w:basedOn w:val="a"/>
    <w:rsid w:val="00B22EB3"/>
    <w:pPr>
      <w:spacing w:after="60" w:line="240" w:lineRule="auto"/>
      <w:ind w:left="566" w:hanging="283"/>
      <w:jc w:val="both"/>
    </w:pPr>
    <w:rPr>
      <w:rFonts w:ascii="Times New Roman" w:eastAsia="Calibri" w:hAnsi="Times New Roman" w:cs="Times New Roman"/>
      <w:sz w:val="24"/>
      <w:szCs w:val="24"/>
    </w:rPr>
  </w:style>
  <w:style w:type="paragraph" w:styleId="3a">
    <w:name w:val="List 3"/>
    <w:basedOn w:val="a"/>
    <w:rsid w:val="00B22EB3"/>
    <w:pPr>
      <w:spacing w:after="60" w:line="240" w:lineRule="auto"/>
      <w:ind w:left="849" w:hanging="283"/>
      <w:jc w:val="both"/>
    </w:pPr>
    <w:rPr>
      <w:rFonts w:ascii="Times New Roman" w:eastAsia="Calibri" w:hAnsi="Times New Roman" w:cs="Times New Roman"/>
      <w:sz w:val="24"/>
      <w:szCs w:val="24"/>
    </w:rPr>
  </w:style>
  <w:style w:type="paragraph" w:styleId="46">
    <w:name w:val="List 4"/>
    <w:basedOn w:val="a"/>
    <w:rsid w:val="00B22EB3"/>
    <w:pPr>
      <w:spacing w:after="60" w:line="240" w:lineRule="auto"/>
      <w:ind w:left="1132" w:hanging="283"/>
      <w:jc w:val="both"/>
    </w:pPr>
    <w:rPr>
      <w:rFonts w:ascii="Times New Roman" w:eastAsia="Calibri" w:hAnsi="Times New Roman" w:cs="Times New Roman"/>
      <w:sz w:val="24"/>
      <w:szCs w:val="24"/>
    </w:rPr>
  </w:style>
  <w:style w:type="paragraph" w:styleId="55">
    <w:name w:val="List 5"/>
    <w:basedOn w:val="a"/>
    <w:rsid w:val="00B22EB3"/>
    <w:pPr>
      <w:spacing w:after="60" w:line="240" w:lineRule="auto"/>
      <w:ind w:left="1415" w:hanging="283"/>
      <w:jc w:val="both"/>
    </w:pPr>
    <w:rPr>
      <w:rFonts w:ascii="Times New Roman" w:eastAsia="Calibri" w:hAnsi="Times New Roman" w:cs="Times New Roman"/>
      <w:sz w:val="24"/>
      <w:szCs w:val="24"/>
    </w:rPr>
  </w:style>
  <w:style w:type="paragraph" w:styleId="HTML8">
    <w:name w:val="HTML Preformatted"/>
    <w:basedOn w:val="a"/>
    <w:link w:val="HTML9"/>
    <w:rsid w:val="00B22EB3"/>
    <w:pPr>
      <w:spacing w:after="60" w:line="240" w:lineRule="auto"/>
      <w:jc w:val="both"/>
    </w:pPr>
    <w:rPr>
      <w:rFonts w:ascii="Courier New" w:eastAsia="Calibri" w:hAnsi="Courier New" w:cs="Courier New"/>
      <w:sz w:val="20"/>
      <w:szCs w:val="20"/>
    </w:rPr>
  </w:style>
  <w:style w:type="character" w:customStyle="1" w:styleId="HTML9">
    <w:name w:val="Стандартный HTML Знак"/>
    <w:basedOn w:val="a0"/>
    <w:link w:val="HTML8"/>
    <w:rsid w:val="00B22EB3"/>
    <w:rPr>
      <w:rFonts w:ascii="Courier New" w:eastAsia="Calibri" w:hAnsi="Courier New" w:cs="Courier New"/>
      <w:szCs w:val="20"/>
    </w:rPr>
  </w:style>
  <w:style w:type="character" w:styleId="HTMLa">
    <w:name w:val="HTML Cite"/>
    <w:rsid w:val="00B22EB3"/>
    <w:rPr>
      <w:rFonts w:cs="Times New Roman"/>
      <w:i/>
      <w:iCs/>
    </w:rPr>
  </w:style>
  <w:style w:type="paragraph" w:styleId="afff6">
    <w:name w:val="Message Header"/>
    <w:basedOn w:val="a"/>
    <w:link w:val="afff7"/>
    <w:rsid w:val="00B22EB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Calibri" w:hAnsi="Arial" w:cs="Arial"/>
      <w:sz w:val="24"/>
      <w:szCs w:val="24"/>
    </w:rPr>
  </w:style>
  <w:style w:type="character" w:customStyle="1" w:styleId="afff7">
    <w:name w:val="Шапка Знак"/>
    <w:basedOn w:val="a0"/>
    <w:link w:val="afff6"/>
    <w:rsid w:val="00B22EB3"/>
    <w:rPr>
      <w:rFonts w:ascii="Arial" w:eastAsia="Calibri" w:hAnsi="Arial" w:cs="Arial"/>
      <w:sz w:val="24"/>
      <w:szCs w:val="24"/>
      <w:shd w:val="pct20" w:color="auto" w:fill="auto"/>
    </w:rPr>
  </w:style>
  <w:style w:type="paragraph" w:styleId="afff8">
    <w:name w:val="E-mail Signature"/>
    <w:basedOn w:val="a"/>
    <w:link w:val="afff9"/>
    <w:rsid w:val="00B22EB3"/>
    <w:pPr>
      <w:spacing w:after="60" w:line="240" w:lineRule="auto"/>
      <w:jc w:val="both"/>
    </w:pPr>
    <w:rPr>
      <w:rFonts w:ascii="Times New Roman" w:eastAsia="Calibri" w:hAnsi="Times New Roman" w:cs="Times New Roman"/>
      <w:sz w:val="24"/>
      <w:szCs w:val="24"/>
    </w:rPr>
  </w:style>
  <w:style w:type="character" w:customStyle="1" w:styleId="afff9">
    <w:name w:val="Электронная подпись Знак"/>
    <w:basedOn w:val="a0"/>
    <w:link w:val="afff8"/>
    <w:rsid w:val="00B22EB3"/>
    <w:rPr>
      <w:rFonts w:ascii="Times New Roman" w:eastAsia="Calibri" w:hAnsi="Times New Roman" w:cs="Times New Roman"/>
      <w:sz w:val="24"/>
      <w:szCs w:val="24"/>
    </w:rPr>
  </w:style>
  <w:style w:type="paragraph" w:customStyle="1" w:styleId="18">
    <w:name w:val="Стиль1"/>
    <w:basedOn w:val="a"/>
    <w:rsid w:val="00B22EB3"/>
    <w:pPr>
      <w:keepNext/>
      <w:keepLines/>
      <w:widowControl w:val="0"/>
      <w:suppressLineNumbers/>
      <w:tabs>
        <w:tab w:val="num" w:pos="720"/>
        <w:tab w:val="num" w:pos="972"/>
      </w:tabs>
      <w:suppressAutoHyphens/>
      <w:spacing w:after="60" w:line="240" w:lineRule="auto"/>
      <w:ind w:left="972" w:hanging="432"/>
    </w:pPr>
    <w:rPr>
      <w:rFonts w:ascii="Times New Roman" w:eastAsia="Calibri" w:hAnsi="Times New Roman" w:cs="Times New Roman"/>
      <w:b/>
      <w:bCs/>
      <w:sz w:val="28"/>
      <w:szCs w:val="28"/>
    </w:rPr>
  </w:style>
  <w:style w:type="paragraph" w:customStyle="1" w:styleId="2-1">
    <w:name w:val="содержание2-1"/>
    <w:basedOn w:val="3"/>
    <w:next w:val="a"/>
    <w:rsid w:val="00B22EB3"/>
    <w:pPr>
      <w:numPr>
        <w:ilvl w:val="2"/>
      </w:numPr>
      <w:tabs>
        <w:tab w:val="num" w:pos="720"/>
      </w:tabs>
      <w:ind w:left="720" w:hanging="720"/>
      <w:jc w:val="both"/>
    </w:pPr>
    <w:rPr>
      <w:sz w:val="24"/>
      <w:szCs w:val="24"/>
    </w:rPr>
  </w:style>
  <w:style w:type="paragraph" w:customStyle="1" w:styleId="213">
    <w:name w:val="Заголовок 2.1"/>
    <w:basedOn w:val="1"/>
    <w:rsid w:val="00B22EB3"/>
    <w:pPr>
      <w:keepLines/>
      <w:widowControl w:val="0"/>
      <w:suppressLineNumbers/>
      <w:suppressAutoHyphens/>
      <w:jc w:val="center"/>
    </w:pPr>
    <w:rPr>
      <w:rFonts w:ascii="Times New Roman" w:hAnsi="Times New Roman" w:cs="Times New Roman"/>
      <w:caps/>
      <w:kern w:val="28"/>
      <w:sz w:val="36"/>
      <w:szCs w:val="36"/>
    </w:rPr>
  </w:style>
  <w:style w:type="paragraph" w:customStyle="1" w:styleId="2-11">
    <w:name w:val="содержание2-11"/>
    <w:basedOn w:val="a"/>
    <w:rsid w:val="00B22EB3"/>
    <w:pPr>
      <w:spacing w:after="60" w:line="240" w:lineRule="auto"/>
      <w:jc w:val="both"/>
    </w:pPr>
    <w:rPr>
      <w:rFonts w:ascii="Times New Roman" w:eastAsia="Calibri" w:hAnsi="Times New Roman" w:cs="Times New Roman"/>
      <w:sz w:val="24"/>
      <w:szCs w:val="24"/>
    </w:rPr>
  </w:style>
  <w:style w:type="character" w:customStyle="1" w:styleId="19">
    <w:name w:val="Знак Знак1"/>
    <w:rsid w:val="00B22EB3"/>
    <w:rPr>
      <w:rFonts w:cs="Times New Roman"/>
      <w:sz w:val="24"/>
      <w:szCs w:val="24"/>
      <w:lang w:val="ru-RU" w:eastAsia="ru-RU"/>
    </w:rPr>
  </w:style>
  <w:style w:type="character" w:customStyle="1" w:styleId="3b">
    <w:name w:val="Стиль3 Знак"/>
    <w:basedOn w:val="19"/>
    <w:rsid w:val="00B22EB3"/>
    <w:rPr>
      <w:rFonts w:cs="Times New Roman"/>
      <w:sz w:val="24"/>
      <w:szCs w:val="24"/>
      <w:lang w:val="ru-RU" w:eastAsia="ru-RU"/>
    </w:rPr>
  </w:style>
  <w:style w:type="paragraph" w:customStyle="1" w:styleId="47">
    <w:name w:val="Стиль4"/>
    <w:basedOn w:val="2"/>
    <w:next w:val="a"/>
    <w:rsid w:val="00B22EB3"/>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fa">
    <w:name w:val="Таблица заголовок"/>
    <w:basedOn w:val="a"/>
    <w:rsid w:val="00B22EB3"/>
    <w:pPr>
      <w:spacing w:before="120" w:after="120" w:line="360" w:lineRule="auto"/>
      <w:jc w:val="right"/>
    </w:pPr>
    <w:rPr>
      <w:rFonts w:ascii="Times New Roman" w:eastAsia="Calibri" w:hAnsi="Times New Roman" w:cs="Times New Roman"/>
      <w:b/>
      <w:bCs/>
      <w:sz w:val="28"/>
      <w:szCs w:val="28"/>
    </w:rPr>
  </w:style>
  <w:style w:type="paragraph" w:customStyle="1" w:styleId="afffb">
    <w:name w:val="текст таблицы"/>
    <w:basedOn w:val="a"/>
    <w:rsid w:val="00B22EB3"/>
    <w:pPr>
      <w:spacing w:before="120" w:after="0" w:line="240" w:lineRule="auto"/>
      <w:ind w:right="-102"/>
    </w:pPr>
    <w:rPr>
      <w:rFonts w:ascii="Times New Roman" w:eastAsia="Calibri" w:hAnsi="Times New Roman" w:cs="Times New Roman"/>
      <w:sz w:val="24"/>
      <w:szCs w:val="24"/>
    </w:rPr>
  </w:style>
  <w:style w:type="paragraph" w:customStyle="1" w:styleId="afffc">
    <w:name w:val="Пункт Знак"/>
    <w:basedOn w:val="a"/>
    <w:rsid w:val="00B22EB3"/>
    <w:pPr>
      <w:tabs>
        <w:tab w:val="num" w:pos="1134"/>
        <w:tab w:val="left" w:pos="1701"/>
      </w:tabs>
      <w:snapToGrid w:val="0"/>
      <w:spacing w:after="0" w:line="360" w:lineRule="auto"/>
      <w:ind w:left="1134" w:hanging="567"/>
      <w:jc w:val="both"/>
    </w:pPr>
    <w:rPr>
      <w:rFonts w:ascii="Times New Roman" w:eastAsia="Calibri" w:hAnsi="Times New Roman" w:cs="Times New Roman"/>
      <w:sz w:val="28"/>
      <w:szCs w:val="28"/>
    </w:rPr>
  </w:style>
  <w:style w:type="paragraph" w:customStyle="1" w:styleId="afffd">
    <w:name w:val="a"/>
    <w:basedOn w:val="a"/>
    <w:rsid w:val="00B22EB3"/>
    <w:pPr>
      <w:snapToGrid w:val="0"/>
      <w:spacing w:after="0" w:line="360" w:lineRule="auto"/>
      <w:ind w:left="1134" w:hanging="567"/>
      <w:jc w:val="both"/>
    </w:pPr>
    <w:rPr>
      <w:rFonts w:ascii="Times New Roman" w:eastAsia="Calibri" w:hAnsi="Times New Roman" w:cs="Times New Roman"/>
      <w:sz w:val="28"/>
      <w:szCs w:val="28"/>
    </w:rPr>
  </w:style>
  <w:style w:type="paragraph" w:customStyle="1" w:styleId="afffe">
    <w:name w:val="Словарная статья"/>
    <w:basedOn w:val="a"/>
    <w:next w:val="a"/>
    <w:rsid w:val="00B22EB3"/>
    <w:pPr>
      <w:autoSpaceDE w:val="0"/>
      <w:autoSpaceDN w:val="0"/>
      <w:adjustRightInd w:val="0"/>
      <w:spacing w:after="0" w:line="240" w:lineRule="auto"/>
      <w:ind w:right="118"/>
      <w:jc w:val="both"/>
    </w:pPr>
    <w:rPr>
      <w:rFonts w:ascii="Arial" w:eastAsia="Calibri" w:hAnsi="Arial" w:cs="Arial"/>
      <w:sz w:val="20"/>
      <w:szCs w:val="20"/>
    </w:rPr>
  </w:style>
  <w:style w:type="paragraph" w:customStyle="1" w:styleId="affff">
    <w:name w:val="Комментарий пользователя"/>
    <w:basedOn w:val="a"/>
    <w:next w:val="a"/>
    <w:rsid w:val="00B22EB3"/>
    <w:pPr>
      <w:autoSpaceDE w:val="0"/>
      <w:autoSpaceDN w:val="0"/>
      <w:adjustRightInd w:val="0"/>
      <w:spacing w:after="0" w:line="240" w:lineRule="auto"/>
      <w:ind w:left="170"/>
    </w:pPr>
    <w:rPr>
      <w:rFonts w:ascii="Arial" w:eastAsia="Calibri" w:hAnsi="Arial" w:cs="Arial"/>
      <w:i/>
      <w:iCs/>
      <w:color w:val="000080"/>
      <w:sz w:val="20"/>
      <w:szCs w:val="20"/>
    </w:rPr>
  </w:style>
  <w:style w:type="character" w:customStyle="1" w:styleId="3c">
    <w:name w:val="Стиль3 Знак Знак"/>
    <w:rsid w:val="00B22EB3"/>
    <w:rPr>
      <w:rFonts w:cs="Times New Roman"/>
      <w:sz w:val="24"/>
      <w:szCs w:val="24"/>
      <w:lang w:val="ru-RU" w:eastAsia="ru-RU"/>
    </w:rPr>
  </w:style>
  <w:style w:type="paragraph" w:customStyle="1" w:styleId="affff0">
    <w:name w:val="Пункт"/>
    <w:basedOn w:val="a6"/>
    <w:rsid w:val="00B22EB3"/>
    <w:pPr>
      <w:tabs>
        <w:tab w:val="num" w:pos="1080"/>
        <w:tab w:val="num" w:pos="1418"/>
      </w:tabs>
      <w:spacing w:after="0" w:line="240" w:lineRule="auto"/>
      <w:ind w:left="1418" w:hanging="851"/>
      <w:jc w:val="both"/>
    </w:pPr>
    <w:rPr>
      <w:rFonts w:ascii="Times New Roman" w:eastAsia="Calibri" w:hAnsi="Times New Roman" w:cs="Times New Roman"/>
      <w:sz w:val="24"/>
      <w:szCs w:val="24"/>
    </w:rPr>
  </w:style>
  <w:style w:type="paragraph" w:customStyle="1" w:styleId="affff1">
    <w:name w:val="Íàçâàíèå"/>
    <w:basedOn w:val="afc"/>
    <w:rsid w:val="00B22EB3"/>
    <w:pPr>
      <w:tabs>
        <w:tab w:val="left" w:pos="426"/>
      </w:tabs>
      <w:spacing w:before="120" w:line="360" w:lineRule="auto"/>
      <w:jc w:val="center"/>
    </w:pPr>
    <w:rPr>
      <w:b/>
      <w:bCs/>
      <w:sz w:val="22"/>
      <w:szCs w:val="22"/>
    </w:rPr>
  </w:style>
  <w:style w:type="paragraph" w:customStyle="1" w:styleId="110">
    <w:name w:val="заголовок 11"/>
    <w:basedOn w:val="a"/>
    <w:next w:val="a"/>
    <w:rsid w:val="00B22EB3"/>
    <w:pPr>
      <w:keepNext/>
      <w:spacing w:after="0" w:line="240" w:lineRule="auto"/>
      <w:jc w:val="center"/>
    </w:pPr>
    <w:rPr>
      <w:rFonts w:ascii="Times New Roman" w:eastAsia="Calibri" w:hAnsi="Times New Roman" w:cs="Times New Roman"/>
      <w:sz w:val="24"/>
      <w:szCs w:val="24"/>
    </w:rPr>
  </w:style>
  <w:style w:type="paragraph" w:customStyle="1" w:styleId="1a">
    <w:name w:val="Название1"/>
    <w:basedOn w:val="16"/>
    <w:rsid w:val="00B22EB3"/>
    <w:pPr>
      <w:ind w:left="-567" w:firstLine="142"/>
      <w:jc w:val="center"/>
    </w:pPr>
    <w:rPr>
      <w:sz w:val="36"/>
      <w:szCs w:val="3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B22EB3"/>
    <w:pPr>
      <w:spacing w:before="100" w:beforeAutospacing="1" w:after="100" w:afterAutospacing="1" w:line="240" w:lineRule="auto"/>
    </w:pPr>
    <w:rPr>
      <w:rFonts w:ascii="Tahoma" w:eastAsia="Calibri" w:hAnsi="Tahoma" w:cs="Tahoma"/>
      <w:sz w:val="20"/>
      <w:szCs w:val="20"/>
      <w:lang w:val="en-US" w:eastAsia="en-US"/>
    </w:rPr>
  </w:style>
  <w:style w:type="paragraph" w:customStyle="1" w:styleId="affff2">
    <w:name w:val="Заголовок статьи"/>
    <w:basedOn w:val="a"/>
    <w:next w:val="a"/>
    <w:rsid w:val="00B22EB3"/>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f3">
    <w:name w:val="Комментарий"/>
    <w:basedOn w:val="a"/>
    <w:next w:val="a"/>
    <w:rsid w:val="00B22EB3"/>
    <w:pPr>
      <w:autoSpaceDE w:val="0"/>
      <w:autoSpaceDN w:val="0"/>
      <w:adjustRightInd w:val="0"/>
      <w:spacing w:after="0" w:line="240" w:lineRule="auto"/>
      <w:ind w:left="170"/>
      <w:jc w:val="both"/>
    </w:pPr>
    <w:rPr>
      <w:rFonts w:ascii="Arial" w:eastAsia="Calibri" w:hAnsi="Arial" w:cs="Arial"/>
      <w:i/>
      <w:iCs/>
      <w:color w:val="800080"/>
      <w:sz w:val="20"/>
      <w:szCs w:val="20"/>
    </w:rPr>
  </w:style>
  <w:style w:type="paragraph" w:customStyle="1" w:styleId="ConsPlusNonformat">
    <w:name w:val="ConsPlusNonformat"/>
    <w:rsid w:val="00B22EB3"/>
    <w:pPr>
      <w:autoSpaceDE w:val="0"/>
      <w:autoSpaceDN w:val="0"/>
      <w:adjustRightInd w:val="0"/>
    </w:pPr>
    <w:rPr>
      <w:rFonts w:ascii="Courier New" w:eastAsia="Calibri" w:hAnsi="Courier New" w:cs="Courier New"/>
      <w:szCs w:val="20"/>
    </w:rPr>
  </w:style>
  <w:style w:type="paragraph" w:customStyle="1" w:styleId="1b">
    <w:name w:val="Абзац списка1"/>
    <w:basedOn w:val="a"/>
    <w:rsid w:val="00B22EB3"/>
    <w:pPr>
      <w:spacing w:after="0" w:line="240" w:lineRule="auto"/>
      <w:ind w:left="720"/>
      <w:jc w:val="both"/>
    </w:pPr>
    <w:rPr>
      <w:rFonts w:ascii="Times New Roman" w:eastAsia="Calibri" w:hAnsi="Times New Roman" w:cs="Times New Roman"/>
      <w:sz w:val="28"/>
      <w:szCs w:val="28"/>
      <w:lang w:eastAsia="en-US"/>
    </w:rPr>
  </w:style>
  <w:style w:type="table" w:styleId="affff4">
    <w:name w:val="Table Grid"/>
    <w:basedOn w:val="a1"/>
    <w:rsid w:val="00B22EB3"/>
    <w:rPr>
      <w:rFonts w:ascii="Times New Roman" w:eastAsia="Calibri" w:hAnsi="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Знак"/>
    <w:aliases w:val="Gliederung2 Знак,Gliederung Знак,H2 Знак,Indented Heading Знак,H21 Знак,H22 Знак,Indented Heading1 Знак,Indented Heading2 Знак,Indented Heading3 Знак,Indented Heading4 Знак,H23 Знак,H211 Знак,H221 Знак,Indented Heading5 Знак,H24 Знак,H212 Знак"/>
    <w:rsid w:val="00B22EB3"/>
    <w:rPr>
      <w:rFonts w:ascii="Arial" w:hAnsi="Arial" w:cs="Arial"/>
      <w:b/>
      <w:bCs/>
      <w:i/>
      <w:iCs/>
      <w:sz w:val="28"/>
      <w:szCs w:val="28"/>
      <w:lang w:val="ru-RU" w:eastAsia="ru-RU"/>
    </w:rPr>
  </w:style>
  <w:style w:type="character" w:customStyle="1" w:styleId="Linie">
    <w:name w:val="Linie Знак"/>
    <w:aliases w:val="header Знак Знак"/>
    <w:rsid w:val="00B22EB3"/>
    <w:rPr>
      <w:rFonts w:cs="Times New Roman"/>
      <w:sz w:val="24"/>
      <w:szCs w:val="24"/>
      <w:lang w:val="ru-RU" w:eastAsia="ru-RU"/>
    </w:rPr>
  </w:style>
  <w:style w:type="character" w:customStyle="1" w:styleId="1c">
    <w:name w:val="Знак Знак Знак Знак Знак1"/>
    <w:aliases w:val="Знак Знак Знак Знак Знак Знак,Знак Знак Знак"/>
    <w:rsid w:val="00B22EB3"/>
    <w:rPr>
      <w:rFonts w:cs="Times New Roman"/>
      <w:sz w:val="24"/>
      <w:szCs w:val="24"/>
      <w:lang w:val="ru-RU" w:eastAsia="ru-RU"/>
    </w:rPr>
  </w:style>
  <w:style w:type="paragraph" w:customStyle="1" w:styleId="1d">
    <w:name w:val="Знак Знак Знак Знак Знак Знак Знак Знак Знак Знак1"/>
    <w:basedOn w:val="a"/>
    <w:rsid w:val="00B22EB3"/>
    <w:pPr>
      <w:spacing w:before="100" w:beforeAutospacing="1" w:after="100" w:afterAutospacing="1" w:line="240" w:lineRule="auto"/>
    </w:pPr>
    <w:rPr>
      <w:rFonts w:ascii="Tahoma" w:eastAsia="Calibri" w:hAnsi="Tahoma" w:cs="Tahoma"/>
      <w:sz w:val="20"/>
      <w:szCs w:val="20"/>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B22EB3"/>
    <w:pPr>
      <w:spacing w:before="100" w:beforeAutospacing="1" w:after="100" w:afterAutospacing="1" w:line="240" w:lineRule="auto"/>
    </w:pPr>
    <w:rPr>
      <w:rFonts w:ascii="Tahoma" w:eastAsia="Calibri" w:hAnsi="Tahoma" w:cs="Tahoma"/>
      <w:sz w:val="20"/>
      <w:szCs w:val="20"/>
      <w:lang w:val="en-US" w:eastAsia="en-US"/>
    </w:rPr>
  </w:style>
  <w:style w:type="paragraph" w:customStyle="1" w:styleId="1e">
    <w:name w:val="Абзац списка1"/>
    <w:basedOn w:val="a"/>
    <w:rsid w:val="00B22EB3"/>
    <w:pPr>
      <w:spacing w:after="0" w:line="240" w:lineRule="auto"/>
      <w:ind w:left="720"/>
      <w:jc w:val="both"/>
    </w:pPr>
    <w:rPr>
      <w:rFonts w:ascii="Times New Roman" w:eastAsia="Calibri" w:hAnsi="Times New Roman" w:cs="Times New Roman"/>
      <w:sz w:val="28"/>
      <w:szCs w:val="28"/>
      <w:lang w:eastAsia="en-US"/>
    </w:rPr>
  </w:style>
  <w:style w:type="paragraph" w:customStyle="1" w:styleId="1f">
    <w:name w:val="Без интервала1"/>
    <w:rsid w:val="00B22EB3"/>
    <w:rPr>
      <w:rFonts w:ascii="Times New Roman" w:eastAsia="Calibri" w:hAnsi="Times New Roman" w:cs="Times New Roman"/>
      <w:szCs w:val="20"/>
    </w:rPr>
  </w:style>
  <w:style w:type="paragraph" w:customStyle="1" w:styleId="1f0">
    <w:name w:val="Заголовок оглавления1"/>
    <w:basedOn w:val="1"/>
    <w:next w:val="a"/>
    <w:rsid w:val="00B22EB3"/>
    <w:pPr>
      <w:keepLines/>
      <w:spacing w:before="480" w:after="0" w:line="276" w:lineRule="auto"/>
      <w:outlineLvl w:val="9"/>
    </w:pPr>
    <w:rPr>
      <w:rFonts w:ascii="Cambria" w:hAnsi="Cambria" w:cs="Cambria"/>
      <w:color w:val="365F91"/>
      <w:kern w:val="0"/>
      <w:sz w:val="28"/>
      <w:szCs w:val="28"/>
    </w:rPr>
  </w:style>
  <w:style w:type="paragraph" w:styleId="2e">
    <w:name w:val="toc 2"/>
    <w:basedOn w:val="a"/>
    <w:next w:val="a"/>
    <w:autoRedefine/>
    <w:semiHidden/>
    <w:rsid w:val="00B22EB3"/>
    <w:pPr>
      <w:spacing w:before="240" w:after="0"/>
    </w:pPr>
    <w:rPr>
      <w:rFonts w:ascii="Calibri" w:eastAsia="Times New Roman" w:hAnsi="Calibri" w:cs="Calibri"/>
      <w:b/>
      <w:bCs/>
      <w:sz w:val="20"/>
      <w:szCs w:val="20"/>
      <w:lang w:eastAsia="en-US"/>
    </w:rPr>
  </w:style>
  <w:style w:type="paragraph" w:styleId="1f1">
    <w:name w:val="toc 1"/>
    <w:basedOn w:val="a"/>
    <w:next w:val="a"/>
    <w:autoRedefine/>
    <w:semiHidden/>
    <w:rsid w:val="00B22EB3"/>
    <w:pPr>
      <w:tabs>
        <w:tab w:val="right" w:pos="10195"/>
      </w:tabs>
      <w:spacing w:after="0"/>
      <w:ind w:left="284" w:hanging="284"/>
    </w:pPr>
    <w:rPr>
      <w:rFonts w:ascii="Times New Roman" w:eastAsia="Times New Roman" w:hAnsi="Times New Roman" w:cs="Times New Roman"/>
      <w:bCs/>
      <w:caps/>
      <w:sz w:val="28"/>
      <w:szCs w:val="28"/>
      <w:lang w:eastAsia="en-US"/>
    </w:rPr>
  </w:style>
  <w:style w:type="paragraph" w:styleId="3d">
    <w:name w:val="toc 3"/>
    <w:basedOn w:val="a"/>
    <w:next w:val="a"/>
    <w:autoRedefine/>
    <w:semiHidden/>
    <w:rsid w:val="00B22EB3"/>
    <w:pPr>
      <w:spacing w:after="0"/>
      <w:ind w:left="220"/>
    </w:pPr>
    <w:rPr>
      <w:rFonts w:ascii="Calibri" w:eastAsia="Times New Roman" w:hAnsi="Calibri" w:cs="Calibri"/>
      <w:sz w:val="20"/>
      <w:szCs w:val="20"/>
      <w:lang w:eastAsia="en-US"/>
    </w:rPr>
  </w:style>
  <w:style w:type="paragraph" w:styleId="48">
    <w:name w:val="toc 4"/>
    <w:basedOn w:val="a"/>
    <w:next w:val="a"/>
    <w:autoRedefine/>
    <w:semiHidden/>
    <w:rsid w:val="00B22EB3"/>
    <w:pPr>
      <w:spacing w:after="0"/>
      <w:ind w:left="440"/>
    </w:pPr>
    <w:rPr>
      <w:rFonts w:ascii="Calibri" w:eastAsia="Times New Roman" w:hAnsi="Calibri" w:cs="Calibri"/>
      <w:sz w:val="20"/>
      <w:szCs w:val="20"/>
      <w:lang w:eastAsia="en-US"/>
    </w:rPr>
  </w:style>
  <w:style w:type="paragraph" w:styleId="56">
    <w:name w:val="toc 5"/>
    <w:basedOn w:val="a"/>
    <w:next w:val="a"/>
    <w:autoRedefine/>
    <w:semiHidden/>
    <w:rsid w:val="00B22EB3"/>
    <w:pPr>
      <w:spacing w:after="0"/>
      <w:ind w:left="660"/>
    </w:pPr>
    <w:rPr>
      <w:rFonts w:ascii="Calibri" w:eastAsia="Times New Roman" w:hAnsi="Calibri" w:cs="Calibri"/>
      <w:sz w:val="20"/>
      <w:szCs w:val="20"/>
      <w:lang w:eastAsia="en-US"/>
    </w:rPr>
  </w:style>
  <w:style w:type="paragraph" w:styleId="62">
    <w:name w:val="toc 6"/>
    <w:basedOn w:val="a"/>
    <w:next w:val="a"/>
    <w:autoRedefine/>
    <w:semiHidden/>
    <w:rsid w:val="00B22EB3"/>
    <w:pPr>
      <w:spacing w:after="0"/>
      <w:ind w:left="880"/>
    </w:pPr>
    <w:rPr>
      <w:rFonts w:ascii="Calibri" w:eastAsia="Times New Roman" w:hAnsi="Calibri" w:cs="Calibri"/>
      <w:sz w:val="20"/>
      <w:szCs w:val="20"/>
      <w:lang w:eastAsia="en-US"/>
    </w:rPr>
  </w:style>
  <w:style w:type="paragraph" w:styleId="72">
    <w:name w:val="toc 7"/>
    <w:basedOn w:val="a"/>
    <w:next w:val="a"/>
    <w:autoRedefine/>
    <w:semiHidden/>
    <w:rsid w:val="00B22EB3"/>
    <w:pPr>
      <w:spacing w:after="0"/>
      <w:ind w:left="1100"/>
    </w:pPr>
    <w:rPr>
      <w:rFonts w:ascii="Calibri" w:eastAsia="Times New Roman" w:hAnsi="Calibri" w:cs="Calibri"/>
      <w:sz w:val="20"/>
      <w:szCs w:val="20"/>
      <w:lang w:eastAsia="en-US"/>
    </w:rPr>
  </w:style>
  <w:style w:type="paragraph" w:styleId="82">
    <w:name w:val="toc 8"/>
    <w:basedOn w:val="a"/>
    <w:next w:val="a"/>
    <w:autoRedefine/>
    <w:semiHidden/>
    <w:rsid w:val="00B22EB3"/>
    <w:pPr>
      <w:spacing w:after="0"/>
      <w:ind w:left="1320"/>
    </w:pPr>
    <w:rPr>
      <w:rFonts w:ascii="Calibri" w:eastAsia="Times New Roman" w:hAnsi="Calibri" w:cs="Calibri"/>
      <w:sz w:val="20"/>
      <w:szCs w:val="20"/>
      <w:lang w:eastAsia="en-US"/>
    </w:rPr>
  </w:style>
  <w:style w:type="paragraph" w:styleId="92">
    <w:name w:val="toc 9"/>
    <w:basedOn w:val="a"/>
    <w:next w:val="a"/>
    <w:autoRedefine/>
    <w:semiHidden/>
    <w:rsid w:val="00B22EB3"/>
    <w:pPr>
      <w:spacing w:after="0"/>
      <w:ind w:left="1540"/>
    </w:pPr>
    <w:rPr>
      <w:rFonts w:ascii="Calibri" w:eastAsia="Times New Roman" w:hAnsi="Calibri" w:cs="Calibri"/>
      <w:sz w:val="20"/>
      <w:szCs w:val="20"/>
      <w:lang w:eastAsia="en-US"/>
    </w:rPr>
  </w:style>
  <w:style w:type="paragraph" w:styleId="affff5">
    <w:name w:val="footnote text"/>
    <w:basedOn w:val="a"/>
    <w:link w:val="affff6"/>
    <w:semiHidden/>
    <w:unhideWhenUsed/>
    <w:rsid w:val="00B22EB3"/>
    <w:pPr>
      <w:spacing w:after="0" w:line="240" w:lineRule="auto"/>
    </w:pPr>
    <w:rPr>
      <w:rFonts w:ascii="Times New Roman" w:eastAsia="Times New Roman" w:hAnsi="Times New Roman" w:cs="Times New Roman"/>
      <w:sz w:val="20"/>
      <w:szCs w:val="20"/>
    </w:rPr>
  </w:style>
  <w:style w:type="character" w:customStyle="1" w:styleId="affff6">
    <w:name w:val="Текст сноски Знак"/>
    <w:basedOn w:val="a0"/>
    <w:link w:val="affff5"/>
    <w:semiHidden/>
    <w:rsid w:val="00B22EB3"/>
    <w:rPr>
      <w:rFonts w:ascii="Times New Roman" w:eastAsia="Times New Roman" w:hAnsi="Times New Roman" w:cs="Times New Roman"/>
      <w:szCs w:val="20"/>
    </w:rPr>
  </w:style>
  <w:style w:type="character" w:styleId="affff7">
    <w:name w:val="footnote reference"/>
    <w:semiHidden/>
    <w:unhideWhenUsed/>
    <w:rsid w:val="00B22EB3"/>
    <w:rPr>
      <w:vertAlign w:val="superscript"/>
    </w:rPr>
  </w:style>
  <w:style w:type="paragraph" w:customStyle="1" w:styleId="affff8">
    <w:name w:val="Содержимое таблицы"/>
    <w:basedOn w:val="a"/>
    <w:rsid w:val="00B22EB3"/>
    <w:pPr>
      <w:widowControl w:val="0"/>
      <w:suppressLineNumbers/>
      <w:suppressAutoHyphens/>
      <w:spacing w:after="0" w:line="100" w:lineRule="atLeast"/>
      <w:textAlignment w:val="baseline"/>
    </w:pPr>
    <w:rPr>
      <w:rFonts w:ascii="Times New Roman" w:eastAsia="SimSun" w:hAnsi="Times New Roman" w:cs="Lucida Sans"/>
      <w:kern w:val="1"/>
      <w:sz w:val="24"/>
      <w:szCs w:val="24"/>
      <w:lang w:eastAsia="zh-CN" w:bidi="hi-IN"/>
    </w:rPr>
  </w:style>
  <w:style w:type="paragraph" w:customStyle="1" w:styleId="ConsPlusTitle">
    <w:name w:val="ConsPlusTitle"/>
    <w:rsid w:val="00B22EB3"/>
    <w:pPr>
      <w:widowControl w:val="0"/>
      <w:autoSpaceDE w:val="0"/>
      <w:autoSpaceDN w:val="0"/>
    </w:pPr>
    <w:rPr>
      <w:rFonts w:ascii="Times New Roman" w:eastAsia="Times New Roman" w:hAnsi="Times New Roman" w:cs="Times New Roman"/>
      <w:b/>
      <w:sz w:val="24"/>
      <w:szCs w:val="20"/>
    </w:rPr>
  </w:style>
  <w:style w:type="character" w:customStyle="1" w:styleId="12">
    <w:name w:val="Обычный (веб) Знак1"/>
    <w:aliases w:val="Обычный (веб) Знак Знак,Обычный (Web) Знак Знак1,Обычный (Web) Знак1 Знак,Обычный (Web) Знак Знак Знак,Обычный (Web) Знак2"/>
    <w:link w:val="ae"/>
    <w:uiPriority w:val="99"/>
    <w:rsid w:val="00B22EB3"/>
    <w:rPr>
      <w:rFonts w:ascii="Times New Roman" w:eastAsia="Times New Roman" w:hAnsi="Times New Roman" w:cs="Times New Roman"/>
      <w:sz w:val="24"/>
      <w:szCs w:val="24"/>
    </w:rPr>
  </w:style>
  <w:style w:type="character" w:customStyle="1" w:styleId="affff9">
    <w:name w:val="Неразрешенное упоминание"/>
    <w:uiPriority w:val="99"/>
    <w:semiHidden/>
    <w:unhideWhenUsed/>
    <w:rsid w:val="00B22EB3"/>
    <w:rPr>
      <w:color w:val="605E5C"/>
      <w:shd w:val="clear" w:color="auto" w:fill="E1DFDD"/>
    </w:rPr>
  </w:style>
  <w:style w:type="character" w:customStyle="1" w:styleId="apple-converted-space">
    <w:name w:val="apple-converted-space"/>
    <w:rsid w:val="00B22EB3"/>
  </w:style>
  <w:style w:type="paragraph" w:styleId="af3">
    <w:name w:val="Title"/>
    <w:basedOn w:val="a"/>
    <w:next w:val="a"/>
    <w:link w:val="23"/>
    <w:qFormat/>
    <w:rsid w:val="00B22EB3"/>
    <w:pPr>
      <w:spacing w:after="0" w:line="240" w:lineRule="auto"/>
      <w:contextualSpacing/>
    </w:pPr>
    <w:rPr>
      <w:rFonts w:ascii="Times New Roman" w:hAnsi="Times New Roman" w:cs="Times New Roman"/>
      <w:sz w:val="20"/>
      <w:szCs w:val="20"/>
      <w:lang w:val="x-none"/>
    </w:rPr>
  </w:style>
  <w:style w:type="character" w:customStyle="1" w:styleId="1f2">
    <w:name w:val="Название Знак1"/>
    <w:basedOn w:val="a0"/>
    <w:uiPriority w:val="10"/>
    <w:rsid w:val="00B22E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http://docs.cntd.ru/document/9015335" TargetMode="External"/><Relationship Id="rId3" Type="http://schemas.openxmlformats.org/officeDocument/2006/relationships/styles" Target="styles.xml"/><Relationship Id="rId7" Type="http://schemas.openxmlformats.org/officeDocument/2006/relationships/hyperlink" Target="http://docs.cntd.ru/document/9015335" TargetMode="External"/><Relationship Id="rId12" Type="http://schemas.openxmlformats.org/officeDocument/2006/relationships/hyperlink" Target="http://docs.cntd.ru/document/90475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15335" TargetMode="External"/><Relationship Id="rId11" Type="http://schemas.openxmlformats.org/officeDocument/2006/relationships/hyperlink" Target="http://docs.cntd.ru/document/90475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5335" TargetMode="External"/><Relationship Id="rId4" Type="http://schemas.openxmlformats.org/officeDocument/2006/relationships/settings" Target="settings.xml"/><Relationship Id="rId9" Type="http://schemas.openxmlformats.org/officeDocument/2006/relationships/hyperlink" Target="http://docs.cntd.ru/document/901807667" TargetMode="External"/><Relationship Id="rId14" Type="http://schemas.openxmlformats.org/officeDocument/2006/relationships/hyperlink" Target="http://gryaz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BE35-3FBB-45AE-8975-864EBA37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9308</Words>
  <Characters>53058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Грязи</Company>
  <LinksUpToDate>false</LinksUpToDate>
  <CharactersWithSpaces>62242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Petrovka</dc:creator>
  <cp:lastModifiedBy>zheltuhina</cp:lastModifiedBy>
  <cp:revision>2</cp:revision>
  <cp:lastPrinted>2021-03-02T07:11:00Z</cp:lastPrinted>
  <dcterms:created xsi:type="dcterms:W3CDTF">2021-03-04T07:44:00Z</dcterms:created>
  <dcterms:modified xsi:type="dcterms:W3CDTF">2021-03-04T07:44:00Z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Грязи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