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03" w:rsidRDefault="00DA0E03" w:rsidP="00DA0E03">
      <w:pPr>
        <w:rPr>
          <w:sz w:val="22"/>
          <w:szCs w:val="22"/>
        </w:rPr>
      </w:pPr>
    </w:p>
    <w:p w:rsidR="00CD5CFA" w:rsidRDefault="00CD5CFA" w:rsidP="00DA0E03">
      <w:pPr>
        <w:rPr>
          <w:sz w:val="22"/>
          <w:szCs w:val="22"/>
        </w:rPr>
      </w:pPr>
    </w:p>
    <w:p w:rsidR="00DA0E03" w:rsidRPr="00DA0E03" w:rsidRDefault="00DA0E03" w:rsidP="00DA0E03">
      <w:pPr>
        <w:jc w:val="center"/>
        <w:rPr>
          <w:b/>
          <w:bCs/>
          <w:sz w:val="28"/>
          <w:szCs w:val="28"/>
        </w:rPr>
      </w:pPr>
      <w:r w:rsidRPr="00DA0E03">
        <w:rPr>
          <w:b/>
          <w:bCs/>
          <w:sz w:val="28"/>
          <w:szCs w:val="28"/>
        </w:rPr>
        <w:t>ПОРЯД</w:t>
      </w:r>
      <w:r w:rsidR="004867EB">
        <w:rPr>
          <w:b/>
          <w:bCs/>
          <w:sz w:val="28"/>
          <w:szCs w:val="28"/>
        </w:rPr>
        <w:t>О</w:t>
      </w:r>
      <w:r w:rsidRPr="00DA0E03">
        <w:rPr>
          <w:b/>
          <w:bCs/>
          <w:sz w:val="28"/>
          <w:szCs w:val="28"/>
        </w:rPr>
        <w:t>К  ПРОВЕДЕНИЯ  ЗАХОРОНЕНИЯ</w:t>
      </w:r>
    </w:p>
    <w:p w:rsidR="00DA0E03" w:rsidRDefault="00DA0E03" w:rsidP="00DA0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усопших граждан на кладбищах сельских поселений  </w:t>
      </w:r>
    </w:p>
    <w:p w:rsidR="004867EB" w:rsidRDefault="00DA0E03" w:rsidP="00DA0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Грязинского муниципального района</w:t>
      </w:r>
    </w:p>
    <w:p w:rsidR="00DA0E03" w:rsidRDefault="004867EB" w:rsidP="00DA0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согласно гарантированного перечня ритуальных услуг</w:t>
      </w:r>
    </w:p>
    <w:p w:rsidR="00DA0E03" w:rsidRDefault="00DA0E03" w:rsidP="00DA0E03">
      <w:pPr>
        <w:jc w:val="center"/>
        <w:rPr>
          <w:b/>
          <w:bCs/>
          <w:sz w:val="28"/>
          <w:szCs w:val="28"/>
        </w:rPr>
      </w:pPr>
    </w:p>
    <w:p w:rsidR="001600AC" w:rsidRDefault="001600AC" w:rsidP="005F4BB9">
      <w:pPr>
        <w:jc w:val="both"/>
        <w:rPr>
          <w:b/>
          <w:bCs/>
          <w:sz w:val="28"/>
          <w:szCs w:val="28"/>
        </w:rPr>
      </w:pPr>
    </w:p>
    <w:p w:rsidR="00DA0E03" w:rsidRDefault="00DA0E03" w:rsidP="005F4BB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ООО</w:t>
      </w:r>
      <w:r w:rsidRPr="00DA0E03">
        <w:rPr>
          <w:bCs/>
          <w:sz w:val="28"/>
          <w:szCs w:val="28"/>
        </w:rPr>
        <w:t xml:space="preserve"> «Кристалл»</w:t>
      </w:r>
      <w:r>
        <w:rPr>
          <w:bCs/>
          <w:sz w:val="28"/>
          <w:szCs w:val="28"/>
        </w:rPr>
        <w:t xml:space="preserve"> </w:t>
      </w:r>
      <w:r w:rsidR="001C6BD1">
        <w:rPr>
          <w:bCs/>
          <w:sz w:val="28"/>
          <w:szCs w:val="28"/>
        </w:rPr>
        <w:t>наделен статусом</w:t>
      </w:r>
      <w:r>
        <w:rPr>
          <w:bCs/>
          <w:sz w:val="28"/>
          <w:szCs w:val="28"/>
        </w:rPr>
        <w:t xml:space="preserve"> специализированной службы по вопросам похоронного дела на территории Грязинского муниципального района на основании постановления администрации Грязинского муниципального района Липецкой области от 22.04.2021г. № 428.</w:t>
      </w:r>
    </w:p>
    <w:p w:rsidR="00DA0E03" w:rsidRDefault="00DA0E03" w:rsidP="005F4B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C6BD1">
        <w:rPr>
          <w:bCs/>
          <w:sz w:val="28"/>
          <w:szCs w:val="28"/>
        </w:rPr>
        <w:t xml:space="preserve"> На </w:t>
      </w:r>
      <w:r w:rsidR="005F4BB9">
        <w:rPr>
          <w:bCs/>
          <w:sz w:val="28"/>
          <w:szCs w:val="28"/>
        </w:rPr>
        <w:t xml:space="preserve">ООО «Кристалл» возложены обязанности по проведению погребения согласно гарантированного перечня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 на </w:t>
      </w:r>
      <w:r w:rsidR="001C6BD1">
        <w:rPr>
          <w:bCs/>
          <w:sz w:val="28"/>
          <w:szCs w:val="28"/>
        </w:rPr>
        <w:t>территории сельских</w:t>
      </w:r>
      <w:r w:rsidR="005F4BB9">
        <w:rPr>
          <w:bCs/>
          <w:sz w:val="28"/>
          <w:szCs w:val="28"/>
        </w:rPr>
        <w:t xml:space="preserve"> поселений Грязинского муниципального района.</w:t>
      </w:r>
    </w:p>
    <w:p w:rsidR="00FC0CA5" w:rsidRDefault="005F4BB9" w:rsidP="000C0AA0">
      <w:pPr>
        <w:rPr>
          <w:sz w:val="28"/>
          <w:szCs w:val="28"/>
          <w:shd w:val="clear" w:color="auto" w:fill="FFFFFF"/>
        </w:rPr>
      </w:pPr>
      <w:r w:rsidRPr="005F4BB9">
        <w:rPr>
          <w:bCs/>
          <w:sz w:val="28"/>
          <w:szCs w:val="28"/>
        </w:rPr>
        <w:t xml:space="preserve">          </w:t>
      </w:r>
      <w:r w:rsidR="000C0AA0">
        <w:rPr>
          <w:bCs/>
          <w:sz w:val="28"/>
          <w:szCs w:val="28"/>
        </w:rPr>
        <w:t>П</w:t>
      </w:r>
      <w:r w:rsidR="000C0AA0">
        <w:rPr>
          <w:sz w:val="28"/>
          <w:szCs w:val="28"/>
          <w:shd w:val="clear" w:color="auto" w:fill="FFFFFF"/>
        </w:rPr>
        <w:t xml:space="preserve">рием заказа на погребение </w:t>
      </w:r>
      <w:r w:rsidR="000C0AA0">
        <w:rPr>
          <w:bCs/>
          <w:sz w:val="28"/>
          <w:szCs w:val="28"/>
        </w:rPr>
        <w:t xml:space="preserve"> умерших,  имеющих  родственников  или другое лицо, </w:t>
      </w:r>
      <w:r w:rsidR="000C0AA0" w:rsidRPr="005F4BB9">
        <w:rPr>
          <w:sz w:val="28"/>
          <w:szCs w:val="28"/>
          <w:shd w:val="clear" w:color="auto" w:fill="FFFFFF"/>
        </w:rPr>
        <w:t>взявше</w:t>
      </w:r>
      <w:r w:rsidR="000C0AA0">
        <w:rPr>
          <w:sz w:val="28"/>
          <w:szCs w:val="28"/>
          <w:shd w:val="clear" w:color="auto" w:fill="FFFFFF"/>
        </w:rPr>
        <w:t>го</w:t>
      </w:r>
      <w:r w:rsidR="000C0AA0" w:rsidRPr="005F4BB9">
        <w:rPr>
          <w:sz w:val="28"/>
          <w:szCs w:val="28"/>
          <w:shd w:val="clear" w:color="auto" w:fill="FFFFFF"/>
        </w:rPr>
        <w:t xml:space="preserve"> на себя обязанность осуществить погребение умершего</w:t>
      </w:r>
      <w:r w:rsidR="000C0AA0">
        <w:rPr>
          <w:bCs/>
          <w:sz w:val="28"/>
          <w:szCs w:val="28"/>
        </w:rPr>
        <w:t xml:space="preserve">  производится </w:t>
      </w:r>
      <w:r w:rsidR="005A2632">
        <w:rPr>
          <w:bCs/>
          <w:sz w:val="28"/>
          <w:szCs w:val="28"/>
        </w:rPr>
        <w:t xml:space="preserve"> </w:t>
      </w:r>
      <w:r w:rsidR="000C0AA0">
        <w:rPr>
          <w:bCs/>
          <w:sz w:val="28"/>
          <w:szCs w:val="28"/>
        </w:rPr>
        <w:t>р</w:t>
      </w:r>
      <w:r w:rsidRPr="005F4BB9">
        <w:rPr>
          <w:sz w:val="28"/>
          <w:szCs w:val="28"/>
          <w:shd w:val="clear" w:color="auto" w:fill="FFFFFF"/>
        </w:rPr>
        <w:t>аботник</w:t>
      </w:r>
      <w:r w:rsidR="000C0AA0">
        <w:rPr>
          <w:sz w:val="28"/>
          <w:szCs w:val="28"/>
          <w:shd w:val="clear" w:color="auto" w:fill="FFFFFF"/>
        </w:rPr>
        <w:t>ом</w:t>
      </w:r>
      <w:r w:rsidRPr="005F4BB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5F4BB9">
        <w:rPr>
          <w:sz w:val="28"/>
          <w:szCs w:val="28"/>
          <w:shd w:val="clear" w:color="auto" w:fill="FFFFFF"/>
        </w:rPr>
        <w:t xml:space="preserve">Специализированной службы </w:t>
      </w:r>
      <w:r w:rsidR="000C0AA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 наличии</w:t>
      </w:r>
      <w:r w:rsidR="00FC0CA5">
        <w:rPr>
          <w:sz w:val="28"/>
          <w:szCs w:val="28"/>
          <w:shd w:val="clear" w:color="auto" w:fill="FFFFFF"/>
        </w:rPr>
        <w:t>:</w:t>
      </w:r>
    </w:p>
    <w:p w:rsidR="00FC0CA5" w:rsidRDefault="00FC0CA5" w:rsidP="000C0AA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5A2632">
        <w:rPr>
          <w:sz w:val="28"/>
          <w:szCs w:val="28"/>
          <w:shd w:val="clear" w:color="auto" w:fill="FFFFFF"/>
        </w:rPr>
        <w:t xml:space="preserve"> </w:t>
      </w:r>
      <w:r w:rsidR="005F4BB9">
        <w:rPr>
          <w:sz w:val="28"/>
          <w:szCs w:val="28"/>
          <w:shd w:val="clear" w:color="auto" w:fill="FFFFFF"/>
        </w:rPr>
        <w:t xml:space="preserve"> справки о смерти формы № 11</w:t>
      </w:r>
      <w:r>
        <w:rPr>
          <w:sz w:val="28"/>
          <w:szCs w:val="28"/>
          <w:shd w:val="clear" w:color="auto" w:fill="FFFFFF"/>
        </w:rPr>
        <w:t>,</w:t>
      </w:r>
      <w:r w:rsidR="005A2632">
        <w:t xml:space="preserve"> </w:t>
      </w:r>
      <w:r w:rsidR="005A2632" w:rsidRPr="005A2632">
        <w:rPr>
          <w:sz w:val="28"/>
          <w:szCs w:val="28"/>
        </w:rPr>
        <w:t>выда</w:t>
      </w:r>
      <w:r>
        <w:rPr>
          <w:sz w:val="28"/>
          <w:szCs w:val="28"/>
        </w:rPr>
        <w:t>нной</w:t>
      </w:r>
      <w:r w:rsidR="005A2632" w:rsidRPr="005A2632">
        <w:rPr>
          <w:sz w:val="28"/>
          <w:szCs w:val="28"/>
        </w:rPr>
        <w:t xml:space="preserve"> в органах </w:t>
      </w:r>
      <w:r w:rsidR="001C6BD1" w:rsidRPr="005A2632">
        <w:rPr>
          <w:sz w:val="28"/>
          <w:szCs w:val="28"/>
        </w:rPr>
        <w:t>ЗАГС</w:t>
      </w:r>
      <w:r w:rsidR="001C6BD1">
        <w:rPr>
          <w:sz w:val="28"/>
          <w:szCs w:val="28"/>
          <w:shd w:val="clear" w:color="auto" w:fill="FFFFFF"/>
        </w:rPr>
        <w:t xml:space="preserve"> на</w:t>
      </w:r>
      <w:r w:rsidR="0014431C">
        <w:rPr>
          <w:sz w:val="28"/>
          <w:szCs w:val="28"/>
          <w:shd w:val="clear" w:color="auto" w:fill="FFFFFF"/>
        </w:rPr>
        <w:t xml:space="preserve"> основании медицинского свидетельства о смерти по форм</w:t>
      </w:r>
      <w:r w:rsidR="001C6BD1">
        <w:rPr>
          <w:sz w:val="28"/>
          <w:szCs w:val="28"/>
          <w:shd w:val="clear" w:color="auto" w:fill="FFFFFF"/>
        </w:rPr>
        <w:t>е</w:t>
      </w:r>
      <w:r w:rsidR="0014431C">
        <w:rPr>
          <w:sz w:val="28"/>
          <w:szCs w:val="28"/>
          <w:shd w:val="clear" w:color="auto" w:fill="FFFFFF"/>
        </w:rPr>
        <w:t xml:space="preserve"> № 106/У-</w:t>
      </w:r>
      <w:r w:rsidR="001C6BD1">
        <w:rPr>
          <w:sz w:val="28"/>
          <w:szCs w:val="28"/>
          <w:shd w:val="clear" w:color="auto" w:fill="FFFFFF"/>
        </w:rPr>
        <w:t>08 по</w:t>
      </w:r>
      <w:r w:rsidR="000C0AA0">
        <w:rPr>
          <w:sz w:val="28"/>
          <w:szCs w:val="28"/>
          <w:shd w:val="clear" w:color="auto" w:fill="FFFFFF"/>
        </w:rPr>
        <w:t xml:space="preserve"> письменному заявлению</w:t>
      </w:r>
      <w:r w:rsidR="005A2632">
        <w:rPr>
          <w:sz w:val="28"/>
          <w:szCs w:val="28"/>
          <w:shd w:val="clear" w:color="auto" w:fill="FFFFFF"/>
        </w:rPr>
        <w:t xml:space="preserve"> </w:t>
      </w:r>
      <w:r w:rsidR="001C6BD1">
        <w:rPr>
          <w:sz w:val="28"/>
          <w:szCs w:val="28"/>
          <w:shd w:val="clear" w:color="auto" w:fill="FFFFFF"/>
        </w:rPr>
        <w:t>Заявителя.</w:t>
      </w:r>
      <w:r w:rsidR="005F4BB9">
        <w:rPr>
          <w:sz w:val="28"/>
          <w:szCs w:val="28"/>
          <w:shd w:val="clear" w:color="auto" w:fill="FFFFFF"/>
        </w:rPr>
        <w:t xml:space="preserve"> </w:t>
      </w:r>
    </w:p>
    <w:p w:rsidR="00FC0CA5" w:rsidRDefault="00FC0CA5" w:rsidP="000C0AA0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FC0CA5">
        <w:rPr>
          <w:sz w:val="28"/>
          <w:szCs w:val="28"/>
        </w:rPr>
        <w:t>свидетельства о смерти ранее погребенного или погребенных) родственника(</w:t>
      </w:r>
      <w:proofErr w:type="spellStart"/>
      <w:r w:rsidRPr="00FC0CA5">
        <w:rPr>
          <w:sz w:val="28"/>
          <w:szCs w:val="28"/>
        </w:rPr>
        <w:t>ов</w:t>
      </w:r>
      <w:proofErr w:type="spellEnd"/>
      <w:r w:rsidRPr="00FC0CA5">
        <w:rPr>
          <w:sz w:val="28"/>
          <w:szCs w:val="28"/>
        </w:rPr>
        <w:t xml:space="preserve">) на данном месте захоронения; </w:t>
      </w:r>
    </w:p>
    <w:p w:rsidR="00FC0CA5" w:rsidRDefault="00FC0CA5" w:rsidP="000C0AA0">
      <w:r>
        <w:rPr>
          <w:sz w:val="28"/>
          <w:szCs w:val="28"/>
        </w:rPr>
        <w:t xml:space="preserve">- </w:t>
      </w:r>
      <w:r w:rsidRPr="00FC0CA5">
        <w:rPr>
          <w:sz w:val="28"/>
          <w:szCs w:val="28"/>
        </w:rPr>
        <w:t>документов, подтверждающих родство умершего с родственниками, ранее погребенными на данном месте захоронения.</w:t>
      </w:r>
      <w:r w:rsidRPr="00FC0CA5">
        <w:t xml:space="preserve"> </w:t>
      </w:r>
    </w:p>
    <w:p w:rsidR="000C0AA0" w:rsidRPr="000C0AA0" w:rsidRDefault="000C0AA0" w:rsidP="000C0AA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Перечень  ритуальных услуг </w:t>
      </w:r>
      <w:r w:rsidR="004867E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</w:t>
      </w:r>
      <w:r w:rsidR="004867E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0B73AB">
        <w:rPr>
          <w:sz w:val="28"/>
          <w:szCs w:val="28"/>
        </w:rPr>
        <w:t>ремя захоронения устанавливается по согласованию с заказчиком при оформлении заказа на захоронение.</w:t>
      </w:r>
      <w:r w:rsidR="004867EB" w:rsidRPr="004867EB">
        <w:rPr>
          <w:sz w:val="28"/>
          <w:szCs w:val="28"/>
          <w:shd w:val="clear" w:color="auto" w:fill="FFFFFF"/>
        </w:rPr>
        <w:t xml:space="preserve"> </w:t>
      </w:r>
      <w:r w:rsidR="004867EB">
        <w:rPr>
          <w:sz w:val="28"/>
          <w:szCs w:val="28"/>
          <w:shd w:val="clear" w:color="auto" w:fill="FFFFFF"/>
        </w:rPr>
        <w:t xml:space="preserve"> Порядок</w:t>
      </w:r>
      <w:r w:rsidR="004867EB" w:rsidRPr="00155B32">
        <w:rPr>
          <w:sz w:val="28"/>
          <w:szCs w:val="28"/>
          <w:shd w:val="clear" w:color="auto" w:fill="FFFFFF"/>
        </w:rPr>
        <w:t xml:space="preserve"> оказания гарантированного перечня услуг по погребению на безвозмездной</w:t>
      </w:r>
      <w:r w:rsidR="004867EB">
        <w:rPr>
          <w:sz w:val="28"/>
          <w:szCs w:val="28"/>
          <w:shd w:val="clear" w:color="auto" w:fill="FFFFFF"/>
        </w:rPr>
        <w:t xml:space="preserve"> основе </w:t>
      </w:r>
      <w:r w:rsidR="004867EB" w:rsidRPr="00155B32">
        <w:rPr>
          <w:sz w:val="28"/>
          <w:szCs w:val="28"/>
          <w:shd w:val="clear" w:color="auto" w:fill="FFFFFF"/>
        </w:rPr>
        <w:t xml:space="preserve"> и </w:t>
      </w:r>
      <w:r w:rsidR="004867EB">
        <w:rPr>
          <w:sz w:val="28"/>
          <w:szCs w:val="28"/>
          <w:shd w:val="clear" w:color="auto" w:fill="FFFFFF"/>
        </w:rPr>
        <w:t xml:space="preserve"> дополнительные услуги  на </w:t>
      </w:r>
      <w:r w:rsidR="004867EB" w:rsidRPr="00155B32">
        <w:rPr>
          <w:sz w:val="28"/>
          <w:szCs w:val="28"/>
          <w:shd w:val="clear" w:color="auto" w:fill="FFFFFF"/>
        </w:rPr>
        <w:t>платной основе</w:t>
      </w:r>
      <w:r w:rsidR="004867EB">
        <w:rPr>
          <w:sz w:val="28"/>
          <w:szCs w:val="28"/>
          <w:shd w:val="clear" w:color="auto" w:fill="FFFFFF"/>
        </w:rPr>
        <w:t xml:space="preserve">  по действующим тарифам  ООО «Кристалл»  на момент проведения захоронения.</w:t>
      </w:r>
    </w:p>
    <w:p w:rsidR="0014431C" w:rsidRDefault="0014431C" w:rsidP="00DA0E0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П</w:t>
      </w:r>
      <w:r w:rsidRPr="0014431C">
        <w:rPr>
          <w:sz w:val="28"/>
          <w:szCs w:val="28"/>
          <w:shd w:val="clear" w:color="auto" w:fill="FFFFFF"/>
        </w:rPr>
        <w:t>огребению умерших, личность которых не установлена органами внутренних дел в определенные законодательством Российской Федерации сроки; умерших, не имеющих супруга, близких</w:t>
      </w:r>
      <w:bookmarkStart w:id="0" w:name="_GoBack"/>
      <w:bookmarkEnd w:id="0"/>
      <w:r w:rsidRPr="0014431C">
        <w:rPr>
          <w:sz w:val="28"/>
          <w:szCs w:val="28"/>
          <w:shd w:val="clear" w:color="auto" w:fill="FFFFFF"/>
        </w:rPr>
        <w:t xml:space="preserve">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  <w:r w:rsidR="001C6BD1" w:rsidRPr="0014431C">
        <w:rPr>
          <w:sz w:val="28"/>
          <w:szCs w:val="28"/>
          <w:shd w:val="clear" w:color="auto" w:fill="FFFFFF"/>
        </w:rPr>
        <w:t>умерших</w:t>
      </w:r>
      <w:r w:rsidR="001C6BD1">
        <w:rPr>
          <w:sz w:val="28"/>
          <w:szCs w:val="28"/>
          <w:shd w:val="clear" w:color="auto" w:fill="FFFFFF"/>
        </w:rPr>
        <w:t xml:space="preserve"> осуществляется</w:t>
      </w:r>
      <w:r>
        <w:rPr>
          <w:sz w:val="28"/>
          <w:szCs w:val="28"/>
          <w:shd w:val="clear" w:color="auto" w:fill="FFFFFF"/>
        </w:rPr>
        <w:t xml:space="preserve"> на основании писем от:</w:t>
      </w:r>
    </w:p>
    <w:p w:rsidR="0014431C" w:rsidRDefault="0014431C" w:rsidP="00DA0E0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ОМВД России по </w:t>
      </w:r>
      <w:proofErr w:type="spellStart"/>
      <w:r>
        <w:rPr>
          <w:sz w:val="28"/>
          <w:szCs w:val="28"/>
          <w:shd w:val="clear" w:color="auto" w:fill="FFFFFF"/>
        </w:rPr>
        <w:t>Грязинскому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1C6BD1">
        <w:rPr>
          <w:sz w:val="28"/>
          <w:szCs w:val="28"/>
          <w:shd w:val="clear" w:color="auto" w:fill="FFFFFF"/>
        </w:rPr>
        <w:t xml:space="preserve">району </w:t>
      </w:r>
      <w:r>
        <w:rPr>
          <w:sz w:val="28"/>
          <w:szCs w:val="28"/>
          <w:shd w:val="clear" w:color="auto" w:fill="FFFFFF"/>
        </w:rPr>
        <w:t xml:space="preserve">о </w:t>
      </w:r>
      <w:r w:rsidR="001C6BD1">
        <w:rPr>
          <w:sz w:val="28"/>
          <w:szCs w:val="28"/>
          <w:shd w:val="clear" w:color="auto" w:fill="FFFFFF"/>
        </w:rPr>
        <w:t>разрешении на</w:t>
      </w:r>
      <w:r>
        <w:rPr>
          <w:sz w:val="28"/>
          <w:szCs w:val="28"/>
          <w:shd w:val="clear" w:color="auto" w:fill="FFFFFF"/>
        </w:rPr>
        <w:t xml:space="preserve"> захоронение за государственный счет в связи с отсутствием родственников;</w:t>
      </w:r>
    </w:p>
    <w:p w:rsidR="005F4BB9" w:rsidRDefault="0014431C" w:rsidP="00DA0E0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283DFA">
        <w:rPr>
          <w:sz w:val="28"/>
          <w:szCs w:val="28"/>
          <w:shd w:val="clear" w:color="auto" w:fill="FFFFFF"/>
        </w:rPr>
        <w:t xml:space="preserve"> ГУЗ Липецкое экспертизы Грязи</w:t>
      </w:r>
      <w:r w:rsidR="00FC0CA5">
        <w:rPr>
          <w:sz w:val="28"/>
          <w:szCs w:val="28"/>
          <w:shd w:val="clear" w:color="auto" w:fill="FFFFFF"/>
        </w:rPr>
        <w:t>н</w:t>
      </w:r>
      <w:r w:rsidR="00283DFA">
        <w:rPr>
          <w:sz w:val="28"/>
          <w:szCs w:val="28"/>
          <w:shd w:val="clear" w:color="auto" w:fill="FFFFFF"/>
        </w:rPr>
        <w:t>ского межрайонного судебно-медицинского отделения (морг) о произведении захоронения безродного трупа</w:t>
      </w:r>
      <w:r w:rsidR="005F4BB9" w:rsidRPr="005F4BB9">
        <w:rPr>
          <w:sz w:val="28"/>
          <w:szCs w:val="28"/>
          <w:shd w:val="clear" w:color="auto" w:fill="FFFFFF"/>
        </w:rPr>
        <w:t>.</w:t>
      </w:r>
    </w:p>
    <w:p w:rsidR="001600AC" w:rsidRDefault="001600AC" w:rsidP="00283DF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</w:t>
      </w:r>
      <w:r w:rsidRPr="001600AC">
        <w:rPr>
          <w:sz w:val="28"/>
          <w:szCs w:val="28"/>
          <w:shd w:val="clear" w:color="auto" w:fill="FFFFFF"/>
        </w:rPr>
        <w:t>Стоимость услуг, предоставляемых согласно гарантированному перечню услуг по погребению, согласован</w:t>
      </w:r>
      <w:r>
        <w:rPr>
          <w:sz w:val="28"/>
          <w:szCs w:val="28"/>
          <w:shd w:val="clear" w:color="auto" w:fill="FFFFFF"/>
        </w:rPr>
        <w:t xml:space="preserve">а </w:t>
      </w:r>
      <w:r w:rsidRPr="001600AC">
        <w:rPr>
          <w:sz w:val="28"/>
          <w:szCs w:val="28"/>
          <w:shd w:val="clear" w:color="auto" w:fill="FFFFFF"/>
        </w:rPr>
        <w:t>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соответствии с Федеральным законом "О погребении и похоронном деле" в десятидневный срок со дня обращения службы за счет соответствующих средств.</w:t>
      </w:r>
      <w:r w:rsidR="00283DFA" w:rsidRPr="001600AC">
        <w:rPr>
          <w:sz w:val="28"/>
          <w:szCs w:val="28"/>
          <w:shd w:val="clear" w:color="auto" w:fill="FFFFFF"/>
        </w:rPr>
        <w:t xml:space="preserve">  </w:t>
      </w:r>
      <w:r w:rsidR="00283DFA">
        <w:rPr>
          <w:sz w:val="28"/>
          <w:szCs w:val="28"/>
          <w:shd w:val="clear" w:color="auto" w:fill="FFFFFF"/>
        </w:rPr>
        <w:t xml:space="preserve">       </w:t>
      </w:r>
    </w:p>
    <w:p w:rsidR="00DA0E03" w:rsidRDefault="001600AC" w:rsidP="00283DFA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283DFA">
        <w:rPr>
          <w:sz w:val="28"/>
          <w:szCs w:val="28"/>
          <w:shd w:val="clear" w:color="auto" w:fill="FFFFFF"/>
        </w:rPr>
        <w:t xml:space="preserve"> За</w:t>
      </w:r>
      <w:r w:rsidR="00DA0E03" w:rsidRPr="000B73AB">
        <w:rPr>
          <w:sz w:val="28"/>
          <w:szCs w:val="28"/>
        </w:rPr>
        <w:t xml:space="preserve">хоронения умерших на </w:t>
      </w:r>
      <w:r w:rsidR="001C6BD1" w:rsidRPr="000B73AB">
        <w:rPr>
          <w:sz w:val="28"/>
          <w:szCs w:val="28"/>
        </w:rPr>
        <w:t xml:space="preserve">кладбищах </w:t>
      </w:r>
      <w:r w:rsidR="001C6BD1">
        <w:rPr>
          <w:sz w:val="28"/>
          <w:szCs w:val="28"/>
        </w:rPr>
        <w:t>сельских</w:t>
      </w:r>
      <w:r w:rsidR="00283DFA">
        <w:rPr>
          <w:sz w:val="28"/>
          <w:szCs w:val="28"/>
        </w:rPr>
        <w:t xml:space="preserve"> поселений </w:t>
      </w:r>
      <w:r w:rsidR="00DA0E03" w:rsidRPr="000B73AB">
        <w:rPr>
          <w:sz w:val="28"/>
          <w:szCs w:val="28"/>
        </w:rPr>
        <w:t xml:space="preserve">производится </w:t>
      </w:r>
      <w:r w:rsidR="00283DFA">
        <w:rPr>
          <w:sz w:val="28"/>
          <w:szCs w:val="28"/>
        </w:rPr>
        <w:t>по будням</w:t>
      </w:r>
      <w:r w:rsidR="00DA0E03" w:rsidRPr="000B73AB">
        <w:rPr>
          <w:sz w:val="28"/>
          <w:szCs w:val="28"/>
        </w:rPr>
        <w:t xml:space="preserve"> с </w:t>
      </w:r>
      <w:r w:rsidR="00283DFA">
        <w:rPr>
          <w:sz w:val="28"/>
          <w:szCs w:val="28"/>
        </w:rPr>
        <w:t>10</w:t>
      </w:r>
      <w:r w:rsidR="00DA0E03" w:rsidRPr="000B73AB">
        <w:rPr>
          <w:sz w:val="28"/>
          <w:szCs w:val="28"/>
        </w:rPr>
        <w:t xml:space="preserve">.00 </w:t>
      </w:r>
      <w:r w:rsidR="00DA0E03">
        <w:rPr>
          <w:sz w:val="28"/>
          <w:szCs w:val="28"/>
        </w:rPr>
        <w:t xml:space="preserve">час. </w:t>
      </w:r>
      <w:r w:rsidR="00DA0E03" w:rsidRPr="000B73AB">
        <w:rPr>
          <w:sz w:val="28"/>
          <w:szCs w:val="28"/>
        </w:rPr>
        <w:t>до 1</w:t>
      </w:r>
      <w:r w:rsidR="00283DFA">
        <w:rPr>
          <w:sz w:val="28"/>
          <w:szCs w:val="28"/>
        </w:rPr>
        <w:t>6</w:t>
      </w:r>
      <w:r w:rsidR="00DA0E03" w:rsidRPr="000B73AB">
        <w:rPr>
          <w:sz w:val="28"/>
          <w:szCs w:val="28"/>
        </w:rPr>
        <w:t>.00</w:t>
      </w:r>
      <w:r w:rsidR="00DA0E03">
        <w:rPr>
          <w:sz w:val="28"/>
          <w:szCs w:val="28"/>
        </w:rPr>
        <w:t xml:space="preserve"> час</w:t>
      </w:r>
      <w:r w:rsidR="00DA0E03" w:rsidRPr="000B73AB">
        <w:rPr>
          <w:sz w:val="28"/>
          <w:szCs w:val="28"/>
        </w:rPr>
        <w:t>.</w:t>
      </w:r>
      <w:r w:rsidR="004867EB">
        <w:rPr>
          <w:sz w:val="28"/>
          <w:szCs w:val="28"/>
        </w:rPr>
        <w:t xml:space="preserve"> </w:t>
      </w:r>
      <w:r w:rsidR="00283DFA">
        <w:rPr>
          <w:sz w:val="28"/>
          <w:szCs w:val="28"/>
        </w:rPr>
        <w:t xml:space="preserve"> </w:t>
      </w:r>
      <w:r w:rsidR="00155B32" w:rsidRPr="000B73AB">
        <w:rPr>
          <w:sz w:val="28"/>
          <w:szCs w:val="28"/>
        </w:rPr>
        <w:t>Участок</w:t>
      </w:r>
      <w:r w:rsidR="004867EB">
        <w:rPr>
          <w:sz w:val="28"/>
          <w:szCs w:val="28"/>
        </w:rPr>
        <w:t xml:space="preserve"> </w:t>
      </w:r>
      <w:r w:rsidR="00155B32" w:rsidRPr="000B73AB">
        <w:rPr>
          <w:sz w:val="28"/>
          <w:szCs w:val="28"/>
        </w:rPr>
        <w:t xml:space="preserve"> под</w:t>
      </w:r>
      <w:r w:rsidR="004867EB">
        <w:rPr>
          <w:sz w:val="28"/>
          <w:szCs w:val="28"/>
        </w:rPr>
        <w:t xml:space="preserve"> </w:t>
      </w:r>
      <w:r w:rsidR="00155B32" w:rsidRPr="000B73AB">
        <w:rPr>
          <w:sz w:val="28"/>
          <w:szCs w:val="28"/>
        </w:rPr>
        <w:t xml:space="preserve"> место</w:t>
      </w:r>
      <w:r w:rsidR="004867EB">
        <w:rPr>
          <w:sz w:val="28"/>
          <w:szCs w:val="28"/>
        </w:rPr>
        <w:t xml:space="preserve"> </w:t>
      </w:r>
      <w:r w:rsidR="00155B32" w:rsidRPr="000B73AB">
        <w:rPr>
          <w:sz w:val="28"/>
          <w:szCs w:val="28"/>
        </w:rPr>
        <w:t xml:space="preserve"> захоронения непосредственно на кладбище определяется  </w:t>
      </w:r>
      <w:r w:rsidR="00283DFA">
        <w:rPr>
          <w:sz w:val="28"/>
          <w:szCs w:val="28"/>
        </w:rPr>
        <w:t xml:space="preserve">Главой администрации </w:t>
      </w:r>
      <w:r w:rsidR="00155B32">
        <w:rPr>
          <w:sz w:val="28"/>
          <w:szCs w:val="28"/>
        </w:rPr>
        <w:t>с</w:t>
      </w:r>
      <w:r w:rsidR="00283DFA">
        <w:rPr>
          <w:sz w:val="28"/>
          <w:szCs w:val="28"/>
        </w:rPr>
        <w:t>ельского с поселения</w:t>
      </w:r>
      <w:r w:rsidR="00155B32">
        <w:rPr>
          <w:sz w:val="28"/>
          <w:szCs w:val="28"/>
        </w:rPr>
        <w:t>, где будет производиться захоронение умершего</w:t>
      </w:r>
      <w:r w:rsidR="00283DFA">
        <w:rPr>
          <w:sz w:val="28"/>
          <w:szCs w:val="28"/>
        </w:rPr>
        <w:t>.</w:t>
      </w:r>
    </w:p>
    <w:p w:rsidR="000C0AA0" w:rsidRDefault="000C0AA0" w:rsidP="00155B3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5B32" w:rsidRPr="000B73AB">
        <w:rPr>
          <w:sz w:val="28"/>
          <w:szCs w:val="28"/>
        </w:rPr>
        <w:t xml:space="preserve">       Захоронение в родственные могилы на кладбищах </w:t>
      </w:r>
      <w:r w:rsidR="00155B32">
        <w:rPr>
          <w:sz w:val="28"/>
          <w:szCs w:val="28"/>
        </w:rPr>
        <w:t xml:space="preserve">сельского </w:t>
      </w:r>
      <w:r w:rsidR="00155B32" w:rsidRPr="000B73AB">
        <w:rPr>
          <w:sz w:val="28"/>
          <w:szCs w:val="28"/>
        </w:rPr>
        <w:t xml:space="preserve">поселения допускается в пределах, имеющегося участка земли с разрешения администрации </w:t>
      </w:r>
      <w:r w:rsidR="00155B32">
        <w:rPr>
          <w:sz w:val="28"/>
          <w:szCs w:val="28"/>
        </w:rPr>
        <w:t xml:space="preserve">сельского поселения </w:t>
      </w:r>
      <w:r w:rsidR="00155B32" w:rsidRPr="000B73AB">
        <w:rPr>
          <w:sz w:val="28"/>
          <w:szCs w:val="28"/>
        </w:rPr>
        <w:t xml:space="preserve"> по письменному заявлению граждан, на которых зарегистрирована могила, либо письменное согласие родственников ранее захороненного</w:t>
      </w:r>
      <w:r w:rsidR="00155B32">
        <w:rPr>
          <w:sz w:val="28"/>
          <w:szCs w:val="28"/>
        </w:rPr>
        <w:t xml:space="preserve"> </w:t>
      </w:r>
      <w:r w:rsidR="00155B32" w:rsidRPr="000B73AB">
        <w:rPr>
          <w:sz w:val="28"/>
          <w:szCs w:val="28"/>
        </w:rPr>
        <w:t xml:space="preserve"> с соблюдением</w:t>
      </w:r>
      <w:r w:rsidR="00155B32">
        <w:rPr>
          <w:sz w:val="28"/>
          <w:szCs w:val="28"/>
        </w:rPr>
        <w:t xml:space="preserve"> правила:</w:t>
      </w:r>
      <w:r w:rsidR="00155B32" w:rsidRPr="000B73AB">
        <w:rPr>
          <w:sz w:val="28"/>
          <w:szCs w:val="28"/>
        </w:rPr>
        <w:t xml:space="preserve"> </w:t>
      </w:r>
      <w:r w:rsidR="00155B32">
        <w:rPr>
          <w:sz w:val="28"/>
          <w:szCs w:val="28"/>
        </w:rPr>
        <w:t>следующее захоронение не ранее  истечения</w:t>
      </w:r>
      <w:r w:rsidR="00155B32" w:rsidRPr="000B73AB">
        <w:rPr>
          <w:sz w:val="28"/>
          <w:szCs w:val="28"/>
        </w:rPr>
        <w:t xml:space="preserve"> 20 лет после последнего захоронения</w:t>
      </w:r>
      <w:r w:rsidR="00155B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00AC" w:rsidRDefault="001600AC" w:rsidP="001600AC">
      <w:pPr>
        <w:spacing w:line="10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0E03" w:rsidRPr="000B73AB">
        <w:rPr>
          <w:sz w:val="28"/>
          <w:szCs w:val="28"/>
        </w:rPr>
        <w:t>Каждое захоронение регистрируется администрацией</w:t>
      </w:r>
      <w:r>
        <w:rPr>
          <w:sz w:val="28"/>
          <w:szCs w:val="28"/>
        </w:rPr>
        <w:t xml:space="preserve"> сельского</w:t>
      </w:r>
    </w:p>
    <w:p w:rsidR="00DA0E03" w:rsidRPr="000B73AB" w:rsidRDefault="001600AC" w:rsidP="001600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A0E03" w:rsidRPr="000B73AB">
        <w:rPr>
          <w:sz w:val="28"/>
          <w:szCs w:val="28"/>
        </w:rPr>
        <w:t xml:space="preserve"> в журнале установленной формы</w:t>
      </w:r>
      <w:r>
        <w:rPr>
          <w:sz w:val="28"/>
          <w:szCs w:val="28"/>
        </w:rPr>
        <w:t xml:space="preserve"> с указанием места захоронения.</w:t>
      </w:r>
    </w:p>
    <w:p w:rsidR="004867EB" w:rsidRPr="000B73AB" w:rsidRDefault="00DA0E03" w:rsidP="001600AC">
      <w:pPr>
        <w:spacing w:line="100" w:lineRule="atLeast"/>
        <w:jc w:val="both"/>
        <w:rPr>
          <w:sz w:val="28"/>
          <w:szCs w:val="28"/>
        </w:rPr>
      </w:pPr>
      <w:r w:rsidRPr="000B73AB">
        <w:rPr>
          <w:sz w:val="28"/>
          <w:szCs w:val="28"/>
        </w:rPr>
        <w:t xml:space="preserve">         Лицу, осуществляющему захоронение, предоставляется право быть ответственным за могилу. </w:t>
      </w:r>
      <w:r w:rsidR="001C6BD1" w:rsidRPr="000B73AB">
        <w:rPr>
          <w:sz w:val="28"/>
          <w:szCs w:val="28"/>
        </w:rPr>
        <w:t>Данное право</w:t>
      </w:r>
      <w:r w:rsidRPr="000B73AB">
        <w:rPr>
          <w:sz w:val="28"/>
          <w:szCs w:val="28"/>
        </w:rPr>
        <w:t xml:space="preserve"> включает в себя возможность быть в дальнейшем похороненным в этой могиле </w:t>
      </w:r>
      <w:r w:rsidR="001C6BD1" w:rsidRPr="000B73AB">
        <w:rPr>
          <w:sz w:val="28"/>
          <w:szCs w:val="28"/>
        </w:rPr>
        <w:t>как в</w:t>
      </w:r>
      <w:r w:rsidRPr="000B73AB">
        <w:rPr>
          <w:sz w:val="28"/>
          <w:szCs w:val="28"/>
        </w:rPr>
        <w:t xml:space="preserve"> родственной</w:t>
      </w:r>
      <w:r w:rsidR="001600AC">
        <w:rPr>
          <w:sz w:val="28"/>
          <w:szCs w:val="28"/>
        </w:rPr>
        <w:t xml:space="preserve">. </w:t>
      </w:r>
      <w:r w:rsidR="004867EB" w:rsidRPr="000B73AB">
        <w:rPr>
          <w:sz w:val="28"/>
          <w:szCs w:val="28"/>
        </w:rPr>
        <w:t>Ответственное за могилу лицо обязано поддерживать чистоту и порядок на месте захоронения, проводить своевременно ремонт надмогильных сооружений и уход за могилой.</w:t>
      </w:r>
    </w:p>
    <w:p w:rsidR="00DA0E03" w:rsidRPr="00CD5CFA" w:rsidRDefault="00DA0E03" w:rsidP="001600AC">
      <w:pPr>
        <w:spacing w:line="100" w:lineRule="atLeast"/>
        <w:ind w:firstLine="720"/>
        <w:jc w:val="both"/>
        <w:rPr>
          <w:sz w:val="28"/>
          <w:szCs w:val="28"/>
        </w:rPr>
      </w:pPr>
      <w:r w:rsidRPr="000B73AB">
        <w:rPr>
          <w:sz w:val="28"/>
          <w:szCs w:val="28"/>
        </w:rPr>
        <w:t xml:space="preserve">Самовольное погребение в не отведенных для этого местах не допускается.  К лицам, совершившим такие действия, применяются меры действующего административного или уголовного законодательства  как за действия, наносящие ущерб природе и обществу. </w:t>
      </w:r>
      <w:r w:rsidR="00CD5CFA" w:rsidRPr="00CD5CFA">
        <w:rPr>
          <w:sz w:val="28"/>
          <w:szCs w:val="28"/>
        </w:rPr>
        <w:t>Специализированная служба, при отсутствии виновных в самовольном захоронении лиц, в установленном законодательством порядке принимает меры к перезахоронению останков.</w:t>
      </w:r>
    </w:p>
    <w:p w:rsidR="00CD5CFA" w:rsidRDefault="001600AC" w:rsidP="00DA0E03">
      <w:pPr>
        <w:spacing w:line="100" w:lineRule="atLeast"/>
        <w:jc w:val="both"/>
        <w:rPr>
          <w:sz w:val="28"/>
          <w:szCs w:val="28"/>
        </w:rPr>
      </w:pPr>
      <w:r w:rsidRPr="001600AC">
        <w:rPr>
          <w:sz w:val="28"/>
          <w:szCs w:val="28"/>
        </w:rPr>
        <w:t xml:space="preserve">         </w:t>
      </w:r>
    </w:p>
    <w:p w:rsidR="00DA0E03" w:rsidRDefault="001600AC" w:rsidP="00DA0E0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Контакты специализированной службы:</w:t>
      </w:r>
    </w:p>
    <w:p w:rsidR="00FA402C" w:rsidRDefault="001600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55B32" w:rsidRPr="001600AC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="005A2632">
        <w:rPr>
          <w:sz w:val="28"/>
          <w:szCs w:val="28"/>
        </w:rPr>
        <w:t xml:space="preserve">  </w:t>
      </w:r>
      <w:r>
        <w:rPr>
          <w:sz w:val="28"/>
          <w:szCs w:val="28"/>
        </w:rPr>
        <w:t>399057</w:t>
      </w:r>
      <w:proofErr w:type="gramEnd"/>
      <w:r>
        <w:rPr>
          <w:sz w:val="28"/>
          <w:szCs w:val="28"/>
        </w:rPr>
        <w:t>, г. Грязи, Липецкой области, ул. Песковатская, д. 17 (диспетчерская ООО «Водоканал»)</w:t>
      </w:r>
      <w:r w:rsidR="00FA402C">
        <w:rPr>
          <w:sz w:val="28"/>
          <w:szCs w:val="28"/>
        </w:rPr>
        <w:t xml:space="preserve">  или   ул. Песковатская, д. 19  здание  ООО «Кристалл»  2-ой этаж;</w:t>
      </w:r>
    </w:p>
    <w:p w:rsidR="00FA402C" w:rsidRPr="00FA402C" w:rsidRDefault="00FA402C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155B32" w:rsidRPr="001600AC">
        <w:rPr>
          <w:sz w:val="28"/>
          <w:szCs w:val="28"/>
        </w:rPr>
        <w:t>елефон</w:t>
      </w:r>
      <w:r>
        <w:rPr>
          <w:sz w:val="28"/>
          <w:szCs w:val="28"/>
        </w:rPr>
        <w:t>ы:</w:t>
      </w:r>
      <w:r w:rsidR="00155B32" w:rsidRPr="00160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(47 461) 2-00-77;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8 (47 461) 2-27-87 (факс).</w:t>
      </w:r>
    </w:p>
    <w:p w:rsidR="005A2632" w:rsidRDefault="00FA402C" w:rsidP="00FA402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 w:rsidRPr="00FA402C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n.kristall@mail.ru</w:t>
      </w:r>
    </w:p>
    <w:p w:rsidR="005A2632" w:rsidRDefault="005A2632" w:rsidP="005A2632">
      <w:pPr>
        <w:rPr>
          <w:sz w:val="28"/>
          <w:szCs w:val="28"/>
          <w:lang w:val="en-US"/>
        </w:rPr>
      </w:pPr>
    </w:p>
    <w:p w:rsidR="00484F50" w:rsidRDefault="005A2632" w:rsidP="005A2632">
      <w:pPr>
        <w:rPr>
          <w:sz w:val="28"/>
          <w:szCs w:val="28"/>
        </w:rPr>
      </w:pPr>
      <w:r>
        <w:rPr>
          <w:sz w:val="28"/>
          <w:szCs w:val="28"/>
        </w:rPr>
        <w:t>мастер участка «Ритуальные услуги:</w:t>
      </w:r>
    </w:p>
    <w:p w:rsidR="005A2632" w:rsidRPr="005A2632" w:rsidRDefault="005A2632" w:rsidP="005A2632">
      <w:pPr>
        <w:rPr>
          <w:sz w:val="28"/>
          <w:szCs w:val="28"/>
        </w:rPr>
      </w:pPr>
      <w:r>
        <w:rPr>
          <w:sz w:val="28"/>
          <w:szCs w:val="28"/>
        </w:rPr>
        <w:t>Некрасова Алла  Васильевна телефон: 8-910-251-06-29</w:t>
      </w:r>
    </w:p>
    <w:sectPr w:rsidR="005A2632" w:rsidRPr="005A2632" w:rsidSect="00DA0E03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F1414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DB668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03"/>
    <w:rsid w:val="000C0AA0"/>
    <w:rsid w:val="0014431C"/>
    <w:rsid w:val="00155B32"/>
    <w:rsid w:val="001600AC"/>
    <w:rsid w:val="001C6BD1"/>
    <w:rsid w:val="00283DFA"/>
    <w:rsid w:val="00484F50"/>
    <w:rsid w:val="004867EB"/>
    <w:rsid w:val="005A2632"/>
    <w:rsid w:val="005F4BB9"/>
    <w:rsid w:val="00CD5CFA"/>
    <w:rsid w:val="00DA0E03"/>
    <w:rsid w:val="00FA402C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9F95-2ED2-45D0-BD9C-6505D8A4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kristall-eco</dc:creator>
  <cp:lastModifiedBy>zheltuhina</cp:lastModifiedBy>
  <cp:revision>2</cp:revision>
  <dcterms:created xsi:type="dcterms:W3CDTF">2021-04-26T08:35:00Z</dcterms:created>
  <dcterms:modified xsi:type="dcterms:W3CDTF">2021-04-26T08:35:00Z</dcterms:modified>
</cp:coreProperties>
</file>