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D" w:rsidRPr="00720B83" w:rsidRDefault="00F7154D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 w:cs="Times New Roman"/>
          <w:b/>
          <w:bCs/>
          <w:sz w:val="27"/>
          <w:szCs w:val="27"/>
        </w:rPr>
        <w:t>ОПОВЕЩЕНИЕ</w:t>
      </w:r>
    </w:p>
    <w:p w:rsidR="00F7154D" w:rsidRPr="00720B83" w:rsidRDefault="00F7154D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0B83">
        <w:rPr>
          <w:rFonts w:ascii="Times New Roman" w:hAnsi="Times New Roman" w:cs="Times New Roman"/>
          <w:b/>
          <w:bCs/>
          <w:sz w:val="27"/>
          <w:szCs w:val="27"/>
        </w:rPr>
        <w:t>о проведении публичных слушаний</w:t>
      </w:r>
    </w:p>
    <w:p w:rsidR="00F7154D" w:rsidRPr="00720B83" w:rsidRDefault="00F7154D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На публичные слушания представляется проект (вопрос):</w:t>
      </w:r>
    </w:p>
    <w:p w:rsidR="00F7154D" w:rsidRPr="00A21AC6" w:rsidRDefault="00F7154D" w:rsidP="00A21AC6">
      <w:pPr>
        <w:tabs>
          <w:tab w:val="left" w:pos="7655"/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о подготовке документации по планировке территории (проекта планировки и проекта межевания) линейного объекта: </w:t>
      </w:r>
      <w:r w:rsidRPr="00A21AC6">
        <w:rPr>
          <w:rStyle w:val="FontStyle13"/>
          <w:sz w:val="27"/>
          <w:szCs w:val="27"/>
        </w:rPr>
        <w:t xml:space="preserve">«Газопровод   среднего давления с ШРП, низкого давления по ул. Российская, </w:t>
      </w:r>
      <w:proofErr w:type="gramStart"/>
      <w:r w:rsidRPr="00A21AC6">
        <w:rPr>
          <w:rStyle w:val="FontStyle13"/>
          <w:sz w:val="27"/>
          <w:szCs w:val="27"/>
        </w:rPr>
        <w:t xml:space="preserve">Липецкая,   </w:t>
      </w:r>
      <w:proofErr w:type="spellStart"/>
      <w:proofErr w:type="gramEnd"/>
      <w:r w:rsidRPr="00A21AC6">
        <w:rPr>
          <w:rStyle w:val="FontStyle13"/>
          <w:sz w:val="27"/>
          <w:szCs w:val="27"/>
        </w:rPr>
        <w:t>Грязинская</w:t>
      </w:r>
      <w:proofErr w:type="spellEnd"/>
      <w:r w:rsidRPr="00A21AC6">
        <w:rPr>
          <w:rStyle w:val="FontStyle13"/>
          <w:sz w:val="27"/>
          <w:szCs w:val="27"/>
        </w:rPr>
        <w:t>,   Успенская,    Покровская,    Казанская,   Никольская д. Красногорка  Грязинского  района  Липецкой области»</w:t>
      </w:r>
      <w:r w:rsidRPr="00A21AC6">
        <w:rPr>
          <w:rFonts w:ascii="Times New Roman" w:hAnsi="Times New Roman" w:cs="Times New Roman"/>
          <w:sz w:val="27"/>
          <w:szCs w:val="27"/>
        </w:rPr>
        <w:t>.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7154D" w:rsidRPr="00E63553" w:rsidRDefault="00F7154D" w:rsidP="00A21AC6">
      <w:pPr>
        <w:tabs>
          <w:tab w:val="left" w:pos="7655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Публичные слушания проводятся на основании постановления администрации Грязинского муниципального района Липецкой области от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31</w:t>
      </w:r>
      <w:r w:rsidRPr="00373BD3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5.2017 № 665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                   </w:t>
      </w:r>
      <w:r w:rsidRPr="00373BD3">
        <w:rPr>
          <w:rFonts w:ascii="Times New Roman" w:hAnsi="Times New Roman" w:cs="Times New Roman"/>
          <w:sz w:val="27"/>
          <w:szCs w:val="27"/>
        </w:rPr>
        <w:t>«О назначении  публичных слушаний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по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документации по планировке территории (проекта планировки и проекта межевания) линейного объекта: </w:t>
      </w:r>
      <w:r w:rsidRPr="00E63553">
        <w:rPr>
          <w:rStyle w:val="FontStyle13"/>
          <w:sz w:val="27"/>
          <w:szCs w:val="27"/>
        </w:rPr>
        <w:t xml:space="preserve">«Газопровод   среднего давления с ШРП, низкого давления по ул. Российская, Липецкая,   </w:t>
      </w:r>
      <w:proofErr w:type="spellStart"/>
      <w:r w:rsidRPr="00E63553">
        <w:rPr>
          <w:rStyle w:val="FontStyle13"/>
          <w:sz w:val="27"/>
          <w:szCs w:val="27"/>
        </w:rPr>
        <w:t>Грязинская</w:t>
      </w:r>
      <w:proofErr w:type="spellEnd"/>
      <w:r w:rsidRPr="00E63553">
        <w:rPr>
          <w:rStyle w:val="FontStyle13"/>
          <w:sz w:val="27"/>
          <w:szCs w:val="27"/>
        </w:rPr>
        <w:t>,   Успенская,    Покровская,    Казанская,   Никольская д. Красногорка  Грязинского  района  Липецкой области»</w:t>
      </w:r>
      <w:r>
        <w:rPr>
          <w:rStyle w:val="FontStyle13"/>
          <w:sz w:val="27"/>
          <w:szCs w:val="27"/>
        </w:rPr>
        <w:t>.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Публичные слушания проводятся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373BD3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373BD3">
        <w:rPr>
          <w:rFonts w:ascii="Times New Roman" w:hAnsi="Times New Roman" w:cs="Times New Roman"/>
          <w:sz w:val="27"/>
          <w:szCs w:val="27"/>
        </w:rPr>
        <w:t xml:space="preserve">.2017 в 14 час. 00 мин, здание администрации </w:t>
      </w:r>
      <w:proofErr w:type="spellStart"/>
      <w:r w:rsidRPr="00373BD3">
        <w:rPr>
          <w:rFonts w:ascii="Times New Roman" w:hAnsi="Times New Roman" w:cs="Times New Roman"/>
          <w:sz w:val="27"/>
          <w:szCs w:val="27"/>
        </w:rPr>
        <w:t>с.п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Кузовский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 сельсовет Грязинского муниципального </w:t>
      </w:r>
      <w:proofErr w:type="gramStart"/>
      <w:r w:rsidRPr="00373BD3">
        <w:rPr>
          <w:rFonts w:ascii="Times New Roman" w:hAnsi="Times New Roman" w:cs="Times New Roman"/>
          <w:sz w:val="27"/>
          <w:szCs w:val="27"/>
        </w:rPr>
        <w:t xml:space="preserve">района,   </w:t>
      </w:r>
      <w:proofErr w:type="gramEnd"/>
      <w:r w:rsidRPr="00373BD3">
        <w:rPr>
          <w:rFonts w:ascii="Times New Roman" w:hAnsi="Times New Roman" w:cs="Times New Roman"/>
          <w:sz w:val="27"/>
          <w:szCs w:val="27"/>
        </w:rPr>
        <w:t xml:space="preserve">        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Синявка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Центральная площадь, д.1</w:t>
      </w:r>
      <w:r w:rsidRPr="00373BD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7"/>
          <w:szCs w:val="27"/>
        </w:rPr>
      </w:pP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F7154D" w:rsidRPr="00373BD3" w:rsidRDefault="00F7154D" w:rsidP="002A1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Участниками публичных слушаний по </w:t>
      </w:r>
      <w:proofErr w:type="gramStart"/>
      <w:r w:rsidRPr="00373BD3">
        <w:rPr>
          <w:rFonts w:ascii="Times New Roman" w:hAnsi="Times New Roman" w:cs="Times New Roman"/>
          <w:sz w:val="27"/>
          <w:szCs w:val="27"/>
        </w:rPr>
        <w:t>документации  по</w:t>
      </w:r>
      <w:proofErr w:type="gramEnd"/>
      <w:r w:rsidRPr="00373BD3">
        <w:rPr>
          <w:rFonts w:ascii="Times New Roman" w:hAnsi="Times New Roman" w:cs="Times New Roman"/>
          <w:sz w:val="27"/>
          <w:szCs w:val="27"/>
        </w:rPr>
        <w:t xml:space="preserve"> планировке территории (проекту планировки и проекту межевания) линейного объекта: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63553">
        <w:rPr>
          <w:rStyle w:val="FontStyle13"/>
          <w:sz w:val="27"/>
          <w:szCs w:val="27"/>
        </w:rPr>
        <w:t xml:space="preserve">«Газопровод   среднего давления с ШРП, низкого давления по ул. Российская, Липецкая,   </w:t>
      </w:r>
      <w:proofErr w:type="spellStart"/>
      <w:r w:rsidRPr="00E63553">
        <w:rPr>
          <w:rStyle w:val="FontStyle13"/>
          <w:sz w:val="27"/>
          <w:szCs w:val="27"/>
        </w:rPr>
        <w:t>Грязинская</w:t>
      </w:r>
      <w:proofErr w:type="spellEnd"/>
      <w:r w:rsidRPr="00E63553">
        <w:rPr>
          <w:rStyle w:val="FontStyle13"/>
          <w:sz w:val="27"/>
          <w:szCs w:val="27"/>
        </w:rPr>
        <w:t>,   Успенская,    Покровская,    Казанская,   Никольская д. Красногорка  Грязинского  района  Липецкой области»</w:t>
      </w:r>
      <w:r w:rsidRPr="00E63553"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являются:</w:t>
      </w:r>
    </w:p>
    <w:p w:rsidR="00F7154D" w:rsidRDefault="00F7154D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1. Граждане, 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линейного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объекта: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63553">
        <w:rPr>
          <w:rStyle w:val="FontStyle13"/>
          <w:sz w:val="27"/>
          <w:szCs w:val="27"/>
        </w:rPr>
        <w:t xml:space="preserve">«Газопровод   среднего давления с ШРП, низкого давления по ул. Российская, Липецкая,   </w:t>
      </w:r>
      <w:proofErr w:type="spellStart"/>
      <w:r w:rsidRPr="00E63553">
        <w:rPr>
          <w:rStyle w:val="FontStyle13"/>
          <w:sz w:val="27"/>
          <w:szCs w:val="27"/>
        </w:rPr>
        <w:t>Грязинская</w:t>
      </w:r>
      <w:proofErr w:type="spellEnd"/>
      <w:r w:rsidRPr="00E63553">
        <w:rPr>
          <w:rStyle w:val="FontStyle13"/>
          <w:sz w:val="27"/>
          <w:szCs w:val="27"/>
        </w:rPr>
        <w:t>,   Успенская,    Покровская,    Казанская,   Никольская д. Красногорка  Грязинского  района  Липецкой области»</w:t>
      </w:r>
      <w:r w:rsidRPr="00373BD3">
        <w:rPr>
          <w:rFonts w:ascii="Times New Roman" w:hAnsi="Times New Roman" w:cs="Times New Roman"/>
          <w:sz w:val="27"/>
          <w:szCs w:val="27"/>
        </w:rPr>
        <w:t>,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правообладатели земельных участков, объектов капитального строительства  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</w:t>
      </w:r>
      <w:r w:rsidRPr="00373BD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Style w:val="FontStyle13"/>
          <w:sz w:val="27"/>
          <w:szCs w:val="27"/>
        </w:rPr>
        <w:t xml:space="preserve">«Газопровод среднего </w:t>
      </w:r>
      <w:r w:rsidRPr="00E63553">
        <w:rPr>
          <w:rStyle w:val="FontStyle13"/>
          <w:sz w:val="27"/>
          <w:szCs w:val="27"/>
        </w:rPr>
        <w:t xml:space="preserve">давления с ШРП, низкого давления по ул. Российская, Липецкая,  </w:t>
      </w:r>
      <w:r>
        <w:rPr>
          <w:rStyle w:val="FontStyle13"/>
          <w:sz w:val="27"/>
          <w:szCs w:val="27"/>
        </w:rPr>
        <w:t xml:space="preserve"> </w:t>
      </w:r>
      <w:r w:rsidRPr="00E63553">
        <w:rPr>
          <w:rStyle w:val="FontStyle13"/>
          <w:sz w:val="27"/>
          <w:szCs w:val="27"/>
        </w:rPr>
        <w:t xml:space="preserve"> </w:t>
      </w:r>
      <w:r>
        <w:rPr>
          <w:rStyle w:val="FontStyle13"/>
          <w:sz w:val="27"/>
          <w:szCs w:val="27"/>
        </w:rPr>
        <w:t xml:space="preserve"> </w:t>
      </w:r>
      <w:proofErr w:type="spellStart"/>
      <w:r w:rsidRPr="00E63553">
        <w:rPr>
          <w:rStyle w:val="FontStyle13"/>
          <w:sz w:val="27"/>
          <w:szCs w:val="27"/>
        </w:rPr>
        <w:t>Грязинская</w:t>
      </w:r>
      <w:proofErr w:type="spellEnd"/>
      <w:r w:rsidRPr="00E63553">
        <w:rPr>
          <w:rStyle w:val="FontStyle13"/>
          <w:sz w:val="27"/>
          <w:szCs w:val="27"/>
        </w:rPr>
        <w:t xml:space="preserve">,  </w:t>
      </w:r>
      <w:r>
        <w:rPr>
          <w:rStyle w:val="FontStyle13"/>
          <w:sz w:val="27"/>
          <w:szCs w:val="27"/>
        </w:rPr>
        <w:t xml:space="preserve">  </w:t>
      </w:r>
      <w:r w:rsidRPr="00E63553">
        <w:rPr>
          <w:rStyle w:val="FontStyle13"/>
          <w:sz w:val="27"/>
          <w:szCs w:val="27"/>
        </w:rPr>
        <w:t xml:space="preserve"> Успенская, </w:t>
      </w:r>
      <w:r>
        <w:rPr>
          <w:rStyle w:val="FontStyle13"/>
          <w:sz w:val="27"/>
          <w:szCs w:val="27"/>
        </w:rPr>
        <w:t xml:space="preserve"> </w:t>
      </w:r>
      <w:r w:rsidRPr="00E63553">
        <w:rPr>
          <w:rStyle w:val="FontStyle13"/>
          <w:sz w:val="27"/>
          <w:szCs w:val="27"/>
        </w:rPr>
        <w:t xml:space="preserve">  </w:t>
      </w:r>
      <w:r>
        <w:rPr>
          <w:rStyle w:val="FontStyle13"/>
          <w:sz w:val="27"/>
          <w:szCs w:val="27"/>
        </w:rPr>
        <w:t xml:space="preserve"> </w:t>
      </w:r>
      <w:r w:rsidRPr="00E63553">
        <w:rPr>
          <w:rStyle w:val="FontStyle13"/>
          <w:sz w:val="27"/>
          <w:szCs w:val="27"/>
        </w:rPr>
        <w:t xml:space="preserve"> Покровская,  </w:t>
      </w:r>
      <w:r>
        <w:rPr>
          <w:rStyle w:val="FontStyle13"/>
          <w:sz w:val="27"/>
          <w:szCs w:val="27"/>
        </w:rPr>
        <w:t xml:space="preserve">  </w:t>
      </w:r>
      <w:r w:rsidRPr="00E63553">
        <w:rPr>
          <w:rStyle w:val="FontStyle13"/>
          <w:sz w:val="27"/>
          <w:szCs w:val="27"/>
        </w:rPr>
        <w:t xml:space="preserve">  Казанская,  </w:t>
      </w:r>
      <w:r>
        <w:rPr>
          <w:rStyle w:val="FontStyle13"/>
          <w:sz w:val="27"/>
          <w:szCs w:val="27"/>
        </w:rPr>
        <w:t xml:space="preserve"> </w:t>
      </w:r>
      <w:r w:rsidRPr="00E63553">
        <w:rPr>
          <w:rStyle w:val="FontStyle13"/>
          <w:sz w:val="27"/>
          <w:szCs w:val="27"/>
        </w:rPr>
        <w:t xml:space="preserve"> </w:t>
      </w:r>
      <w:r>
        <w:rPr>
          <w:rStyle w:val="FontStyle13"/>
          <w:sz w:val="27"/>
          <w:szCs w:val="27"/>
        </w:rPr>
        <w:t xml:space="preserve"> </w:t>
      </w:r>
      <w:r w:rsidRPr="00E63553">
        <w:rPr>
          <w:rStyle w:val="FontStyle13"/>
          <w:sz w:val="27"/>
          <w:szCs w:val="27"/>
        </w:rPr>
        <w:t xml:space="preserve">Никольская </w:t>
      </w:r>
    </w:p>
    <w:p w:rsidR="00F7154D" w:rsidRPr="00373BD3" w:rsidRDefault="00F7154D" w:rsidP="00C7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3553">
        <w:rPr>
          <w:rStyle w:val="FontStyle13"/>
          <w:sz w:val="27"/>
          <w:szCs w:val="27"/>
        </w:rPr>
        <w:t xml:space="preserve">д. </w:t>
      </w:r>
      <w:proofErr w:type="gramStart"/>
      <w:r w:rsidRPr="00E63553">
        <w:rPr>
          <w:rStyle w:val="FontStyle13"/>
          <w:sz w:val="27"/>
          <w:szCs w:val="27"/>
        </w:rPr>
        <w:t>Красногорка  Грязинского</w:t>
      </w:r>
      <w:proofErr w:type="gramEnd"/>
      <w:r w:rsidRPr="00E63553">
        <w:rPr>
          <w:rStyle w:val="FontStyle13"/>
          <w:sz w:val="27"/>
          <w:szCs w:val="27"/>
        </w:rPr>
        <w:t xml:space="preserve">  района  Липецкой области»</w:t>
      </w:r>
      <w:r>
        <w:rPr>
          <w:rStyle w:val="FontStyle13"/>
          <w:sz w:val="27"/>
          <w:szCs w:val="27"/>
        </w:rPr>
        <w:t>.</w:t>
      </w:r>
    </w:p>
    <w:p w:rsidR="00F7154D" w:rsidRPr="00373BD3" w:rsidRDefault="00F7154D" w:rsidP="0053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7154D" w:rsidRPr="00373BD3" w:rsidRDefault="00F7154D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373BD3">
        <w:rPr>
          <w:rFonts w:ascii="Times New Roman" w:hAnsi="Times New Roman" w:cs="Times New Roman"/>
          <w:sz w:val="27"/>
          <w:szCs w:val="27"/>
        </w:rPr>
        <w:t xml:space="preserve">Информационные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>материалы</w:t>
      </w:r>
      <w:proofErr w:type="gramEnd"/>
      <w:r w:rsidRPr="00373BD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теме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публичных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слушаний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представлены:         </w:t>
      </w:r>
    </w:p>
    <w:p w:rsidR="00F7154D" w:rsidRPr="00373BD3" w:rsidRDefault="00F7154D" w:rsidP="00373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в здании администрации </w:t>
      </w:r>
      <w:proofErr w:type="spellStart"/>
      <w:r w:rsidRPr="00373BD3">
        <w:rPr>
          <w:rFonts w:ascii="Times New Roman" w:hAnsi="Times New Roman" w:cs="Times New Roman"/>
          <w:sz w:val="27"/>
          <w:szCs w:val="27"/>
        </w:rPr>
        <w:t>с.п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Кузовский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 сельсовет Грязинского муниципального района,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3BD3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Синявка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Центральная площадь, д.1</w:t>
      </w:r>
      <w:r w:rsidRPr="00373BD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154D" w:rsidRPr="00373BD3" w:rsidRDefault="00F7154D" w:rsidP="00631000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7154D" w:rsidRPr="00373BD3" w:rsidRDefault="00F7154D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С информационными материалами (проектом) можно ознакомиться:                   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      с понедельника по пятницу с 13-00 до 16-30.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Обсуждение проекта (вопроса) состоится 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373BD3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373BD3">
        <w:rPr>
          <w:rFonts w:ascii="Times New Roman" w:hAnsi="Times New Roman" w:cs="Times New Roman"/>
          <w:sz w:val="27"/>
          <w:szCs w:val="27"/>
        </w:rPr>
        <w:t xml:space="preserve">.2017 в 14 ч 00 </w:t>
      </w:r>
      <w:proofErr w:type="gramStart"/>
      <w:r w:rsidRPr="00373BD3">
        <w:rPr>
          <w:rFonts w:ascii="Times New Roman" w:hAnsi="Times New Roman" w:cs="Times New Roman"/>
          <w:sz w:val="27"/>
          <w:szCs w:val="27"/>
        </w:rPr>
        <w:t>мин  по</w:t>
      </w:r>
      <w:proofErr w:type="gramEnd"/>
      <w:r w:rsidRPr="00373BD3">
        <w:rPr>
          <w:rFonts w:ascii="Times New Roman" w:hAnsi="Times New Roman" w:cs="Times New Roman"/>
          <w:sz w:val="27"/>
          <w:szCs w:val="27"/>
        </w:rPr>
        <w:t xml:space="preserve"> адресу:    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  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Синявка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Центральная площадь, д.1</w:t>
      </w:r>
      <w:r w:rsidRPr="00373BD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154D" w:rsidRPr="00373BD3" w:rsidRDefault="00F7154D" w:rsidP="008D45D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7154D" w:rsidRDefault="00F7154D" w:rsidP="008D45DA">
      <w:pPr>
        <w:pStyle w:val="a3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154D" w:rsidRPr="00373BD3" w:rsidRDefault="00F7154D" w:rsidP="008D45DA">
      <w:pPr>
        <w:pStyle w:val="a3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73BD3">
        <w:rPr>
          <w:rFonts w:ascii="Times New Roman" w:hAnsi="Times New Roman" w:cs="Times New Roman"/>
          <w:sz w:val="27"/>
          <w:szCs w:val="27"/>
        </w:rPr>
        <w:t>В  период</w:t>
      </w:r>
      <w:proofErr w:type="gramEnd"/>
      <w:r w:rsidRPr="00373BD3">
        <w:rPr>
          <w:rFonts w:ascii="Times New Roman" w:hAnsi="Times New Roman" w:cs="Times New Roman"/>
          <w:sz w:val="27"/>
          <w:szCs w:val="27"/>
        </w:rPr>
        <w:t xml:space="preserve">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F7154D" w:rsidRPr="00373BD3" w:rsidRDefault="00F7154D" w:rsidP="00631000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arxt2010@rambler.ru;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Синявка</w:t>
      </w:r>
      <w:proofErr w:type="spellEnd"/>
      <w:r w:rsidRPr="00373BD3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Центральная площадь, д.1</w:t>
      </w:r>
      <w:r w:rsidRPr="00373BD3">
        <w:rPr>
          <w:rFonts w:ascii="Times New Roman" w:hAnsi="Times New Roman" w:cs="Times New Roman"/>
          <w:sz w:val="27"/>
          <w:szCs w:val="27"/>
        </w:rPr>
        <w:t>;</w:t>
      </w:r>
    </w:p>
    <w:p w:rsidR="00F7154D" w:rsidRPr="00373BD3" w:rsidRDefault="00F7154D" w:rsidP="008D45D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       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Регистрация участников начинается с 13 ч 00 мин до 14 ч 00 мин.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-документы, подтверждающие права на указанные земельные участки </w:t>
      </w:r>
      <w:proofErr w:type="gramStart"/>
      <w:r w:rsidRPr="00373BD3">
        <w:rPr>
          <w:rFonts w:ascii="Times New Roman" w:hAnsi="Times New Roman" w:cs="Times New Roman"/>
          <w:sz w:val="27"/>
          <w:szCs w:val="27"/>
        </w:rPr>
        <w:t>и  (</w:t>
      </w:r>
      <w:proofErr w:type="gramEnd"/>
      <w:r w:rsidRPr="00373BD3">
        <w:rPr>
          <w:rFonts w:ascii="Times New Roman" w:hAnsi="Times New Roman" w:cs="Times New Roman"/>
          <w:sz w:val="27"/>
          <w:szCs w:val="27"/>
        </w:rPr>
        <w:t>или) объекты капитального строительства;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-документ, удостоверяющий личность;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F7154D" w:rsidRPr="00373BD3" w:rsidRDefault="00F7154D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 xml:space="preserve">Отдел </w:t>
      </w:r>
      <w:proofErr w:type="gramStart"/>
      <w:r w:rsidRPr="00373BD3">
        <w:rPr>
          <w:rFonts w:ascii="Times New Roman" w:hAnsi="Times New Roman" w:cs="Times New Roman"/>
          <w:sz w:val="27"/>
          <w:szCs w:val="27"/>
        </w:rPr>
        <w:t>архитектуры  и</w:t>
      </w:r>
      <w:proofErr w:type="gramEnd"/>
      <w:r w:rsidRPr="00373BD3">
        <w:rPr>
          <w:rFonts w:ascii="Times New Roman" w:hAnsi="Times New Roman" w:cs="Times New Roman"/>
          <w:sz w:val="27"/>
          <w:szCs w:val="27"/>
        </w:rPr>
        <w:t xml:space="preserve"> градостроительства </w:t>
      </w:r>
    </w:p>
    <w:p w:rsidR="00F7154D" w:rsidRPr="00373BD3" w:rsidRDefault="00F7154D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3BD3">
        <w:rPr>
          <w:rFonts w:ascii="Times New Roman" w:hAnsi="Times New Roman" w:cs="Times New Roman"/>
          <w:sz w:val="27"/>
          <w:szCs w:val="27"/>
        </w:rPr>
        <w:t>администрации Грязинского муниципального района</w:t>
      </w:r>
    </w:p>
    <w:p w:rsidR="00F7154D" w:rsidRDefault="00F7154D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F7154D" w:rsidSect="00720B83">
      <w:headerReference w:type="default" r:id="rId6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56" w:rsidRDefault="00617556" w:rsidP="00E171CD">
      <w:pPr>
        <w:spacing w:after="0" w:line="240" w:lineRule="auto"/>
      </w:pPr>
      <w:r>
        <w:separator/>
      </w:r>
    </w:p>
  </w:endnote>
  <w:endnote w:type="continuationSeparator" w:id="0">
    <w:p w:rsidR="00617556" w:rsidRDefault="00617556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56" w:rsidRDefault="00617556" w:rsidP="00E171CD">
      <w:pPr>
        <w:spacing w:after="0" w:line="240" w:lineRule="auto"/>
      </w:pPr>
      <w:r>
        <w:separator/>
      </w:r>
    </w:p>
  </w:footnote>
  <w:footnote w:type="continuationSeparator" w:id="0">
    <w:p w:rsidR="00617556" w:rsidRDefault="00617556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4D" w:rsidRDefault="006175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6C6">
      <w:rPr>
        <w:noProof/>
      </w:rPr>
      <w:t>2</w:t>
    </w:r>
    <w:r>
      <w:rPr>
        <w:noProof/>
      </w:rPr>
      <w:fldChar w:fldCharType="end"/>
    </w:r>
  </w:p>
  <w:p w:rsidR="00F7154D" w:rsidRDefault="00F715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8DB"/>
    <w:rsid w:val="00002B99"/>
    <w:rsid w:val="00006EB4"/>
    <w:rsid w:val="00017A87"/>
    <w:rsid w:val="000216FD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2FE8"/>
    <w:rsid w:val="00104B05"/>
    <w:rsid w:val="001105A3"/>
    <w:rsid w:val="00120D4C"/>
    <w:rsid w:val="001308BF"/>
    <w:rsid w:val="001440DB"/>
    <w:rsid w:val="00155E78"/>
    <w:rsid w:val="001615F7"/>
    <w:rsid w:val="00161F2F"/>
    <w:rsid w:val="001710D5"/>
    <w:rsid w:val="0019592B"/>
    <w:rsid w:val="001A02AD"/>
    <w:rsid w:val="001A430C"/>
    <w:rsid w:val="001B1D3E"/>
    <w:rsid w:val="001B4121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91D43"/>
    <w:rsid w:val="0029224E"/>
    <w:rsid w:val="002A10BA"/>
    <w:rsid w:val="002B5C77"/>
    <w:rsid w:val="002C457C"/>
    <w:rsid w:val="002C63C9"/>
    <w:rsid w:val="00303922"/>
    <w:rsid w:val="003067FC"/>
    <w:rsid w:val="00310679"/>
    <w:rsid w:val="00321E2E"/>
    <w:rsid w:val="00330714"/>
    <w:rsid w:val="00364833"/>
    <w:rsid w:val="003656C7"/>
    <w:rsid w:val="00373BD3"/>
    <w:rsid w:val="00376F4C"/>
    <w:rsid w:val="00380273"/>
    <w:rsid w:val="00380C05"/>
    <w:rsid w:val="00384933"/>
    <w:rsid w:val="00390A9F"/>
    <w:rsid w:val="003A08A0"/>
    <w:rsid w:val="003A762A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B3BA1"/>
    <w:rsid w:val="004B5DB6"/>
    <w:rsid w:val="004C2736"/>
    <w:rsid w:val="004C2B23"/>
    <w:rsid w:val="004D2911"/>
    <w:rsid w:val="004D7BE0"/>
    <w:rsid w:val="004E6093"/>
    <w:rsid w:val="0050518F"/>
    <w:rsid w:val="0051339B"/>
    <w:rsid w:val="00515950"/>
    <w:rsid w:val="00517849"/>
    <w:rsid w:val="00530F7F"/>
    <w:rsid w:val="005326CD"/>
    <w:rsid w:val="00533C58"/>
    <w:rsid w:val="00537FEE"/>
    <w:rsid w:val="00543286"/>
    <w:rsid w:val="00543C93"/>
    <w:rsid w:val="00556360"/>
    <w:rsid w:val="005602A5"/>
    <w:rsid w:val="0057355E"/>
    <w:rsid w:val="00591F1D"/>
    <w:rsid w:val="00594C72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17556"/>
    <w:rsid w:val="00623E3C"/>
    <w:rsid w:val="00626560"/>
    <w:rsid w:val="00626F5C"/>
    <w:rsid w:val="00631000"/>
    <w:rsid w:val="0065193B"/>
    <w:rsid w:val="006557A6"/>
    <w:rsid w:val="00665721"/>
    <w:rsid w:val="006752EA"/>
    <w:rsid w:val="006913C7"/>
    <w:rsid w:val="00695FF5"/>
    <w:rsid w:val="006A7CBE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8478B"/>
    <w:rsid w:val="00892FA9"/>
    <w:rsid w:val="008A53CA"/>
    <w:rsid w:val="008B4CF2"/>
    <w:rsid w:val="008B64A4"/>
    <w:rsid w:val="008B7381"/>
    <w:rsid w:val="008D45DA"/>
    <w:rsid w:val="008D625F"/>
    <w:rsid w:val="008E0BFD"/>
    <w:rsid w:val="008E38C3"/>
    <w:rsid w:val="008F2EF1"/>
    <w:rsid w:val="008F6D9F"/>
    <w:rsid w:val="00904E18"/>
    <w:rsid w:val="009079FC"/>
    <w:rsid w:val="00913320"/>
    <w:rsid w:val="00913847"/>
    <w:rsid w:val="00916F35"/>
    <w:rsid w:val="00921C19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1AC6"/>
    <w:rsid w:val="00A25B12"/>
    <w:rsid w:val="00A27A3C"/>
    <w:rsid w:val="00A503E4"/>
    <w:rsid w:val="00A514CD"/>
    <w:rsid w:val="00A5351B"/>
    <w:rsid w:val="00A548C9"/>
    <w:rsid w:val="00A56DE7"/>
    <w:rsid w:val="00A56FE5"/>
    <w:rsid w:val="00A62F3E"/>
    <w:rsid w:val="00A635BD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7114"/>
    <w:rsid w:val="00BF1A2D"/>
    <w:rsid w:val="00BF1B15"/>
    <w:rsid w:val="00BF7216"/>
    <w:rsid w:val="00C00669"/>
    <w:rsid w:val="00C04BEC"/>
    <w:rsid w:val="00C07FED"/>
    <w:rsid w:val="00C14D24"/>
    <w:rsid w:val="00C60BC9"/>
    <w:rsid w:val="00C61597"/>
    <w:rsid w:val="00C616C6"/>
    <w:rsid w:val="00C70363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84CD7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63553"/>
    <w:rsid w:val="00E754E4"/>
    <w:rsid w:val="00E872B0"/>
    <w:rsid w:val="00E96AE2"/>
    <w:rsid w:val="00EC3FE1"/>
    <w:rsid w:val="00EC4E9E"/>
    <w:rsid w:val="00EC4FE0"/>
    <w:rsid w:val="00ED2FAC"/>
    <w:rsid w:val="00EE0E9B"/>
    <w:rsid w:val="00EE2F5D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7154D"/>
    <w:rsid w:val="00F83E11"/>
    <w:rsid w:val="00FA793B"/>
    <w:rsid w:val="00FB2B56"/>
    <w:rsid w:val="00FB486C"/>
    <w:rsid w:val="00FC7E38"/>
    <w:rsid w:val="00FD2AE7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7D309-2A82-4A24-81D0-1AC907FF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4833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171CD"/>
    <w:rPr>
      <w:sz w:val="22"/>
      <w:szCs w:val="22"/>
    </w:rPr>
  </w:style>
  <w:style w:type="character" w:customStyle="1" w:styleId="FontStyle13">
    <w:name w:val="Font Style13"/>
    <w:uiPriority w:val="99"/>
    <w:rsid w:val="003B77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ДГА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kulachenkova</dc:creator>
  <cp:keywords/>
  <dc:description/>
  <cp:lastModifiedBy>Zak-NMA</cp:lastModifiedBy>
  <cp:revision>5</cp:revision>
  <cp:lastPrinted>2017-06-07T12:38:00Z</cp:lastPrinted>
  <dcterms:created xsi:type="dcterms:W3CDTF">2017-06-26T06:34:00Z</dcterms:created>
  <dcterms:modified xsi:type="dcterms:W3CDTF">2017-07-05T13:43:00Z</dcterms:modified>
</cp:coreProperties>
</file>