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000" w:rsidRPr="000904CB" w:rsidRDefault="000904CB" w:rsidP="000904CB">
      <w:pPr>
        <w:tabs>
          <w:tab w:val="left" w:pos="3885"/>
          <w:tab w:val="center" w:pos="50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904CB">
        <w:rPr>
          <w:rFonts w:ascii="Times New Roman" w:hAnsi="Times New Roman"/>
          <w:b/>
          <w:sz w:val="28"/>
          <w:szCs w:val="28"/>
        </w:rPr>
        <w:tab/>
      </w:r>
      <w:r w:rsidRPr="000904CB">
        <w:rPr>
          <w:rFonts w:ascii="Times New Roman" w:hAnsi="Times New Roman"/>
          <w:b/>
          <w:sz w:val="28"/>
          <w:szCs w:val="28"/>
        </w:rPr>
        <w:tab/>
      </w:r>
      <w:r w:rsidR="00631000" w:rsidRPr="000904CB">
        <w:rPr>
          <w:rFonts w:ascii="Times New Roman" w:hAnsi="Times New Roman"/>
          <w:b/>
          <w:sz w:val="28"/>
          <w:szCs w:val="28"/>
        </w:rPr>
        <w:t>ОПОВЕЩЕНИЕ</w:t>
      </w:r>
    </w:p>
    <w:p w:rsidR="00631000" w:rsidRPr="000904CB" w:rsidRDefault="00631000" w:rsidP="00631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04CB">
        <w:rPr>
          <w:rFonts w:ascii="Times New Roman" w:hAnsi="Times New Roman"/>
          <w:b/>
          <w:sz w:val="28"/>
          <w:szCs w:val="28"/>
        </w:rPr>
        <w:t>о проведении публичных слушаний</w:t>
      </w:r>
    </w:p>
    <w:p w:rsidR="00631000" w:rsidRPr="00720B83" w:rsidRDefault="00631000" w:rsidP="00631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0904CB" w:rsidRDefault="00631000" w:rsidP="00090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904CB">
        <w:rPr>
          <w:rFonts w:ascii="Times New Roman" w:hAnsi="Times New Roman"/>
          <w:sz w:val="28"/>
          <w:szCs w:val="28"/>
        </w:rPr>
        <w:t>На публичные слушания представляется проект (вопрос):</w:t>
      </w:r>
      <w:r w:rsidR="000904CB">
        <w:rPr>
          <w:rFonts w:ascii="Times New Roman" w:hAnsi="Times New Roman"/>
          <w:sz w:val="28"/>
          <w:szCs w:val="28"/>
        </w:rPr>
        <w:t xml:space="preserve">  </w:t>
      </w:r>
      <w:r w:rsidR="0057355E" w:rsidRPr="000904CB">
        <w:rPr>
          <w:rFonts w:ascii="Times New Roman" w:hAnsi="Times New Roman"/>
          <w:sz w:val="28"/>
          <w:szCs w:val="28"/>
        </w:rPr>
        <w:t>о подготовке документации по планировке территории (проекта планировки и проекта межевания) линейного объекта: «</w:t>
      </w:r>
      <w:r w:rsidR="000904CB" w:rsidRPr="000904CB">
        <w:rPr>
          <w:rFonts w:ascii="Times New Roman" w:hAnsi="Times New Roman"/>
          <w:sz w:val="28"/>
          <w:szCs w:val="28"/>
        </w:rPr>
        <w:t>Газопровод  низкого давления по</w:t>
      </w:r>
      <w:r w:rsidR="000904CB">
        <w:rPr>
          <w:rFonts w:ascii="Times New Roman" w:hAnsi="Times New Roman"/>
          <w:sz w:val="28"/>
          <w:szCs w:val="28"/>
        </w:rPr>
        <w:t xml:space="preserve"> </w:t>
      </w:r>
      <w:r w:rsidR="000904CB" w:rsidRPr="000904CB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0904CB" w:rsidRPr="000904CB">
        <w:rPr>
          <w:rFonts w:ascii="Times New Roman" w:hAnsi="Times New Roman"/>
          <w:sz w:val="28"/>
          <w:szCs w:val="28"/>
        </w:rPr>
        <w:t>Берёзовая</w:t>
      </w:r>
      <w:proofErr w:type="gramEnd"/>
    </w:p>
    <w:p w:rsidR="0057355E" w:rsidRPr="000904CB" w:rsidRDefault="000904CB" w:rsidP="00090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04CB">
        <w:rPr>
          <w:rFonts w:ascii="Times New Roman" w:hAnsi="Times New Roman"/>
          <w:sz w:val="28"/>
          <w:szCs w:val="28"/>
        </w:rPr>
        <w:t>с</w:t>
      </w:r>
      <w:proofErr w:type="gramEnd"/>
      <w:r w:rsidRPr="000904C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904CB">
        <w:rPr>
          <w:rFonts w:ascii="Times New Roman" w:hAnsi="Times New Roman"/>
          <w:sz w:val="28"/>
          <w:szCs w:val="28"/>
        </w:rPr>
        <w:t>Казинка</w:t>
      </w:r>
      <w:proofErr w:type="gramEnd"/>
      <w:r w:rsidRPr="000904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04CB">
        <w:rPr>
          <w:rFonts w:ascii="Times New Roman" w:hAnsi="Times New Roman"/>
          <w:sz w:val="28"/>
          <w:szCs w:val="28"/>
        </w:rPr>
        <w:t>Грязинского</w:t>
      </w:r>
      <w:proofErr w:type="spellEnd"/>
      <w:r w:rsidRPr="000904CB">
        <w:rPr>
          <w:rFonts w:ascii="Times New Roman" w:hAnsi="Times New Roman"/>
          <w:sz w:val="28"/>
          <w:szCs w:val="28"/>
        </w:rPr>
        <w:t xml:space="preserve"> района Липецкой области</w:t>
      </w:r>
      <w:r w:rsidR="0057355E" w:rsidRPr="000904CB">
        <w:rPr>
          <w:rFonts w:ascii="Times New Roman" w:hAnsi="Times New Roman"/>
          <w:sz w:val="28"/>
          <w:szCs w:val="28"/>
        </w:rPr>
        <w:t>».</w:t>
      </w:r>
    </w:p>
    <w:p w:rsidR="00631000" w:rsidRPr="000904CB" w:rsidRDefault="00631000" w:rsidP="0063100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631000" w:rsidRPr="000904CB" w:rsidRDefault="00631000" w:rsidP="00631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 w:rsidRPr="000904CB">
        <w:rPr>
          <w:rFonts w:ascii="Times New Roman" w:hAnsi="Times New Roman"/>
          <w:sz w:val="28"/>
          <w:szCs w:val="28"/>
        </w:rPr>
        <w:t xml:space="preserve">Публичные слушания проводятся на основании постановления администрации </w:t>
      </w:r>
      <w:proofErr w:type="spellStart"/>
      <w:r w:rsidRPr="000904CB">
        <w:rPr>
          <w:rFonts w:ascii="Times New Roman" w:hAnsi="Times New Roman"/>
          <w:sz w:val="28"/>
          <w:szCs w:val="28"/>
        </w:rPr>
        <w:t>Грязинского</w:t>
      </w:r>
      <w:proofErr w:type="spellEnd"/>
      <w:r w:rsidRPr="000904CB">
        <w:rPr>
          <w:rFonts w:ascii="Times New Roman" w:hAnsi="Times New Roman"/>
          <w:sz w:val="28"/>
          <w:szCs w:val="28"/>
        </w:rPr>
        <w:t xml:space="preserve"> муниципального района Липецкой области от</w:t>
      </w:r>
      <w:r w:rsidRPr="000904C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216FD" w:rsidRPr="000904CB">
        <w:rPr>
          <w:rFonts w:ascii="Times New Roman" w:hAnsi="Times New Roman"/>
          <w:sz w:val="28"/>
          <w:szCs w:val="28"/>
        </w:rPr>
        <w:t>1</w:t>
      </w:r>
      <w:r w:rsidR="000904CB" w:rsidRPr="000904CB">
        <w:rPr>
          <w:rFonts w:ascii="Times New Roman" w:hAnsi="Times New Roman"/>
          <w:sz w:val="28"/>
          <w:szCs w:val="28"/>
        </w:rPr>
        <w:t>2</w:t>
      </w:r>
      <w:r w:rsidR="000216FD" w:rsidRPr="000904CB">
        <w:rPr>
          <w:rFonts w:ascii="Times New Roman" w:hAnsi="Times New Roman"/>
          <w:sz w:val="28"/>
          <w:szCs w:val="28"/>
        </w:rPr>
        <w:t>.0</w:t>
      </w:r>
      <w:r w:rsidR="000904CB" w:rsidRPr="000904CB">
        <w:rPr>
          <w:rFonts w:ascii="Times New Roman" w:hAnsi="Times New Roman"/>
          <w:sz w:val="28"/>
          <w:szCs w:val="28"/>
        </w:rPr>
        <w:t>9</w:t>
      </w:r>
      <w:r w:rsidR="000216FD" w:rsidRPr="000904CB">
        <w:rPr>
          <w:rFonts w:ascii="Times New Roman" w:hAnsi="Times New Roman"/>
          <w:sz w:val="28"/>
          <w:szCs w:val="28"/>
        </w:rPr>
        <w:t xml:space="preserve">.2017 № </w:t>
      </w:r>
      <w:r w:rsidR="000904CB" w:rsidRPr="000904CB">
        <w:rPr>
          <w:rFonts w:ascii="Times New Roman" w:hAnsi="Times New Roman"/>
          <w:sz w:val="28"/>
          <w:szCs w:val="28"/>
        </w:rPr>
        <w:t>1046</w:t>
      </w:r>
      <w:r w:rsidRPr="000904CB">
        <w:rPr>
          <w:rFonts w:ascii="Times New Roman" w:hAnsi="Times New Roman"/>
          <w:color w:val="FF0000"/>
          <w:sz w:val="28"/>
          <w:szCs w:val="28"/>
        </w:rPr>
        <w:t xml:space="preserve">                   </w:t>
      </w:r>
      <w:r w:rsidRPr="000904CB">
        <w:rPr>
          <w:rFonts w:ascii="Times New Roman" w:hAnsi="Times New Roman"/>
          <w:sz w:val="28"/>
          <w:szCs w:val="28"/>
        </w:rPr>
        <w:t>«О назначении  публичных слушаний</w:t>
      </w:r>
      <w:r w:rsidRPr="000904C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904CB">
        <w:rPr>
          <w:rFonts w:ascii="Times New Roman" w:hAnsi="Times New Roman"/>
          <w:sz w:val="28"/>
          <w:szCs w:val="28"/>
        </w:rPr>
        <w:t>по</w:t>
      </w:r>
      <w:r w:rsidRPr="000904C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A10BA" w:rsidRPr="000904CB">
        <w:rPr>
          <w:rFonts w:ascii="Times New Roman" w:hAnsi="Times New Roman"/>
          <w:sz w:val="28"/>
          <w:szCs w:val="28"/>
        </w:rPr>
        <w:t xml:space="preserve">документации по планировке территории (проекта планировки и проекта межевания) линейного объекта: </w:t>
      </w:r>
      <w:proofErr w:type="gramStart"/>
      <w:r w:rsidR="002A10BA" w:rsidRPr="000904CB">
        <w:rPr>
          <w:rFonts w:ascii="Times New Roman" w:hAnsi="Times New Roman"/>
          <w:sz w:val="28"/>
          <w:szCs w:val="28"/>
        </w:rPr>
        <w:t>«</w:t>
      </w:r>
      <w:r w:rsidR="000904CB" w:rsidRPr="000904CB">
        <w:rPr>
          <w:rFonts w:ascii="Times New Roman" w:hAnsi="Times New Roman"/>
          <w:sz w:val="28"/>
          <w:szCs w:val="28"/>
        </w:rPr>
        <w:t xml:space="preserve">Газопровод  низкого давления по ул. Берёзовая с. Казинка </w:t>
      </w:r>
      <w:proofErr w:type="spellStart"/>
      <w:r w:rsidR="000904CB" w:rsidRPr="000904CB">
        <w:rPr>
          <w:rFonts w:ascii="Times New Roman" w:hAnsi="Times New Roman"/>
          <w:sz w:val="28"/>
          <w:szCs w:val="28"/>
        </w:rPr>
        <w:t>Грязинского</w:t>
      </w:r>
      <w:proofErr w:type="spellEnd"/>
      <w:r w:rsidR="000904CB" w:rsidRPr="000904CB">
        <w:rPr>
          <w:rFonts w:ascii="Times New Roman" w:hAnsi="Times New Roman"/>
          <w:sz w:val="28"/>
          <w:szCs w:val="28"/>
        </w:rPr>
        <w:t xml:space="preserve"> района Липецкой области</w:t>
      </w:r>
      <w:r w:rsidR="002A10BA" w:rsidRPr="000904CB">
        <w:rPr>
          <w:rFonts w:ascii="Times New Roman" w:hAnsi="Times New Roman"/>
          <w:sz w:val="28"/>
          <w:szCs w:val="28"/>
        </w:rPr>
        <w:t>».</w:t>
      </w:r>
      <w:proofErr w:type="gramEnd"/>
    </w:p>
    <w:p w:rsidR="00631000" w:rsidRPr="000904CB" w:rsidRDefault="00631000" w:rsidP="00631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 w:rsidRPr="000904CB">
        <w:rPr>
          <w:rFonts w:ascii="Times New Roman" w:hAnsi="Times New Roman"/>
          <w:sz w:val="28"/>
          <w:szCs w:val="28"/>
        </w:rPr>
        <w:t>Публичные слушания проводятся</w:t>
      </w:r>
      <w:r w:rsidRPr="000904C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A10BA" w:rsidRPr="000904CB">
        <w:rPr>
          <w:rFonts w:ascii="Times New Roman" w:hAnsi="Times New Roman"/>
          <w:sz w:val="28"/>
          <w:szCs w:val="28"/>
        </w:rPr>
        <w:t>0</w:t>
      </w:r>
      <w:r w:rsidR="000904CB" w:rsidRPr="000904CB">
        <w:rPr>
          <w:rFonts w:ascii="Times New Roman" w:hAnsi="Times New Roman"/>
          <w:sz w:val="28"/>
          <w:szCs w:val="28"/>
        </w:rPr>
        <w:t>3</w:t>
      </w:r>
      <w:r w:rsidRPr="000904CB">
        <w:rPr>
          <w:rFonts w:ascii="Times New Roman" w:hAnsi="Times New Roman"/>
          <w:sz w:val="28"/>
          <w:szCs w:val="28"/>
        </w:rPr>
        <w:t>.</w:t>
      </w:r>
      <w:r w:rsidR="000904CB" w:rsidRPr="000904CB">
        <w:rPr>
          <w:rFonts w:ascii="Times New Roman" w:hAnsi="Times New Roman"/>
          <w:sz w:val="28"/>
          <w:szCs w:val="28"/>
        </w:rPr>
        <w:t>10</w:t>
      </w:r>
      <w:r w:rsidRPr="000904CB">
        <w:rPr>
          <w:rFonts w:ascii="Times New Roman" w:hAnsi="Times New Roman"/>
          <w:sz w:val="28"/>
          <w:szCs w:val="28"/>
        </w:rPr>
        <w:t xml:space="preserve">.2017 в 14 час. 00 мин, здание администрации с.п. </w:t>
      </w:r>
      <w:proofErr w:type="spellStart"/>
      <w:r w:rsidR="002A10BA" w:rsidRPr="000904CB">
        <w:rPr>
          <w:rFonts w:ascii="Times New Roman" w:hAnsi="Times New Roman"/>
          <w:sz w:val="28"/>
          <w:szCs w:val="28"/>
        </w:rPr>
        <w:t>Казинский</w:t>
      </w:r>
      <w:proofErr w:type="spellEnd"/>
      <w:r w:rsidRPr="000904CB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0904CB">
        <w:rPr>
          <w:rFonts w:ascii="Times New Roman" w:hAnsi="Times New Roman"/>
          <w:sz w:val="28"/>
          <w:szCs w:val="28"/>
        </w:rPr>
        <w:t>Грязинского</w:t>
      </w:r>
      <w:proofErr w:type="spellEnd"/>
      <w:r w:rsidRPr="000904CB">
        <w:rPr>
          <w:rFonts w:ascii="Times New Roman" w:hAnsi="Times New Roman"/>
          <w:sz w:val="28"/>
          <w:szCs w:val="28"/>
        </w:rPr>
        <w:t xml:space="preserve"> муниципального района,            </w:t>
      </w:r>
      <w:proofErr w:type="gramStart"/>
      <w:r w:rsidRPr="000904CB">
        <w:rPr>
          <w:rFonts w:ascii="Times New Roman" w:hAnsi="Times New Roman"/>
          <w:sz w:val="28"/>
          <w:szCs w:val="28"/>
        </w:rPr>
        <w:t>с</w:t>
      </w:r>
      <w:proofErr w:type="gramEnd"/>
      <w:r w:rsidRPr="000904C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A10BA" w:rsidRPr="000904CB">
        <w:rPr>
          <w:rFonts w:ascii="Times New Roman" w:hAnsi="Times New Roman"/>
          <w:sz w:val="28"/>
          <w:szCs w:val="28"/>
        </w:rPr>
        <w:t>Казинка</w:t>
      </w:r>
      <w:proofErr w:type="gramEnd"/>
      <w:r w:rsidRPr="000904CB">
        <w:rPr>
          <w:rFonts w:ascii="Times New Roman" w:hAnsi="Times New Roman"/>
          <w:sz w:val="28"/>
          <w:szCs w:val="28"/>
        </w:rPr>
        <w:t xml:space="preserve">, ул. </w:t>
      </w:r>
      <w:r w:rsidR="002A10BA" w:rsidRPr="000904CB">
        <w:rPr>
          <w:rFonts w:ascii="Times New Roman" w:hAnsi="Times New Roman"/>
          <w:sz w:val="28"/>
          <w:szCs w:val="28"/>
        </w:rPr>
        <w:t>Гагарина</w:t>
      </w:r>
      <w:r w:rsidRPr="000904CB">
        <w:rPr>
          <w:rFonts w:ascii="Times New Roman" w:hAnsi="Times New Roman"/>
          <w:sz w:val="28"/>
          <w:szCs w:val="28"/>
        </w:rPr>
        <w:t xml:space="preserve">. </w:t>
      </w:r>
    </w:p>
    <w:p w:rsidR="00631000" w:rsidRPr="000904CB" w:rsidRDefault="00631000" w:rsidP="0063100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FF0000"/>
          <w:sz w:val="28"/>
          <w:szCs w:val="28"/>
        </w:rPr>
      </w:pPr>
    </w:p>
    <w:p w:rsidR="00631000" w:rsidRPr="000904CB" w:rsidRDefault="00631000" w:rsidP="00631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04CB">
        <w:rPr>
          <w:rFonts w:ascii="Times New Roman" w:hAnsi="Times New Roman"/>
          <w:sz w:val="28"/>
          <w:szCs w:val="28"/>
        </w:rPr>
        <w:t>Органом, уполномоченным на проведение публичных слушаний является</w:t>
      </w:r>
      <w:proofErr w:type="gramEnd"/>
      <w:r w:rsidRPr="000904CB">
        <w:rPr>
          <w:rFonts w:ascii="Times New Roman" w:hAnsi="Times New Roman"/>
          <w:sz w:val="28"/>
          <w:szCs w:val="28"/>
        </w:rPr>
        <w:t xml:space="preserve">: отдел архитектуры и градостроительства администрации </w:t>
      </w:r>
      <w:proofErr w:type="spellStart"/>
      <w:r w:rsidRPr="000904CB">
        <w:rPr>
          <w:rFonts w:ascii="Times New Roman" w:hAnsi="Times New Roman"/>
          <w:sz w:val="28"/>
          <w:szCs w:val="28"/>
        </w:rPr>
        <w:t>Грязинского</w:t>
      </w:r>
      <w:proofErr w:type="spellEnd"/>
      <w:r w:rsidRPr="000904CB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2A10BA" w:rsidRPr="000904CB" w:rsidRDefault="00631000" w:rsidP="002A10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 w:rsidRPr="000904CB">
        <w:rPr>
          <w:rFonts w:ascii="Times New Roman" w:hAnsi="Times New Roman"/>
          <w:sz w:val="28"/>
          <w:szCs w:val="28"/>
        </w:rPr>
        <w:t>Участниками публичных слушаний по документации  по планировке территории (проекту планировки и проекту межевания) линейного объекта:</w:t>
      </w:r>
      <w:r w:rsidRPr="000904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gramStart"/>
      <w:r w:rsidR="002A10BA" w:rsidRPr="000904CB">
        <w:rPr>
          <w:rFonts w:ascii="Times New Roman" w:hAnsi="Times New Roman"/>
          <w:sz w:val="28"/>
          <w:szCs w:val="28"/>
        </w:rPr>
        <w:t>«</w:t>
      </w:r>
      <w:r w:rsidR="000904CB" w:rsidRPr="000904CB">
        <w:rPr>
          <w:rFonts w:ascii="Times New Roman" w:hAnsi="Times New Roman"/>
          <w:sz w:val="28"/>
          <w:szCs w:val="28"/>
        </w:rPr>
        <w:t xml:space="preserve">Газопровод  низкого давления по ул. Берёзовая с. Казинка </w:t>
      </w:r>
      <w:proofErr w:type="spellStart"/>
      <w:r w:rsidR="000904CB" w:rsidRPr="000904CB">
        <w:rPr>
          <w:rFonts w:ascii="Times New Roman" w:hAnsi="Times New Roman"/>
          <w:sz w:val="28"/>
          <w:szCs w:val="28"/>
        </w:rPr>
        <w:t>Грязинского</w:t>
      </w:r>
      <w:proofErr w:type="spellEnd"/>
      <w:r w:rsidR="000904CB" w:rsidRPr="000904CB">
        <w:rPr>
          <w:rFonts w:ascii="Times New Roman" w:hAnsi="Times New Roman"/>
          <w:sz w:val="28"/>
          <w:szCs w:val="28"/>
        </w:rPr>
        <w:t xml:space="preserve"> района Липецкой области</w:t>
      </w:r>
      <w:r w:rsidR="002A10BA" w:rsidRPr="000904CB">
        <w:rPr>
          <w:rFonts w:ascii="Times New Roman" w:hAnsi="Times New Roman"/>
          <w:sz w:val="28"/>
          <w:szCs w:val="28"/>
        </w:rPr>
        <w:t>»</w:t>
      </w:r>
      <w:r w:rsidR="000216FD" w:rsidRPr="000904CB">
        <w:rPr>
          <w:rFonts w:ascii="Times New Roman" w:hAnsi="Times New Roman"/>
          <w:sz w:val="28"/>
          <w:szCs w:val="28"/>
        </w:rPr>
        <w:t xml:space="preserve"> являются:</w:t>
      </w:r>
      <w:proofErr w:type="gramEnd"/>
    </w:p>
    <w:p w:rsidR="005326CD" w:rsidRPr="000904CB" w:rsidRDefault="00631000" w:rsidP="00AC1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904CB">
        <w:rPr>
          <w:rFonts w:ascii="Times New Roman" w:hAnsi="Times New Roman"/>
          <w:sz w:val="28"/>
          <w:szCs w:val="28"/>
        </w:rPr>
        <w:t xml:space="preserve">1. Граждане, зарегистрированные по месту жительства на территории, применительно к которой подготовлена документация по планировке территории (проект планировки и проект межевания) </w:t>
      </w:r>
      <w:r w:rsidR="00373BD3" w:rsidRPr="000904CB">
        <w:rPr>
          <w:rFonts w:ascii="Times New Roman" w:hAnsi="Times New Roman"/>
          <w:sz w:val="28"/>
          <w:szCs w:val="28"/>
        </w:rPr>
        <w:t xml:space="preserve"> </w:t>
      </w:r>
      <w:r w:rsidRPr="000904CB">
        <w:rPr>
          <w:rFonts w:ascii="Times New Roman" w:hAnsi="Times New Roman"/>
          <w:sz w:val="28"/>
          <w:szCs w:val="28"/>
        </w:rPr>
        <w:t xml:space="preserve">линейного </w:t>
      </w:r>
      <w:r w:rsidR="00373BD3" w:rsidRPr="000904CB">
        <w:rPr>
          <w:rFonts w:ascii="Times New Roman" w:hAnsi="Times New Roman"/>
          <w:sz w:val="28"/>
          <w:szCs w:val="28"/>
        </w:rPr>
        <w:t xml:space="preserve"> </w:t>
      </w:r>
      <w:r w:rsidRPr="000904CB">
        <w:rPr>
          <w:rFonts w:ascii="Times New Roman" w:hAnsi="Times New Roman"/>
          <w:sz w:val="28"/>
          <w:szCs w:val="28"/>
        </w:rPr>
        <w:t>объекта:</w:t>
      </w:r>
      <w:r w:rsidRPr="000904C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73BD3" w:rsidRPr="000904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gramStart"/>
      <w:r w:rsidR="002A10BA" w:rsidRPr="000904CB">
        <w:rPr>
          <w:rFonts w:ascii="Times New Roman" w:hAnsi="Times New Roman"/>
          <w:sz w:val="28"/>
          <w:szCs w:val="28"/>
        </w:rPr>
        <w:t>«</w:t>
      </w:r>
      <w:r w:rsidR="000904CB" w:rsidRPr="000904CB">
        <w:rPr>
          <w:rFonts w:ascii="Times New Roman" w:hAnsi="Times New Roman"/>
          <w:sz w:val="28"/>
          <w:szCs w:val="28"/>
        </w:rPr>
        <w:t xml:space="preserve">Газопровод  низкого давления по ул. Берёзовая с. Казинка </w:t>
      </w:r>
      <w:proofErr w:type="spellStart"/>
      <w:r w:rsidR="000904CB" w:rsidRPr="000904CB">
        <w:rPr>
          <w:rFonts w:ascii="Times New Roman" w:hAnsi="Times New Roman"/>
          <w:sz w:val="28"/>
          <w:szCs w:val="28"/>
        </w:rPr>
        <w:t>Грязинского</w:t>
      </w:r>
      <w:proofErr w:type="spellEnd"/>
      <w:r w:rsidR="000904CB" w:rsidRPr="000904CB">
        <w:rPr>
          <w:rFonts w:ascii="Times New Roman" w:hAnsi="Times New Roman"/>
          <w:sz w:val="28"/>
          <w:szCs w:val="28"/>
        </w:rPr>
        <w:t xml:space="preserve"> района Липецкой области</w:t>
      </w:r>
      <w:r w:rsidR="002A10BA" w:rsidRPr="000904CB">
        <w:rPr>
          <w:rFonts w:ascii="Times New Roman" w:hAnsi="Times New Roman"/>
          <w:sz w:val="28"/>
          <w:szCs w:val="28"/>
        </w:rPr>
        <w:t>»</w:t>
      </w:r>
      <w:r w:rsidR="00373BD3" w:rsidRPr="000904CB">
        <w:rPr>
          <w:rFonts w:ascii="Times New Roman" w:hAnsi="Times New Roman"/>
          <w:sz w:val="28"/>
          <w:szCs w:val="28"/>
        </w:rPr>
        <w:t>,</w:t>
      </w:r>
      <w:r w:rsidR="00373BD3" w:rsidRPr="000904C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73BD3" w:rsidRPr="000904CB">
        <w:rPr>
          <w:rFonts w:ascii="Times New Roman" w:hAnsi="Times New Roman"/>
          <w:sz w:val="28"/>
          <w:szCs w:val="28"/>
        </w:rPr>
        <w:t>п</w:t>
      </w:r>
      <w:r w:rsidRPr="000904CB">
        <w:rPr>
          <w:rFonts w:ascii="Times New Roman" w:hAnsi="Times New Roman"/>
          <w:sz w:val="28"/>
          <w:szCs w:val="28"/>
        </w:rPr>
        <w:t>равообладатели земельных участков</w:t>
      </w:r>
      <w:r w:rsidR="00373BD3" w:rsidRPr="000904CB">
        <w:rPr>
          <w:rFonts w:ascii="Times New Roman" w:hAnsi="Times New Roman"/>
          <w:sz w:val="28"/>
          <w:szCs w:val="28"/>
        </w:rPr>
        <w:t xml:space="preserve">, </w:t>
      </w:r>
      <w:r w:rsidRPr="000904CB">
        <w:rPr>
          <w:rFonts w:ascii="Times New Roman" w:hAnsi="Times New Roman"/>
          <w:sz w:val="28"/>
          <w:szCs w:val="28"/>
        </w:rPr>
        <w:t>объектов капитального строительства</w:t>
      </w:r>
      <w:r w:rsidR="00373BD3" w:rsidRPr="000904CB">
        <w:rPr>
          <w:rFonts w:ascii="Times New Roman" w:hAnsi="Times New Roman"/>
          <w:sz w:val="28"/>
          <w:szCs w:val="28"/>
        </w:rPr>
        <w:t xml:space="preserve"> </w:t>
      </w:r>
      <w:r w:rsidRPr="000904CB">
        <w:rPr>
          <w:rFonts w:ascii="Times New Roman" w:hAnsi="Times New Roman"/>
          <w:sz w:val="28"/>
          <w:szCs w:val="28"/>
        </w:rPr>
        <w:t xml:space="preserve"> и иные заинтересованные лица, законные интересы которых могут быть нарушены в связи с реализацией документации по планировке территории (проект планировки и проект межевания) линейного объекта:</w:t>
      </w:r>
      <w:proofErr w:type="gramEnd"/>
      <w:r w:rsidRPr="000904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gramStart"/>
      <w:r w:rsidR="005326CD" w:rsidRPr="000904CB">
        <w:rPr>
          <w:rFonts w:ascii="Times New Roman" w:hAnsi="Times New Roman"/>
          <w:sz w:val="28"/>
          <w:szCs w:val="28"/>
        </w:rPr>
        <w:t>«</w:t>
      </w:r>
      <w:r w:rsidR="000904CB" w:rsidRPr="000904CB">
        <w:rPr>
          <w:rFonts w:ascii="Times New Roman" w:hAnsi="Times New Roman"/>
          <w:sz w:val="28"/>
          <w:szCs w:val="28"/>
        </w:rPr>
        <w:t>Газопровод  низкого давления по ул. Берёзовая</w:t>
      </w:r>
      <w:r w:rsidR="00AC12AE">
        <w:rPr>
          <w:rFonts w:ascii="Times New Roman" w:hAnsi="Times New Roman"/>
          <w:sz w:val="28"/>
          <w:szCs w:val="28"/>
        </w:rPr>
        <w:t xml:space="preserve"> </w:t>
      </w:r>
      <w:r w:rsidR="000904CB" w:rsidRPr="000904CB">
        <w:rPr>
          <w:rFonts w:ascii="Times New Roman" w:hAnsi="Times New Roman"/>
          <w:sz w:val="28"/>
          <w:szCs w:val="28"/>
        </w:rPr>
        <w:t xml:space="preserve">с. Казинка </w:t>
      </w:r>
      <w:proofErr w:type="spellStart"/>
      <w:r w:rsidR="000904CB" w:rsidRPr="000904CB">
        <w:rPr>
          <w:rFonts w:ascii="Times New Roman" w:hAnsi="Times New Roman"/>
          <w:sz w:val="28"/>
          <w:szCs w:val="28"/>
        </w:rPr>
        <w:t>Грязинского</w:t>
      </w:r>
      <w:proofErr w:type="spellEnd"/>
      <w:r w:rsidR="000904CB" w:rsidRPr="000904CB">
        <w:rPr>
          <w:rFonts w:ascii="Times New Roman" w:hAnsi="Times New Roman"/>
          <w:sz w:val="28"/>
          <w:szCs w:val="28"/>
        </w:rPr>
        <w:t xml:space="preserve"> района Липецкой области</w:t>
      </w:r>
      <w:r w:rsidR="005326CD" w:rsidRPr="000904CB">
        <w:rPr>
          <w:rFonts w:ascii="Times New Roman" w:hAnsi="Times New Roman"/>
          <w:sz w:val="28"/>
          <w:szCs w:val="28"/>
        </w:rPr>
        <w:t>».</w:t>
      </w:r>
      <w:proofErr w:type="gramEnd"/>
    </w:p>
    <w:p w:rsidR="00631000" w:rsidRPr="000904CB" w:rsidRDefault="00631000" w:rsidP="00532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73BD3" w:rsidRPr="000904CB" w:rsidRDefault="00373BD3" w:rsidP="00373B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904CB">
        <w:rPr>
          <w:rFonts w:ascii="Times New Roman" w:hAnsi="Times New Roman"/>
          <w:sz w:val="28"/>
          <w:szCs w:val="28"/>
        </w:rPr>
        <w:t xml:space="preserve">   </w:t>
      </w:r>
      <w:r w:rsidR="00631000" w:rsidRPr="000904CB">
        <w:rPr>
          <w:rFonts w:ascii="Times New Roman" w:hAnsi="Times New Roman"/>
          <w:sz w:val="28"/>
          <w:szCs w:val="28"/>
        </w:rPr>
        <w:t xml:space="preserve">Информационные </w:t>
      </w:r>
      <w:r w:rsidRPr="000904CB">
        <w:rPr>
          <w:rFonts w:ascii="Times New Roman" w:hAnsi="Times New Roman"/>
          <w:sz w:val="28"/>
          <w:szCs w:val="28"/>
        </w:rPr>
        <w:t xml:space="preserve"> </w:t>
      </w:r>
      <w:r w:rsidR="00631000" w:rsidRPr="000904CB">
        <w:rPr>
          <w:rFonts w:ascii="Times New Roman" w:hAnsi="Times New Roman"/>
          <w:sz w:val="28"/>
          <w:szCs w:val="28"/>
        </w:rPr>
        <w:t xml:space="preserve">материалы </w:t>
      </w:r>
      <w:r w:rsidRPr="000904CB">
        <w:rPr>
          <w:rFonts w:ascii="Times New Roman" w:hAnsi="Times New Roman"/>
          <w:sz w:val="28"/>
          <w:szCs w:val="28"/>
        </w:rPr>
        <w:t xml:space="preserve"> </w:t>
      </w:r>
      <w:r w:rsidR="00631000" w:rsidRPr="000904CB">
        <w:rPr>
          <w:rFonts w:ascii="Times New Roman" w:hAnsi="Times New Roman"/>
          <w:sz w:val="28"/>
          <w:szCs w:val="28"/>
        </w:rPr>
        <w:t xml:space="preserve">по </w:t>
      </w:r>
      <w:r w:rsidRPr="000904CB">
        <w:rPr>
          <w:rFonts w:ascii="Times New Roman" w:hAnsi="Times New Roman"/>
          <w:sz w:val="28"/>
          <w:szCs w:val="28"/>
        </w:rPr>
        <w:t xml:space="preserve"> </w:t>
      </w:r>
      <w:r w:rsidR="00631000" w:rsidRPr="000904CB">
        <w:rPr>
          <w:rFonts w:ascii="Times New Roman" w:hAnsi="Times New Roman"/>
          <w:sz w:val="28"/>
          <w:szCs w:val="28"/>
        </w:rPr>
        <w:t xml:space="preserve">теме </w:t>
      </w:r>
      <w:r w:rsidRPr="000904CB">
        <w:rPr>
          <w:rFonts w:ascii="Times New Roman" w:hAnsi="Times New Roman"/>
          <w:sz w:val="28"/>
          <w:szCs w:val="28"/>
        </w:rPr>
        <w:t xml:space="preserve"> </w:t>
      </w:r>
      <w:r w:rsidR="00631000" w:rsidRPr="000904CB">
        <w:rPr>
          <w:rFonts w:ascii="Times New Roman" w:hAnsi="Times New Roman"/>
          <w:sz w:val="28"/>
          <w:szCs w:val="28"/>
        </w:rPr>
        <w:t xml:space="preserve">публичных </w:t>
      </w:r>
      <w:r w:rsidRPr="000904CB">
        <w:rPr>
          <w:rFonts w:ascii="Times New Roman" w:hAnsi="Times New Roman"/>
          <w:sz w:val="28"/>
          <w:szCs w:val="28"/>
        </w:rPr>
        <w:t xml:space="preserve"> </w:t>
      </w:r>
      <w:r w:rsidR="00631000" w:rsidRPr="000904CB">
        <w:rPr>
          <w:rFonts w:ascii="Times New Roman" w:hAnsi="Times New Roman"/>
          <w:sz w:val="28"/>
          <w:szCs w:val="28"/>
        </w:rPr>
        <w:t xml:space="preserve">слушаний </w:t>
      </w:r>
      <w:r w:rsidRPr="000904CB">
        <w:rPr>
          <w:rFonts w:ascii="Times New Roman" w:hAnsi="Times New Roman"/>
          <w:sz w:val="28"/>
          <w:szCs w:val="28"/>
        </w:rPr>
        <w:t xml:space="preserve"> </w:t>
      </w:r>
      <w:r w:rsidR="00631000" w:rsidRPr="000904CB">
        <w:rPr>
          <w:rFonts w:ascii="Times New Roman" w:hAnsi="Times New Roman"/>
          <w:sz w:val="28"/>
          <w:szCs w:val="28"/>
        </w:rPr>
        <w:t xml:space="preserve">представлены:         </w:t>
      </w:r>
    </w:p>
    <w:p w:rsidR="00631000" w:rsidRPr="000904CB" w:rsidRDefault="00631000" w:rsidP="00373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04CB">
        <w:rPr>
          <w:rFonts w:ascii="Times New Roman" w:hAnsi="Times New Roman"/>
          <w:sz w:val="28"/>
          <w:szCs w:val="28"/>
        </w:rPr>
        <w:t xml:space="preserve">в здании администрации с.п. </w:t>
      </w:r>
      <w:proofErr w:type="spellStart"/>
      <w:r w:rsidR="005326CD" w:rsidRPr="000904CB">
        <w:rPr>
          <w:rFonts w:ascii="Times New Roman" w:hAnsi="Times New Roman"/>
          <w:sz w:val="28"/>
          <w:szCs w:val="28"/>
        </w:rPr>
        <w:t>Казинский</w:t>
      </w:r>
      <w:proofErr w:type="spellEnd"/>
      <w:r w:rsidRPr="000904CB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0904CB">
        <w:rPr>
          <w:rFonts w:ascii="Times New Roman" w:hAnsi="Times New Roman"/>
          <w:sz w:val="28"/>
          <w:szCs w:val="28"/>
        </w:rPr>
        <w:t>Грязинского</w:t>
      </w:r>
      <w:proofErr w:type="spellEnd"/>
      <w:r w:rsidRPr="000904CB">
        <w:rPr>
          <w:rFonts w:ascii="Times New Roman" w:hAnsi="Times New Roman"/>
          <w:sz w:val="28"/>
          <w:szCs w:val="28"/>
        </w:rPr>
        <w:t xml:space="preserve"> муниципального района,</w:t>
      </w:r>
      <w:r w:rsidR="00373BD3" w:rsidRPr="000904C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904CB">
        <w:rPr>
          <w:rFonts w:ascii="Times New Roman" w:hAnsi="Times New Roman"/>
          <w:sz w:val="28"/>
          <w:szCs w:val="28"/>
        </w:rPr>
        <w:t>с</w:t>
      </w:r>
      <w:proofErr w:type="gramEnd"/>
      <w:r w:rsidRPr="000904C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326CD" w:rsidRPr="000904CB">
        <w:rPr>
          <w:rFonts w:ascii="Times New Roman" w:hAnsi="Times New Roman"/>
          <w:sz w:val="28"/>
          <w:szCs w:val="28"/>
        </w:rPr>
        <w:t>Казинка</w:t>
      </w:r>
      <w:proofErr w:type="gramEnd"/>
      <w:r w:rsidRPr="000904CB">
        <w:rPr>
          <w:rFonts w:ascii="Times New Roman" w:hAnsi="Times New Roman"/>
          <w:sz w:val="28"/>
          <w:szCs w:val="28"/>
        </w:rPr>
        <w:t xml:space="preserve">, ул. </w:t>
      </w:r>
      <w:r w:rsidR="005326CD" w:rsidRPr="000904CB">
        <w:rPr>
          <w:rFonts w:ascii="Times New Roman" w:hAnsi="Times New Roman"/>
          <w:sz w:val="28"/>
          <w:szCs w:val="28"/>
        </w:rPr>
        <w:t>Гагарина</w:t>
      </w:r>
      <w:r w:rsidRPr="000904CB">
        <w:rPr>
          <w:rFonts w:ascii="Times New Roman" w:hAnsi="Times New Roman"/>
          <w:sz w:val="28"/>
          <w:szCs w:val="28"/>
        </w:rPr>
        <w:t xml:space="preserve">. </w:t>
      </w:r>
    </w:p>
    <w:p w:rsidR="00631000" w:rsidRPr="000904CB" w:rsidRDefault="00631000" w:rsidP="0063100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73BD3" w:rsidRPr="000904CB" w:rsidRDefault="00631000" w:rsidP="00373B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904CB">
        <w:rPr>
          <w:rFonts w:ascii="Times New Roman" w:hAnsi="Times New Roman"/>
          <w:sz w:val="28"/>
          <w:szCs w:val="28"/>
        </w:rPr>
        <w:t>С информационными материалами (проектом) можно ознакоми</w:t>
      </w:r>
      <w:r w:rsidR="00373BD3" w:rsidRPr="000904CB">
        <w:rPr>
          <w:rFonts w:ascii="Times New Roman" w:hAnsi="Times New Roman"/>
          <w:sz w:val="28"/>
          <w:szCs w:val="28"/>
        </w:rPr>
        <w:t xml:space="preserve">ться:                   </w:t>
      </w:r>
    </w:p>
    <w:p w:rsidR="00631000" w:rsidRPr="000904CB" w:rsidRDefault="00373BD3" w:rsidP="00631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904CB">
        <w:rPr>
          <w:rFonts w:ascii="Times New Roman" w:hAnsi="Times New Roman"/>
          <w:sz w:val="28"/>
          <w:szCs w:val="28"/>
        </w:rPr>
        <w:t xml:space="preserve">      с </w:t>
      </w:r>
      <w:r w:rsidR="00631000" w:rsidRPr="000904CB">
        <w:rPr>
          <w:rFonts w:ascii="Times New Roman" w:hAnsi="Times New Roman"/>
          <w:sz w:val="28"/>
          <w:szCs w:val="28"/>
        </w:rPr>
        <w:t>понедельника по пятницу с 13-00 до 16-30.</w:t>
      </w:r>
    </w:p>
    <w:p w:rsidR="00631000" w:rsidRPr="000904CB" w:rsidRDefault="00631000" w:rsidP="00631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73BD3" w:rsidRPr="000904CB" w:rsidRDefault="00631000" w:rsidP="00631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904CB">
        <w:rPr>
          <w:rFonts w:ascii="Times New Roman" w:hAnsi="Times New Roman"/>
          <w:sz w:val="28"/>
          <w:szCs w:val="28"/>
        </w:rPr>
        <w:t xml:space="preserve">Обсуждение проекта (вопроса) состоится </w:t>
      </w:r>
      <w:r w:rsidR="00F77325">
        <w:rPr>
          <w:rFonts w:ascii="Times New Roman" w:hAnsi="Times New Roman"/>
          <w:sz w:val="28"/>
          <w:szCs w:val="28"/>
        </w:rPr>
        <w:t xml:space="preserve"> </w:t>
      </w:r>
      <w:r w:rsidR="005326CD" w:rsidRPr="000904CB">
        <w:rPr>
          <w:rFonts w:ascii="Times New Roman" w:hAnsi="Times New Roman"/>
          <w:sz w:val="28"/>
          <w:szCs w:val="28"/>
        </w:rPr>
        <w:t>0</w:t>
      </w:r>
      <w:r w:rsidR="000904CB" w:rsidRPr="000904CB">
        <w:rPr>
          <w:rFonts w:ascii="Times New Roman" w:hAnsi="Times New Roman"/>
          <w:sz w:val="28"/>
          <w:szCs w:val="28"/>
        </w:rPr>
        <w:t>3</w:t>
      </w:r>
      <w:r w:rsidRPr="000904CB">
        <w:rPr>
          <w:rFonts w:ascii="Times New Roman" w:hAnsi="Times New Roman"/>
          <w:sz w:val="28"/>
          <w:szCs w:val="28"/>
        </w:rPr>
        <w:t>.</w:t>
      </w:r>
      <w:r w:rsidR="000904CB" w:rsidRPr="000904CB">
        <w:rPr>
          <w:rFonts w:ascii="Times New Roman" w:hAnsi="Times New Roman"/>
          <w:sz w:val="28"/>
          <w:szCs w:val="28"/>
        </w:rPr>
        <w:t>10</w:t>
      </w:r>
      <w:r w:rsidRPr="000904CB">
        <w:rPr>
          <w:rFonts w:ascii="Times New Roman" w:hAnsi="Times New Roman"/>
          <w:sz w:val="28"/>
          <w:szCs w:val="28"/>
        </w:rPr>
        <w:t xml:space="preserve">.2017 в 14 ч 00 мин  по адресу:    </w:t>
      </w:r>
    </w:p>
    <w:p w:rsidR="00631000" w:rsidRPr="000904CB" w:rsidRDefault="00631000" w:rsidP="00631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904CB">
        <w:rPr>
          <w:rFonts w:ascii="Times New Roman" w:hAnsi="Times New Roman"/>
          <w:sz w:val="28"/>
          <w:szCs w:val="28"/>
        </w:rPr>
        <w:t xml:space="preserve">с. </w:t>
      </w:r>
      <w:proofErr w:type="gramStart"/>
      <w:r w:rsidR="005326CD" w:rsidRPr="000904CB">
        <w:rPr>
          <w:rFonts w:ascii="Times New Roman" w:hAnsi="Times New Roman"/>
          <w:sz w:val="28"/>
          <w:szCs w:val="28"/>
        </w:rPr>
        <w:t>Казинка</w:t>
      </w:r>
      <w:proofErr w:type="gramEnd"/>
      <w:r w:rsidRPr="000904CB">
        <w:rPr>
          <w:rFonts w:ascii="Times New Roman" w:hAnsi="Times New Roman"/>
          <w:sz w:val="28"/>
          <w:szCs w:val="28"/>
        </w:rPr>
        <w:t xml:space="preserve">, ул. </w:t>
      </w:r>
      <w:r w:rsidR="005326CD" w:rsidRPr="000904CB">
        <w:rPr>
          <w:rFonts w:ascii="Times New Roman" w:hAnsi="Times New Roman"/>
          <w:sz w:val="28"/>
          <w:szCs w:val="28"/>
        </w:rPr>
        <w:t>Гагарина</w:t>
      </w:r>
      <w:r w:rsidRPr="000904CB">
        <w:rPr>
          <w:rFonts w:ascii="Times New Roman" w:hAnsi="Times New Roman"/>
          <w:sz w:val="28"/>
          <w:szCs w:val="28"/>
        </w:rPr>
        <w:t xml:space="preserve">. </w:t>
      </w:r>
    </w:p>
    <w:p w:rsidR="00631000" w:rsidRPr="000904CB" w:rsidRDefault="00631000" w:rsidP="008D45DA">
      <w:pPr>
        <w:pStyle w:val="a3"/>
        <w:rPr>
          <w:rFonts w:ascii="Times New Roman" w:hAnsi="Times New Roman"/>
          <w:sz w:val="28"/>
          <w:szCs w:val="28"/>
        </w:rPr>
      </w:pPr>
    </w:p>
    <w:p w:rsidR="00631000" w:rsidRPr="000904CB" w:rsidRDefault="00631000" w:rsidP="008D45DA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0904CB">
        <w:rPr>
          <w:rFonts w:ascii="Times New Roman" w:hAnsi="Times New Roman"/>
          <w:sz w:val="28"/>
          <w:szCs w:val="28"/>
        </w:rPr>
        <w:t>В  период проведения публичных слушаний участники публичных слушаний имеют  право  представить  свои  предложения  и  замечания по теме публичных слушаний в письменном виде:</w:t>
      </w:r>
    </w:p>
    <w:p w:rsidR="00AC12AE" w:rsidRDefault="00AC12AE" w:rsidP="0063100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C12AE" w:rsidRDefault="00AC12AE" w:rsidP="0063100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C12AE" w:rsidRDefault="00AC12AE" w:rsidP="0063100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31000" w:rsidRPr="000904CB" w:rsidRDefault="00631000" w:rsidP="0063100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0904CB">
        <w:rPr>
          <w:rFonts w:ascii="Times New Roman" w:hAnsi="Times New Roman"/>
          <w:sz w:val="28"/>
          <w:szCs w:val="28"/>
        </w:rPr>
        <w:t xml:space="preserve">- направив по адресу: г. Грязи, ул. Красная площадь, 38, отдел архитектуры и градостроительства администрации </w:t>
      </w:r>
      <w:proofErr w:type="spellStart"/>
      <w:r w:rsidRPr="000904CB">
        <w:rPr>
          <w:rFonts w:ascii="Times New Roman" w:hAnsi="Times New Roman"/>
          <w:sz w:val="28"/>
          <w:szCs w:val="28"/>
        </w:rPr>
        <w:t>Грязинского</w:t>
      </w:r>
      <w:proofErr w:type="spellEnd"/>
      <w:r w:rsidRPr="000904CB">
        <w:rPr>
          <w:rFonts w:ascii="Times New Roman" w:hAnsi="Times New Roman"/>
          <w:sz w:val="28"/>
          <w:szCs w:val="28"/>
        </w:rPr>
        <w:t xml:space="preserve"> муниципального района или на электронный адрес: arxt2010@rambler.ru</w:t>
      </w:r>
      <w:r w:rsidR="008D45DA" w:rsidRPr="000904CB">
        <w:rPr>
          <w:rFonts w:ascii="Times New Roman" w:hAnsi="Times New Roman"/>
          <w:sz w:val="28"/>
          <w:szCs w:val="28"/>
        </w:rPr>
        <w:t>;</w:t>
      </w:r>
    </w:p>
    <w:p w:rsidR="00631000" w:rsidRPr="000904CB" w:rsidRDefault="00631000" w:rsidP="00631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904CB">
        <w:rPr>
          <w:rFonts w:ascii="Times New Roman" w:hAnsi="Times New Roman"/>
          <w:sz w:val="28"/>
          <w:szCs w:val="28"/>
        </w:rPr>
        <w:t xml:space="preserve">- оставив запись в журнале учета замечаний и предложений при проведении публичных слушаний по адресу: </w:t>
      </w:r>
      <w:proofErr w:type="gramStart"/>
      <w:r w:rsidRPr="000904CB">
        <w:rPr>
          <w:rFonts w:ascii="Times New Roman" w:hAnsi="Times New Roman"/>
          <w:sz w:val="28"/>
          <w:szCs w:val="28"/>
        </w:rPr>
        <w:t>с</w:t>
      </w:r>
      <w:proofErr w:type="gramEnd"/>
      <w:r w:rsidRPr="000904C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D45DA" w:rsidRPr="000904CB">
        <w:rPr>
          <w:rFonts w:ascii="Times New Roman" w:hAnsi="Times New Roman"/>
          <w:sz w:val="28"/>
          <w:szCs w:val="28"/>
        </w:rPr>
        <w:t>Казинка</w:t>
      </w:r>
      <w:proofErr w:type="gramEnd"/>
      <w:r w:rsidRPr="000904CB">
        <w:rPr>
          <w:rFonts w:ascii="Times New Roman" w:hAnsi="Times New Roman"/>
          <w:sz w:val="28"/>
          <w:szCs w:val="28"/>
        </w:rPr>
        <w:t xml:space="preserve">, ул. </w:t>
      </w:r>
      <w:r w:rsidR="008D45DA" w:rsidRPr="000904CB">
        <w:rPr>
          <w:rFonts w:ascii="Times New Roman" w:hAnsi="Times New Roman"/>
          <w:sz w:val="28"/>
          <w:szCs w:val="28"/>
        </w:rPr>
        <w:t>Гагарина</w:t>
      </w:r>
      <w:r w:rsidRPr="000904CB">
        <w:rPr>
          <w:rFonts w:ascii="Times New Roman" w:hAnsi="Times New Roman"/>
          <w:sz w:val="28"/>
          <w:szCs w:val="28"/>
        </w:rPr>
        <w:t>;</w:t>
      </w:r>
    </w:p>
    <w:p w:rsidR="00631000" w:rsidRPr="000904CB" w:rsidRDefault="008D45DA" w:rsidP="008D45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04CB">
        <w:rPr>
          <w:rFonts w:ascii="Times New Roman" w:hAnsi="Times New Roman"/>
          <w:sz w:val="28"/>
          <w:szCs w:val="28"/>
        </w:rPr>
        <w:t xml:space="preserve">       </w:t>
      </w:r>
      <w:r w:rsidR="00631000" w:rsidRPr="000904CB">
        <w:rPr>
          <w:rFonts w:ascii="Times New Roman" w:hAnsi="Times New Roman"/>
          <w:sz w:val="28"/>
          <w:szCs w:val="28"/>
        </w:rPr>
        <w:t>- путем подачи замечаний и предложений секретарю публичных слушаний при проведении обсуждений проекта (вопроса), вынесенного на публичные слушания или в устной форме во время обсуждения.</w:t>
      </w:r>
    </w:p>
    <w:p w:rsidR="00631000" w:rsidRPr="000904CB" w:rsidRDefault="00631000" w:rsidP="00631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904CB">
        <w:rPr>
          <w:rFonts w:ascii="Times New Roman" w:hAnsi="Times New Roman"/>
          <w:sz w:val="28"/>
          <w:szCs w:val="28"/>
        </w:rPr>
        <w:t>Письменные заявки на выступления участников публичных слушаний в ходе проведения обсуждения подаются в орган, уполномоченный на проведение публичных слушаний, не позднее последнего рабочего дня, предшествующего дню проведения обсуждений.</w:t>
      </w:r>
    </w:p>
    <w:p w:rsidR="00631000" w:rsidRPr="000904CB" w:rsidRDefault="00631000" w:rsidP="00631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904CB">
        <w:rPr>
          <w:rFonts w:ascii="Times New Roman" w:hAnsi="Times New Roman"/>
          <w:sz w:val="28"/>
          <w:szCs w:val="28"/>
        </w:rPr>
        <w:t>Регистрация участников начинается с 13 ч 00 мин до 14 ч 00 мин.</w:t>
      </w:r>
    </w:p>
    <w:p w:rsidR="00631000" w:rsidRPr="000904CB" w:rsidRDefault="00631000" w:rsidP="00631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904CB">
        <w:rPr>
          <w:rFonts w:ascii="Times New Roman" w:hAnsi="Times New Roman"/>
          <w:sz w:val="28"/>
          <w:szCs w:val="28"/>
        </w:rPr>
        <w:t>В целях установления права на участие в публичных слушаниях необходимо представить следующие документы:</w:t>
      </w:r>
    </w:p>
    <w:p w:rsidR="00631000" w:rsidRPr="000904CB" w:rsidRDefault="00631000" w:rsidP="00631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904CB">
        <w:rPr>
          <w:rFonts w:ascii="Times New Roman" w:hAnsi="Times New Roman"/>
          <w:sz w:val="28"/>
          <w:szCs w:val="28"/>
        </w:rPr>
        <w:t xml:space="preserve">1) Для граждан, проживающих в пределах указанной территории или территориальной зоны: </w:t>
      </w:r>
    </w:p>
    <w:p w:rsidR="00631000" w:rsidRPr="000904CB" w:rsidRDefault="00631000" w:rsidP="00631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904CB">
        <w:rPr>
          <w:rFonts w:ascii="Times New Roman" w:hAnsi="Times New Roman"/>
          <w:sz w:val="28"/>
          <w:szCs w:val="28"/>
        </w:rPr>
        <w:t xml:space="preserve">-документ, удостоверяющий личность с отметкой о регистрации по месту жительства; </w:t>
      </w:r>
    </w:p>
    <w:p w:rsidR="00631000" w:rsidRPr="000904CB" w:rsidRDefault="00631000" w:rsidP="00631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904CB">
        <w:rPr>
          <w:rFonts w:ascii="Times New Roman" w:hAnsi="Times New Roman"/>
          <w:sz w:val="28"/>
          <w:szCs w:val="28"/>
        </w:rPr>
        <w:t>- нотариально удостоверенная доверенность представителя в случае его обращения от имени участника публичных слушаний, содержащая сведения о регистрации участника по месту жительства и полномочия представителя по теме публичных слушаний;</w:t>
      </w:r>
    </w:p>
    <w:p w:rsidR="00631000" w:rsidRPr="000904CB" w:rsidRDefault="00631000" w:rsidP="00631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904CB">
        <w:rPr>
          <w:rFonts w:ascii="Times New Roman" w:hAnsi="Times New Roman"/>
          <w:sz w:val="28"/>
          <w:szCs w:val="28"/>
        </w:rPr>
        <w:t>2) Для физических лиц - правообладателей земельных участков и (или) объектов капитального строительства, расположенных в пределах указанной территории или территориальной зоны:</w:t>
      </w:r>
    </w:p>
    <w:p w:rsidR="00631000" w:rsidRPr="000904CB" w:rsidRDefault="00631000" w:rsidP="00631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904CB">
        <w:rPr>
          <w:rFonts w:ascii="Times New Roman" w:hAnsi="Times New Roman"/>
          <w:sz w:val="28"/>
          <w:szCs w:val="28"/>
        </w:rPr>
        <w:t>-документы, подтверждающие права на указанные земельные участки и  (или) объекты капитального строительства;</w:t>
      </w:r>
    </w:p>
    <w:p w:rsidR="00631000" w:rsidRPr="000904CB" w:rsidRDefault="00631000" w:rsidP="00631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904CB">
        <w:rPr>
          <w:rFonts w:ascii="Times New Roman" w:hAnsi="Times New Roman"/>
          <w:sz w:val="28"/>
          <w:szCs w:val="28"/>
        </w:rPr>
        <w:t>-документ, удостоверяющий личность;</w:t>
      </w:r>
    </w:p>
    <w:p w:rsidR="00631000" w:rsidRPr="000904CB" w:rsidRDefault="00631000" w:rsidP="00631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904CB">
        <w:rPr>
          <w:rFonts w:ascii="Times New Roman" w:hAnsi="Times New Roman"/>
          <w:sz w:val="28"/>
          <w:szCs w:val="28"/>
        </w:rPr>
        <w:t xml:space="preserve">-нотариально удостоверенная доверенность представителя в случае его обращения от имени участника публичных слушаний, содержащая сведения о полномочиях представителя по теме публичных слушаний; </w:t>
      </w:r>
    </w:p>
    <w:p w:rsidR="00631000" w:rsidRPr="000904CB" w:rsidRDefault="00631000" w:rsidP="00631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904CB">
        <w:rPr>
          <w:rFonts w:ascii="Times New Roman" w:hAnsi="Times New Roman"/>
          <w:sz w:val="28"/>
          <w:szCs w:val="28"/>
        </w:rPr>
        <w:t xml:space="preserve">3) Для юридических лиц - правообладателей земельных участков и (или) объектов капитального строительства, расположенных в пределах указанной территории или территориальной зоны: </w:t>
      </w:r>
    </w:p>
    <w:p w:rsidR="00631000" w:rsidRPr="000904CB" w:rsidRDefault="00631000" w:rsidP="00631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904CB">
        <w:rPr>
          <w:rFonts w:ascii="Times New Roman" w:hAnsi="Times New Roman"/>
          <w:sz w:val="28"/>
          <w:szCs w:val="28"/>
        </w:rPr>
        <w:t>-документы, подтверждающие права на указанные земельные участки или объекты капитального строительства;</w:t>
      </w:r>
    </w:p>
    <w:p w:rsidR="00631000" w:rsidRPr="000904CB" w:rsidRDefault="00631000" w:rsidP="00631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904CB">
        <w:rPr>
          <w:rFonts w:ascii="Times New Roman" w:hAnsi="Times New Roman"/>
          <w:sz w:val="28"/>
          <w:szCs w:val="28"/>
        </w:rPr>
        <w:t>-документы, подтверждающие регистрацию юридического лица с указанием адреса юридического лица;</w:t>
      </w:r>
    </w:p>
    <w:p w:rsidR="00631000" w:rsidRPr="000904CB" w:rsidRDefault="00631000" w:rsidP="00631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904CB">
        <w:rPr>
          <w:rFonts w:ascii="Times New Roman" w:hAnsi="Times New Roman"/>
          <w:sz w:val="28"/>
          <w:szCs w:val="28"/>
        </w:rPr>
        <w:t>-документы, подтверждающие полномочия представителя юридического лица.</w:t>
      </w:r>
    </w:p>
    <w:p w:rsidR="00631000" w:rsidRPr="000904CB" w:rsidRDefault="00631000" w:rsidP="00631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904CB">
        <w:rPr>
          <w:rFonts w:ascii="Times New Roman" w:hAnsi="Times New Roman"/>
          <w:sz w:val="28"/>
          <w:szCs w:val="28"/>
        </w:rPr>
        <w:t>К замечаниям и предложениям, представленным в письменной форме, должны быть приложены копии документов, подтверждающих право на участие в публичных слушаниях.</w:t>
      </w:r>
    </w:p>
    <w:p w:rsidR="00631000" w:rsidRPr="000904CB" w:rsidRDefault="00631000" w:rsidP="00631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31000" w:rsidRPr="000904CB" w:rsidRDefault="00631000" w:rsidP="006310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904CB">
        <w:rPr>
          <w:rFonts w:ascii="Times New Roman" w:hAnsi="Times New Roman"/>
          <w:sz w:val="28"/>
          <w:szCs w:val="28"/>
        </w:rPr>
        <w:t xml:space="preserve">Отдел архитектуры  и градостроительства </w:t>
      </w:r>
    </w:p>
    <w:p w:rsidR="00631000" w:rsidRPr="000904CB" w:rsidRDefault="00631000" w:rsidP="006310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904CB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0904CB">
        <w:rPr>
          <w:rFonts w:ascii="Times New Roman" w:hAnsi="Times New Roman"/>
          <w:sz w:val="28"/>
          <w:szCs w:val="28"/>
        </w:rPr>
        <w:t>Грязинского</w:t>
      </w:r>
      <w:proofErr w:type="spellEnd"/>
      <w:r w:rsidRPr="000904CB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631000" w:rsidRDefault="00631000" w:rsidP="00B32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sectPr w:rsidR="00631000" w:rsidSect="00720B83">
      <w:headerReference w:type="default" r:id="rId7"/>
      <w:pgSz w:w="11906" w:h="16838"/>
      <w:pgMar w:top="-535" w:right="567" w:bottom="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421" w:rsidRDefault="00CC5421" w:rsidP="00E171CD">
      <w:pPr>
        <w:spacing w:after="0" w:line="240" w:lineRule="auto"/>
      </w:pPr>
      <w:r>
        <w:separator/>
      </w:r>
    </w:p>
  </w:endnote>
  <w:endnote w:type="continuationSeparator" w:id="0">
    <w:p w:rsidR="00CC5421" w:rsidRDefault="00CC5421" w:rsidP="00E17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421" w:rsidRDefault="00CC5421" w:rsidP="00E171CD">
      <w:pPr>
        <w:spacing w:after="0" w:line="240" w:lineRule="auto"/>
      </w:pPr>
      <w:r>
        <w:separator/>
      </w:r>
    </w:p>
  </w:footnote>
  <w:footnote w:type="continuationSeparator" w:id="0">
    <w:p w:rsidR="00CC5421" w:rsidRDefault="00CC5421" w:rsidP="00E17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864" w:rsidRDefault="000523C1">
    <w:pPr>
      <w:pStyle w:val="a4"/>
      <w:jc w:val="center"/>
    </w:pPr>
    <w:fldSimple w:instr=" PAGE   \* MERGEFORMAT ">
      <w:r w:rsidR="00F77325">
        <w:rPr>
          <w:noProof/>
        </w:rPr>
        <w:t>2</w:t>
      </w:r>
    </w:fldSimple>
  </w:p>
  <w:p w:rsidR="00203864" w:rsidRDefault="0020386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28DB"/>
    <w:rsid w:val="00002B99"/>
    <w:rsid w:val="00006EB4"/>
    <w:rsid w:val="00017A87"/>
    <w:rsid w:val="000216FD"/>
    <w:rsid w:val="00023BA7"/>
    <w:rsid w:val="0002419A"/>
    <w:rsid w:val="00034BA1"/>
    <w:rsid w:val="00036847"/>
    <w:rsid w:val="0004574F"/>
    <w:rsid w:val="000523C1"/>
    <w:rsid w:val="000675CC"/>
    <w:rsid w:val="0007167A"/>
    <w:rsid w:val="0007617A"/>
    <w:rsid w:val="0008133F"/>
    <w:rsid w:val="000904CB"/>
    <w:rsid w:val="000946F2"/>
    <w:rsid w:val="00096096"/>
    <w:rsid w:val="00097E65"/>
    <w:rsid w:val="000A30E4"/>
    <w:rsid w:val="000B18A1"/>
    <w:rsid w:val="000B3647"/>
    <w:rsid w:val="000D775C"/>
    <w:rsid w:val="000E231D"/>
    <w:rsid w:val="000E494E"/>
    <w:rsid w:val="000F58F3"/>
    <w:rsid w:val="0010170A"/>
    <w:rsid w:val="00101B61"/>
    <w:rsid w:val="00102FE8"/>
    <w:rsid w:val="00104B05"/>
    <w:rsid w:val="001105A3"/>
    <w:rsid w:val="00120D4C"/>
    <w:rsid w:val="001308BF"/>
    <w:rsid w:val="001440DB"/>
    <w:rsid w:val="00155E78"/>
    <w:rsid w:val="001615F7"/>
    <w:rsid w:val="00161F2F"/>
    <w:rsid w:val="001710D5"/>
    <w:rsid w:val="0019592B"/>
    <w:rsid w:val="00197A81"/>
    <w:rsid w:val="001A02AD"/>
    <w:rsid w:val="001A430C"/>
    <w:rsid w:val="001B1D3E"/>
    <w:rsid w:val="001B4448"/>
    <w:rsid w:val="001D1C17"/>
    <w:rsid w:val="001D5EE2"/>
    <w:rsid w:val="001E40BC"/>
    <w:rsid w:val="001F32AD"/>
    <w:rsid w:val="00203864"/>
    <w:rsid w:val="00220197"/>
    <w:rsid w:val="00231CC4"/>
    <w:rsid w:val="00245E85"/>
    <w:rsid w:val="00246AFB"/>
    <w:rsid w:val="00257E85"/>
    <w:rsid w:val="00264919"/>
    <w:rsid w:val="00281C37"/>
    <w:rsid w:val="00291D43"/>
    <w:rsid w:val="0029224E"/>
    <w:rsid w:val="002A10BA"/>
    <w:rsid w:val="002B5C77"/>
    <w:rsid w:val="002C457C"/>
    <w:rsid w:val="002C63C9"/>
    <w:rsid w:val="00303922"/>
    <w:rsid w:val="003067FC"/>
    <w:rsid w:val="00310679"/>
    <w:rsid w:val="00321E2E"/>
    <w:rsid w:val="00330714"/>
    <w:rsid w:val="00364833"/>
    <w:rsid w:val="00373BD3"/>
    <w:rsid w:val="00376F4C"/>
    <w:rsid w:val="00380273"/>
    <w:rsid w:val="00380C05"/>
    <w:rsid w:val="00384933"/>
    <w:rsid w:val="00390A9F"/>
    <w:rsid w:val="003A08A0"/>
    <w:rsid w:val="003A762A"/>
    <w:rsid w:val="003B0804"/>
    <w:rsid w:val="003B5EA9"/>
    <w:rsid w:val="003B7781"/>
    <w:rsid w:val="003E61EA"/>
    <w:rsid w:val="003F34E5"/>
    <w:rsid w:val="003F3906"/>
    <w:rsid w:val="00403C08"/>
    <w:rsid w:val="00416A0D"/>
    <w:rsid w:val="004273E6"/>
    <w:rsid w:val="00427FF5"/>
    <w:rsid w:val="004312BE"/>
    <w:rsid w:val="004348E1"/>
    <w:rsid w:val="00446564"/>
    <w:rsid w:val="004470C0"/>
    <w:rsid w:val="00447F48"/>
    <w:rsid w:val="00457C3B"/>
    <w:rsid w:val="00465047"/>
    <w:rsid w:val="0047316E"/>
    <w:rsid w:val="00473335"/>
    <w:rsid w:val="004A2CC1"/>
    <w:rsid w:val="004B3BA1"/>
    <w:rsid w:val="004B5DB6"/>
    <w:rsid w:val="004C2736"/>
    <w:rsid w:val="004D2911"/>
    <w:rsid w:val="004D7BE0"/>
    <w:rsid w:val="004E6093"/>
    <w:rsid w:val="0050518F"/>
    <w:rsid w:val="0051339B"/>
    <w:rsid w:val="00515950"/>
    <w:rsid w:val="00517849"/>
    <w:rsid w:val="00530F7F"/>
    <w:rsid w:val="005326CD"/>
    <w:rsid w:val="00533C58"/>
    <w:rsid w:val="00537FEE"/>
    <w:rsid w:val="00543286"/>
    <w:rsid w:val="00543C93"/>
    <w:rsid w:val="00556360"/>
    <w:rsid w:val="005602A5"/>
    <w:rsid w:val="0057355E"/>
    <w:rsid w:val="00591F1D"/>
    <w:rsid w:val="005C2896"/>
    <w:rsid w:val="005D7619"/>
    <w:rsid w:val="005E05FF"/>
    <w:rsid w:val="005E180B"/>
    <w:rsid w:val="005E3C94"/>
    <w:rsid w:val="005E4645"/>
    <w:rsid w:val="005F3A04"/>
    <w:rsid w:val="005F4674"/>
    <w:rsid w:val="005F5531"/>
    <w:rsid w:val="005F66C3"/>
    <w:rsid w:val="00602191"/>
    <w:rsid w:val="0061317B"/>
    <w:rsid w:val="00615DD5"/>
    <w:rsid w:val="00623E3C"/>
    <w:rsid w:val="00626560"/>
    <w:rsid w:val="00626F5C"/>
    <w:rsid w:val="00631000"/>
    <w:rsid w:val="0065193B"/>
    <w:rsid w:val="006557A6"/>
    <w:rsid w:val="00665721"/>
    <w:rsid w:val="006752EA"/>
    <w:rsid w:val="006913C7"/>
    <w:rsid w:val="00695FF5"/>
    <w:rsid w:val="006B2461"/>
    <w:rsid w:val="006B3E0C"/>
    <w:rsid w:val="006B4429"/>
    <w:rsid w:val="006B7938"/>
    <w:rsid w:val="006C07A3"/>
    <w:rsid w:val="006C1C03"/>
    <w:rsid w:val="006D0B35"/>
    <w:rsid w:val="006D6FA8"/>
    <w:rsid w:val="006D7466"/>
    <w:rsid w:val="00720B83"/>
    <w:rsid w:val="0072161F"/>
    <w:rsid w:val="007277CC"/>
    <w:rsid w:val="00731FB3"/>
    <w:rsid w:val="00741644"/>
    <w:rsid w:val="00744C5A"/>
    <w:rsid w:val="00752197"/>
    <w:rsid w:val="00752D0E"/>
    <w:rsid w:val="00753987"/>
    <w:rsid w:val="007606F6"/>
    <w:rsid w:val="00762E2E"/>
    <w:rsid w:val="00766C59"/>
    <w:rsid w:val="00774545"/>
    <w:rsid w:val="0078057F"/>
    <w:rsid w:val="00782912"/>
    <w:rsid w:val="00795859"/>
    <w:rsid w:val="007B3859"/>
    <w:rsid w:val="007B6E43"/>
    <w:rsid w:val="007C24F4"/>
    <w:rsid w:val="007D11E9"/>
    <w:rsid w:val="007E3E18"/>
    <w:rsid w:val="007E4987"/>
    <w:rsid w:val="007E4FD3"/>
    <w:rsid w:val="007F01D7"/>
    <w:rsid w:val="007F5326"/>
    <w:rsid w:val="008041CF"/>
    <w:rsid w:val="00820C33"/>
    <w:rsid w:val="00824405"/>
    <w:rsid w:val="00834261"/>
    <w:rsid w:val="00834B30"/>
    <w:rsid w:val="0085255B"/>
    <w:rsid w:val="008527B6"/>
    <w:rsid w:val="008662DB"/>
    <w:rsid w:val="0087370B"/>
    <w:rsid w:val="0088478B"/>
    <w:rsid w:val="00892FA9"/>
    <w:rsid w:val="008A53CA"/>
    <w:rsid w:val="008B4CF2"/>
    <w:rsid w:val="008B64A4"/>
    <w:rsid w:val="008D45DA"/>
    <w:rsid w:val="008D625F"/>
    <w:rsid w:val="008E0BFD"/>
    <w:rsid w:val="008E38C3"/>
    <w:rsid w:val="008F2EF1"/>
    <w:rsid w:val="00904E18"/>
    <w:rsid w:val="009079FC"/>
    <w:rsid w:val="00913320"/>
    <w:rsid w:val="00913847"/>
    <w:rsid w:val="00916F35"/>
    <w:rsid w:val="00921C19"/>
    <w:rsid w:val="00930E55"/>
    <w:rsid w:val="009314E6"/>
    <w:rsid w:val="00950A27"/>
    <w:rsid w:val="00964EC4"/>
    <w:rsid w:val="00970F47"/>
    <w:rsid w:val="009737EF"/>
    <w:rsid w:val="00977C4E"/>
    <w:rsid w:val="00981079"/>
    <w:rsid w:val="00985DDD"/>
    <w:rsid w:val="00986BBB"/>
    <w:rsid w:val="00986C10"/>
    <w:rsid w:val="00990FE1"/>
    <w:rsid w:val="00997A98"/>
    <w:rsid w:val="00997C15"/>
    <w:rsid w:val="009A15A0"/>
    <w:rsid w:val="009B3D0C"/>
    <w:rsid w:val="009C0CF8"/>
    <w:rsid w:val="009C3974"/>
    <w:rsid w:val="009D357D"/>
    <w:rsid w:val="009D6782"/>
    <w:rsid w:val="009E2BAE"/>
    <w:rsid w:val="009E6827"/>
    <w:rsid w:val="009F3B81"/>
    <w:rsid w:val="009F3E4E"/>
    <w:rsid w:val="009F65C6"/>
    <w:rsid w:val="00A107F1"/>
    <w:rsid w:val="00A129A2"/>
    <w:rsid w:val="00A25B12"/>
    <w:rsid w:val="00A27A3C"/>
    <w:rsid w:val="00A503E4"/>
    <w:rsid w:val="00A514CD"/>
    <w:rsid w:val="00A548C9"/>
    <w:rsid w:val="00A56DE7"/>
    <w:rsid w:val="00A56FE5"/>
    <w:rsid w:val="00A635BD"/>
    <w:rsid w:val="00A86E6E"/>
    <w:rsid w:val="00A949AF"/>
    <w:rsid w:val="00AC12AE"/>
    <w:rsid w:val="00AD53D2"/>
    <w:rsid w:val="00AD731B"/>
    <w:rsid w:val="00B01AF0"/>
    <w:rsid w:val="00B0671C"/>
    <w:rsid w:val="00B1054B"/>
    <w:rsid w:val="00B271EF"/>
    <w:rsid w:val="00B328DB"/>
    <w:rsid w:val="00B56862"/>
    <w:rsid w:val="00B71082"/>
    <w:rsid w:val="00B72D06"/>
    <w:rsid w:val="00B77DD4"/>
    <w:rsid w:val="00B82D46"/>
    <w:rsid w:val="00B83E2B"/>
    <w:rsid w:val="00BB383D"/>
    <w:rsid w:val="00BB7F39"/>
    <w:rsid w:val="00BC0913"/>
    <w:rsid w:val="00BC0E51"/>
    <w:rsid w:val="00BD3B66"/>
    <w:rsid w:val="00BE7114"/>
    <w:rsid w:val="00BF1A2D"/>
    <w:rsid w:val="00BF1B15"/>
    <w:rsid w:val="00BF7216"/>
    <w:rsid w:val="00C00669"/>
    <w:rsid w:val="00C04BEC"/>
    <w:rsid w:val="00C07FED"/>
    <w:rsid w:val="00C14D24"/>
    <w:rsid w:val="00C60BC9"/>
    <w:rsid w:val="00C61597"/>
    <w:rsid w:val="00C75D8F"/>
    <w:rsid w:val="00C817AC"/>
    <w:rsid w:val="00C91E85"/>
    <w:rsid w:val="00CA2B81"/>
    <w:rsid w:val="00CB6BA2"/>
    <w:rsid w:val="00CC5421"/>
    <w:rsid w:val="00CC5B5C"/>
    <w:rsid w:val="00CC61E6"/>
    <w:rsid w:val="00CD28C8"/>
    <w:rsid w:val="00CD703C"/>
    <w:rsid w:val="00CE4A6C"/>
    <w:rsid w:val="00CF4844"/>
    <w:rsid w:val="00D03593"/>
    <w:rsid w:val="00D06FE8"/>
    <w:rsid w:val="00D11758"/>
    <w:rsid w:val="00D160F6"/>
    <w:rsid w:val="00D21814"/>
    <w:rsid w:val="00D234C2"/>
    <w:rsid w:val="00D26219"/>
    <w:rsid w:val="00D30A87"/>
    <w:rsid w:val="00D52B02"/>
    <w:rsid w:val="00D6282F"/>
    <w:rsid w:val="00D6798C"/>
    <w:rsid w:val="00D67EA9"/>
    <w:rsid w:val="00D8132C"/>
    <w:rsid w:val="00DC359F"/>
    <w:rsid w:val="00DD323A"/>
    <w:rsid w:val="00DD5210"/>
    <w:rsid w:val="00DE1651"/>
    <w:rsid w:val="00DE31BE"/>
    <w:rsid w:val="00DE66F8"/>
    <w:rsid w:val="00DF2FCC"/>
    <w:rsid w:val="00DF3B4F"/>
    <w:rsid w:val="00DF7233"/>
    <w:rsid w:val="00E10473"/>
    <w:rsid w:val="00E1426E"/>
    <w:rsid w:val="00E148FA"/>
    <w:rsid w:val="00E14BFE"/>
    <w:rsid w:val="00E171CD"/>
    <w:rsid w:val="00E2477E"/>
    <w:rsid w:val="00E25A34"/>
    <w:rsid w:val="00E474C1"/>
    <w:rsid w:val="00E50AFB"/>
    <w:rsid w:val="00E6031A"/>
    <w:rsid w:val="00E61018"/>
    <w:rsid w:val="00E6104C"/>
    <w:rsid w:val="00E754E4"/>
    <w:rsid w:val="00E872B0"/>
    <w:rsid w:val="00E96AE2"/>
    <w:rsid w:val="00EC3FE1"/>
    <w:rsid w:val="00EC4E9E"/>
    <w:rsid w:val="00EC4FE0"/>
    <w:rsid w:val="00ED2FAC"/>
    <w:rsid w:val="00EE0E9B"/>
    <w:rsid w:val="00EE7BA6"/>
    <w:rsid w:val="00F01D70"/>
    <w:rsid w:val="00F03512"/>
    <w:rsid w:val="00F04D7B"/>
    <w:rsid w:val="00F14BB0"/>
    <w:rsid w:val="00F227B5"/>
    <w:rsid w:val="00F31CC7"/>
    <w:rsid w:val="00F34EE4"/>
    <w:rsid w:val="00F40C8D"/>
    <w:rsid w:val="00F53BD9"/>
    <w:rsid w:val="00F601FD"/>
    <w:rsid w:val="00F6144C"/>
    <w:rsid w:val="00F77325"/>
    <w:rsid w:val="00F83E11"/>
    <w:rsid w:val="00FA793B"/>
    <w:rsid w:val="00FB2B56"/>
    <w:rsid w:val="00FB486C"/>
    <w:rsid w:val="00FC7E38"/>
    <w:rsid w:val="00FD2AE7"/>
    <w:rsid w:val="00FD7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78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64833"/>
    <w:rPr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E171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71CD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E171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71CD"/>
    <w:rPr>
      <w:sz w:val="22"/>
      <w:szCs w:val="22"/>
    </w:rPr>
  </w:style>
  <w:style w:type="character" w:customStyle="1" w:styleId="FontStyle13">
    <w:name w:val="Font Style13"/>
    <w:rsid w:val="003B7781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78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4833"/>
    <w:rPr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E171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71CD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E171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71C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4D5C1-B1C1-444C-9D62-BA3962DFF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ДГА</Company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kulachenkova</dc:creator>
  <cp:lastModifiedBy>User</cp:lastModifiedBy>
  <cp:revision>4</cp:revision>
  <cp:lastPrinted>2017-09-21T12:12:00Z</cp:lastPrinted>
  <dcterms:created xsi:type="dcterms:W3CDTF">2017-09-21T11:59:00Z</dcterms:created>
  <dcterms:modified xsi:type="dcterms:W3CDTF">2017-09-21T12:26:00Z</dcterms:modified>
</cp:coreProperties>
</file>