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52A" w:rsidRPr="0095352A" w:rsidRDefault="0095352A" w:rsidP="006B515A">
      <w:pPr>
        <w:jc w:val="both"/>
        <w:rPr>
          <w:rFonts w:ascii="Times New Roman" w:hAnsi="Times New Roman" w:cs="Times New Roman"/>
          <w:sz w:val="24"/>
          <w:szCs w:val="24"/>
        </w:rPr>
      </w:pPr>
      <w:r w:rsidRPr="0095352A">
        <w:rPr>
          <w:rFonts w:ascii="Times New Roman" w:hAnsi="Times New Roman" w:cs="Times New Roman"/>
          <w:sz w:val="24"/>
          <w:szCs w:val="24"/>
        </w:rPr>
        <w:t xml:space="preserve">11. Положение </w:t>
      </w:r>
      <w:proofErr w:type="spellStart"/>
      <w:proofErr w:type="gramStart"/>
      <w:r w:rsidRPr="0095352A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proofErr w:type="gramEnd"/>
      <w:r w:rsidRPr="0095352A">
        <w:rPr>
          <w:rFonts w:ascii="Times New Roman" w:hAnsi="Times New Roman" w:cs="Times New Roman"/>
          <w:sz w:val="24"/>
          <w:szCs w:val="24"/>
        </w:rPr>
        <w:t xml:space="preserve"> о муниципальном контроле в области автомобильного транспорта и дорожного хозяйства на территории </w:t>
      </w:r>
      <w:proofErr w:type="spellStart"/>
      <w:r w:rsidRPr="0095352A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95352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области, утверждено решением Совета депутатов </w:t>
      </w:r>
      <w:proofErr w:type="spellStart"/>
      <w:r w:rsidRPr="0095352A">
        <w:rPr>
          <w:rFonts w:ascii="Times New Roman" w:hAnsi="Times New Roman" w:cs="Times New Roman"/>
          <w:sz w:val="24"/>
          <w:szCs w:val="24"/>
        </w:rPr>
        <w:t>Грязинского</w:t>
      </w:r>
      <w:proofErr w:type="spellEnd"/>
      <w:r w:rsidRPr="0095352A">
        <w:rPr>
          <w:rFonts w:ascii="Times New Roman" w:hAnsi="Times New Roman" w:cs="Times New Roman"/>
          <w:sz w:val="24"/>
          <w:szCs w:val="24"/>
        </w:rPr>
        <w:t xml:space="preserve"> муниципального района Липецкой области от 15.11.2021 № 69 и осуществляется с 01.01.2022. Правоприменительная практика не сложилась, отсутствует информация для обобщения.</w:t>
      </w:r>
    </w:p>
    <w:p w:rsidR="00FA35B7" w:rsidRPr="0095352A" w:rsidRDefault="00FA35B7" w:rsidP="006B515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A35B7" w:rsidRPr="00953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3A"/>
    <w:rsid w:val="0004623A"/>
    <w:rsid w:val="006B515A"/>
    <w:rsid w:val="00846362"/>
    <w:rsid w:val="0095352A"/>
    <w:rsid w:val="00B548F6"/>
    <w:rsid w:val="00D94D39"/>
    <w:rsid w:val="00FA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Меринова Светлана Александровна</dc:creator>
  <cp:keywords/>
  <dc:description/>
  <cp:lastModifiedBy>Меринова Светлана Александровна</cp:lastModifiedBy>
  <cp:revision>3</cp:revision>
  <dcterms:created xsi:type="dcterms:W3CDTF">2022-08-03T08:34:00Z</dcterms:created>
  <dcterms:modified xsi:type="dcterms:W3CDTF">2022-08-04T08:22:00Z</dcterms:modified>
</cp:coreProperties>
</file>