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1C" w:rsidRPr="00F2359A" w:rsidRDefault="008604E8" w:rsidP="0084271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05.03</w:t>
      </w:r>
      <w:r w:rsidR="00AB65AC">
        <w:rPr>
          <w:rFonts w:ascii="Times New Roman" w:hAnsi="Times New Roman"/>
          <w:sz w:val="28"/>
          <w:szCs w:val="28"/>
        </w:rPr>
        <w:t>.2020</w:t>
      </w:r>
      <w:r w:rsidR="0084271C">
        <w:rPr>
          <w:rFonts w:ascii="Times New Roman" w:hAnsi="Times New Roman"/>
          <w:sz w:val="28"/>
          <w:szCs w:val="28"/>
        </w:rPr>
        <w:t xml:space="preserve"> </w:t>
      </w:r>
      <w:r w:rsidR="0084271C" w:rsidRPr="00F2359A">
        <w:rPr>
          <w:rFonts w:ascii="Times New Roman" w:hAnsi="Times New Roman"/>
          <w:sz w:val="28"/>
          <w:szCs w:val="28"/>
        </w:rPr>
        <w:t xml:space="preserve">г. </w:t>
      </w:r>
      <w:r w:rsidR="0084271C">
        <w:rPr>
          <w:rFonts w:ascii="Times New Roman" w:hAnsi="Times New Roman"/>
          <w:sz w:val="28"/>
          <w:szCs w:val="28"/>
        </w:rPr>
        <w:t>в</w:t>
      </w:r>
      <w:r w:rsidR="004566AB">
        <w:rPr>
          <w:rFonts w:ascii="Times New Roman" w:hAnsi="Times New Roman"/>
          <w:sz w:val="28"/>
          <w:szCs w:val="28"/>
        </w:rPr>
        <w:t xml:space="preserve"> 09</w:t>
      </w:r>
      <w:r w:rsidR="00D70F99">
        <w:rPr>
          <w:rFonts w:ascii="Times New Roman" w:hAnsi="Times New Roman"/>
          <w:sz w:val="28"/>
          <w:szCs w:val="28"/>
        </w:rPr>
        <w:t>:</w:t>
      </w:r>
      <w:r w:rsidR="0084271C">
        <w:rPr>
          <w:rFonts w:ascii="Times New Roman" w:hAnsi="Times New Roman"/>
          <w:sz w:val="28"/>
          <w:szCs w:val="28"/>
        </w:rPr>
        <w:t xml:space="preserve">00 </w:t>
      </w:r>
      <w:r w:rsidR="0084271C" w:rsidRPr="00F2359A">
        <w:rPr>
          <w:rFonts w:ascii="Times New Roman" w:hAnsi="Times New Roman"/>
          <w:sz w:val="28"/>
          <w:szCs w:val="28"/>
        </w:rPr>
        <w:t>в малом зале администрации Грязинского м</w:t>
      </w:r>
      <w:r w:rsidR="00895470">
        <w:rPr>
          <w:rFonts w:ascii="Times New Roman" w:hAnsi="Times New Roman"/>
          <w:sz w:val="28"/>
          <w:szCs w:val="28"/>
        </w:rPr>
        <w:t>униципального района состоялось</w:t>
      </w:r>
      <w:r w:rsidR="0084271C">
        <w:rPr>
          <w:rFonts w:ascii="Times New Roman" w:hAnsi="Times New Roman"/>
          <w:sz w:val="28"/>
          <w:szCs w:val="28"/>
        </w:rPr>
        <w:t xml:space="preserve"> </w:t>
      </w:r>
      <w:r w:rsidR="0084271C" w:rsidRPr="00F2359A">
        <w:rPr>
          <w:rFonts w:ascii="Times New Roman" w:hAnsi="Times New Roman"/>
          <w:sz w:val="28"/>
          <w:szCs w:val="28"/>
        </w:rPr>
        <w:t>заседание межведомственной комиссии по</w:t>
      </w:r>
      <w:r w:rsidR="0084271C">
        <w:rPr>
          <w:rFonts w:ascii="Times New Roman" w:hAnsi="Times New Roman"/>
          <w:sz w:val="28"/>
          <w:szCs w:val="28"/>
        </w:rPr>
        <w:t xml:space="preserve"> вопросам легализации трудовых отношений и заработной платы</w:t>
      </w:r>
      <w:r w:rsidR="0084271C" w:rsidRPr="00F2359A">
        <w:rPr>
          <w:rFonts w:ascii="Times New Roman" w:hAnsi="Times New Roman"/>
          <w:sz w:val="28"/>
          <w:szCs w:val="28"/>
        </w:rPr>
        <w:t xml:space="preserve">, на которое </w:t>
      </w:r>
      <w:r w:rsidR="00260554">
        <w:rPr>
          <w:rFonts w:ascii="Times New Roman" w:hAnsi="Times New Roman"/>
          <w:sz w:val="28"/>
          <w:szCs w:val="28"/>
        </w:rPr>
        <w:t xml:space="preserve">были </w:t>
      </w:r>
      <w:r w:rsidR="0084271C" w:rsidRPr="00F2359A">
        <w:rPr>
          <w:rFonts w:ascii="Times New Roman" w:hAnsi="Times New Roman"/>
          <w:sz w:val="28"/>
          <w:szCs w:val="28"/>
        </w:rPr>
        <w:t xml:space="preserve">приглашены члены комиссии и </w:t>
      </w:r>
      <w:r>
        <w:rPr>
          <w:rFonts w:ascii="Times New Roman" w:hAnsi="Times New Roman"/>
          <w:sz w:val="28"/>
          <w:szCs w:val="28"/>
        </w:rPr>
        <w:t xml:space="preserve">5 </w:t>
      </w:r>
      <w:r w:rsidR="00AB65AC">
        <w:rPr>
          <w:rFonts w:ascii="Times New Roman" w:hAnsi="Times New Roman"/>
          <w:sz w:val="28"/>
          <w:szCs w:val="28"/>
        </w:rPr>
        <w:t>ИП</w:t>
      </w:r>
      <w:r w:rsidR="00A4213A">
        <w:rPr>
          <w:rFonts w:ascii="Times New Roman" w:hAnsi="Times New Roman"/>
          <w:sz w:val="28"/>
          <w:szCs w:val="28"/>
        </w:rPr>
        <w:t xml:space="preserve"> Грязинского района</w:t>
      </w:r>
      <w:r w:rsidR="0084271C">
        <w:rPr>
          <w:rFonts w:ascii="Times New Roman" w:hAnsi="Times New Roman"/>
          <w:sz w:val="28"/>
          <w:szCs w:val="28"/>
        </w:rPr>
        <w:t xml:space="preserve">, среднемесячная заработная плата на которых </w:t>
      </w:r>
      <w:r w:rsidR="00865CBD">
        <w:rPr>
          <w:rFonts w:ascii="Times New Roman" w:hAnsi="Times New Roman"/>
          <w:sz w:val="28"/>
          <w:szCs w:val="28"/>
        </w:rPr>
        <w:t xml:space="preserve">ниже </w:t>
      </w:r>
      <w:r>
        <w:rPr>
          <w:rFonts w:ascii="Times New Roman" w:hAnsi="Times New Roman"/>
          <w:sz w:val="28"/>
          <w:szCs w:val="28"/>
        </w:rPr>
        <w:t>МРОТ (12618 руб. с 1 марта 2020 года для внебюджетного сектора экономики</w:t>
      </w:r>
      <w:r w:rsidR="00AB65AC">
        <w:rPr>
          <w:rFonts w:ascii="Times New Roman" w:hAnsi="Times New Roman"/>
          <w:sz w:val="28"/>
          <w:szCs w:val="28"/>
        </w:rPr>
        <w:t>).</w:t>
      </w:r>
      <w:proofErr w:type="gramEnd"/>
    </w:p>
    <w:p w:rsidR="0084271C" w:rsidRPr="00F2359A" w:rsidRDefault="0084271C" w:rsidP="00842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82736" w:rsidRPr="0084271C" w:rsidRDefault="00082736" w:rsidP="0084271C">
      <w:bookmarkStart w:id="0" w:name="_GoBack"/>
      <w:bookmarkEnd w:id="0"/>
    </w:p>
    <w:sectPr w:rsidR="00082736" w:rsidRPr="0084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56"/>
    <w:rsid w:val="000160D7"/>
    <w:rsid w:val="00053109"/>
    <w:rsid w:val="00082736"/>
    <w:rsid w:val="000936A2"/>
    <w:rsid w:val="001453AC"/>
    <w:rsid w:val="001879A3"/>
    <w:rsid w:val="002203A2"/>
    <w:rsid w:val="00244F37"/>
    <w:rsid w:val="00260554"/>
    <w:rsid w:val="002605C2"/>
    <w:rsid w:val="00361D1F"/>
    <w:rsid w:val="003821E2"/>
    <w:rsid w:val="00454B56"/>
    <w:rsid w:val="004566AB"/>
    <w:rsid w:val="00493C51"/>
    <w:rsid w:val="00515E8A"/>
    <w:rsid w:val="005763F8"/>
    <w:rsid w:val="006209E0"/>
    <w:rsid w:val="00640FE4"/>
    <w:rsid w:val="007C1111"/>
    <w:rsid w:val="0084271C"/>
    <w:rsid w:val="008604E8"/>
    <w:rsid w:val="00865394"/>
    <w:rsid w:val="00865CBD"/>
    <w:rsid w:val="00895470"/>
    <w:rsid w:val="008B7A83"/>
    <w:rsid w:val="00917DF1"/>
    <w:rsid w:val="009B034A"/>
    <w:rsid w:val="009F0201"/>
    <w:rsid w:val="00A4213A"/>
    <w:rsid w:val="00AB58BF"/>
    <w:rsid w:val="00AB65AC"/>
    <w:rsid w:val="00AF7205"/>
    <w:rsid w:val="00B50CE7"/>
    <w:rsid w:val="00C73E94"/>
    <w:rsid w:val="00C851B3"/>
    <w:rsid w:val="00CD0BC7"/>
    <w:rsid w:val="00D70F99"/>
    <w:rsid w:val="00DF3F69"/>
    <w:rsid w:val="00E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Алина Викторовна</dc:creator>
  <cp:lastModifiedBy>matyushkina</cp:lastModifiedBy>
  <cp:revision>19</cp:revision>
  <cp:lastPrinted>2019-02-14T08:18:00Z</cp:lastPrinted>
  <dcterms:created xsi:type="dcterms:W3CDTF">2019-03-21T07:58:00Z</dcterms:created>
  <dcterms:modified xsi:type="dcterms:W3CDTF">2020-04-13T07:14:00Z</dcterms:modified>
</cp:coreProperties>
</file>