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CD780" w14:textId="77777777" w:rsidR="00D025A6" w:rsidRPr="009F1020" w:rsidRDefault="00D025A6" w:rsidP="00D025A6">
      <w:pPr>
        <w:ind w:right="318" w:firstLine="85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F1020">
        <w:rPr>
          <w:rFonts w:ascii="Times New Roman" w:hAnsi="Times New Roman" w:cs="Times New Roman"/>
          <w:sz w:val="28"/>
          <w:szCs w:val="28"/>
          <w:lang w:eastAsia="ru-RU"/>
        </w:rPr>
        <w:t>ПРИКАЗ</w:t>
      </w:r>
    </w:p>
    <w:p w14:paraId="46F41328" w14:textId="77777777" w:rsidR="00D025A6" w:rsidRPr="009F1020" w:rsidRDefault="00D025A6" w:rsidP="00D025A6">
      <w:pPr>
        <w:ind w:left="851" w:right="318" w:firstLine="85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C8FAE37" w14:textId="77777777" w:rsidR="00D025A6" w:rsidRPr="009F1020" w:rsidRDefault="00D025A6" w:rsidP="00D025A6">
      <w:pPr>
        <w:ind w:right="31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F1B2ECC" w14:textId="77777777" w:rsidR="00D025A6" w:rsidRPr="009F1020" w:rsidRDefault="00D025A6" w:rsidP="00D025A6">
      <w:pPr>
        <w:ind w:left="851" w:right="318" w:firstLine="85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F1020">
        <w:rPr>
          <w:rFonts w:ascii="Times New Roman" w:hAnsi="Times New Roman" w:cs="Times New Roman"/>
          <w:sz w:val="28"/>
          <w:szCs w:val="28"/>
          <w:lang w:eastAsia="ru-RU"/>
        </w:rPr>
        <w:t>по управлению финансов администрации Грязинского</w:t>
      </w:r>
    </w:p>
    <w:p w14:paraId="60DF3880" w14:textId="77777777" w:rsidR="00D025A6" w:rsidRPr="009F1020" w:rsidRDefault="00D025A6" w:rsidP="00D025A6">
      <w:pPr>
        <w:ind w:left="851" w:right="318" w:firstLine="85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F1020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14:paraId="6E877205" w14:textId="77777777" w:rsidR="00D025A6" w:rsidRPr="009F1020" w:rsidRDefault="00D025A6" w:rsidP="00D025A6">
      <w:pPr>
        <w:ind w:left="851" w:right="318" w:firstLine="85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D2E1CC1" w14:textId="77777777" w:rsidR="00D025A6" w:rsidRPr="009F1020" w:rsidRDefault="00D025A6" w:rsidP="00D025A6">
      <w:pPr>
        <w:ind w:left="851" w:right="318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D120A87" w14:textId="77777777" w:rsidR="00D025A6" w:rsidRPr="009F1020" w:rsidRDefault="00D025A6" w:rsidP="00D025A6">
      <w:pPr>
        <w:ind w:right="31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82AC4E5" w14:textId="3ACD63BE" w:rsidR="00D025A6" w:rsidRPr="009F1020" w:rsidRDefault="00F21589" w:rsidP="00D025A6">
      <w:pPr>
        <w:ind w:left="851" w:right="318" w:hanging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12752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D025A6" w:rsidRPr="009F102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D025A6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404EA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D025A6" w:rsidRPr="009F1020">
        <w:rPr>
          <w:rFonts w:ascii="Times New Roman" w:hAnsi="Times New Roman" w:cs="Times New Roman"/>
          <w:sz w:val="28"/>
          <w:szCs w:val="28"/>
          <w:lang w:eastAsia="ru-RU"/>
        </w:rPr>
        <w:t>. 202</w:t>
      </w:r>
      <w:r w:rsidR="00712752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D025A6" w:rsidRPr="009F1020">
        <w:rPr>
          <w:rFonts w:ascii="Times New Roman" w:hAnsi="Times New Roman" w:cs="Times New Roman"/>
          <w:sz w:val="28"/>
          <w:szCs w:val="28"/>
          <w:lang w:eastAsia="ru-RU"/>
        </w:rPr>
        <w:t xml:space="preserve"> г.                   г. Грязи                                                          </w:t>
      </w:r>
      <w:r w:rsidR="00D025A6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712752">
        <w:rPr>
          <w:rFonts w:ascii="Times New Roman" w:hAnsi="Times New Roman" w:cs="Times New Roman"/>
          <w:sz w:val="28"/>
          <w:szCs w:val="28"/>
          <w:lang w:eastAsia="ru-RU"/>
        </w:rPr>
        <w:t>98</w:t>
      </w:r>
    </w:p>
    <w:p w14:paraId="2BD05597" w14:textId="77777777" w:rsidR="00D025A6" w:rsidRPr="009F1020" w:rsidRDefault="00D025A6" w:rsidP="00D025A6">
      <w:pPr>
        <w:ind w:left="851" w:right="318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27057DF" w14:textId="77777777" w:rsidR="00D025A6" w:rsidRPr="009F1020" w:rsidRDefault="00D025A6" w:rsidP="00D025A6">
      <w:pPr>
        <w:ind w:left="851" w:right="318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AE7F3EE" w14:textId="77777777" w:rsidR="00D025A6" w:rsidRPr="009F1020" w:rsidRDefault="00D025A6" w:rsidP="00D025A6">
      <w:pPr>
        <w:ind w:left="851" w:right="318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C6057E1" w14:textId="77777777" w:rsidR="00D025A6" w:rsidRPr="00D025A6" w:rsidRDefault="00D025A6" w:rsidP="00D025A6">
      <w:pPr>
        <w:autoSpaceDE/>
        <w:autoSpaceDN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A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приказ управления</w:t>
      </w:r>
    </w:p>
    <w:p w14:paraId="1468FD6D" w14:textId="77777777" w:rsidR="00D025A6" w:rsidRDefault="00D025A6" w:rsidP="00D025A6">
      <w:pPr>
        <w:autoSpaceDE/>
        <w:autoSpaceDN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Грязинского муниципального района</w:t>
      </w:r>
    </w:p>
    <w:p w14:paraId="4B41ED47" w14:textId="1C62CE16" w:rsidR="00D025A6" w:rsidRDefault="00D025A6" w:rsidP="00D025A6">
      <w:pPr>
        <w:autoSpaceDE/>
        <w:autoSpaceDN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1275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02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71275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02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712752">
        <w:rPr>
          <w:rFonts w:ascii="Times New Roman" w:eastAsia="Times New Roman" w:hAnsi="Times New Roman" w:cs="Times New Roman"/>
          <w:sz w:val="28"/>
          <w:szCs w:val="28"/>
          <w:lang w:eastAsia="ru-RU"/>
        </w:rPr>
        <w:t>158</w:t>
      </w:r>
    </w:p>
    <w:p w14:paraId="799F9327" w14:textId="06AA3863" w:rsidR="00D025A6" w:rsidRPr="00D025A6" w:rsidRDefault="00D025A6" w:rsidP="00D025A6">
      <w:pPr>
        <w:autoSpaceDE/>
        <w:autoSpaceDN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25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0" w:name="_Hlk90543127"/>
      <w:r w:rsidRPr="00D02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плана проведения</w:t>
      </w:r>
    </w:p>
    <w:p w14:paraId="79DD394C" w14:textId="77777777" w:rsidR="00D025A6" w:rsidRPr="00D025A6" w:rsidRDefault="00D025A6" w:rsidP="00D025A6">
      <w:pPr>
        <w:autoSpaceDE/>
        <w:autoSpaceDN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2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контрольных мероприятий по осуществлению</w:t>
      </w:r>
    </w:p>
    <w:p w14:paraId="36EC1BCF" w14:textId="77777777" w:rsidR="00D025A6" w:rsidRPr="00D025A6" w:rsidRDefault="00D025A6" w:rsidP="00D025A6">
      <w:pPr>
        <w:autoSpaceDE/>
        <w:autoSpaceDN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2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внутреннего муниципального финансового </w:t>
      </w:r>
    </w:p>
    <w:p w14:paraId="5E6F4B17" w14:textId="03E5A953" w:rsidR="00D025A6" w:rsidRPr="009F1020" w:rsidRDefault="00D025A6" w:rsidP="00D025A6">
      <w:pPr>
        <w:autoSpaceDE/>
        <w:autoSpaceDN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2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контроля на 202</w:t>
      </w:r>
      <w:r w:rsidR="00712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D02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Pr="00D025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bookmarkEnd w:id="0"/>
    <w:p w14:paraId="6EA08CC4" w14:textId="77777777" w:rsidR="00D025A6" w:rsidRPr="009F1020" w:rsidRDefault="00D025A6" w:rsidP="00D025A6">
      <w:pPr>
        <w:ind w:left="851" w:right="318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0452C1F" w14:textId="77777777" w:rsidR="00D025A6" w:rsidRPr="009F1020" w:rsidRDefault="00D025A6" w:rsidP="00D025A6">
      <w:pPr>
        <w:ind w:left="851" w:right="318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1C665F8" w14:textId="5A36FD35" w:rsidR="00D228B6" w:rsidRPr="00D228B6" w:rsidRDefault="00D228B6" w:rsidP="00D228B6">
      <w:pPr>
        <w:widowControl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D22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п. 18 </w:t>
      </w:r>
      <w:r w:rsidR="00E37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</w:t>
      </w:r>
      <w:r w:rsidRPr="00D22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стандарта внутреннего муниципального финансового контроля «Планирование проверок, ревизий и обследований», утвержденного постановлением Правительства Российской Федерации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D22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июня </w:t>
      </w:r>
      <w:r w:rsidR="00F21589" w:rsidRPr="00D228B6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D22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</w:t>
      </w:r>
      <w:r w:rsidRPr="00D228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03429338" w14:textId="77777777" w:rsidR="00D228B6" w:rsidRPr="00D228B6" w:rsidRDefault="00D228B6" w:rsidP="00D228B6">
      <w:pPr>
        <w:widowControl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1680B2" w14:textId="77777777" w:rsidR="00D228B6" w:rsidRPr="00D228B6" w:rsidRDefault="00D228B6" w:rsidP="00D228B6">
      <w:pPr>
        <w:autoSpaceDE/>
        <w:autoSpaceDN/>
        <w:adjustRightInd w:val="0"/>
        <w:spacing w:line="264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ПРИКАЗЫВАЮ:</w:t>
      </w:r>
    </w:p>
    <w:p w14:paraId="7653ECBA" w14:textId="77777777" w:rsidR="00D228B6" w:rsidRPr="00D228B6" w:rsidRDefault="00D228B6" w:rsidP="00D228B6">
      <w:pPr>
        <w:autoSpaceDE/>
        <w:autoSpaceDN/>
        <w:adjustRightInd w:val="0"/>
        <w:spacing w:line="264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CAD9808" w14:textId="62501D01" w:rsidR="00D228B6" w:rsidRPr="00D228B6" w:rsidRDefault="00D228B6" w:rsidP="001A537E">
      <w:pPr>
        <w:autoSpaceDE/>
        <w:autoSpaceDN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Внести в приказ управления финансов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Грязинского муниципального района </w:t>
      </w:r>
      <w:r w:rsidRPr="00D22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1275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22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71275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22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712752">
        <w:rPr>
          <w:rFonts w:ascii="Times New Roman" w:eastAsia="Times New Roman" w:hAnsi="Times New Roman" w:cs="Times New Roman"/>
          <w:sz w:val="28"/>
          <w:szCs w:val="28"/>
          <w:lang w:eastAsia="ru-RU"/>
        </w:rPr>
        <w:t>158</w:t>
      </w:r>
      <w:r w:rsidRPr="00D22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02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плана проведения</w:t>
      </w:r>
      <w:r w:rsidR="001A5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02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контрольных мероприятий по осуществлению</w:t>
      </w:r>
      <w:r w:rsidR="001A5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02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внутреннего муниципального финансового контроля на 202</w:t>
      </w:r>
      <w:r w:rsidR="00712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D02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Pr="00D025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22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следующее изменение: </w:t>
      </w:r>
    </w:p>
    <w:p w14:paraId="7AAE1324" w14:textId="77777777" w:rsidR="00D228B6" w:rsidRPr="00D228B6" w:rsidRDefault="00D228B6" w:rsidP="00D228B6">
      <w:pPr>
        <w:widowControl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8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приказу изложить в следующей редакции:</w:t>
      </w:r>
    </w:p>
    <w:p w14:paraId="03213AAD" w14:textId="77777777" w:rsidR="00D228B6" w:rsidRPr="00D228B6" w:rsidRDefault="00D228B6" w:rsidP="00D228B6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228B6" w:rsidRPr="00D228B6">
          <w:pgSz w:w="11906" w:h="16838"/>
          <w:pgMar w:top="709" w:right="851" w:bottom="680" w:left="1134" w:header="709" w:footer="709" w:gutter="0"/>
          <w:cols w:space="720"/>
        </w:sectPr>
      </w:pPr>
    </w:p>
    <w:p w14:paraId="1C8152FB" w14:textId="77777777" w:rsidR="00712752" w:rsidRPr="00712752" w:rsidRDefault="00712752" w:rsidP="00712752">
      <w:pPr>
        <w:keepNext/>
        <w:widowControl/>
        <w:autoSpaceDE/>
        <w:autoSpaceDN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приказу</w:t>
      </w:r>
    </w:p>
    <w:p w14:paraId="28592B85" w14:textId="77777777" w:rsidR="00712752" w:rsidRPr="00712752" w:rsidRDefault="00712752" w:rsidP="00712752">
      <w:pPr>
        <w:widowControl/>
        <w:autoSpaceDE/>
        <w:autoSpaceDN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финансов администрации Грязинского </w:t>
      </w:r>
    </w:p>
    <w:p w14:paraId="7FE759F7" w14:textId="77777777" w:rsidR="00712752" w:rsidRPr="00712752" w:rsidRDefault="00712752" w:rsidP="00712752">
      <w:pPr>
        <w:widowControl/>
        <w:autoSpaceDE/>
        <w:autoSpaceDN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275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от 20.12.2023г.№ 158 «</w:t>
      </w:r>
      <w:r w:rsidRPr="00712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«Об утверждении </w:t>
      </w:r>
    </w:p>
    <w:p w14:paraId="697351F6" w14:textId="77777777" w:rsidR="00712752" w:rsidRPr="00712752" w:rsidRDefault="00712752" w:rsidP="00712752">
      <w:pPr>
        <w:widowControl/>
        <w:autoSpaceDE/>
        <w:autoSpaceDN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2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плана проведения контрольных мероприятий по осуществлению</w:t>
      </w:r>
    </w:p>
    <w:p w14:paraId="081C46AD" w14:textId="77777777" w:rsidR="00712752" w:rsidRPr="00712752" w:rsidRDefault="00712752" w:rsidP="00712752">
      <w:pPr>
        <w:widowControl/>
        <w:autoSpaceDE/>
        <w:autoSpaceDN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2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внутреннего муниципального финансового контроля на 2024 год»</w:t>
      </w:r>
    </w:p>
    <w:p w14:paraId="3FD01B70" w14:textId="77777777" w:rsidR="00712752" w:rsidRPr="00712752" w:rsidRDefault="00712752" w:rsidP="00712752">
      <w:pPr>
        <w:widowControl/>
        <w:autoSpaceDE/>
        <w:autoSpaceDN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B96132" w14:textId="77777777" w:rsidR="00712752" w:rsidRPr="00712752" w:rsidRDefault="00712752" w:rsidP="00712752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D275E9" w14:textId="77777777" w:rsidR="00712752" w:rsidRPr="00712752" w:rsidRDefault="00712752" w:rsidP="00712752">
      <w:pPr>
        <w:keepNext/>
        <w:widowControl/>
        <w:autoSpaceDE/>
        <w:autoSpaceDN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14022EB5" w14:textId="77777777" w:rsidR="00712752" w:rsidRPr="00712752" w:rsidRDefault="00712752" w:rsidP="00712752">
      <w:pPr>
        <w:keepNext/>
        <w:widowControl/>
        <w:autoSpaceDE/>
        <w:autoSpaceDN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1275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 Л А Н</w:t>
      </w:r>
    </w:p>
    <w:p w14:paraId="32C69F09" w14:textId="77777777" w:rsidR="00712752" w:rsidRPr="00712752" w:rsidRDefault="00712752" w:rsidP="00712752">
      <w:pPr>
        <w:widowControl/>
        <w:autoSpaceDE/>
        <w:autoSpaceDN/>
        <w:ind w:left="-54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1275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контрольных мероприятий </w:t>
      </w:r>
    </w:p>
    <w:p w14:paraId="08CFE87A" w14:textId="77777777" w:rsidR="00712752" w:rsidRPr="00712752" w:rsidRDefault="00712752" w:rsidP="00712752">
      <w:pPr>
        <w:widowControl/>
        <w:autoSpaceDE/>
        <w:autoSpaceDN/>
        <w:ind w:left="-54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1275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управления финансов администрации Грязинского муниципального района по осуществлению внутреннего муниципального финансового контроля на 2024 год</w:t>
      </w:r>
    </w:p>
    <w:p w14:paraId="2B163962" w14:textId="77777777" w:rsidR="00712752" w:rsidRPr="00712752" w:rsidRDefault="00712752" w:rsidP="00712752">
      <w:pPr>
        <w:widowControl/>
        <w:autoSpaceDE/>
        <w:autoSpaceDN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1502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2127"/>
        <w:gridCol w:w="4252"/>
        <w:gridCol w:w="1843"/>
        <w:gridCol w:w="2126"/>
      </w:tblGrid>
      <w:tr w:rsidR="00712752" w:rsidRPr="00712752" w14:paraId="64E40D2D" w14:textId="77777777" w:rsidTr="009061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2CC3" w14:textId="77777777" w:rsidR="00712752" w:rsidRPr="00712752" w:rsidRDefault="00712752" w:rsidP="00712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4B55E53E" w14:textId="77777777" w:rsidR="00712752" w:rsidRPr="00712752" w:rsidRDefault="00712752" w:rsidP="00712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127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</w:t>
            </w:r>
          </w:p>
          <w:p w14:paraId="39486267" w14:textId="77777777" w:rsidR="00712752" w:rsidRPr="00712752" w:rsidRDefault="00712752" w:rsidP="00712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127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CBF5" w14:textId="77777777" w:rsidR="00712752" w:rsidRPr="00712752" w:rsidRDefault="00712752" w:rsidP="00712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127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Объект контрольного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34DF" w14:textId="77777777" w:rsidR="00712752" w:rsidRPr="00712752" w:rsidRDefault="00712752" w:rsidP="00712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127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Форма контрольного мероприятия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11B2" w14:textId="77777777" w:rsidR="00712752" w:rsidRPr="00712752" w:rsidRDefault="00712752" w:rsidP="00712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122CCCD5" w14:textId="77777777" w:rsidR="00712752" w:rsidRPr="00712752" w:rsidRDefault="00712752" w:rsidP="00712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127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Тема контрольного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C1E6" w14:textId="77777777" w:rsidR="00712752" w:rsidRPr="00712752" w:rsidRDefault="00712752" w:rsidP="007127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26AD6913" w14:textId="77777777" w:rsidR="00712752" w:rsidRPr="00712752" w:rsidRDefault="00712752" w:rsidP="00712752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127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Проверяемый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D38B" w14:textId="77777777" w:rsidR="00712752" w:rsidRPr="00712752" w:rsidRDefault="00712752" w:rsidP="00712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7F546CEF" w14:textId="77777777" w:rsidR="00712752" w:rsidRPr="00712752" w:rsidRDefault="00712752" w:rsidP="00712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127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Срок проведения контрольного мероприятия</w:t>
            </w:r>
          </w:p>
        </w:tc>
      </w:tr>
      <w:tr w:rsidR="00712752" w:rsidRPr="00712752" w14:paraId="10EB55EA" w14:textId="77777777" w:rsidTr="009061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5709" w14:textId="77777777" w:rsidR="00712752" w:rsidRPr="00712752" w:rsidRDefault="00712752" w:rsidP="007127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9A606" w14:textId="77777777" w:rsidR="00712752" w:rsidRPr="00712752" w:rsidRDefault="00712752" w:rsidP="007127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FF08" w14:textId="77777777" w:rsidR="00712752" w:rsidRPr="00712752" w:rsidRDefault="00712752" w:rsidP="00712752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C15B" w14:textId="77777777" w:rsidR="00712752" w:rsidRPr="00712752" w:rsidRDefault="00712752" w:rsidP="00712752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85D0" w14:textId="77777777" w:rsidR="00712752" w:rsidRPr="00712752" w:rsidRDefault="00712752" w:rsidP="007127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80E2" w14:textId="77777777" w:rsidR="00712752" w:rsidRPr="00712752" w:rsidRDefault="00712752" w:rsidP="007127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12752" w:rsidRPr="00712752" w14:paraId="2DAF1438" w14:textId="77777777" w:rsidTr="009061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B67E" w14:textId="77777777" w:rsidR="00712752" w:rsidRPr="00712752" w:rsidRDefault="00712752" w:rsidP="007127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127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4DA5E" w14:textId="77777777" w:rsidR="00712752" w:rsidRPr="00712752" w:rsidRDefault="00712752" w:rsidP="00712752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Радуга с. Б. Самовец Грязинского муниципального района Липецкой области (ОГРН 1034800011531; ИНН</w:t>
            </w:r>
          </w:p>
          <w:p w14:paraId="7D59EC69" w14:textId="77777777" w:rsidR="00712752" w:rsidRPr="00712752" w:rsidRDefault="00712752" w:rsidP="00712752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4802008058</w:t>
            </w:r>
            <w:r w:rsidRPr="00712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399054, Липецкая область, Грязинский район, с. Б. Самовец, ул. Октябрьская, д. 19а)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750C" w14:textId="77777777" w:rsidR="00712752" w:rsidRPr="00712752" w:rsidRDefault="00712752" w:rsidP="00712752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Камеральная проверка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45C6" w14:textId="77777777" w:rsidR="00712752" w:rsidRPr="00712752" w:rsidRDefault="00712752" w:rsidP="00712752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6C82" w14:textId="77777777" w:rsidR="00712752" w:rsidRPr="00712752" w:rsidRDefault="00712752" w:rsidP="007127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127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01.01.2023-31.12.2023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9E2E" w14:textId="77777777" w:rsidR="00712752" w:rsidRPr="00712752" w:rsidRDefault="00712752" w:rsidP="007127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</w:p>
        </w:tc>
      </w:tr>
      <w:tr w:rsidR="00712752" w:rsidRPr="00712752" w14:paraId="0402D8A1" w14:textId="77777777" w:rsidTr="009061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6317" w14:textId="77777777" w:rsidR="00712752" w:rsidRPr="00712752" w:rsidRDefault="00712752" w:rsidP="007127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127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2C6B" w14:textId="77777777" w:rsidR="00712752" w:rsidRPr="00712752" w:rsidRDefault="00712752" w:rsidP="007127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с. Ярлуково Грязинского муниципального района Липецкой области (ОГРН1024800523527; ИНН 4802006244; 399072, Липецкая </w:t>
            </w:r>
            <w:r w:rsidRPr="00712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область, Грязинский район, с. Ярлуково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CE26" w14:textId="77777777" w:rsidR="00712752" w:rsidRPr="00712752" w:rsidRDefault="00712752" w:rsidP="00712752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Камеральная проверка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7A5F" w14:textId="77777777" w:rsidR="00712752" w:rsidRPr="00712752" w:rsidRDefault="00712752" w:rsidP="007127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5E03" w14:textId="77777777" w:rsidR="00712752" w:rsidRPr="00712752" w:rsidRDefault="00712752" w:rsidP="007127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7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01.01.2023-31.12.2023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6836" w14:textId="77777777" w:rsidR="00712752" w:rsidRPr="00712752" w:rsidRDefault="00712752" w:rsidP="007127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127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квартал</w:t>
            </w:r>
          </w:p>
        </w:tc>
      </w:tr>
      <w:tr w:rsidR="00712752" w:rsidRPr="00712752" w14:paraId="7EB3EDE7" w14:textId="77777777" w:rsidTr="009061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5973" w14:textId="77777777" w:rsidR="00712752" w:rsidRPr="00712752" w:rsidRDefault="00712752" w:rsidP="007127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127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7D1F" w14:textId="77777777" w:rsidR="00712752" w:rsidRPr="00712752" w:rsidRDefault="00712752" w:rsidP="00712752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12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с. Синявка Грязинского муниципального района Липецкой области (ИНН 4802006533; ОГРН</w:t>
            </w:r>
            <w:r w:rsidRPr="00712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12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1024800523934; 399087 Липецкая область, Грязинский район, с. Синявка ул. Центральная Площадь,4)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0147" w14:textId="77777777" w:rsidR="00712752" w:rsidRPr="00712752" w:rsidRDefault="00712752" w:rsidP="00712752">
            <w:pPr>
              <w:widowControl/>
              <w:autoSpaceDE/>
              <w:autoSpaceDN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Камеральная проверка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D3AA" w14:textId="77777777" w:rsidR="00712752" w:rsidRPr="00712752" w:rsidRDefault="00712752" w:rsidP="00712752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12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F68D" w14:textId="77777777" w:rsidR="00712752" w:rsidRPr="00712752" w:rsidRDefault="00712752" w:rsidP="007127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127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01.01.2023-30.09.2024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583D" w14:textId="77777777" w:rsidR="00712752" w:rsidRPr="00712752" w:rsidRDefault="00712752" w:rsidP="007127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127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квартал</w:t>
            </w:r>
          </w:p>
        </w:tc>
      </w:tr>
      <w:tr w:rsidR="00712752" w:rsidRPr="00712752" w14:paraId="70E50179" w14:textId="77777777" w:rsidTr="009061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BDA3" w14:textId="77777777" w:rsidR="00712752" w:rsidRPr="00712752" w:rsidRDefault="00712752" w:rsidP="007127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127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06D5" w14:textId="77777777" w:rsidR="00712752" w:rsidRPr="00712752" w:rsidRDefault="00712752" w:rsidP="00712752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127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Администрация сельского поселения Фащевский сельсовет Грязинского муниципального района Липецкой </w:t>
            </w:r>
            <w:r w:rsidRPr="00712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области (ОГРН </w:t>
            </w:r>
            <w:r w:rsidRPr="00712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1034800010200</w:t>
            </w:r>
            <w:r w:rsidRPr="00712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ИНН </w:t>
            </w:r>
            <w:r w:rsidRPr="00712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4802002063</w:t>
            </w:r>
            <w:r w:rsidRPr="007127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; Липецкая область, Грязинский район, с. Фащевка, ул. Советская, д. 5)</w:t>
            </w:r>
          </w:p>
          <w:p w14:paraId="45B4F371" w14:textId="77777777" w:rsidR="00712752" w:rsidRPr="00712752" w:rsidRDefault="00712752" w:rsidP="007127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49EC1CA1" w14:textId="77777777" w:rsidR="00712752" w:rsidRPr="00712752" w:rsidRDefault="00712752" w:rsidP="00712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1985" w14:textId="77777777" w:rsidR="00712752" w:rsidRPr="00712752" w:rsidRDefault="00712752" w:rsidP="00712752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12752">
              <w:rPr>
                <w:rFonts w:ascii="Times New Roman" w:eastAsia="Calibri" w:hAnsi="Times New Roman" w:cs="Times New Roman"/>
                <w:sz w:val="24"/>
                <w:szCs w:val="24"/>
              </w:rPr>
              <w:t>Камеральная проверка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AC4E" w14:textId="77777777" w:rsidR="00712752" w:rsidRPr="00712752" w:rsidRDefault="00712752" w:rsidP="00712752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7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Проверка осуществления расходов на обеспечение выполнения функций сельского поселения и их отражения в бюджетном учете и отчетности. Проверка правильности осуществления расходов бюджета поселения на реализацию мероприятий муниципальных программ. Проверка достоверности отчета о реализации муниципальных программ.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ED87" w14:textId="77777777" w:rsidR="00712752" w:rsidRPr="00712752" w:rsidRDefault="00712752" w:rsidP="007127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127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01.01.2022-31.03.2024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1F93" w14:textId="77777777" w:rsidR="00712752" w:rsidRPr="00712752" w:rsidRDefault="00712752" w:rsidP="007127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127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квартал</w:t>
            </w:r>
          </w:p>
        </w:tc>
      </w:tr>
      <w:tr w:rsidR="00712752" w:rsidRPr="00712752" w14:paraId="2E11DD89" w14:textId="77777777" w:rsidTr="009061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6C34" w14:textId="77777777" w:rsidR="00712752" w:rsidRPr="00712752" w:rsidRDefault="00712752" w:rsidP="007127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127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DA71" w14:textId="77777777" w:rsidR="00712752" w:rsidRPr="00712752" w:rsidRDefault="00712752" w:rsidP="007127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52">
              <w:rPr>
                <w:rFonts w:ascii="Times New Roman" w:eastAsia="Times New Roman" w:hAnsi="Times New Roman" w:cs="Tahoma"/>
                <w:color w:val="00000A"/>
                <w:sz w:val="24"/>
                <w:szCs w:val="24"/>
              </w:rPr>
              <w:t xml:space="preserve">Отдел образования администрации </w:t>
            </w:r>
            <w:r w:rsidRPr="00712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Грязинского муниципального района. (ИНН </w:t>
            </w:r>
            <w:r w:rsidRPr="00712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4802001920;</w:t>
            </w:r>
            <w:r w:rsidRPr="00712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ОГРН 1024800523780; 399074 Липецкая область, г. Грязи, ул. Красная Площадь, 38.)</w:t>
            </w:r>
          </w:p>
          <w:p w14:paraId="5BC5C278" w14:textId="77777777" w:rsidR="00712752" w:rsidRPr="00712752" w:rsidRDefault="00712752" w:rsidP="00712752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4FE2" w14:textId="77777777" w:rsidR="00712752" w:rsidRPr="00712752" w:rsidRDefault="00712752" w:rsidP="00712752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Камеральная проверка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6638" w14:textId="77777777" w:rsidR="00712752" w:rsidRPr="00712752" w:rsidRDefault="00712752" w:rsidP="00712752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достоверности отчета о реализации муниципальной программы «Развитие системы образования в Грязинском муниципальном районе Липецкой области на 2020-2026г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5960" w14:textId="77777777" w:rsidR="00712752" w:rsidRPr="00712752" w:rsidRDefault="00712752" w:rsidP="007127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127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01.01.2023-31.12.2023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61FC" w14:textId="77777777" w:rsidR="00712752" w:rsidRPr="00712752" w:rsidRDefault="00712752" w:rsidP="007127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127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квартал</w:t>
            </w:r>
          </w:p>
        </w:tc>
      </w:tr>
      <w:tr w:rsidR="00712752" w:rsidRPr="00712752" w14:paraId="2897A691" w14:textId="77777777" w:rsidTr="009061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9434" w14:textId="77777777" w:rsidR="00712752" w:rsidRPr="00712752" w:rsidRDefault="00712752" w:rsidP="007127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127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7B04" w14:textId="77777777" w:rsidR="00712752" w:rsidRPr="00712752" w:rsidRDefault="00712752" w:rsidP="00712752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Бюджетное учреждение культуры сельского поселения Карамышевский сельсовет Грязинского муниципального района Липецкой области «Культурно-досуговый центр» (ОГРН 1054800049105; ИНН 4802009090; 399077 Липецкая </w:t>
            </w:r>
            <w:r w:rsidRPr="00712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область, Грязинский район, с. Карамышево, ул. Центральная, д. 3)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0020" w14:textId="77777777" w:rsidR="00712752" w:rsidRPr="00712752" w:rsidRDefault="00712752" w:rsidP="00712752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Камеральная проверка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0BA3E4" w14:textId="77777777" w:rsidR="00712752" w:rsidRPr="00712752" w:rsidRDefault="00712752" w:rsidP="00712752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предоставления и использования субсидии, предоставленной из бюджета бюджетному учреждению, и отражение в бухгалтерском учете и бухгалтерской (финансовой) отчетности. Проверка достоверности отчета об исполнении муниципального</w:t>
            </w:r>
            <w:r w:rsidRPr="00712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задания. </w:t>
            </w:r>
          </w:p>
          <w:p w14:paraId="019B3A9F" w14:textId="77777777" w:rsidR="00712752" w:rsidRPr="00712752" w:rsidRDefault="00712752" w:rsidP="00712752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A29B" w14:textId="77777777" w:rsidR="00712752" w:rsidRPr="00712752" w:rsidRDefault="00712752" w:rsidP="007127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127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01.01.2022-30.06.2024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DAAC" w14:textId="77777777" w:rsidR="00712752" w:rsidRPr="00712752" w:rsidRDefault="00712752" w:rsidP="007127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127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квартал</w:t>
            </w:r>
          </w:p>
        </w:tc>
      </w:tr>
      <w:tr w:rsidR="00712752" w:rsidRPr="00712752" w14:paraId="2F52D9E2" w14:textId="77777777" w:rsidTr="009061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D759" w14:textId="77777777" w:rsidR="00712752" w:rsidRPr="00712752" w:rsidRDefault="00712752" w:rsidP="007127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127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66E5" w14:textId="77777777" w:rsidR="00712752" w:rsidRPr="00712752" w:rsidRDefault="00712752" w:rsidP="00712752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127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Администрация сельского поселения Верхнетелелюйский сельсовет Грязинского муниципального района Липецкой области РФ (ОГРН 1024800524297; ИНН 4802002433; 399092, Липецкая область, Грязинский район, с. В.Телелюй, ул. Некрасова, д.55)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38CD" w14:textId="77777777" w:rsidR="00712752" w:rsidRPr="00712752" w:rsidRDefault="00712752" w:rsidP="00712752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12752">
              <w:rPr>
                <w:rFonts w:ascii="Times New Roman" w:eastAsia="Calibri" w:hAnsi="Times New Roman" w:cs="Times New Roman"/>
                <w:sz w:val="24"/>
                <w:szCs w:val="24"/>
              </w:rPr>
              <w:t>Камеральная проверка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19F7" w14:textId="69C92BBB" w:rsidR="00712752" w:rsidRPr="00712752" w:rsidRDefault="00712752" w:rsidP="00712752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7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Проверка правильности осуществления расходов бюджета поселения на реализацию мероприятий муниципальных программ. Проверка достоверности отчета о реализации муниципальных программ.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FE8F" w14:textId="77777777" w:rsidR="00712752" w:rsidRPr="00712752" w:rsidRDefault="00712752" w:rsidP="007127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127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01.01.2022-30.06.2023г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8819" w14:textId="77777777" w:rsidR="00712752" w:rsidRPr="00712752" w:rsidRDefault="00712752" w:rsidP="007127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127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 квартал</w:t>
            </w:r>
          </w:p>
        </w:tc>
      </w:tr>
      <w:tr w:rsidR="00712752" w:rsidRPr="00712752" w14:paraId="32F011BD" w14:textId="77777777" w:rsidTr="009061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C438" w14:textId="5897D017" w:rsidR="00712752" w:rsidRPr="00712752" w:rsidRDefault="00712752" w:rsidP="007127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8B70" w14:textId="77777777" w:rsidR="00712752" w:rsidRPr="00712752" w:rsidRDefault="00712752" w:rsidP="00712752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127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Администрация сельского поселения Коробовский сельсовет Грязинского муниципального района Липецкой области РФ (ОГРН 1024800524495; ИНН 4802003074; 399081, Липецкая область, Грязинский район, с. Коробовка, ул. 26 Партсъезда, 42)</w:t>
            </w:r>
          </w:p>
          <w:p w14:paraId="7CA7FB29" w14:textId="77777777" w:rsidR="00712752" w:rsidRPr="00712752" w:rsidRDefault="00712752" w:rsidP="00712752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4BEE" w14:textId="77777777" w:rsidR="00712752" w:rsidRPr="00712752" w:rsidRDefault="00712752" w:rsidP="00712752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52">
              <w:rPr>
                <w:rFonts w:ascii="Times New Roman" w:eastAsia="Calibri" w:hAnsi="Times New Roman" w:cs="Times New Roman"/>
                <w:sz w:val="24"/>
                <w:szCs w:val="24"/>
              </w:rPr>
              <w:t>Камеральная проверка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C2FF" w14:textId="388F0163" w:rsidR="00712752" w:rsidRPr="00712752" w:rsidRDefault="00712752" w:rsidP="00712752">
            <w:pPr>
              <w:widowControl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7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Проверка правильности осуществления расходов бюджета поселения на реализацию мероприятий муниципальных программ. Проверка достоверности отчета о реализации муниципальных программ </w:t>
            </w:r>
          </w:p>
          <w:p w14:paraId="7D51B329" w14:textId="77777777" w:rsidR="00712752" w:rsidRPr="00712752" w:rsidRDefault="00712752" w:rsidP="007127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15EB" w14:textId="77777777" w:rsidR="00712752" w:rsidRPr="00712752" w:rsidRDefault="00712752" w:rsidP="007127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127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01.01.2022.-30.06.2024г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B31D" w14:textId="77777777" w:rsidR="00712752" w:rsidRPr="00712752" w:rsidRDefault="00712752" w:rsidP="007127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127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 квартал</w:t>
            </w:r>
          </w:p>
        </w:tc>
      </w:tr>
      <w:tr w:rsidR="00712752" w:rsidRPr="00712752" w14:paraId="0F87E80E" w14:textId="77777777" w:rsidTr="009061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4DF6" w14:textId="538B0E69" w:rsidR="00712752" w:rsidRPr="00712752" w:rsidRDefault="00712752" w:rsidP="007127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A916" w14:textId="77777777" w:rsidR="00712752" w:rsidRPr="00712752" w:rsidRDefault="00712752" w:rsidP="00712752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Администрация сельского поселения Княжебайгорский сельсовет Грязинского муниципального района Липецкой области РФ </w:t>
            </w:r>
            <w:bookmarkStart w:id="1" w:name="_Hlk172207192"/>
            <w:r w:rsidRPr="00712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bookmarkStart w:id="2" w:name="_Hlk150341561"/>
            <w:r w:rsidRPr="00712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ИНН 4802002497; ОГРН 1024800524913; 399041 Липецкая область, Грязинский район, с. Кн. Байгора, ул. Советская, </w:t>
            </w:r>
            <w:bookmarkEnd w:id="2"/>
            <w:r w:rsidRPr="00712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1)             </w:t>
            </w:r>
            <w:bookmarkEnd w:id="1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9F35" w14:textId="77777777" w:rsidR="00712752" w:rsidRPr="00712752" w:rsidRDefault="00712752" w:rsidP="00712752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Камеральная проверка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BBF4" w14:textId="77777777" w:rsidR="00712752" w:rsidRPr="00712752" w:rsidRDefault="00712752" w:rsidP="007127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целевого использования бюджетных ассигнований резервного фонда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3152" w14:textId="77777777" w:rsidR="00712752" w:rsidRPr="00712752" w:rsidRDefault="00712752" w:rsidP="007127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01.01.2023-30.09.2024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DAAD" w14:textId="77777777" w:rsidR="00712752" w:rsidRPr="00712752" w:rsidRDefault="00712752" w:rsidP="007127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127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 квартал</w:t>
            </w:r>
          </w:p>
        </w:tc>
      </w:tr>
      <w:tr w:rsidR="00712752" w:rsidRPr="00712752" w14:paraId="0CDEC649" w14:textId="77777777" w:rsidTr="009061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2651" w14:textId="66986FD2" w:rsidR="00712752" w:rsidRPr="00712752" w:rsidRDefault="00712752" w:rsidP="007127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127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EB56" w14:textId="4B27CD49" w:rsidR="00712752" w:rsidRPr="00712752" w:rsidRDefault="00712752" w:rsidP="00712752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3" w:name="_Hlk172206883"/>
            <w:r w:rsidRPr="00712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Администрация </w:t>
            </w:r>
            <w:bookmarkStart w:id="4" w:name="_Hlk150422095"/>
            <w:bookmarkStart w:id="5" w:name="_Hlk150421877"/>
            <w:r w:rsidRPr="00712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сельского поселения Ярлуковский сельсовет </w:t>
            </w:r>
            <w:bookmarkEnd w:id="4"/>
            <w:r w:rsidRPr="00712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Грязинского муниципального района Липецкой области Российской Федерации (ОГРН </w:t>
            </w:r>
            <w:bookmarkStart w:id="6" w:name="_Hlk172208251"/>
            <w:r w:rsidRPr="00712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1024800524330</w:t>
            </w:r>
            <w:bookmarkEnd w:id="6"/>
            <w:r w:rsidRPr="00712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ИНН </w:t>
            </w:r>
            <w:bookmarkStart w:id="7" w:name="_Hlk172208160"/>
            <w:r w:rsidRPr="00712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4802002105</w:t>
            </w:r>
            <w:bookmarkEnd w:id="7"/>
            <w:r w:rsidRPr="00712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399086, Липецкая область, Грязинский район, с. Ярлуково, ул. </w:t>
            </w:r>
            <w:r w:rsidRPr="00712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Советская,</w:t>
            </w:r>
            <w:r w:rsidRPr="00712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9а)</w:t>
            </w:r>
            <w:bookmarkEnd w:id="3"/>
            <w:bookmarkEnd w:id="5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0A19" w14:textId="77777777" w:rsidR="00712752" w:rsidRPr="00712752" w:rsidRDefault="00712752" w:rsidP="00712752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Камеральная проверка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4257" w14:textId="77777777" w:rsidR="00712752" w:rsidRPr="00712752" w:rsidRDefault="00712752" w:rsidP="007127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_Hlk111098608"/>
            <w:r w:rsidRPr="00712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</w:t>
            </w:r>
            <w:bookmarkStart w:id="9" w:name="_Hlk150421846"/>
            <w:r w:rsidRPr="00712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целевого использования бюджетных ассигнований резервного фонда поселения</w:t>
            </w:r>
            <w:bookmarkEnd w:id="8"/>
            <w:bookmarkEnd w:id="9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D49A" w14:textId="77777777" w:rsidR="00712752" w:rsidRPr="00712752" w:rsidRDefault="00712752" w:rsidP="007127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127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01.01.2023-30.09.2024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FF58" w14:textId="77777777" w:rsidR="00712752" w:rsidRPr="00712752" w:rsidRDefault="00712752" w:rsidP="007127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127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 квартал</w:t>
            </w:r>
          </w:p>
        </w:tc>
      </w:tr>
      <w:tr w:rsidR="00712752" w:rsidRPr="00712752" w14:paraId="5EDFA50E" w14:textId="77777777" w:rsidTr="009061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A6E6" w14:textId="78E81E6A" w:rsidR="00712752" w:rsidRPr="00712752" w:rsidRDefault="00712752" w:rsidP="007127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127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B13A" w14:textId="77777777" w:rsidR="00712752" w:rsidRPr="00712752" w:rsidRDefault="00712752" w:rsidP="007127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7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Администрация сельского поселения Большесамовецкий сельсовет </w:t>
            </w:r>
            <w:r w:rsidRPr="007127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Грязинского муниципального района Липецкой области РФ </w:t>
            </w:r>
            <w:r w:rsidRPr="00712752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(ОГРН 1024800524418; ИНН 4802003596; 399082, Липецкая область, Грязинский район, с. Б. Самовец, ул. Октябрьская)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D896" w14:textId="77777777" w:rsidR="00712752" w:rsidRPr="00712752" w:rsidRDefault="00712752" w:rsidP="00712752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Камеральная проверка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B626" w14:textId="175F3F76" w:rsidR="00712752" w:rsidRPr="00712752" w:rsidRDefault="00712752" w:rsidP="007127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Проверка правильности осуществления расходов на </w:t>
            </w:r>
            <w:r w:rsidRPr="007127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обеспечение выполнения функций сельского поселения и их отражения в бюджетном учете и отчетности.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D0D4" w14:textId="77777777" w:rsidR="00712752" w:rsidRPr="00712752" w:rsidRDefault="00712752" w:rsidP="007127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127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01.01.2022-30.09.2023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4D21" w14:textId="77777777" w:rsidR="00712752" w:rsidRPr="00712752" w:rsidRDefault="00712752" w:rsidP="007127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127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 квартал</w:t>
            </w:r>
          </w:p>
        </w:tc>
      </w:tr>
    </w:tbl>
    <w:p w14:paraId="44CC0186" w14:textId="77777777" w:rsidR="00712752" w:rsidRPr="00712752" w:rsidRDefault="00712752" w:rsidP="00712752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DCEC479" w14:textId="77777777" w:rsidR="0032481E" w:rsidRDefault="0032481E" w:rsidP="00D025A6">
      <w:pPr>
        <w:ind w:left="851" w:right="318" w:hanging="425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32481E" w:rsidSect="002C4FC3">
          <w:pgSz w:w="16838" w:h="11906" w:orient="landscape"/>
          <w:pgMar w:top="850" w:right="1134" w:bottom="993" w:left="1134" w:header="708" w:footer="708" w:gutter="0"/>
          <w:cols w:space="708"/>
          <w:docGrid w:linePitch="360"/>
        </w:sectPr>
      </w:pPr>
    </w:p>
    <w:p w14:paraId="0FF895D8" w14:textId="50378A68" w:rsidR="00FE65BF" w:rsidRPr="00FE65BF" w:rsidRDefault="00FE65BF" w:rsidP="00FE65BF">
      <w:pPr>
        <w:ind w:right="318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65B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 Разместить план контрольных мероприятий управления финансов Липецкой области по осуществлению внутреннего муниципального финансового контроля на 202</w:t>
      </w:r>
      <w:r w:rsidR="00712752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FE65BF">
        <w:rPr>
          <w:rFonts w:ascii="Times New Roman" w:hAnsi="Times New Roman" w:cs="Times New Roman"/>
          <w:sz w:val="28"/>
          <w:szCs w:val="28"/>
          <w:lang w:eastAsia="ru-RU"/>
        </w:rPr>
        <w:t xml:space="preserve"> год на официальном сайте администрации Грязинского муниципального района (gryazy.ru).</w:t>
      </w:r>
    </w:p>
    <w:p w14:paraId="4E994C1F" w14:textId="77777777" w:rsidR="00FE65BF" w:rsidRPr="00FE65BF" w:rsidRDefault="00FE65BF" w:rsidP="00FE65BF">
      <w:pPr>
        <w:ind w:right="318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65BF">
        <w:rPr>
          <w:rFonts w:ascii="Times New Roman" w:hAnsi="Times New Roman" w:cs="Times New Roman"/>
          <w:sz w:val="28"/>
          <w:szCs w:val="28"/>
          <w:lang w:eastAsia="ru-RU"/>
        </w:rPr>
        <w:t>3.  Контроль за исполнением настоящего приказа оставляю за собой.</w:t>
      </w:r>
    </w:p>
    <w:p w14:paraId="638CF8A6" w14:textId="77777777" w:rsidR="00D025A6" w:rsidRPr="009F1020" w:rsidRDefault="00D025A6" w:rsidP="00FE65BF">
      <w:pPr>
        <w:ind w:right="318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22BD8E3" w14:textId="77777777" w:rsidR="00D025A6" w:rsidRPr="009F1020" w:rsidRDefault="00D025A6" w:rsidP="00D025A6">
      <w:pPr>
        <w:ind w:left="851" w:right="318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72C5B79" w14:textId="77777777" w:rsidR="00D025A6" w:rsidRPr="009F1020" w:rsidRDefault="00D025A6" w:rsidP="00D025A6">
      <w:pPr>
        <w:ind w:left="851" w:right="318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BBE1715" w14:textId="77777777" w:rsidR="00D025A6" w:rsidRPr="009F1020" w:rsidRDefault="00D025A6" w:rsidP="00D025A6">
      <w:pPr>
        <w:ind w:left="851" w:right="318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6887093" w14:textId="77777777" w:rsidR="00D025A6" w:rsidRPr="009F1020" w:rsidRDefault="00D025A6" w:rsidP="00D025A6">
      <w:pPr>
        <w:ind w:left="851" w:right="318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B53791D" w14:textId="77777777" w:rsidR="00D025A6" w:rsidRPr="009F1020" w:rsidRDefault="00D025A6" w:rsidP="00D025A6">
      <w:pPr>
        <w:ind w:left="851" w:right="318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C5A32D7" w14:textId="77777777" w:rsidR="00D025A6" w:rsidRPr="009F1020" w:rsidRDefault="00D025A6" w:rsidP="00D025A6">
      <w:pPr>
        <w:ind w:left="851" w:right="318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B5D2BC3" w14:textId="24905F5B" w:rsidR="00D025A6" w:rsidRPr="009F1020" w:rsidRDefault="00D025A6" w:rsidP="00D025A6">
      <w:pPr>
        <w:ind w:right="31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2C4FC3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9F1020">
        <w:rPr>
          <w:rFonts w:ascii="Times New Roman" w:hAnsi="Times New Roman" w:cs="Times New Roman"/>
          <w:sz w:val="28"/>
          <w:szCs w:val="28"/>
          <w:lang w:eastAsia="ru-RU"/>
        </w:rPr>
        <w:t xml:space="preserve">ачальник управления финансов                                     </w:t>
      </w:r>
      <w:r w:rsidR="002C4FC3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9F102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2C4FC3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9F102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2C4FC3">
        <w:rPr>
          <w:rFonts w:ascii="Times New Roman" w:hAnsi="Times New Roman" w:cs="Times New Roman"/>
          <w:sz w:val="28"/>
          <w:szCs w:val="28"/>
          <w:lang w:eastAsia="ru-RU"/>
        </w:rPr>
        <w:t>Муратова</w:t>
      </w:r>
      <w:r w:rsidRPr="009F102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14:paraId="6064A085" w14:textId="77777777" w:rsidR="00D025A6" w:rsidRPr="009F1020" w:rsidRDefault="00D025A6" w:rsidP="00D025A6">
      <w:pPr>
        <w:ind w:left="851" w:right="318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02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14:paraId="0F6EEF80" w14:textId="77777777" w:rsidR="00D025A6" w:rsidRPr="009F1020" w:rsidRDefault="00D025A6" w:rsidP="00D025A6">
      <w:pPr>
        <w:ind w:left="851" w:right="318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DE6CB88" w14:textId="77777777" w:rsidR="00D025A6" w:rsidRDefault="00D025A6" w:rsidP="00D025A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C55AB02" w14:textId="77777777" w:rsidR="001B418A" w:rsidRDefault="001B418A"/>
    <w:sectPr w:rsidR="001B418A" w:rsidSect="003248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B8081" w14:textId="77777777" w:rsidR="00A552D2" w:rsidRDefault="00A552D2" w:rsidP="00112FD5">
      <w:r>
        <w:separator/>
      </w:r>
    </w:p>
  </w:endnote>
  <w:endnote w:type="continuationSeparator" w:id="0">
    <w:p w14:paraId="75A2CE24" w14:textId="77777777" w:rsidR="00A552D2" w:rsidRDefault="00A552D2" w:rsidP="00112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8FF4C" w14:textId="77777777" w:rsidR="00A552D2" w:rsidRDefault="00A552D2" w:rsidP="00112FD5">
      <w:r>
        <w:separator/>
      </w:r>
    </w:p>
  </w:footnote>
  <w:footnote w:type="continuationSeparator" w:id="0">
    <w:p w14:paraId="0D8CE26B" w14:textId="77777777" w:rsidR="00A552D2" w:rsidRDefault="00A552D2" w:rsidP="00112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186"/>
    <w:rsid w:val="000135B8"/>
    <w:rsid w:val="00017479"/>
    <w:rsid w:val="00112FD5"/>
    <w:rsid w:val="001A537E"/>
    <w:rsid w:val="001B418A"/>
    <w:rsid w:val="002C4FC3"/>
    <w:rsid w:val="002C5981"/>
    <w:rsid w:val="0032481E"/>
    <w:rsid w:val="00404EA6"/>
    <w:rsid w:val="00555C5E"/>
    <w:rsid w:val="007043EC"/>
    <w:rsid w:val="00712752"/>
    <w:rsid w:val="008168B1"/>
    <w:rsid w:val="0088476B"/>
    <w:rsid w:val="008D0186"/>
    <w:rsid w:val="008E29CF"/>
    <w:rsid w:val="009B00DB"/>
    <w:rsid w:val="00A552D2"/>
    <w:rsid w:val="00C3548E"/>
    <w:rsid w:val="00D025A6"/>
    <w:rsid w:val="00D228B6"/>
    <w:rsid w:val="00E3789E"/>
    <w:rsid w:val="00ED1B08"/>
    <w:rsid w:val="00F21589"/>
    <w:rsid w:val="00FE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094EE"/>
  <w15:chartTrackingRefBased/>
  <w15:docId w15:val="{9470F684-6DE4-4ADC-9B16-482139569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5A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1">
    <w:name w:val="heading 1"/>
    <w:basedOn w:val="a"/>
    <w:next w:val="a"/>
    <w:link w:val="10"/>
    <w:qFormat/>
    <w:rsid w:val="00E3789E"/>
    <w:pPr>
      <w:keepNext/>
      <w:widowControl/>
      <w:autoSpaceDE/>
      <w:autoSpaceDN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25A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025A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E378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12F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12FD5"/>
    <w:rPr>
      <w:rFonts w:ascii="Cambria" w:eastAsia="Cambria" w:hAnsi="Cambria" w:cs="Cambria"/>
    </w:rPr>
  </w:style>
  <w:style w:type="paragraph" w:styleId="a7">
    <w:name w:val="footer"/>
    <w:basedOn w:val="a"/>
    <w:link w:val="a8"/>
    <w:uiPriority w:val="99"/>
    <w:unhideWhenUsed/>
    <w:rsid w:val="00112F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12FD5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1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4279</TotalTime>
  <Pages>6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2023-12-22T07:23:00Z</cp:lastPrinted>
  <dcterms:created xsi:type="dcterms:W3CDTF">2021-12-16T08:00:00Z</dcterms:created>
  <dcterms:modified xsi:type="dcterms:W3CDTF">2024-12-26T08:25:00Z</dcterms:modified>
</cp:coreProperties>
</file>