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90" w:rsidRPr="00762C16" w:rsidRDefault="00C42A90" w:rsidP="00C42A90">
      <w:pPr>
        <w:jc w:val="center"/>
        <w:rPr>
          <w:b/>
          <w:sz w:val="40"/>
          <w:szCs w:val="40"/>
        </w:rPr>
      </w:pPr>
      <w:r w:rsidRPr="00762C16">
        <w:rPr>
          <w:b/>
          <w:sz w:val="40"/>
          <w:szCs w:val="40"/>
        </w:rPr>
        <w:t>ПРИКАЗ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762C16">
        <w:rPr>
          <w:b/>
          <w:sz w:val="28"/>
          <w:szCs w:val="28"/>
        </w:rPr>
        <w:t xml:space="preserve"> финансов </w:t>
      </w:r>
    </w:p>
    <w:p w:rsidR="00C42A90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администрации Грязинского муниципального района</w:t>
      </w:r>
    </w:p>
    <w:p w:rsidR="004315E3" w:rsidRDefault="004315E3" w:rsidP="00C42A90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315E3" w:rsidRPr="004315E3" w:rsidTr="004315E3">
        <w:tc>
          <w:tcPr>
            <w:tcW w:w="5210" w:type="dxa"/>
          </w:tcPr>
          <w:p w:rsidR="004315E3" w:rsidRPr="004315E3" w:rsidRDefault="004D106B" w:rsidP="0016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3CA4">
              <w:rPr>
                <w:sz w:val="28"/>
                <w:szCs w:val="28"/>
              </w:rPr>
              <w:t>2</w:t>
            </w:r>
            <w:r w:rsidR="004315E3" w:rsidRPr="004315E3">
              <w:rPr>
                <w:sz w:val="28"/>
                <w:szCs w:val="28"/>
              </w:rPr>
              <w:t>.1</w:t>
            </w:r>
            <w:r w:rsidR="00163CA4">
              <w:rPr>
                <w:sz w:val="28"/>
                <w:szCs w:val="28"/>
              </w:rPr>
              <w:t>2</w:t>
            </w:r>
            <w:r w:rsidR="004315E3" w:rsidRPr="004315E3">
              <w:rPr>
                <w:sz w:val="28"/>
                <w:szCs w:val="28"/>
              </w:rPr>
              <w:t>.2022 года</w:t>
            </w:r>
          </w:p>
        </w:tc>
        <w:tc>
          <w:tcPr>
            <w:tcW w:w="5211" w:type="dxa"/>
          </w:tcPr>
          <w:p w:rsidR="004315E3" w:rsidRPr="004315E3" w:rsidRDefault="004315E3" w:rsidP="00163CA4">
            <w:pPr>
              <w:jc w:val="right"/>
              <w:rPr>
                <w:sz w:val="28"/>
                <w:szCs w:val="28"/>
              </w:rPr>
            </w:pPr>
            <w:r w:rsidRPr="004315E3">
              <w:rPr>
                <w:sz w:val="28"/>
                <w:szCs w:val="28"/>
              </w:rPr>
              <w:t>№</w:t>
            </w:r>
            <w:r w:rsidR="00DF36CA">
              <w:rPr>
                <w:sz w:val="28"/>
                <w:szCs w:val="28"/>
              </w:rPr>
              <w:t xml:space="preserve"> </w:t>
            </w:r>
            <w:r w:rsidR="00163CA4">
              <w:rPr>
                <w:sz w:val="28"/>
                <w:szCs w:val="28"/>
              </w:rPr>
              <w:t>80</w:t>
            </w:r>
          </w:p>
        </w:tc>
      </w:tr>
    </w:tbl>
    <w:p w:rsidR="004315E3" w:rsidRDefault="004315E3" w:rsidP="00C42A90">
      <w:pPr>
        <w:jc w:val="center"/>
        <w:rPr>
          <w:b/>
          <w:sz w:val="28"/>
          <w:szCs w:val="28"/>
        </w:rPr>
      </w:pP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О внесении изменений в приказ управления финансов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администрации Грязинского муниципального района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 xml:space="preserve">от </w:t>
      </w:r>
      <w:r>
        <w:rPr>
          <w:szCs w:val="28"/>
        </w:rPr>
        <w:t>2</w:t>
      </w:r>
      <w:r w:rsidR="004F4FB5">
        <w:rPr>
          <w:szCs w:val="28"/>
        </w:rPr>
        <w:t>4</w:t>
      </w:r>
      <w:r w:rsidRPr="00677C63">
        <w:rPr>
          <w:szCs w:val="28"/>
        </w:rPr>
        <w:t xml:space="preserve"> </w:t>
      </w:r>
      <w:r>
        <w:rPr>
          <w:szCs w:val="28"/>
        </w:rPr>
        <w:t>декабря</w:t>
      </w:r>
      <w:r w:rsidRPr="00677C63">
        <w:rPr>
          <w:szCs w:val="28"/>
        </w:rPr>
        <w:t xml:space="preserve"> 20</w:t>
      </w:r>
      <w:r>
        <w:rPr>
          <w:szCs w:val="28"/>
        </w:rPr>
        <w:t>2</w:t>
      </w:r>
      <w:r w:rsidR="004F4FB5">
        <w:rPr>
          <w:szCs w:val="28"/>
        </w:rPr>
        <w:t>1</w:t>
      </w:r>
      <w:r w:rsidRPr="00677C63">
        <w:rPr>
          <w:szCs w:val="28"/>
        </w:rPr>
        <w:t xml:space="preserve"> года № </w:t>
      </w:r>
      <w:r w:rsidR="004F4FB5">
        <w:rPr>
          <w:szCs w:val="28"/>
        </w:rPr>
        <w:t>82</w:t>
      </w:r>
      <w:r w:rsidRPr="00677C63">
        <w:rPr>
          <w:szCs w:val="28"/>
        </w:rPr>
        <w:t xml:space="preserve"> </w:t>
      </w:r>
      <w:r>
        <w:rPr>
          <w:szCs w:val="28"/>
        </w:rPr>
        <w:t>"</w:t>
      </w:r>
      <w:r w:rsidRPr="00677C63">
        <w:rPr>
          <w:szCs w:val="28"/>
        </w:rPr>
        <w:t xml:space="preserve">Об утверждении </w:t>
      </w:r>
      <w:hyperlink r:id="rId6" w:history="1">
        <w:proofErr w:type="gramStart"/>
        <w:r w:rsidRPr="00677C63">
          <w:rPr>
            <w:szCs w:val="28"/>
          </w:rPr>
          <w:t>Порядк</w:t>
        </w:r>
      </w:hyperlink>
      <w:r w:rsidRPr="00677C63">
        <w:rPr>
          <w:szCs w:val="28"/>
        </w:rPr>
        <w:t>а</w:t>
      </w:r>
      <w:proofErr w:type="gramEnd"/>
      <w:r w:rsidRPr="00677C63">
        <w:rPr>
          <w:szCs w:val="28"/>
        </w:rPr>
        <w:t xml:space="preserve"> 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применения бюджетной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классификации Российской 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Федерации в части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целевых статей, применяемых </w:t>
      </w:r>
      <w:proofErr w:type="gramStart"/>
      <w:r w:rsidRPr="00677C63">
        <w:rPr>
          <w:szCs w:val="28"/>
        </w:rPr>
        <w:t>при</w:t>
      </w:r>
      <w:proofErr w:type="gramEnd"/>
      <w:r w:rsidRPr="00677C63">
        <w:rPr>
          <w:szCs w:val="28"/>
        </w:rPr>
        <w:t xml:space="preserve"> </w:t>
      </w:r>
    </w:p>
    <w:p w:rsidR="00C42A90" w:rsidRPr="00677C63" w:rsidRDefault="00C42A90" w:rsidP="00C42A90">
      <w:pPr>
        <w:rPr>
          <w:sz w:val="22"/>
        </w:rPr>
      </w:pPr>
      <w:proofErr w:type="gramStart"/>
      <w:r w:rsidRPr="00677C63">
        <w:rPr>
          <w:szCs w:val="28"/>
        </w:rPr>
        <w:t>составлении</w:t>
      </w:r>
      <w:proofErr w:type="gramEnd"/>
      <w:r w:rsidRPr="00677C63">
        <w:rPr>
          <w:szCs w:val="28"/>
        </w:rPr>
        <w:t xml:space="preserve"> и исполнении районного бюджета Грязинского</w:t>
      </w:r>
    </w:p>
    <w:p w:rsidR="00C42A90" w:rsidRDefault="00C42A90" w:rsidP="00C42A90">
      <w:pPr>
        <w:pStyle w:val="a3"/>
        <w:jc w:val="left"/>
      </w:pPr>
      <w:r w:rsidRPr="00677C63">
        <w:rPr>
          <w:sz w:val="24"/>
        </w:rPr>
        <w:t>муниципального района</w:t>
      </w:r>
      <w:r>
        <w:rPr>
          <w:sz w:val="24"/>
        </w:rPr>
        <w:t>"</w:t>
      </w:r>
    </w:p>
    <w:p w:rsidR="00C42A90" w:rsidRPr="00A31CF4" w:rsidRDefault="00C42A90" w:rsidP="00C42A90">
      <w:pPr>
        <w:pStyle w:val="a3"/>
        <w:jc w:val="left"/>
        <w:rPr>
          <w:szCs w:val="28"/>
        </w:rPr>
      </w:pPr>
    </w:p>
    <w:p w:rsidR="00C42A90" w:rsidRPr="00C42A90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  <w:r w:rsidRPr="00C42A90">
        <w:rPr>
          <w:rFonts w:eastAsiaTheme="minorHAnsi"/>
          <w:szCs w:val="20"/>
          <w:lang w:eastAsia="en-US"/>
        </w:rPr>
        <w:t xml:space="preserve">В соответствии с </w:t>
      </w:r>
      <w:hyperlink r:id="rId7" w:history="1">
        <w:r w:rsidRPr="00C42A90">
          <w:rPr>
            <w:rFonts w:eastAsiaTheme="minorHAnsi"/>
            <w:szCs w:val="20"/>
            <w:lang w:eastAsia="en-US"/>
          </w:rPr>
          <w:t>пунктом 4 статьи 21</w:t>
        </w:r>
      </w:hyperlink>
      <w:r w:rsidRPr="00C42A90">
        <w:rPr>
          <w:rFonts w:eastAsiaTheme="minorHAnsi"/>
          <w:szCs w:val="20"/>
          <w:lang w:eastAsia="en-US"/>
        </w:rPr>
        <w:t xml:space="preserve"> Бюджетного кодекса Российской Федерации ПРИКАЗЫВАЮ:</w:t>
      </w:r>
    </w:p>
    <w:p w:rsidR="0094145B" w:rsidRDefault="0094145B" w:rsidP="00C42A90">
      <w:pPr>
        <w:ind w:firstLine="708"/>
        <w:jc w:val="both"/>
      </w:pPr>
    </w:p>
    <w:p w:rsidR="00C42A90" w:rsidRDefault="00C42A90" w:rsidP="00C42A90">
      <w:pPr>
        <w:ind w:firstLine="708"/>
        <w:jc w:val="both"/>
      </w:pPr>
      <w:r w:rsidRPr="00677C63">
        <w:t xml:space="preserve">Внести в приказ управления финансов администрации Грязинского муниципального района от </w:t>
      </w:r>
      <w:r>
        <w:t>2</w:t>
      </w:r>
      <w:r w:rsidR="004F4FB5">
        <w:t>4</w:t>
      </w:r>
      <w:r w:rsidRPr="00677C63">
        <w:t xml:space="preserve"> </w:t>
      </w:r>
      <w:r>
        <w:t>декабря</w:t>
      </w:r>
      <w:r w:rsidRPr="00677C63">
        <w:t xml:space="preserve"> 20</w:t>
      </w:r>
      <w:r w:rsidR="00747ABC">
        <w:t>2</w:t>
      </w:r>
      <w:r w:rsidR="004F4FB5">
        <w:t>1</w:t>
      </w:r>
      <w:r w:rsidRPr="00677C63">
        <w:t xml:space="preserve"> года № </w:t>
      </w:r>
      <w:r w:rsidR="004F4FB5">
        <w:t>82</w:t>
      </w:r>
      <w:r w:rsidRPr="00677C63">
        <w:t xml:space="preserve"> </w:t>
      </w:r>
      <w:r>
        <w:t>"</w:t>
      </w:r>
      <w:r w:rsidRPr="00677C63">
        <w:t xml:space="preserve">Об утверждении </w:t>
      </w:r>
      <w:hyperlink r:id="rId8" w:history="1">
        <w:proofErr w:type="gramStart"/>
        <w:r w:rsidRPr="00677C63">
          <w:t>Порядк</w:t>
        </w:r>
      </w:hyperlink>
      <w:r w:rsidRPr="00677C63">
        <w:t>а</w:t>
      </w:r>
      <w:proofErr w:type="gramEnd"/>
      <w:r w:rsidRPr="00677C63">
        <w:t xml:space="preserve"> применения бюджетной классификации Российской Федерации в части целевых статей, применяемых при составлении и исполнении районного бюджета Грязинского муниципального района</w:t>
      </w:r>
      <w:r>
        <w:t>"</w:t>
      </w:r>
      <w:r w:rsidRPr="00677C63">
        <w:t xml:space="preserve"> следующие изменения:</w:t>
      </w:r>
    </w:p>
    <w:p w:rsidR="00C42A90" w:rsidRDefault="00C42A90" w:rsidP="00C42A90">
      <w:pPr>
        <w:ind w:firstLine="720"/>
        <w:jc w:val="both"/>
      </w:pPr>
      <w:r w:rsidRPr="00677C63">
        <w:t>в приложени</w:t>
      </w:r>
      <w:r>
        <w:t>и</w:t>
      </w:r>
      <w:r w:rsidRPr="00677C63">
        <w:t xml:space="preserve"> к приказу:</w:t>
      </w:r>
    </w:p>
    <w:p w:rsidR="00C42A90" w:rsidRPr="002B1F53" w:rsidRDefault="00C42A90" w:rsidP="00C42A90">
      <w:pPr>
        <w:ind w:firstLine="720"/>
        <w:jc w:val="both"/>
      </w:pPr>
    </w:p>
    <w:p w:rsidR="00DB256E" w:rsidRDefault="00C42A90" w:rsidP="00BF3F8D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1. </w:t>
      </w:r>
      <w:r w:rsidR="00443F6B">
        <w:t>В р</w:t>
      </w:r>
      <w:r>
        <w:t>аздел</w:t>
      </w:r>
      <w:r w:rsidR="00443F6B">
        <w:t>е</w:t>
      </w:r>
      <w:r>
        <w:t xml:space="preserve"> </w:t>
      </w:r>
      <w:r w:rsidRPr="00C42A90">
        <w:rPr>
          <w:bCs/>
        </w:rPr>
        <w:t xml:space="preserve">II. </w:t>
      </w:r>
      <w:r>
        <w:rPr>
          <w:bCs/>
        </w:rPr>
        <w:t>"</w:t>
      </w:r>
      <w:r w:rsidRPr="00C42A90">
        <w:rPr>
          <w:bCs/>
        </w:rPr>
        <w:t>Перечень и правила отнесения расходов районного бюджета на соответствующие целевые статьи</w:t>
      </w:r>
      <w:r w:rsidRPr="00696A73">
        <w:t>"</w:t>
      </w:r>
      <w:r w:rsidR="00696A73" w:rsidRPr="00696A73">
        <w:t xml:space="preserve"> </w:t>
      </w:r>
    </w:p>
    <w:p w:rsidR="00FD341F" w:rsidRDefault="00FD341F" w:rsidP="00BF3F8D">
      <w:pPr>
        <w:widowControl w:val="0"/>
        <w:autoSpaceDE w:val="0"/>
        <w:autoSpaceDN w:val="0"/>
        <w:adjustRightInd w:val="0"/>
        <w:jc w:val="both"/>
        <w:outlineLvl w:val="2"/>
      </w:pPr>
    </w:p>
    <w:p w:rsidR="00C42A90" w:rsidRDefault="00FD341F" w:rsidP="00DB256E">
      <w:pPr>
        <w:widowControl w:val="0"/>
        <w:autoSpaceDE w:val="0"/>
        <w:autoSpaceDN w:val="0"/>
        <w:adjustRightInd w:val="0"/>
        <w:jc w:val="both"/>
        <w:outlineLvl w:val="1"/>
        <w:rPr>
          <w:sz w:val="22"/>
        </w:rPr>
      </w:pPr>
      <w:r>
        <w:t xml:space="preserve">1.1. </w:t>
      </w:r>
      <w:r w:rsidR="00BF3F8D">
        <w:t>м</w:t>
      </w:r>
      <w:r w:rsidR="00BF3F8D" w:rsidRPr="00F12239">
        <w:rPr>
          <w:szCs w:val="28"/>
        </w:rPr>
        <w:t>униципальн</w:t>
      </w:r>
      <w:r w:rsidR="00BF3F8D">
        <w:rPr>
          <w:szCs w:val="28"/>
        </w:rPr>
        <w:t>ую</w:t>
      </w:r>
      <w:r w:rsidR="00BF3F8D" w:rsidRPr="00F12239">
        <w:rPr>
          <w:szCs w:val="28"/>
        </w:rPr>
        <w:t xml:space="preserve"> программ</w:t>
      </w:r>
      <w:r w:rsidR="00BF3F8D">
        <w:rPr>
          <w:szCs w:val="28"/>
        </w:rPr>
        <w:t>у</w:t>
      </w:r>
      <w:r w:rsidR="00BF3F8D" w:rsidRPr="00F12239">
        <w:rPr>
          <w:szCs w:val="28"/>
        </w:rPr>
        <w:t xml:space="preserve"> Грязинского муниципального района </w:t>
      </w:r>
      <w:r w:rsidR="00BF3F8D">
        <w:rPr>
          <w:szCs w:val="28"/>
        </w:rPr>
        <w:t>Липецкой области</w:t>
      </w:r>
      <w:r w:rsidR="00DB256E">
        <w:rPr>
          <w:szCs w:val="28"/>
        </w:rPr>
        <w:t xml:space="preserve"> </w:t>
      </w:r>
      <w:r w:rsidR="00DB256E">
        <w:rPr>
          <w:snapToGrid w:val="0"/>
          <w:szCs w:val="28"/>
        </w:rPr>
        <w:t>"</w:t>
      </w:r>
      <w:r w:rsidR="00DB256E" w:rsidRPr="00F12239">
        <w:rPr>
          <w:snapToGrid w:val="0"/>
          <w:szCs w:val="28"/>
        </w:rPr>
        <w:t>Обеспечение общественной безопасности населения и территории Грязинского муниципального района Липецкой области на 2014-</w:t>
      </w:r>
      <w:r w:rsidR="00DB256E">
        <w:rPr>
          <w:snapToGrid w:val="0"/>
          <w:szCs w:val="28"/>
        </w:rPr>
        <w:t>2024</w:t>
      </w:r>
      <w:r w:rsidR="00DB256E" w:rsidRPr="00F12239">
        <w:rPr>
          <w:snapToGrid w:val="0"/>
          <w:szCs w:val="28"/>
        </w:rPr>
        <w:t xml:space="preserve"> годы</w:t>
      </w:r>
      <w:r w:rsidR="00DB256E">
        <w:rPr>
          <w:snapToGrid w:val="0"/>
          <w:szCs w:val="28"/>
        </w:rPr>
        <w:t>"</w:t>
      </w:r>
      <w:r w:rsidR="0020757F" w:rsidRPr="0020757F">
        <w:t xml:space="preserve"> </w:t>
      </w:r>
      <w:r w:rsidR="0020757F" w:rsidRPr="00696A73">
        <w:t>изложить в новой редакции</w:t>
      </w:r>
      <w:r w:rsidR="0020757F">
        <w:t>:</w:t>
      </w:r>
    </w:p>
    <w:p w:rsidR="00DB256E" w:rsidRDefault="00DB256E" w:rsidP="003F420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2"/>
        </w:rPr>
      </w:pPr>
    </w:p>
    <w:p w:rsidR="00DB256E" w:rsidRDefault="00DB256E" w:rsidP="00DB256E">
      <w:pPr>
        <w:widowControl w:val="0"/>
        <w:autoSpaceDE w:val="0"/>
        <w:autoSpaceDN w:val="0"/>
        <w:adjustRightInd w:val="0"/>
        <w:jc w:val="center"/>
        <w:outlineLvl w:val="1"/>
        <w:rPr>
          <w:snapToGrid w:val="0"/>
          <w:szCs w:val="28"/>
        </w:rPr>
      </w:pPr>
      <w:r w:rsidRPr="00F12239">
        <w:rPr>
          <w:snapToGrid w:val="0"/>
          <w:szCs w:val="28"/>
        </w:rPr>
        <w:t xml:space="preserve">Муниципальная программа </w:t>
      </w:r>
      <w:r w:rsidRPr="00F12239">
        <w:rPr>
          <w:szCs w:val="28"/>
        </w:rPr>
        <w:t>Грязинского муниципального района</w:t>
      </w:r>
      <w:r w:rsidRPr="00F12239">
        <w:rPr>
          <w:snapToGrid w:val="0"/>
          <w:szCs w:val="28"/>
        </w:rPr>
        <w:t xml:space="preserve"> </w:t>
      </w:r>
      <w:r>
        <w:rPr>
          <w:szCs w:val="28"/>
        </w:rPr>
        <w:t>Липецкой области</w:t>
      </w:r>
    </w:p>
    <w:p w:rsidR="00DB256E" w:rsidRDefault="00DB256E" w:rsidP="00DB256E">
      <w:pPr>
        <w:widowControl w:val="0"/>
        <w:autoSpaceDE w:val="0"/>
        <w:autoSpaceDN w:val="0"/>
        <w:adjustRightInd w:val="0"/>
        <w:jc w:val="center"/>
        <w:outlineLvl w:val="1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 xml:space="preserve">Обеспечение общественной безопасности населения и территории </w:t>
      </w:r>
    </w:p>
    <w:p w:rsidR="00DB256E" w:rsidRPr="00F12239" w:rsidRDefault="00DB256E" w:rsidP="00DB256E">
      <w:pPr>
        <w:widowControl w:val="0"/>
        <w:autoSpaceDE w:val="0"/>
        <w:autoSpaceDN w:val="0"/>
        <w:adjustRightInd w:val="0"/>
        <w:jc w:val="center"/>
        <w:outlineLvl w:val="1"/>
        <w:rPr>
          <w:snapToGrid w:val="0"/>
          <w:szCs w:val="28"/>
        </w:rPr>
      </w:pPr>
      <w:r w:rsidRPr="00F12239">
        <w:rPr>
          <w:snapToGrid w:val="0"/>
          <w:szCs w:val="28"/>
        </w:rPr>
        <w:t>Грязинского муниципального района Липецкой области на 2014</w:t>
      </w:r>
      <w:r>
        <w:rPr>
          <w:snapToGrid w:val="0"/>
          <w:szCs w:val="28"/>
        </w:rPr>
        <w:t xml:space="preserve"> – 2026 </w:t>
      </w:r>
      <w:r w:rsidRPr="00F12239">
        <w:rPr>
          <w:snapToGrid w:val="0"/>
          <w:szCs w:val="28"/>
        </w:rPr>
        <w:t>годы</w:t>
      </w:r>
      <w:r>
        <w:rPr>
          <w:snapToGrid w:val="0"/>
          <w:szCs w:val="28"/>
        </w:rPr>
        <w:t>"</w:t>
      </w:r>
    </w:p>
    <w:p w:rsidR="00DB256E" w:rsidRPr="00F12239" w:rsidRDefault="00DB256E" w:rsidP="00DB256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napToGrid w:val="0"/>
          <w:szCs w:val="28"/>
        </w:rPr>
      </w:pPr>
    </w:p>
    <w:p w:rsidR="00DB256E" w:rsidRPr="00F12239" w:rsidRDefault="00DB256E" w:rsidP="00DB256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12239">
        <w:rPr>
          <w:szCs w:val="28"/>
        </w:rPr>
        <w:t xml:space="preserve">Целевые статьи муниципальной программы Грязинского муниципального района </w:t>
      </w:r>
      <w:r>
        <w:rPr>
          <w:szCs w:val="28"/>
        </w:rPr>
        <w:t>Липецкой области</w:t>
      </w:r>
      <w:r w:rsidRPr="00F12239">
        <w:rPr>
          <w:szCs w:val="28"/>
        </w:rPr>
        <w:t xml:space="preserve"> </w:t>
      </w:r>
      <w:r>
        <w:rPr>
          <w:szCs w:val="28"/>
        </w:rPr>
        <w:t>"</w:t>
      </w:r>
      <w:r w:rsidRPr="00F12239">
        <w:rPr>
          <w:snapToGrid w:val="0"/>
          <w:szCs w:val="28"/>
        </w:rPr>
        <w:t>Обеспечение общественной безопасности населения и территории Грязинского муниципального района Липецкой области на 2014</w:t>
      </w:r>
      <w:r>
        <w:rPr>
          <w:snapToGrid w:val="0"/>
          <w:szCs w:val="28"/>
        </w:rPr>
        <w:t xml:space="preserve"> – 2026 </w:t>
      </w:r>
      <w:r w:rsidRPr="00F12239">
        <w:rPr>
          <w:snapToGrid w:val="0"/>
          <w:szCs w:val="28"/>
        </w:rPr>
        <w:t>годы</w:t>
      </w:r>
      <w:r>
        <w:rPr>
          <w:szCs w:val="28"/>
        </w:rPr>
        <w:t>"</w:t>
      </w:r>
      <w:r w:rsidRPr="00F12239">
        <w:rPr>
          <w:szCs w:val="28"/>
        </w:rPr>
        <w:t xml:space="preserve"> включают:</w:t>
      </w:r>
    </w:p>
    <w:p w:rsidR="00DB256E" w:rsidRPr="00F12239" w:rsidRDefault="00DB256E" w:rsidP="00DB256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outlineLvl w:val="1"/>
        <w:rPr>
          <w:szCs w:val="28"/>
        </w:rPr>
      </w:pPr>
      <w:r w:rsidRPr="00F12239">
        <w:rPr>
          <w:szCs w:val="28"/>
        </w:rPr>
        <w:t xml:space="preserve">05 0 00 00000 </w:t>
      </w:r>
      <w:r w:rsidRPr="00F12239">
        <w:rPr>
          <w:snapToGrid w:val="0"/>
          <w:szCs w:val="28"/>
        </w:rPr>
        <w:t xml:space="preserve">Муниципальная программа </w:t>
      </w:r>
      <w:r w:rsidRPr="00F12239">
        <w:rPr>
          <w:szCs w:val="28"/>
        </w:rPr>
        <w:t xml:space="preserve">Грязинского муниципального района </w:t>
      </w:r>
      <w:r>
        <w:rPr>
          <w:szCs w:val="28"/>
        </w:rPr>
        <w:t>Липецкой области</w:t>
      </w:r>
      <w:r w:rsidRPr="00F12239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>Обеспечение общественной безопасности населения и территории Грязинского муниципального района Липецкой области на 2014</w:t>
      </w:r>
      <w:r>
        <w:rPr>
          <w:snapToGrid w:val="0"/>
          <w:szCs w:val="28"/>
        </w:rPr>
        <w:t xml:space="preserve"> – 2026 </w:t>
      </w:r>
      <w:r w:rsidRPr="00F12239">
        <w:rPr>
          <w:snapToGrid w:val="0"/>
          <w:szCs w:val="28"/>
        </w:rPr>
        <w:t>годы</w:t>
      </w:r>
      <w:r>
        <w:rPr>
          <w:snapToGrid w:val="0"/>
          <w:szCs w:val="28"/>
        </w:rPr>
        <w:t>"</w:t>
      </w:r>
    </w:p>
    <w:p w:rsidR="00DB256E" w:rsidRPr="00F12239" w:rsidRDefault="00DB256E" w:rsidP="00DB256E">
      <w:pPr>
        <w:widowControl w:val="0"/>
        <w:autoSpaceDE w:val="0"/>
        <w:autoSpaceDN w:val="0"/>
        <w:adjustRightInd w:val="0"/>
        <w:ind w:left="284" w:firstLine="567"/>
        <w:jc w:val="both"/>
        <w:outlineLvl w:val="1"/>
        <w:rPr>
          <w:szCs w:val="28"/>
        </w:rPr>
      </w:pPr>
      <w:proofErr w:type="gramStart"/>
      <w:r w:rsidRPr="00F12239">
        <w:rPr>
          <w:szCs w:val="28"/>
        </w:rPr>
        <w:t xml:space="preserve">По данной целевой статье отражаются расходы районного бюджета на реализацию муниципальной программы Грязинского муниципального района </w:t>
      </w:r>
      <w:r>
        <w:rPr>
          <w:szCs w:val="28"/>
        </w:rPr>
        <w:t xml:space="preserve">Липецкой области </w:t>
      </w: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>Обеспечение общественной безопасности населения и территории Грязинского муниципального района Липецкой области на 2014</w:t>
      </w:r>
      <w:r>
        <w:rPr>
          <w:snapToGrid w:val="0"/>
          <w:szCs w:val="28"/>
        </w:rPr>
        <w:t xml:space="preserve"> – 2026</w:t>
      </w:r>
      <w:r w:rsidRPr="00F12239">
        <w:rPr>
          <w:snapToGrid w:val="0"/>
          <w:szCs w:val="28"/>
        </w:rPr>
        <w:t xml:space="preserve"> годы</w:t>
      </w:r>
      <w:r>
        <w:rPr>
          <w:snapToGrid w:val="0"/>
          <w:szCs w:val="28"/>
        </w:rPr>
        <w:t>"</w:t>
      </w:r>
      <w:r w:rsidRPr="00F12239">
        <w:rPr>
          <w:szCs w:val="28"/>
        </w:rPr>
        <w:t>, разработанной в соответствии с Перечнем муниципальных программ Грязинского муниципального района, утвержденным постановлением администрации Грязинского муниципального района от 30 августа 2013 года №</w:t>
      </w:r>
      <w:r>
        <w:rPr>
          <w:szCs w:val="28"/>
        </w:rPr>
        <w:t xml:space="preserve"> </w:t>
      </w:r>
      <w:r w:rsidRPr="00F12239">
        <w:rPr>
          <w:szCs w:val="28"/>
        </w:rPr>
        <w:t>1905, осуществляемые по следующим подпрограммам муниципальной программы</w:t>
      </w:r>
      <w:r>
        <w:rPr>
          <w:szCs w:val="28"/>
        </w:rPr>
        <w:t>;</w:t>
      </w:r>
      <w:proofErr w:type="gramEnd"/>
    </w:p>
    <w:p w:rsidR="00DB256E" w:rsidRPr="00F12239" w:rsidRDefault="00DB256E" w:rsidP="00DB256E">
      <w:pPr>
        <w:widowControl w:val="0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outlineLvl w:val="2"/>
        <w:rPr>
          <w:szCs w:val="28"/>
        </w:rPr>
      </w:pPr>
      <w:r w:rsidRPr="00F12239">
        <w:rPr>
          <w:szCs w:val="28"/>
        </w:rPr>
        <w:t xml:space="preserve">05 1 00 00000 </w:t>
      </w:r>
      <w:r w:rsidRPr="00F12239">
        <w:rPr>
          <w:snapToGrid w:val="0"/>
          <w:szCs w:val="28"/>
        </w:rPr>
        <w:t xml:space="preserve">Подпрограмма </w:t>
      </w: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 xml:space="preserve">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– </w:t>
      </w:r>
      <w:r>
        <w:rPr>
          <w:snapToGrid w:val="0"/>
          <w:szCs w:val="28"/>
        </w:rPr>
        <w:t>2026</w:t>
      </w:r>
      <w:r w:rsidRPr="00F12239">
        <w:rPr>
          <w:snapToGrid w:val="0"/>
          <w:szCs w:val="28"/>
        </w:rPr>
        <w:t xml:space="preserve"> годы</w:t>
      </w:r>
      <w:r>
        <w:rPr>
          <w:snapToGrid w:val="0"/>
          <w:szCs w:val="28"/>
        </w:rPr>
        <w:t>"</w:t>
      </w:r>
    </w:p>
    <w:p w:rsidR="00DB256E" w:rsidRPr="00F12239" w:rsidRDefault="00DB256E" w:rsidP="00DB256E">
      <w:pPr>
        <w:widowControl w:val="0"/>
        <w:autoSpaceDE w:val="0"/>
        <w:autoSpaceDN w:val="0"/>
        <w:adjustRightInd w:val="0"/>
        <w:ind w:left="709" w:firstLine="567"/>
        <w:jc w:val="both"/>
        <w:outlineLvl w:val="2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DB256E" w:rsidRDefault="00DB256E" w:rsidP="00DB256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276" w:hanging="425"/>
        <w:jc w:val="both"/>
        <w:outlineLvl w:val="2"/>
        <w:rPr>
          <w:szCs w:val="28"/>
        </w:rPr>
      </w:pPr>
      <w:r w:rsidRPr="00EA22A9">
        <w:rPr>
          <w:szCs w:val="28"/>
        </w:rPr>
        <w:t>05 1 04 00000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 xml:space="preserve">Обеспечение руководящего состава ГО района всеми видами связи на всей территории района в различных режимах </w:t>
      </w:r>
      <w:r w:rsidRPr="00F12239">
        <w:rPr>
          <w:szCs w:val="28"/>
        </w:rPr>
        <w:lastRenderedPageBreak/>
        <w:t>функционирования. Организация и оплата прямых каналов связи ЕДДС района</w:t>
      </w:r>
      <w:r>
        <w:rPr>
          <w:szCs w:val="28"/>
        </w:rPr>
        <w:t>"</w:t>
      </w:r>
    </w:p>
    <w:p w:rsidR="00DB256E" w:rsidRDefault="00DB256E" w:rsidP="00DB256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276" w:hanging="425"/>
        <w:jc w:val="both"/>
        <w:outlineLvl w:val="2"/>
        <w:rPr>
          <w:szCs w:val="28"/>
        </w:rPr>
      </w:pPr>
      <w:r w:rsidRPr="00EA22A9">
        <w:rPr>
          <w:szCs w:val="28"/>
        </w:rPr>
        <w:t>05 1 08 00000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 xml:space="preserve">Финансовое обеспечение муниципального казенного учреждения </w:t>
      </w:r>
      <w:r>
        <w:rPr>
          <w:szCs w:val="28"/>
        </w:rPr>
        <w:t>"</w:t>
      </w:r>
      <w:r w:rsidRPr="00F12239">
        <w:rPr>
          <w:szCs w:val="28"/>
        </w:rPr>
        <w:t>Единая дежурно-диспетчерская служба</w:t>
      </w:r>
      <w:r>
        <w:rPr>
          <w:szCs w:val="28"/>
        </w:rPr>
        <w:t>"</w:t>
      </w:r>
      <w:r w:rsidRPr="00F12239">
        <w:rPr>
          <w:szCs w:val="28"/>
        </w:rPr>
        <w:t xml:space="preserve"> Грязинского муниципального района</w:t>
      </w:r>
      <w:r>
        <w:rPr>
          <w:szCs w:val="28"/>
        </w:rPr>
        <w:t>"</w:t>
      </w:r>
    </w:p>
    <w:p w:rsidR="00DB256E" w:rsidRPr="00DB256E" w:rsidRDefault="00DB256E" w:rsidP="00DB256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1276" w:hanging="425"/>
        <w:jc w:val="both"/>
        <w:outlineLvl w:val="2"/>
        <w:rPr>
          <w:sz w:val="22"/>
        </w:rPr>
      </w:pPr>
      <w:r w:rsidRPr="00DB256E">
        <w:rPr>
          <w:szCs w:val="28"/>
        </w:rPr>
        <w:t>05 1 09 00000 Основное мероприятие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</w:t>
      </w:r>
    </w:p>
    <w:p w:rsidR="00835876" w:rsidRDefault="00835876" w:rsidP="00DB256E">
      <w:pPr>
        <w:widowControl w:val="0"/>
        <w:autoSpaceDE w:val="0"/>
        <w:autoSpaceDN w:val="0"/>
        <w:adjustRightInd w:val="0"/>
        <w:jc w:val="both"/>
        <w:outlineLvl w:val="2"/>
      </w:pPr>
    </w:p>
    <w:p w:rsidR="00835876" w:rsidRDefault="0020757F" w:rsidP="00835876">
      <w:pPr>
        <w:widowControl w:val="0"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>1.2.</w:t>
      </w:r>
      <w:r w:rsidR="00835876">
        <w:rPr>
          <w:szCs w:val="28"/>
        </w:rPr>
        <w:t xml:space="preserve"> </w:t>
      </w:r>
      <w:r>
        <w:rPr>
          <w:szCs w:val="28"/>
        </w:rPr>
        <w:t>п</w:t>
      </w:r>
      <w:r w:rsidR="00835876" w:rsidRPr="00E9118D">
        <w:rPr>
          <w:szCs w:val="28"/>
        </w:rPr>
        <w:t>одпрограмм</w:t>
      </w:r>
      <w:r>
        <w:rPr>
          <w:szCs w:val="28"/>
        </w:rPr>
        <w:t>у</w:t>
      </w:r>
      <w:r w:rsidR="00835876" w:rsidRPr="00E9118D">
        <w:rPr>
          <w:szCs w:val="28"/>
        </w:rPr>
        <w:t xml:space="preserve"> </w:t>
      </w:r>
      <w:r w:rsidR="00835876">
        <w:rPr>
          <w:szCs w:val="28"/>
        </w:rPr>
        <w:t>"</w:t>
      </w:r>
      <w:r w:rsidR="00835876" w:rsidRPr="00E9118D">
        <w:rPr>
          <w:szCs w:val="28"/>
        </w:rPr>
        <w:t xml:space="preserve">Ресурсное обеспечение развития образования в Грязинском муниципальном районе Липецкой области в 2020 </w:t>
      </w:r>
      <w:r w:rsidR="00835876">
        <w:rPr>
          <w:szCs w:val="28"/>
        </w:rPr>
        <w:t>–</w:t>
      </w:r>
      <w:r w:rsidR="00835876" w:rsidRPr="00E9118D">
        <w:rPr>
          <w:szCs w:val="28"/>
        </w:rPr>
        <w:t xml:space="preserve"> 202</w:t>
      </w:r>
      <w:r w:rsidR="00835876">
        <w:rPr>
          <w:szCs w:val="28"/>
        </w:rPr>
        <w:t xml:space="preserve">6 </w:t>
      </w:r>
      <w:r w:rsidR="00835876" w:rsidRPr="00E9118D">
        <w:rPr>
          <w:szCs w:val="28"/>
        </w:rPr>
        <w:t>гг.</w:t>
      </w:r>
      <w:r w:rsidR="00835876">
        <w:rPr>
          <w:szCs w:val="28"/>
        </w:rPr>
        <w:t xml:space="preserve">" </w:t>
      </w:r>
      <w:r w:rsidRPr="00696A73">
        <w:t>изложить в новой редакции</w:t>
      </w:r>
      <w:r w:rsidR="00835876">
        <w:rPr>
          <w:szCs w:val="28"/>
        </w:rPr>
        <w:t>:</w:t>
      </w:r>
    </w:p>
    <w:p w:rsidR="0020757F" w:rsidRPr="00F12239" w:rsidRDefault="0020757F" w:rsidP="0020757F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709" w:hanging="425"/>
        <w:jc w:val="both"/>
        <w:rPr>
          <w:szCs w:val="28"/>
        </w:rPr>
      </w:pPr>
      <w:r>
        <w:rPr>
          <w:szCs w:val="28"/>
        </w:rPr>
        <w:t xml:space="preserve">"07 1 00 00000 </w:t>
      </w:r>
      <w:r w:rsidRPr="00E9118D">
        <w:rPr>
          <w:szCs w:val="28"/>
        </w:rPr>
        <w:t xml:space="preserve">Подпрограмма </w:t>
      </w:r>
      <w:r>
        <w:rPr>
          <w:szCs w:val="28"/>
        </w:rPr>
        <w:t>"</w:t>
      </w:r>
      <w:r w:rsidRPr="00E9118D">
        <w:rPr>
          <w:szCs w:val="28"/>
        </w:rPr>
        <w:t xml:space="preserve">Ресурсное обеспечение развития образования в Грязинском муниципальном районе Липецкой области в 2020 </w:t>
      </w:r>
      <w:r>
        <w:rPr>
          <w:szCs w:val="28"/>
        </w:rPr>
        <w:t>–</w:t>
      </w:r>
      <w:r w:rsidRPr="00E9118D">
        <w:rPr>
          <w:szCs w:val="28"/>
        </w:rPr>
        <w:t xml:space="preserve"> 202</w:t>
      </w:r>
      <w:r>
        <w:rPr>
          <w:szCs w:val="28"/>
        </w:rPr>
        <w:t xml:space="preserve">6 </w:t>
      </w:r>
      <w:r w:rsidRPr="00E9118D">
        <w:rPr>
          <w:szCs w:val="28"/>
        </w:rPr>
        <w:t>гг.</w:t>
      </w:r>
      <w:r>
        <w:rPr>
          <w:szCs w:val="28"/>
        </w:rPr>
        <w:t>"</w:t>
      </w:r>
    </w:p>
    <w:p w:rsidR="0020757F" w:rsidRDefault="0020757F" w:rsidP="0020757F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</w:t>
      </w:r>
      <w:r>
        <w:rPr>
          <w:szCs w:val="28"/>
        </w:rPr>
        <w:t xml:space="preserve"> и региональным проектам</w:t>
      </w:r>
      <w:r w:rsidRPr="00F12239">
        <w:rPr>
          <w:szCs w:val="28"/>
        </w:rPr>
        <w:t>:</w:t>
      </w:r>
    </w:p>
    <w:p w:rsidR="0020757F" w:rsidRPr="00EA22A9" w:rsidRDefault="0020757F" w:rsidP="0020757F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01 00000 Основное мероприятие "Развитие системы дошкольного образования"</w:t>
      </w:r>
    </w:p>
    <w:p w:rsidR="0020757F" w:rsidRPr="00EA22A9" w:rsidRDefault="0020757F" w:rsidP="0020757F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02 00000 Основное мероприятие "Развитие системы общего образования"</w:t>
      </w:r>
    </w:p>
    <w:p w:rsidR="0020757F" w:rsidRPr="00EA22A9" w:rsidRDefault="0020757F" w:rsidP="0020757F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03 00000 Основное мероприятие "Развитие системы дополнительного образования"</w:t>
      </w:r>
    </w:p>
    <w:p w:rsidR="0020757F" w:rsidRPr="00EA22A9" w:rsidRDefault="0020757F" w:rsidP="0020757F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05 00000 Основное мероприятие "Содержание аппарата отдела образования администрации Грязинского муниципального района"</w:t>
      </w:r>
    </w:p>
    <w:p w:rsidR="0020757F" w:rsidRPr="00EA22A9" w:rsidRDefault="0020757F" w:rsidP="0020757F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06 00000 Основное мероприятие "Содержание аппарата МБУ "Централизованная бухгалтерия учреждений образования Грязинского муниципального района"</w:t>
      </w:r>
    </w:p>
    <w:p w:rsidR="0020757F" w:rsidRDefault="0020757F" w:rsidP="0020757F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08 00000 Основное мероприятие "Оплата жилья и коммунальных услуг педагогическим работникам"</w:t>
      </w:r>
    </w:p>
    <w:p w:rsidR="0020757F" w:rsidRPr="00B336AC" w:rsidRDefault="0020757F" w:rsidP="0020757F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 w:val="28"/>
          <w:szCs w:val="28"/>
        </w:rPr>
      </w:pPr>
      <w:r w:rsidRPr="00B336AC">
        <w:rPr>
          <w:szCs w:val="28"/>
        </w:rPr>
        <w:t>07 1 11 00000 Основное мероприятие "Достижение наилучших значений показателей качества и платежеспособности района"</w:t>
      </w:r>
    </w:p>
    <w:p w:rsidR="0020757F" w:rsidRPr="00EA22A9" w:rsidRDefault="0020757F" w:rsidP="0020757F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12 00000 Основное мероприятие "Повышение квалификации педагогических работников муниципальных образовательных организаций"</w:t>
      </w:r>
    </w:p>
    <w:p w:rsidR="0020757F" w:rsidRPr="00D77E3F" w:rsidRDefault="0020757F" w:rsidP="0020757F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t>07 1 13 00000 Основное мероприятие "Реализация мероприятий, направленных на выполнение требований антитеррористической защищенности общеобразовательных организаций"</w:t>
      </w:r>
    </w:p>
    <w:p w:rsidR="0020757F" w:rsidRDefault="0020757F" w:rsidP="0020757F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>
        <w:rPr>
          <w:szCs w:val="28"/>
        </w:rPr>
        <w:t xml:space="preserve">07 1 14 00000 </w:t>
      </w:r>
      <w:r w:rsidRPr="00D77E3F">
        <w:rPr>
          <w:szCs w:val="28"/>
        </w:rPr>
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</w:r>
    </w:p>
    <w:p w:rsidR="0020757F" w:rsidRPr="00EA22A9" w:rsidRDefault="0020757F" w:rsidP="0020757F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>
        <w:rPr>
          <w:szCs w:val="28"/>
        </w:rPr>
        <w:t xml:space="preserve">07 1 15 00000 </w:t>
      </w:r>
      <w:r w:rsidRPr="00D77E3F">
        <w:rPr>
          <w:szCs w:val="28"/>
        </w:rPr>
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программы"</w:t>
      </w:r>
    </w:p>
    <w:p w:rsidR="0020757F" w:rsidRPr="00EA22A9" w:rsidRDefault="0020757F" w:rsidP="0020757F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proofErr w:type="gramStart"/>
      <w:r w:rsidRPr="00EA22A9">
        <w:rPr>
          <w:szCs w:val="28"/>
        </w:rPr>
        <w:t>07 1 16 00000 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</w:r>
      <w:proofErr w:type="gramEnd"/>
    </w:p>
    <w:p w:rsidR="0020757F" w:rsidRPr="00EA22A9" w:rsidRDefault="0020757F" w:rsidP="0020757F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 w:rsidRPr="00EA22A9">
        <w:rPr>
          <w:lang w:eastAsia="en-US"/>
        </w:rPr>
        <w:t>07 1 17 00000 Основное мероприятие "Реализация программ, содержащих мероприятия по созданию условий для инклюзивного образования детей-инвалидов в дошкольных образовательных организациях"</w:t>
      </w:r>
    </w:p>
    <w:p w:rsidR="0020757F" w:rsidRPr="00EA22A9" w:rsidRDefault="0020757F" w:rsidP="0020757F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 w:rsidRPr="00EA22A9">
        <w:rPr>
          <w:lang w:eastAsia="en-US"/>
        </w:rPr>
        <w:t xml:space="preserve">07 1 18 00000 Основное мероприятие "Реализация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</w:r>
      <w:proofErr w:type="spellStart"/>
      <w:r w:rsidRPr="00EA22A9">
        <w:rPr>
          <w:lang w:eastAsia="en-US"/>
        </w:rPr>
        <w:t>безбарьерной</w:t>
      </w:r>
      <w:proofErr w:type="spellEnd"/>
      <w:r w:rsidRPr="00EA22A9">
        <w:rPr>
          <w:lang w:eastAsia="en-US"/>
        </w:rPr>
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</w:r>
    </w:p>
    <w:p w:rsidR="0020757F" w:rsidRDefault="0020757F" w:rsidP="0020757F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>
        <w:rPr>
          <w:lang w:eastAsia="en-US"/>
        </w:rPr>
        <w:t xml:space="preserve">07 1 19 00000 Основное мероприятие "Реализация муниципальной программы, направленной на оснащение новых мест, созданных в общеобразовательных </w:t>
      </w:r>
      <w:r>
        <w:rPr>
          <w:lang w:eastAsia="en-US"/>
        </w:rPr>
        <w:lastRenderedPageBreak/>
        <w:t>организациях"</w:t>
      </w:r>
    </w:p>
    <w:p w:rsidR="0020757F" w:rsidRDefault="0020757F" w:rsidP="0020757F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>
        <w:rPr>
          <w:lang w:eastAsia="en-US"/>
        </w:rPr>
        <w:t>07 1 20 00000 Основное мероприятие "Реализация муниципальной программы, направленной на выполнение требований пожарной безопасности образовательных организациях"</w:t>
      </w:r>
    </w:p>
    <w:p w:rsidR="0020757F" w:rsidRDefault="0020757F" w:rsidP="0020757F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>
        <w:t xml:space="preserve">07 1 21 00000 </w:t>
      </w:r>
      <w:r w:rsidRPr="00997B33">
        <w:t>Основное мероприятие "Реализация мероприятий, направленных на подготовку новой школы к открытию"</w:t>
      </w:r>
    </w:p>
    <w:p w:rsidR="0020757F" w:rsidRDefault="0020757F" w:rsidP="0020757F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>
        <w:t xml:space="preserve">07 1 22 00000 </w:t>
      </w:r>
      <w:r w:rsidRPr="003315DD">
        <w:t>Основное мероприятие "Организация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образования"</w:t>
      </w:r>
    </w:p>
    <w:p w:rsidR="0020757F" w:rsidRDefault="0020757F" w:rsidP="0020757F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>
        <w:t xml:space="preserve">07 1 </w:t>
      </w:r>
      <w:r>
        <w:rPr>
          <w:lang w:val="en-US"/>
        </w:rPr>
        <w:t>E</w:t>
      </w:r>
      <w:r>
        <w:t xml:space="preserve">2 00000 </w:t>
      </w:r>
      <w:r w:rsidRPr="00436D53">
        <w:t>Региональный проект "Успех каждого ребенка"</w:t>
      </w:r>
    </w:p>
    <w:p w:rsidR="00696A73" w:rsidRPr="0020757F" w:rsidRDefault="0020757F" w:rsidP="0020757F">
      <w:pPr>
        <w:pStyle w:val="a5"/>
        <w:numPr>
          <w:ilvl w:val="0"/>
          <w:numId w:val="2"/>
        </w:numPr>
        <w:ind w:hanging="436"/>
        <w:jc w:val="both"/>
        <w:rPr>
          <w:sz w:val="22"/>
        </w:rPr>
      </w:pPr>
      <w:r w:rsidRPr="00E93D06">
        <w:t>07</w:t>
      </w:r>
      <w:r>
        <w:t xml:space="preserve"> </w:t>
      </w:r>
      <w:r w:rsidRPr="00E93D06">
        <w:t>1</w:t>
      </w:r>
      <w:r>
        <w:t xml:space="preserve"> </w:t>
      </w:r>
      <w:proofErr w:type="gramStart"/>
      <w:r w:rsidRPr="00E93D06">
        <w:t>E</w:t>
      </w:r>
      <w:proofErr w:type="gramEnd"/>
      <w:r w:rsidRPr="00E93D06">
        <w:t>В</w:t>
      </w:r>
      <w:r>
        <w:t xml:space="preserve"> </w:t>
      </w:r>
      <w:r w:rsidRPr="00E93D06">
        <w:t>00000</w:t>
      </w:r>
      <w:r>
        <w:t xml:space="preserve"> </w:t>
      </w:r>
      <w:r w:rsidRPr="00E93D06">
        <w:t>Региональный проект "Патриотическое воспитание граждан Российской Федерации"</w:t>
      </w:r>
    </w:p>
    <w:p w:rsidR="003F420B" w:rsidRDefault="00443F6B" w:rsidP="003F420B">
      <w:pPr>
        <w:autoSpaceDE w:val="0"/>
        <w:autoSpaceDN w:val="0"/>
        <w:adjustRightInd w:val="0"/>
        <w:ind w:firstLine="708"/>
        <w:jc w:val="both"/>
      </w:pPr>
      <w:r>
        <w:t>2</w:t>
      </w:r>
      <w:r w:rsidR="00CF63E9">
        <w:t xml:space="preserve">. </w:t>
      </w:r>
      <w:r w:rsidR="003F420B">
        <w:t>В р</w:t>
      </w:r>
      <w:r w:rsidR="003F420B" w:rsidRPr="005476C9">
        <w:t xml:space="preserve">аздел III. "Уникальные направления расходов, увязываемые с целевыми статьями основных мероприятий подпрограмм муниципальных программ Грязинского муниципального района, непрограммными направлениями расходов муниципальных органов района" </w:t>
      </w:r>
      <w:r w:rsidR="003F420B">
        <w:t>внести следующие изменения:</w:t>
      </w:r>
    </w:p>
    <w:p w:rsidR="003F420B" w:rsidRDefault="003F420B" w:rsidP="003F420B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3F420B">
        <w:rPr>
          <w:rFonts w:ascii="Times New Roman" w:hAnsi="Times New Roman" w:cs="Times New Roman"/>
          <w:sz w:val="24"/>
        </w:rPr>
        <w:t xml:space="preserve">- дополнить </w:t>
      </w:r>
      <w:r w:rsidRPr="003F420B">
        <w:rPr>
          <w:rFonts w:ascii="Times New Roman" w:hAnsi="Times New Roman" w:cs="Times New Roman"/>
          <w:bCs/>
          <w:sz w:val="24"/>
        </w:rPr>
        <w:t>следующими направлениями расходов:</w:t>
      </w:r>
    </w:p>
    <w:p w:rsidR="003F420B" w:rsidRPr="003F420B" w:rsidRDefault="003F420B" w:rsidP="003F420B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</w:rPr>
      </w:pPr>
    </w:p>
    <w:p w:rsidR="00ED5B47" w:rsidRPr="00AD2E57" w:rsidRDefault="0020757F" w:rsidP="00ED5B4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"</w:t>
      </w:r>
      <w:r w:rsidR="00DB256E" w:rsidRPr="00DB256E">
        <w:rPr>
          <w:rFonts w:eastAsiaTheme="minorHAnsi"/>
          <w:szCs w:val="20"/>
          <w:lang w:eastAsia="en-US"/>
        </w:rPr>
        <w:t>5179F</w:t>
      </w:r>
      <w:r w:rsidR="00DB256E">
        <w:rPr>
          <w:rFonts w:eastAsiaTheme="minorHAnsi"/>
          <w:szCs w:val="20"/>
          <w:lang w:eastAsia="en-US"/>
        </w:rPr>
        <w:t xml:space="preserve"> </w:t>
      </w:r>
      <w:r w:rsidR="00DB256E" w:rsidRPr="00DB256E">
        <w:rPr>
          <w:rFonts w:eastAsiaTheme="minorHAnsi"/>
          <w:szCs w:val="20"/>
          <w:lang w:eastAsia="en-US"/>
        </w:rPr>
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</w:p>
    <w:p w:rsidR="0020757F" w:rsidRDefault="00835876" w:rsidP="0016663A">
      <w:pPr>
        <w:autoSpaceDE w:val="0"/>
        <w:autoSpaceDN w:val="0"/>
        <w:adjustRightInd w:val="0"/>
        <w:ind w:firstLine="709"/>
        <w:jc w:val="both"/>
      </w:pPr>
      <w:proofErr w:type="gramStart"/>
      <w:r w:rsidRPr="00F03735">
        <w:t>По данному направлению расходов отражаются расходы районного бюджета, источником финансового обеспечения которых является субсидия, предоставляемая из федерального бюджета за счет средств резервного фонда Правительства Российской Федерации, а также из областного бюджета, осуществляемая на условиях софинансирования с федеральным бюджетом, на реализацию муниципальных программ, направленных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</w:t>
      </w:r>
      <w:proofErr w:type="gramEnd"/>
      <w:r w:rsidRPr="00F03735">
        <w:t xml:space="preserve"> </w:t>
      </w:r>
      <w:proofErr w:type="gramStart"/>
      <w:r w:rsidRPr="00F03735">
        <w:t>рамках</w:t>
      </w:r>
      <w:proofErr w:type="gramEnd"/>
      <w:r w:rsidRPr="00F03735">
        <w:t xml:space="preserve"> регионального проекта "Патриотическое воспитание граждан Российской Федерации</w:t>
      </w:r>
      <w:r w:rsidR="0020757F">
        <w:t>.</w:t>
      </w:r>
    </w:p>
    <w:p w:rsidR="0020757F" w:rsidRDefault="0020757F" w:rsidP="0016663A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DB3600" w:rsidRDefault="0020757F" w:rsidP="0016663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757F">
        <w:t xml:space="preserve">85460 Расходы </w:t>
      </w:r>
      <w:r w:rsidRPr="0020757F">
        <w:rPr>
          <w:color w:val="000000"/>
        </w:rPr>
        <w:t>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</w:r>
    </w:p>
    <w:p w:rsidR="00DB3600" w:rsidRDefault="00DB3600" w:rsidP="00DB3600">
      <w:pPr>
        <w:pStyle w:val="a6"/>
        <w:ind w:firstLine="720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5D3521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5D352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5D3521">
        <w:rPr>
          <w:rFonts w:ascii="Times New Roman" w:hAnsi="Times New Roman" w:cs="Times New Roman"/>
          <w:sz w:val="24"/>
          <w:szCs w:val="24"/>
          <w:lang w:eastAsia="en-US"/>
        </w:rPr>
        <w:t>, источником финансового обеспечения которых является субвенция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из областного бюджета </w:t>
      </w:r>
      <w:r w:rsidRPr="00AD527B">
        <w:rPr>
          <w:rFonts w:ascii="Times New Roman" w:hAnsi="Times New Roman"/>
          <w:color w:val="000000"/>
          <w:sz w:val="24"/>
        </w:rPr>
        <w:t>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</w:r>
      <w:r>
        <w:rPr>
          <w:rFonts w:ascii="Times New Roman" w:hAnsi="Times New Roman"/>
          <w:color w:val="000000"/>
          <w:sz w:val="24"/>
        </w:rPr>
        <w:t>.</w:t>
      </w:r>
      <w:proofErr w:type="gramEnd"/>
    </w:p>
    <w:p w:rsidR="0016663A" w:rsidRPr="00F25026" w:rsidRDefault="00DB3600" w:rsidP="00DB360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0"/>
          <w:lang w:eastAsia="en-US"/>
        </w:rPr>
      </w:pPr>
      <w:r w:rsidRPr="00B336AC">
        <w:t>Поступление субвенции на указанные цели отражается по соответствующим кодам вида доходов 000 2 02 30024 00 0000 150 "Субвенции местным бюджетам на выполнение передаваемых полномочий субъектов Российской Федерации" классификации доходов бюджетов</w:t>
      </w:r>
      <w:proofErr w:type="gramStart"/>
      <w:r>
        <w:t>.</w:t>
      </w:r>
      <w:r w:rsidR="00835876" w:rsidRPr="00F03735">
        <w:t>"</w:t>
      </w:r>
      <w:proofErr w:type="gramEnd"/>
    </w:p>
    <w:p w:rsidR="003F420B" w:rsidRDefault="003F420B" w:rsidP="003F420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63E9" w:rsidRPr="0080118F" w:rsidRDefault="003F420B" w:rsidP="00CF63E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F63E9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F63E9" w:rsidRPr="00CF63E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F63E9" w:rsidRPr="00CF63E9">
        <w:rPr>
          <w:rFonts w:ascii="Times New Roman" w:hAnsi="Times New Roman" w:cs="Times New Roman"/>
          <w:sz w:val="24"/>
          <w:szCs w:val="24"/>
        </w:rPr>
        <w:t xml:space="preserve">. </w:t>
      </w:r>
      <w:r w:rsidR="00CF63E9">
        <w:rPr>
          <w:rFonts w:ascii="Times New Roman" w:hAnsi="Times New Roman" w:cs="Times New Roman"/>
          <w:sz w:val="24"/>
          <w:szCs w:val="24"/>
        </w:rPr>
        <w:t>"</w:t>
      </w:r>
      <w:r w:rsidR="00CF63E9" w:rsidRPr="00CF63E9">
        <w:rPr>
          <w:rFonts w:ascii="Times New Roman" w:hAnsi="Times New Roman" w:cs="Times New Roman"/>
          <w:sz w:val="24"/>
          <w:szCs w:val="24"/>
        </w:rPr>
        <w:t>Перечень кодов целевых статей районного бюджета</w:t>
      </w:r>
      <w:r w:rsidR="00CF63E9">
        <w:rPr>
          <w:rFonts w:ascii="Times New Roman" w:hAnsi="Times New Roman" w:cs="Times New Roman"/>
          <w:sz w:val="24"/>
          <w:szCs w:val="24"/>
        </w:rPr>
        <w:t>"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0"/>
        <w:gridCol w:w="546"/>
        <w:gridCol w:w="903"/>
        <w:gridCol w:w="7938"/>
      </w:tblGrid>
      <w:tr w:rsidR="004C2B4B" w:rsidRPr="00E02311" w:rsidTr="004B1692">
        <w:tc>
          <w:tcPr>
            <w:tcW w:w="2376" w:type="dxa"/>
            <w:gridSpan w:val="4"/>
            <w:vAlign w:val="center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Код</w:t>
            </w:r>
          </w:p>
        </w:tc>
        <w:tc>
          <w:tcPr>
            <w:tcW w:w="7938" w:type="dxa"/>
            <w:vAlign w:val="center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Наименование целевой статьи расходов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BF3F8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"Управление муниципальными финансами и муниципальным долгом Грязинского муниципального района на 2014 – 202</w:t>
            </w:r>
            <w:r w:rsidR="00BF3F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проекта бюджета Грязинского муниципального района в установленные сроки"</w:t>
            </w:r>
          </w:p>
        </w:tc>
      </w:tr>
      <w:tr w:rsidR="004C2B4B" w:rsidRPr="005F2543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4C2B4B" w:rsidRPr="005F2543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</w:t>
            </w:r>
            <w:r w:rsidRPr="005F2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указанных органов)</w:t>
            </w:r>
          </w:p>
        </w:tc>
      </w:tr>
      <w:tr w:rsidR="00C5261D" w:rsidRPr="00C5261D" w:rsidTr="004B1692">
        <w:tc>
          <w:tcPr>
            <w:tcW w:w="517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410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5261D" w:rsidRPr="00C5261D" w:rsidRDefault="00C5261D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"Достижение наилучших </w:t>
            </w:r>
            <w:proofErr w:type="gramStart"/>
            <w:r w:rsidRPr="00C5261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значений показателей качества управления финансов</w:t>
            </w:r>
            <w:proofErr w:type="gramEnd"/>
            <w:r w:rsidRPr="00C5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платежеспособности муниципального района"</w:t>
            </w:r>
          </w:p>
        </w:tc>
      </w:tr>
      <w:tr w:rsidR="00C5261D" w:rsidRPr="00E02311" w:rsidTr="004B1692">
        <w:tc>
          <w:tcPr>
            <w:tcW w:w="517" w:type="dxa"/>
          </w:tcPr>
          <w:p w:rsidR="00C5261D" w:rsidRPr="005F2543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5261D" w:rsidRPr="005F2543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5261D" w:rsidRPr="005F2543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C5261D" w:rsidRPr="005F2543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C5261D" w:rsidRPr="005F2543" w:rsidRDefault="00C5261D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61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1B59D8" w:rsidRPr="00E02311" w:rsidTr="004B1692">
        <w:tc>
          <w:tcPr>
            <w:tcW w:w="517" w:type="dxa"/>
          </w:tcPr>
          <w:p w:rsidR="001B59D8" w:rsidRDefault="001B59D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1B59D8" w:rsidRDefault="001B59D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B59D8" w:rsidRDefault="001B59D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B59D8" w:rsidRDefault="001B59D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</w:t>
            </w:r>
          </w:p>
        </w:tc>
        <w:tc>
          <w:tcPr>
            <w:tcW w:w="7938" w:type="dxa"/>
          </w:tcPr>
          <w:p w:rsidR="001B59D8" w:rsidRPr="001B59D8" w:rsidRDefault="001B59D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59D8">
              <w:rPr>
                <w:rFonts w:ascii="Times New Roman" w:hAnsi="Times New Roman" w:cs="Times New Roman"/>
                <w:sz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352304" w:rsidRPr="00E02311" w:rsidTr="004B1692">
        <w:tc>
          <w:tcPr>
            <w:tcW w:w="517" w:type="dxa"/>
          </w:tcPr>
          <w:p w:rsidR="00352304" w:rsidRDefault="00352304" w:rsidP="00696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352304" w:rsidRDefault="00352304" w:rsidP="00696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352304" w:rsidRDefault="00352304" w:rsidP="00696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352304" w:rsidRDefault="00352304" w:rsidP="00352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352304" w:rsidRPr="001B59D8" w:rsidRDefault="00352304" w:rsidP="004B1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352304">
              <w:rPr>
                <w:rFonts w:ascii="Times New Roman" w:hAnsi="Times New Roman" w:cs="Times New Roman"/>
                <w:sz w:val="20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352304">
              <w:rPr>
                <w:rFonts w:ascii="Times New Roman" w:hAnsi="Times New Roman" w:cs="Times New Roman"/>
                <w:sz w:val="20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МКУ 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4C2B4B" w:rsidRPr="005F2543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00018</w:t>
            </w:r>
          </w:p>
        </w:tc>
        <w:tc>
          <w:tcPr>
            <w:tcW w:w="7938" w:type="dxa"/>
          </w:tcPr>
          <w:p w:rsidR="004C2B4B" w:rsidRPr="005F2543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00160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МКУ </w:t>
            </w:r>
            <w:r w:rsidRPr="005F25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4C2B4B" w:rsidRPr="00443F6B" w:rsidTr="004B1692">
        <w:tc>
          <w:tcPr>
            <w:tcW w:w="517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443F6B" w:rsidRDefault="004C2B4B" w:rsidP="005C2F3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"Социальное развитие территории Грязинского муниципального района Липецкой области на 2020</w:t>
            </w:r>
            <w:r w:rsidR="005C2F3D"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5C2F3D"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5C2F3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</w:t>
            </w: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Молодежь Грязинского муниципального района Липецкой области на 2020 – 202</w:t>
            </w:r>
            <w:r w:rsidR="005C2F3D"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"Формирование здорового образа жизни у молодежи, профилактика асоциального поведения и негативных проявлений в молодежной среде"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"Формирование здорового образа жизни у молодежи, профилактика асоциального поведения и негативных проявлений в молодежной среде"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"Духовно-нравственное и гражданско-патриотическое воспитание молодежи"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"Духовно-нравственное и гражданско-патриотическое воспитание молодежи"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содержательного досуга молодежи, вовлечение молодых людей в социально-полезную общественную деятельность"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"Организация содержательного досуга молодежи, вовлечение молодых людей в социально-полезную общественную деятельность"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5C2F3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"Развитие физической культуры и массового спорта в Грязинском муниципальном районе Липецкой области на 2020 – 202</w:t>
            </w:r>
            <w:r w:rsidR="005C2F3D"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района"</w:t>
            </w:r>
          </w:p>
        </w:tc>
      </w:tr>
      <w:tr w:rsidR="004C2B4B" w:rsidRPr="005F2543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5F2543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S6</w:t>
            </w:r>
            <w:r w:rsidRPr="005F2543"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обеспечение условий для развития физической культуры и массового спорта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спортивно-технологического оборудования, инвентаря и экипировки для ведущих спортсменов и сборных команд района"</w:t>
            </w:r>
          </w:p>
        </w:tc>
      </w:tr>
      <w:tr w:rsidR="000F0857" w:rsidRPr="000F0857" w:rsidTr="004B1692">
        <w:tc>
          <w:tcPr>
            <w:tcW w:w="517" w:type="dxa"/>
          </w:tcPr>
          <w:p w:rsidR="000F0857" w:rsidRPr="000F0857" w:rsidRDefault="000F0857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0F0857" w:rsidRPr="000F0857" w:rsidRDefault="000F0857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0F0857" w:rsidRPr="000F0857" w:rsidRDefault="000F0857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0F0857" w:rsidRPr="000F0857" w:rsidRDefault="000F0857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0F0857" w:rsidRPr="000F0857" w:rsidRDefault="000F0857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F0857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"Приобретение спортивно-технологического оборудования, инвентаря и экипировки для ведущих спортсменов и сборных команд района"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S6</w:t>
            </w:r>
            <w:r w:rsidRPr="005F2543"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обеспечение условий для развития физической культуры и массового спорта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"Дельфин"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P</w:t>
            </w:r>
            <w:r w:rsidRPr="00E023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436D53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D53">
              <w:rPr>
                <w:rFonts w:ascii="Times New Roman" w:hAnsi="Times New Roman" w:cs="Times New Roman"/>
                <w:b/>
                <w:sz w:val="20"/>
                <w:szCs w:val="28"/>
              </w:rPr>
              <w:t>Региональный проект "Спорт – норма жизни"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P</w:t>
            </w:r>
            <w:r w:rsidRPr="005F2543"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52285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Расходы на оснащение объектов спортивной инфраструктуры спортивно-технологическим оборудованием (создание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5F2543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со</w:t>
            </w:r>
            <w:proofErr w:type="gramEnd"/>
            <w:r w:rsidRPr="005F2543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5F2543" w:rsidRDefault="008C5618" w:rsidP="00FF7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P</w:t>
            </w:r>
            <w:r w:rsidRPr="005F2543"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5228Д</w:t>
            </w:r>
          </w:p>
        </w:tc>
        <w:tc>
          <w:tcPr>
            <w:tcW w:w="7938" w:type="dxa"/>
          </w:tcPr>
          <w:p w:rsidR="008C5618" w:rsidRPr="005F254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8C561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Реализация расходов, направленных на оснащение объектов спортивной инфраструктуры </w:t>
            </w:r>
            <w:r w:rsidRPr="008C561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lastRenderedPageBreak/>
              <w:t xml:space="preserve">спортивно-технологическим оборудованием (создание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8C561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со</w:t>
            </w:r>
            <w:proofErr w:type="gramEnd"/>
            <w:r w:rsidRPr="008C561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Всероссийским физкультурно-спортивным комплексом "Готов к труду и обороне" (ГТО)) в целях достижения значений дополнительного результата федерального проекта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443F6B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8C5618" w:rsidRPr="00443F6B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443F6B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443F6B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5C2F3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"Сохранение и развитие культуры, библиотечного дела Грязинского муниципального района Липецкой области на 2020 – 202</w:t>
            </w:r>
            <w:r w:rsidR="005C2F3D"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"Проведение районных конкурсов и фестивалей по различным жанрам и направлениям, организация и проведение культурно-досуговых мероприятий"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литературы (комплектование книжного фонда), подключение библиотек к сети Интернет"</w:t>
            </w:r>
          </w:p>
        </w:tc>
      </w:tr>
      <w:tr w:rsidR="008C5618" w:rsidRPr="008E5779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L5191</w:t>
            </w:r>
          </w:p>
        </w:tc>
        <w:tc>
          <w:tcPr>
            <w:tcW w:w="7938" w:type="dxa"/>
          </w:tcPr>
          <w:p w:rsidR="008C5618" w:rsidRPr="008E5779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12E0A">
              <w:rPr>
                <w:rFonts w:ascii="Times New Roman" w:hAnsi="Times New Roman" w:cs="Times New Roman"/>
                <w:sz w:val="20"/>
                <w:szCs w:val="20"/>
              </w:rPr>
              <w:t>Поддержка отрасли культуры (расходы, направленные на организацию библиотечного обслуживания населения в части комплектования книжных фондов библиотек)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МБУК "МКМЦ"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 ДО ДШИ"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8E5779" w:rsidTr="004B1692">
        <w:tc>
          <w:tcPr>
            <w:tcW w:w="517" w:type="dxa"/>
          </w:tcPr>
          <w:p w:rsidR="008C5618" w:rsidRPr="008E577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8C5618" w:rsidRPr="008E577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8E577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903" w:type="dxa"/>
          </w:tcPr>
          <w:p w:rsidR="008C5618" w:rsidRPr="008E577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8E5779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77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"Подготовка и переподготовка кадров, повышение квалификации"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2F3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2F3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2F3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2F3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B32F3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F3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музыкальных инструментов"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МАУК "ЦКР"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МБУ "Центр хозяйственного обслуживания"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683913" w:rsidTr="004B1692">
        <w:tc>
          <w:tcPr>
            <w:tcW w:w="517" w:type="dxa"/>
          </w:tcPr>
          <w:p w:rsidR="008C5618" w:rsidRPr="0068391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391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68391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39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68391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3913">
              <w:rPr>
                <w:b/>
                <w:sz w:val="20"/>
                <w:szCs w:val="20"/>
              </w:rPr>
              <w:t>А</w:t>
            </w:r>
            <w:proofErr w:type="gramStart"/>
            <w:r w:rsidRPr="00683913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8C5618" w:rsidRPr="0068391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391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683913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913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"Культурная среда"</w:t>
            </w:r>
          </w:p>
        </w:tc>
      </w:tr>
      <w:tr w:rsidR="008C5618" w:rsidRPr="00D958EE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А</w:t>
            </w:r>
            <w:proofErr w:type="gramStart"/>
            <w:r w:rsidRPr="005F254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55198</w:t>
            </w:r>
          </w:p>
        </w:tc>
        <w:tc>
          <w:tcPr>
            <w:tcW w:w="7938" w:type="dxa"/>
          </w:tcPr>
          <w:p w:rsidR="008C5618" w:rsidRPr="005F254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поддержку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А</w:t>
            </w:r>
            <w:proofErr w:type="gramStart"/>
            <w:r w:rsidRPr="00E02311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"Творческие люди"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А</w:t>
            </w:r>
            <w:proofErr w:type="gramStart"/>
            <w:r w:rsidRPr="005F254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86280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4"/>
              </w:rPr>
              <w:t>Расходы,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443F6B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443F6B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443F6B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443F6B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5C2F3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"Поддержка социально ориентированных некоммерческих организаций и развитие институтов гражданского общества в Грязинском муниципальном районе Липецкой области на 2020 – 202</w:t>
            </w:r>
            <w:r w:rsidR="005C2F3D"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 xml:space="preserve">02 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"Финансовая поддержка социально ориентированным некоммерческим организациям на реализацию социально значимых проектов"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"Финансовая поддержка социально ориентированным некоммерческим организациям на реализацию социально значимых проектов"</w:t>
            </w:r>
          </w:p>
        </w:tc>
      </w:tr>
      <w:tr w:rsidR="005C2F3D" w:rsidRPr="00443F6B" w:rsidTr="004B1692">
        <w:tc>
          <w:tcPr>
            <w:tcW w:w="517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43F6B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43F6B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46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43F6B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43F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C2F3D" w:rsidRPr="00443F6B" w:rsidRDefault="005C2F3D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"Поддержка казачьих обществ, действующих на территории Грязинского муниципального района Липецкой области на 2022 - 2026 годы"</w:t>
            </w:r>
          </w:p>
        </w:tc>
      </w:tr>
      <w:tr w:rsidR="005C2F3D" w:rsidRPr="00443F6B" w:rsidTr="004B1692">
        <w:tc>
          <w:tcPr>
            <w:tcW w:w="517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43F6B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43F6B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46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43F6B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43F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C2F3D" w:rsidRPr="00443F6B" w:rsidRDefault="005C2F3D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"Финансовая поддержка казачьих обществ, действующих на территории Грязинского муниципального района, на осуществление деятельности по участию в охране общественного порядка на территории Грязинского муниципального района на платной основе"</w:t>
            </w:r>
          </w:p>
        </w:tc>
      </w:tr>
      <w:tr w:rsidR="005C2F3D" w:rsidRPr="00E02311" w:rsidTr="004B1692">
        <w:tc>
          <w:tcPr>
            <w:tcW w:w="517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3F6B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3F6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46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3F6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3F6B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5C2F3D" w:rsidRPr="005F2543" w:rsidRDefault="005C2F3D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3F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"Финансовая поддержка казачьих обществ, действующих на территории Грязинского муниципального района, на осуществление деятельности по участию в охране общественного порядка на территории Грязинского муниципального района на платной основе"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FD341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экономики Грязинского муниципального района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Липецкой области 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 2020 – 202</w:t>
            </w:r>
            <w:r w:rsidR="00FD34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годы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163CA4" w:rsidP="00FD341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8C5618" w:rsidRPr="00E0231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8C5618"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r w:rsidR="008C5618"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малого и среднего предпринимательства и малых форм хозяйствования Грязинского муниципального района Липецкой области на 2020</w:t>
            </w:r>
            <w:r w:rsidR="00FD34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– 2</w:t>
            </w:r>
            <w:r w:rsidR="008C5618"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02</w:t>
            </w:r>
            <w:r w:rsidR="00FD34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="008C5618"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годы"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  <w:r w:rsidRPr="00E0231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"Поддержка осуществления деятельности сельскохозяйственных кредитных потребительских кооперативов"</w:t>
            </w:r>
          </w:p>
        </w:tc>
      </w:tr>
      <w:tr w:rsidR="008C5618" w:rsidRPr="005F2543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60020</w:t>
            </w:r>
          </w:p>
        </w:tc>
        <w:tc>
          <w:tcPr>
            <w:tcW w:w="7938" w:type="dxa"/>
          </w:tcPr>
          <w:p w:rsidR="008C5618" w:rsidRPr="005F254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сельскохозяйственных потребительских кооперативов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S6860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 на поддержку осуществления деятельности сельскохозяйственных кредитных потребительских кооперативов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"Проведение праздника "День Российского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предпринимателя"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"Проведение праздника "День Российского предпринимателя"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163CA4" w:rsidP="00FD341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8C5618" w:rsidRPr="00E0231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8C5618"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r w:rsidR="008C5618"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потребительского рынка Грязинского муниципального района Липецкой области на 2020 – 202</w:t>
            </w:r>
            <w:r w:rsidR="00FD34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="008C5618"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годы"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субсидий, направленных на создание условий для обеспечения услугами торговли и бытового обслуживания поселений, входящих в состав муниципального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S606</w:t>
            </w:r>
            <w:r w:rsidRPr="005F2543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Расходы, направленные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"Предоставление субсидий на приобретение грузового специализированного автотранспорта, не находившегося в эксплуатации,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 (дале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е-</w:t>
            </w:r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специализированный автотранспорт)"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60040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 на возмещение части затрат, направленных на приобретение специализированного автотранспорта для организации развозной торговли и доставки заказов бытовых услуг сельскому населению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FD341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"Модернизация и развитие пассажирского транспорта на территории Грязинского муниципального района Липецкой области на 2020</w:t>
            </w:r>
            <w:r w:rsidR="00FD34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FD34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FD341F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"Развитие сельского хозяйства и регулирование рынка сельскохозяйственной продукции, сырья и продовольствия на 2020 – 202</w:t>
            </w:r>
            <w:r w:rsidR="00FD34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"Организация отлова и содержания безнадзорных животных на территории Грязинского муниципального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85170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15 декабря 2015 года № 481-ОЗ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FD341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Муниципальная программа Грязинского муниципального района "Обеспечение реализации муниципальной политики в Грязинском муниципальном районе на 2020 – 202</w:t>
            </w:r>
            <w:r w:rsidR="00FD34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FD341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"Совершенствование муниципальной службы Грязинского муниципального района на 2020 – 202</w:t>
            </w:r>
            <w:r w:rsidR="00FD34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"Обучение муниципальных служащих на курсах повышения квалификации"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"Обучение муниципальных служащих на курсах повышения квалификации"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</w:t>
            </w:r>
            <w:r w:rsidRPr="00FF639D">
              <w:rPr>
                <w:sz w:val="20"/>
                <w:szCs w:val="20"/>
              </w:rPr>
              <w:t>790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"Совершенствование информационного обеспечения муниципальных служащих"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 Совершенствование информационного обеспечения муниципальных служащих"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</w:t>
            </w:r>
            <w:r w:rsidRPr="00FF639D">
              <w:rPr>
                <w:sz w:val="20"/>
                <w:szCs w:val="20"/>
              </w:rPr>
              <w:t>6790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FD341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"Создание условий для обеспечения населения информацией о деятельности органов муниципальной власти и социально-экономическом развитии Грязинского муниципального района на 2020 – 202</w:t>
            </w:r>
            <w:r w:rsidR="00FD34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 "Редакция газеты "Грязинские известия"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0B157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"Обеспечение реализации муниципальной политики на 2020 – 202</w:t>
            </w:r>
            <w:r w:rsidR="000B157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содержание аппарата управления администрации Грязинского муниципального района"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полномочий в сфере архивного дела"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85060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регистрации актов гражданского состояния"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59300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85020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</w:tr>
      <w:tr w:rsidR="00E551C2" w:rsidRPr="00E02311" w:rsidTr="004B1692">
        <w:tc>
          <w:tcPr>
            <w:tcW w:w="517" w:type="dxa"/>
          </w:tcPr>
          <w:p w:rsidR="00E551C2" w:rsidRPr="00FF639D" w:rsidRDefault="00E551C2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E551C2" w:rsidRPr="00FF639D" w:rsidRDefault="00E551C2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E551C2" w:rsidRPr="00FF639D" w:rsidRDefault="00E551C2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E551C2" w:rsidRPr="00FF639D" w:rsidRDefault="00E551C2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E551C2" w:rsidRPr="00FF639D" w:rsidRDefault="00E551C2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1C2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"Расходы на реализацию государственных полномочий по регистрации актов гражданского состояния"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образованию и организации деятельности административных комиссий"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85070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образованию и организации деятельности комиссии по делам несовершеннолетних и защите их прав"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85080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"Расходы на реализацию государственных полномочий по сбору информации от поселений, входящих в состав Грязинского муниципального района, необходимой для ведения регистра муниципальных нормативных актов Липецкой области"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85270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отдельных государственных полномочий в области охраны труда"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85340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пенсионное обеспечение муниципальных служащих"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оплате жилья и коммунальных услуг работникам культуры"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85252</w:t>
            </w:r>
          </w:p>
        </w:tc>
        <w:tc>
          <w:tcPr>
            <w:tcW w:w="7938" w:type="dxa"/>
          </w:tcPr>
          <w:p w:rsidR="008C5618" w:rsidRPr="0077411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74113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культуры и искусства)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</w:tr>
      <w:tr w:rsidR="00ED3143" w:rsidRPr="00ED3143" w:rsidTr="004B1692">
        <w:tc>
          <w:tcPr>
            <w:tcW w:w="517" w:type="dxa"/>
          </w:tcPr>
          <w:p w:rsidR="00ED3143" w:rsidRPr="00ED3143" w:rsidRDefault="00ED3143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D31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ED3143" w:rsidRPr="00ED3143" w:rsidRDefault="00ED3143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D314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ED3143" w:rsidRPr="00ED3143" w:rsidRDefault="00ED3143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D3143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ED3143" w:rsidRPr="00ED3143" w:rsidRDefault="00ED3143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r w:rsidRPr="00ED3143">
              <w:rPr>
                <w:sz w:val="20"/>
                <w:szCs w:val="20"/>
                <w:lang w:val="en-US"/>
              </w:rPr>
              <w:t>51340</w:t>
            </w:r>
            <w:bookmarkEnd w:id="0"/>
          </w:p>
        </w:tc>
        <w:tc>
          <w:tcPr>
            <w:tcW w:w="7938" w:type="dxa"/>
          </w:tcPr>
          <w:p w:rsidR="00ED3143" w:rsidRPr="008C3500" w:rsidRDefault="008C3500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C3500">
              <w:rPr>
                <w:rFonts w:ascii="Times New Roman" w:hAnsi="Times New Roman" w:cs="Times New Roman"/>
                <w:sz w:val="20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</w:rPr>
              <w:t>513</w:t>
            </w:r>
            <w:r w:rsidRPr="00FF639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51760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"Членство в организациях и ассоциациях Липецкой области"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"Членство в организациях и ассоциациях Липецкой области"</w:t>
            </w:r>
          </w:p>
        </w:tc>
      </w:tr>
      <w:tr w:rsidR="008C5618" w:rsidRPr="00C5261D" w:rsidTr="004B1692">
        <w:tc>
          <w:tcPr>
            <w:tcW w:w="517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C5261D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61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"Достижение наилучших значений показателей качества и платежеспособности муниципального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61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</w:t>
            </w:r>
          </w:p>
        </w:tc>
        <w:tc>
          <w:tcPr>
            <w:tcW w:w="7938" w:type="dxa"/>
          </w:tcPr>
          <w:p w:rsidR="008C5618" w:rsidRPr="00C5261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4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352304" w:rsidRPr="00E02311" w:rsidTr="004B1692">
        <w:tc>
          <w:tcPr>
            <w:tcW w:w="517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03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80080</w:t>
            </w:r>
          </w:p>
        </w:tc>
        <w:tc>
          <w:tcPr>
            <w:tcW w:w="7938" w:type="dxa"/>
          </w:tcPr>
          <w:p w:rsidR="00352304" w:rsidRPr="00352304" w:rsidRDefault="00352304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52304"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352304">
              <w:rPr>
                <w:rFonts w:ascii="Times New Roman" w:hAnsi="Times New Roman" w:cs="Times New Roman"/>
                <w:sz w:val="20"/>
                <w:szCs w:val="24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Муниципальная программа Грязинского муниципального района Липецкой области "Обеспечение общественной безопасности населения и территории Грязинского муниципального района Липецкой области на 2014-2024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– 2024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"Создание в целях гражданской обороны запасов индивидуальных средств защиты и средств радиационно-химической разведки и контроля"</w:t>
            </w:r>
          </w:p>
        </w:tc>
      </w:tr>
      <w:tr w:rsidR="008C5618" w:rsidRPr="0082560A" w:rsidTr="004B1692">
        <w:tc>
          <w:tcPr>
            <w:tcW w:w="517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60A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60A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60A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60A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82560A" w:rsidRDefault="008C5618" w:rsidP="004B1692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"Создание в целях гражданской обороны запасов индивидуальных средств защиты и средств радиационно-химической разведки и контроля"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района"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"Финансовое обеспечение муниципального казенного учреждения "Единая дежурно-диспетчерская служба" Грязинского муниципального района"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00140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Содержание МКУ "ЕДДС"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5A2EF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Муниципальная программа "Обеспечение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202</w:t>
            </w:r>
            <w:r w:rsidR="005A2EF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5A2EF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 бесплатном предоставлении земельных участков, находящихся в государственной или муниципальной собственности, гражданам, имеющих трех и более детей, на 2014 – 202</w:t>
            </w:r>
            <w:r w:rsidR="005A2EF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"Финансирование кадастровых работ по формированию земельных участков"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"Финансирование кадастровых работ по формированию земельных участков"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5A2EF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"Энергосбережение и повышение энергетической эффективности администрации Грязинского муниципального района на 2014 </w:t>
            </w:r>
            <w:r w:rsidR="005A2EF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5A2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"Модернизация системы теплоснабжения котельных с применением энергосберегающих технологий и оборудования, АСУ, диспетчеризации"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FF639D">
              <w:rPr>
                <w:rFonts w:ascii="Times New Roman" w:hAnsi="Times New Roman" w:cs="Times New Roman"/>
                <w:sz w:val="20"/>
                <w:szCs w:val="28"/>
              </w:rPr>
              <w:t>"Модернизация системы теплоснабжения котельных с применением энергосберегающих технологий и оборудования, АСУ, диспетчеризации"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S6080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Реализация муниципальных программ (подпрограмм) в области энергосбережения и повышения энергетической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5A2EF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"Строительство, приобретение, реконструкция и ремонт 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lastRenderedPageBreak/>
              <w:t>муниципального имущества Грязинского муниципального района на 2014 – 202</w:t>
            </w:r>
            <w:r w:rsidR="005A2EF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"Уплата взносов на капитальный ремонт муниципального жилого фонда"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"Уплата взносов на капитальный ремонт муниципального жилого фонда"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0D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"Рекультивация земель и разработка проектов на рекультивацию земель"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D20D2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"Рекультивация земель и разработка проектов на рекультивацию земель"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"Создание мест (площадок) накопления твердых коммунальных отходов на территории Грязинского муниципального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C5261D">
              <w:rPr>
                <w:rFonts w:eastAsia="Arial Unicode MS"/>
                <w:sz w:val="20"/>
                <w:szCs w:val="20"/>
              </w:rPr>
              <w:t>0013</w:t>
            </w:r>
            <w:r w:rsidRPr="00C5261D">
              <w:rPr>
                <w:rFonts w:eastAsia="Arial Unicode MS"/>
                <w:sz w:val="20"/>
                <w:szCs w:val="20"/>
                <w:lang w:val="en-US"/>
              </w:rPr>
              <w:t>1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eastAsia="Arial Unicode MS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по созданию и содержанию мест (площадок) накопления твердых коммунальных отходов на территории поселения администрации сельского поселения</w:t>
            </w:r>
          </w:p>
        </w:tc>
      </w:tr>
      <w:tr w:rsidR="008C5618" w:rsidRPr="00C5261D" w:rsidTr="004B1692">
        <w:tc>
          <w:tcPr>
            <w:tcW w:w="517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C5261D" w:rsidRDefault="008C5618" w:rsidP="004B1692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526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"Проведение кадастровых, инвентаризационных работ и работ по определению рыночной стоимости в отношении муниципального имущества"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261D">
              <w:rPr>
                <w:rFonts w:ascii="Times New Roman" w:eastAsia="Arial Unicode MS" w:hAnsi="Times New Roman" w:cs="Times New Roman"/>
                <w:sz w:val="20"/>
                <w:szCs w:val="20"/>
              </w:rPr>
              <w:t>Реализация направления расходов основного мероприятия "Проведение кадастровых, инвентаризационных работ и работ по определению рыночной стоимости в отношении муниципального имущества"</w:t>
            </w:r>
          </w:p>
        </w:tc>
      </w:tr>
      <w:tr w:rsidR="008C5618" w:rsidRPr="003476A9" w:rsidTr="004B1692">
        <w:tc>
          <w:tcPr>
            <w:tcW w:w="517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3476A9" w:rsidRDefault="008C5618" w:rsidP="004B1692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F254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на возмещение стоимости услуг по погребению"</w:t>
            </w:r>
          </w:p>
        </w:tc>
      </w:tr>
      <w:tr w:rsidR="008C5618" w:rsidRPr="003476A9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85190</w:t>
            </w:r>
          </w:p>
        </w:tc>
        <w:tc>
          <w:tcPr>
            <w:tcW w:w="7938" w:type="dxa"/>
          </w:tcPr>
          <w:p w:rsidR="008C5618" w:rsidRPr="003476A9" w:rsidRDefault="008C5618" w:rsidP="004B1692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</w:tr>
      <w:tr w:rsidR="008C5618" w:rsidRPr="003476A9" w:rsidTr="004B1692">
        <w:tc>
          <w:tcPr>
            <w:tcW w:w="517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0"/>
                <w:szCs w:val="20"/>
                <w:lang w:val="en-US"/>
              </w:rPr>
            </w:pPr>
            <w:r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>
              <w:rPr>
                <w:rFonts w:eastAsia="Arial Unicode MS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3476A9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"Расходы, направленные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строительства"</w:t>
            </w:r>
          </w:p>
        </w:tc>
      </w:tr>
      <w:tr w:rsidR="004C312D" w:rsidRPr="004C312D" w:rsidTr="004B1692">
        <w:tc>
          <w:tcPr>
            <w:tcW w:w="517" w:type="dxa"/>
          </w:tcPr>
          <w:p w:rsidR="004C312D" w:rsidRPr="004C312D" w:rsidRDefault="004C312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4C312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312D" w:rsidRPr="004C312D" w:rsidRDefault="004C312D" w:rsidP="004B169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4C312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312D" w:rsidRPr="004C312D" w:rsidRDefault="004C312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4C312D">
              <w:rPr>
                <w:rFonts w:eastAsia="Arial Unicode MS"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C312D" w:rsidRPr="004C312D" w:rsidRDefault="004C312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4C312D"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312D" w:rsidRPr="004C312D" w:rsidRDefault="004C312D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12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"Расходы, направленные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строительства"</w:t>
            </w:r>
          </w:p>
        </w:tc>
      </w:tr>
      <w:tr w:rsidR="008C5618" w:rsidRPr="003476A9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S6390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</w:rPr>
              <w:t>Расходы, направленные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</w:tr>
      <w:tr w:rsidR="00680680" w:rsidRPr="00680680" w:rsidTr="004B1692">
        <w:tc>
          <w:tcPr>
            <w:tcW w:w="517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680680" w:rsidRPr="00680680" w:rsidRDefault="00680680" w:rsidP="004B1692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  <w:r w:rsidRPr="00680680">
              <w:rPr>
                <w:rFonts w:ascii="Times New Roman" w:hAnsi="Times New Roman" w:cs="Times New Roman"/>
                <w:b/>
                <w:sz w:val="20"/>
              </w:rPr>
              <w:t>Основное мероприятие "Расходы, направленные на организацию холодного водоснабжения населения и (или) водоотведения части сохранения и развитие имеющегося потенциала мощности централизованных систем"</w:t>
            </w:r>
          </w:p>
        </w:tc>
      </w:tr>
      <w:tr w:rsidR="00680680" w:rsidRPr="003476A9" w:rsidTr="004B1692">
        <w:tc>
          <w:tcPr>
            <w:tcW w:w="517" w:type="dxa"/>
          </w:tcPr>
          <w:p w:rsidR="00680680" w:rsidRPr="00680680" w:rsidRDefault="00680680" w:rsidP="0068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680680" w:rsidRPr="00FF639D" w:rsidRDefault="00680680" w:rsidP="00680680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680680">
              <w:rPr>
                <w:rFonts w:ascii="Times New Roman" w:hAnsi="Times New Roman" w:cs="Times New Roman"/>
                <w:sz w:val="20"/>
              </w:rPr>
              <w:t>Реализация направления расходов основного мероприятия "Расходы, направленные на организацию холодного водоснабжения населения и (или) водоотведения части сохранения и развитие имеющегося потенциала мощности централизованных систем"</w:t>
            </w:r>
          </w:p>
        </w:tc>
      </w:tr>
      <w:tr w:rsidR="004C312D" w:rsidRPr="003476A9" w:rsidTr="004B1692">
        <w:tc>
          <w:tcPr>
            <w:tcW w:w="517" w:type="dxa"/>
          </w:tcPr>
          <w:p w:rsidR="004C312D" w:rsidRPr="00352304" w:rsidRDefault="004C312D" w:rsidP="00ED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C312D" w:rsidRPr="00352304" w:rsidRDefault="004C312D" w:rsidP="00ED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C312D" w:rsidRPr="00352304" w:rsidRDefault="004C312D" w:rsidP="00ED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</w:tcPr>
          <w:p w:rsidR="004C312D" w:rsidRPr="00352304" w:rsidRDefault="004C312D" w:rsidP="00ED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S6490</w:t>
            </w:r>
          </w:p>
        </w:tc>
        <w:tc>
          <w:tcPr>
            <w:tcW w:w="7938" w:type="dxa"/>
          </w:tcPr>
          <w:p w:rsidR="004C312D" w:rsidRPr="00352304" w:rsidRDefault="004C312D" w:rsidP="00ED314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352304">
              <w:rPr>
                <w:rFonts w:ascii="Times New Roman" w:hAnsi="Times New Roman" w:cs="Times New Roman"/>
                <w:sz w:val="20"/>
              </w:rPr>
              <w:t>Расходы, направленные на организацию холодного водоснабжения населения и (или) водоотведения части сохранения и развитие имеющегося потенциала мощности централизованных систем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E02311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E02311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Е</w:t>
            </w:r>
            <w:proofErr w:type="gramStart"/>
            <w:r w:rsidRPr="00E02311">
              <w:rPr>
                <w:rFonts w:eastAsia="Arial Unicode MS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"Современная школа"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FF639D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55200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создание новых мест в общеобразовательных организациях</w:t>
            </w:r>
          </w:p>
        </w:tc>
      </w:tr>
      <w:tr w:rsidR="00352304" w:rsidRPr="00FF639D" w:rsidTr="004B1692">
        <w:tc>
          <w:tcPr>
            <w:tcW w:w="517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352304" w:rsidRPr="00FF639D" w:rsidRDefault="00352304" w:rsidP="00696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FF639D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</w:rPr>
              <w:t>5520</w:t>
            </w:r>
            <w:r>
              <w:rPr>
                <w:rFonts w:eastAsia="Arial Unicode MS"/>
                <w:sz w:val="20"/>
                <w:szCs w:val="20"/>
                <w:lang w:val="en-US"/>
              </w:rPr>
              <w:t>F</w:t>
            </w:r>
          </w:p>
        </w:tc>
        <w:tc>
          <w:tcPr>
            <w:tcW w:w="7938" w:type="dxa"/>
          </w:tcPr>
          <w:p w:rsidR="00352304" w:rsidRPr="00352304" w:rsidRDefault="00352304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52304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Создание новых мест в общеобразовательных организациях за счет средств резервного фонда Правительства Российской Федерации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FF639D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Д5200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</w:rPr>
              <w:t>Расходы на создание новых мест в общеобразовательных организациях в целях достижения значений дополнительного результата федерального проекта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FF639D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Д520Д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расходов, направленных на создание новых мест в общеобразовательных </w:t>
            </w:r>
            <w:r w:rsidRPr="00FF6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 в целях достижения значений дополнительного результата федерального проекта</w:t>
            </w:r>
          </w:p>
        </w:tc>
      </w:tr>
      <w:tr w:rsidR="008C5618" w:rsidRPr="000A1283" w:rsidTr="004B1692">
        <w:tc>
          <w:tcPr>
            <w:tcW w:w="517" w:type="dxa"/>
          </w:tcPr>
          <w:p w:rsidR="008C5618" w:rsidRPr="000A128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A1283">
              <w:rPr>
                <w:rFonts w:eastAsia="Arial Unicode MS"/>
                <w:b/>
                <w:sz w:val="20"/>
                <w:szCs w:val="20"/>
                <w:lang w:val="en-US"/>
              </w:rPr>
              <w:lastRenderedPageBreak/>
              <w:t>06</w:t>
            </w:r>
          </w:p>
        </w:tc>
        <w:tc>
          <w:tcPr>
            <w:tcW w:w="410" w:type="dxa"/>
          </w:tcPr>
          <w:p w:rsidR="008C5618" w:rsidRPr="000A128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A1283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0A128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A1283">
              <w:rPr>
                <w:rFonts w:eastAsia="Arial Unicode MS"/>
                <w:b/>
                <w:sz w:val="20"/>
                <w:szCs w:val="20"/>
                <w:lang w:val="en-US"/>
              </w:rPr>
              <w:t>F1</w:t>
            </w:r>
          </w:p>
        </w:tc>
        <w:tc>
          <w:tcPr>
            <w:tcW w:w="903" w:type="dxa"/>
          </w:tcPr>
          <w:p w:rsidR="008C5618" w:rsidRPr="000A128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A1283"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0A1283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1283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"Жильё"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F1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50212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12E0A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мероприятий по стимулированию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5A2EF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202</w:t>
            </w:r>
            <w:r w:rsidR="005A2EF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 xml:space="preserve">06 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"Ремонт автомобильных дорог"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00130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"Ремонт автомобильных дорог"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S607</w:t>
            </w:r>
            <w:r w:rsidRPr="00FF639D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</w:tr>
      <w:tr w:rsidR="008C5618" w:rsidRPr="0082560A" w:rsidTr="004B1692">
        <w:tc>
          <w:tcPr>
            <w:tcW w:w="517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82560A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"Технический контроль качества, экспертиза качества, осуществляемые в дорожной деятельности"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"Технический контроль качества, экспертиза качества, осуществляемые в дорожной деятельности"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"Комплекс работ по содержанию автомобильных дорог"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00130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</w:t>
            </w:r>
            <w:r w:rsidRPr="00E02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5A2EF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"Организация в границах сельских поселений электро-, тепло-, газо- и водоснабжения населения, водоотведения, снабжения населения топливом в границах Грязинского муниципального района на 2015 – 202</w:t>
            </w:r>
            <w:r w:rsidR="005A2EF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"Оформление прав собственности на инженерные сети"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"Оформление прав собственности на инженерные сети"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797B5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"Развитие системы образования в Грязинском муниципальном районе Липецкой области на 2020 – 202</w:t>
            </w:r>
            <w:r w:rsidR="00797B5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г."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797B5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"Ресурсное обеспечение развития образования в Грязинском муниципальном районе Липецкой области в 2020 </w:t>
            </w:r>
            <w:r w:rsidR="00797B55">
              <w:rPr>
                <w:rFonts w:ascii="Times New Roman" w:hAnsi="Times New Roman" w:cs="Times New Roman"/>
                <w:b/>
                <w:sz w:val="20"/>
                <w:szCs w:val="28"/>
              </w:rPr>
              <w:t>–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202</w:t>
            </w:r>
            <w:r w:rsidR="00797B55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6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гг."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"Развитие системы дошкольного образования"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85040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Компенсационные выплаты за присмотр и уход за детьми в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85350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"Развитие системы общего образования"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85090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19 августа 2008 года № 180-ОЗ "О нормативах финансирования общеобразовательных учреждений"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85130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85420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E3840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87080</w:t>
            </w:r>
          </w:p>
        </w:tc>
        <w:tc>
          <w:tcPr>
            <w:tcW w:w="7938" w:type="dxa"/>
          </w:tcPr>
          <w:p w:rsidR="008C5618" w:rsidRPr="00EE3840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384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Реализация направления расходов на проведение капитального ремонта объектов муниципальных общеобразовательных организаций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"Развитие системы общего образования"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S6560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Расходы, направленные на приобретение автотранспорта для подвоза детей в общеобразовательные организации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"Развитие системы дополнительного образования"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"Содержание аппарата отдела образования администрации Грязинского муниципального района"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"Содержание аппарата МБУ "Централизованная бухгалтерия учреждений образования Грязинского муниципального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"Оплата жилья и коммунальных услуг педагогическим работникам"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8525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8C5618" w:rsidRPr="0077411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74113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</w:tr>
      <w:tr w:rsidR="008C5618" w:rsidRPr="00C5261D" w:rsidTr="004B1692">
        <w:tc>
          <w:tcPr>
            <w:tcW w:w="517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C5261D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261D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"Достижение наилучших значений показателей качества и платежеспособности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8C5618" w:rsidRPr="0077411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C5261D">
              <w:rPr>
                <w:rFonts w:ascii="Times New Roman" w:hAnsi="Times New Roman" w:cs="Times New Roman"/>
                <w:sz w:val="20"/>
                <w:szCs w:val="24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</w:t>
            </w:r>
          </w:p>
        </w:tc>
        <w:tc>
          <w:tcPr>
            <w:tcW w:w="7938" w:type="dxa"/>
          </w:tcPr>
          <w:p w:rsidR="008C5618" w:rsidRPr="001B02B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1B02B3">
              <w:rPr>
                <w:rFonts w:ascii="Times New Roman" w:hAnsi="Times New Roman" w:cs="Times New Roman"/>
                <w:sz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352304" w:rsidRPr="00E02311" w:rsidTr="004B1692">
        <w:tc>
          <w:tcPr>
            <w:tcW w:w="517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80080</w:t>
            </w:r>
          </w:p>
        </w:tc>
        <w:tc>
          <w:tcPr>
            <w:tcW w:w="7938" w:type="dxa"/>
          </w:tcPr>
          <w:p w:rsidR="00352304" w:rsidRPr="00352304" w:rsidRDefault="00352304" w:rsidP="004B1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352304"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352304">
              <w:rPr>
                <w:rFonts w:ascii="Times New Roman" w:hAnsi="Times New Roman" w:cs="Times New Roman"/>
                <w:sz w:val="20"/>
                <w:szCs w:val="24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организаций"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"Повышение квалификации педагогических работников муниципальных образовательных организаций"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S659</w:t>
            </w:r>
            <w:r w:rsidRPr="00FF639D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повышение квалификации педагогических работников муниципальных образовательных организаций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"Реализация мероприятий, направленных на выполнение требований антитеррористической защищенности общеобразовательных организаций"</w:t>
            </w:r>
          </w:p>
        </w:tc>
      </w:tr>
      <w:tr w:rsidR="00ED5B47" w:rsidRPr="00ED5B47" w:rsidTr="004B1692">
        <w:tc>
          <w:tcPr>
            <w:tcW w:w="517" w:type="dxa"/>
          </w:tcPr>
          <w:p w:rsidR="00ED5B47" w:rsidRPr="00ED5B47" w:rsidRDefault="00ED5B47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D5B47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ED5B47" w:rsidRPr="00ED5B47" w:rsidRDefault="00ED5B47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D5B4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ED5B47" w:rsidRPr="00ED5B47" w:rsidRDefault="00ED5B47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D5B4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03" w:type="dxa"/>
          </w:tcPr>
          <w:p w:rsidR="00ED5B47" w:rsidRPr="00ED5B47" w:rsidRDefault="00ED5B47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D5B47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ED5B47" w:rsidRPr="00ED5B47" w:rsidRDefault="00ED5B47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5B47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"Реализация мероприятий, направленных на выполнение требований антитеррористической защищенности общеобразовательных организаций"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S6160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выполнение требований антитеррористической защищенности образовательных организаций</w:t>
            </w:r>
          </w:p>
        </w:tc>
      </w:tr>
      <w:tr w:rsidR="008C5618" w:rsidRPr="0082560A" w:rsidTr="004B1692">
        <w:tc>
          <w:tcPr>
            <w:tcW w:w="517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82560A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82560A" w:rsidTr="004B1692">
        <w:tc>
          <w:tcPr>
            <w:tcW w:w="517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82560A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53030</w:t>
            </w:r>
          </w:p>
        </w:tc>
        <w:tc>
          <w:tcPr>
            <w:tcW w:w="7938" w:type="dxa"/>
          </w:tcPr>
          <w:p w:rsidR="008C5618" w:rsidRPr="0077471C" w:rsidRDefault="0077471C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7471C">
              <w:rPr>
                <w:rFonts w:ascii="Times New Roman" w:hAnsi="Times New Roman" w:cs="Times New Roman"/>
                <w:sz w:val="20"/>
                <w:szCs w:val="28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R</w:t>
            </w:r>
            <w:r w:rsidRPr="00FF639D">
              <w:rPr>
                <w:sz w:val="20"/>
                <w:szCs w:val="20"/>
              </w:rPr>
              <w:t>3040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Основное мероприятие "Реализация программ, содержащих мероприятия по созданию условий для инклюзивного образования детей-инвалидов в дошкольных образовательных организациях"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S6310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создание условий для инклюзивного образования детей-инвалидов в дошкольных образовательных организациях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Основное мероприятие "Реализация программ, содержащих мероприятия по созданию в общеобразовательных организациях условий для инклюзивного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образования детей-инвалидов, в том числе создание универсальной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lastRenderedPageBreak/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S6130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</w:t>
            </w:r>
            <w:r w:rsidR="00443F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оборудованием и автотранспортом</w:t>
            </w:r>
          </w:p>
        </w:tc>
      </w:tr>
      <w:tr w:rsidR="008C5618" w:rsidRPr="00BE01BE" w:rsidTr="004B1692">
        <w:tc>
          <w:tcPr>
            <w:tcW w:w="517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903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BE01BE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60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Основное мероприятие "Реализация муниципальной программы, направленной на оснащение новых мест, созданных в общеобразовательных организациях"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19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"Реализация муниципальной программы, направленной на оснащение новых мест, созданных в общеобразовательных организациях"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S6890</w:t>
            </w:r>
          </w:p>
        </w:tc>
        <w:tc>
          <w:tcPr>
            <w:tcW w:w="7938" w:type="dxa"/>
          </w:tcPr>
          <w:p w:rsidR="008C5618" w:rsidRPr="00E238A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Расходы на оснащение средствами обучения и воспитания, соответствующими современным условиям обучения, новых мест, созданных в общеобразовательных организациях</w:t>
            </w:r>
          </w:p>
        </w:tc>
      </w:tr>
      <w:tr w:rsidR="008C5618" w:rsidRPr="00BE01BE" w:rsidTr="004B1692">
        <w:tc>
          <w:tcPr>
            <w:tcW w:w="517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903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BE01BE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60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Основное мероприятие "Реализация муниципальной программы, направленной на выполнение требований пожарной безопасности образовательных организациях"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S6880</w:t>
            </w:r>
          </w:p>
        </w:tc>
        <w:tc>
          <w:tcPr>
            <w:tcW w:w="7938" w:type="dxa"/>
          </w:tcPr>
          <w:p w:rsidR="008C5618" w:rsidRPr="003C4FAF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Расходы на выполнение требований пожарной безопасности образовательных организаций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48E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48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48E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03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48E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548E3" w:rsidRDefault="008C5618" w:rsidP="002B674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48E3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"Реализация мероприятий, направленных на подготовку новой школы к открытию"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3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2B6744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E548E3">
              <w:rPr>
                <w:rFonts w:ascii="Times New Roman" w:hAnsi="Times New Roman" w:cs="Times New Roman"/>
                <w:sz w:val="20"/>
                <w:szCs w:val="24"/>
              </w:rPr>
              <w:t>Реализация направления расходов основного мероприятия "Реализация мероприятий, направленных на подготовку новой школы к открытию"</w:t>
            </w:r>
          </w:p>
        </w:tc>
      </w:tr>
      <w:tr w:rsidR="00E3301A" w:rsidRPr="00E02311" w:rsidTr="004B1692">
        <w:tc>
          <w:tcPr>
            <w:tcW w:w="517" w:type="dxa"/>
          </w:tcPr>
          <w:p w:rsidR="00E3301A" w:rsidRDefault="00E3301A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E3301A" w:rsidRDefault="00E3301A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E3301A" w:rsidRDefault="00E3301A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3" w:type="dxa"/>
          </w:tcPr>
          <w:p w:rsidR="00E3301A" w:rsidRDefault="00E3301A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E3301A" w:rsidRPr="00E3301A" w:rsidRDefault="00E3301A" w:rsidP="00E3301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"Организация </w:t>
            </w:r>
            <w:r w:rsidRPr="00E330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бесплатным горячим питанием детей участников специальной военной операции, обучающихся по программам основного общего и среднего общего образования"</w:t>
            </w:r>
          </w:p>
        </w:tc>
      </w:tr>
      <w:tr w:rsidR="00E3301A" w:rsidRPr="00E02311" w:rsidTr="004B1692">
        <w:tc>
          <w:tcPr>
            <w:tcW w:w="517" w:type="dxa"/>
          </w:tcPr>
          <w:p w:rsidR="00E3301A" w:rsidRDefault="00E3301A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E3301A" w:rsidRDefault="00E3301A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E3301A" w:rsidRDefault="00E3301A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3" w:type="dxa"/>
          </w:tcPr>
          <w:p w:rsidR="00E3301A" w:rsidRDefault="00E3301A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85460</w:t>
            </w:r>
          </w:p>
        </w:tc>
        <w:tc>
          <w:tcPr>
            <w:tcW w:w="7938" w:type="dxa"/>
          </w:tcPr>
          <w:p w:rsidR="00E3301A" w:rsidRPr="00E3301A" w:rsidRDefault="00E3301A" w:rsidP="002B6744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E3301A">
              <w:rPr>
                <w:rFonts w:ascii="Times New Roman" w:hAnsi="Times New Roman" w:cs="Times New Roman"/>
                <w:sz w:val="20"/>
                <w:szCs w:val="24"/>
              </w:rPr>
              <w:t xml:space="preserve">Расходы </w:t>
            </w:r>
            <w:r w:rsidRPr="00E3301A">
              <w:rPr>
                <w:rFonts w:ascii="Times New Roman" w:hAnsi="Times New Roman"/>
                <w:color w:val="000000"/>
                <w:sz w:val="20"/>
              </w:rPr>
              <w:t>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</w:tr>
      <w:tr w:rsidR="008C5618" w:rsidRPr="00436D53" w:rsidTr="004B1692">
        <w:tc>
          <w:tcPr>
            <w:tcW w:w="517" w:type="dxa"/>
          </w:tcPr>
          <w:p w:rsidR="008C5618" w:rsidRPr="00436D5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6D53">
              <w:rPr>
                <w:b/>
                <w:sz w:val="20"/>
                <w:szCs w:val="20"/>
              </w:rPr>
              <w:t xml:space="preserve">07 </w:t>
            </w:r>
          </w:p>
        </w:tc>
        <w:tc>
          <w:tcPr>
            <w:tcW w:w="410" w:type="dxa"/>
          </w:tcPr>
          <w:p w:rsidR="008C5618" w:rsidRPr="00436D5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6D53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546" w:type="dxa"/>
          </w:tcPr>
          <w:p w:rsidR="008C5618" w:rsidRPr="00436D5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36D53">
              <w:rPr>
                <w:b/>
                <w:sz w:val="20"/>
                <w:szCs w:val="20"/>
                <w:lang w:val="en-US"/>
              </w:rPr>
              <w:t>E2</w:t>
            </w:r>
          </w:p>
        </w:tc>
        <w:tc>
          <w:tcPr>
            <w:tcW w:w="903" w:type="dxa"/>
          </w:tcPr>
          <w:p w:rsidR="008C5618" w:rsidRPr="00436D5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36D53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436D53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36D53">
              <w:rPr>
                <w:rFonts w:ascii="Times New Roman" w:hAnsi="Times New Roman" w:cs="Times New Roman"/>
                <w:b/>
                <w:sz w:val="20"/>
                <w:szCs w:val="24"/>
              </w:rPr>
              <w:t>Региональный проект "Успех каждого ребенка"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E2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50970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DB256E" w:rsidRPr="00DB256E" w:rsidTr="004B1692">
        <w:tc>
          <w:tcPr>
            <w:tcW w:w="517" w:type="dxa"/>
          </w:tcPr>
          <w:p w:rsidR="00DB256E" w:rsidRPr="00DB256E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256E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DB256E" w:rsidRPr="00DB256E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256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DB256E" w:rsidRPr="00DB256E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B256E">
              <w:rPr>
                <w:b/>
                <w:sz w:val="20"/>
                <w:szCs w:val="20"/>
                <w:lang w:val="en-US"/>
              </w:rPr>
              <w:t>EВ</w:t>
            </w:r>
          </w:p>
        </w:tc>
        <w:tc>
          <w:tcPr>
            <w:tcW w:w="903" w:type="dxa"/>
          </w:tcPr>
          <w:p w:rsidR="00DB256E" w:rsidRPr="00DB256E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B256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DB256E" w:rsidRPr="00DB256E" w:rsidRDefault="00DB256E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B256E">
              <w:rPr>
                <w:rFonts w:ascii="Times New Roman" w:hAnsi="Times New Roman" w:cs="Times New Roman"/>
                <w:b/>
                <w:sz w:val="20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Pr="00FF639D" w:rsidRDefault="00DB256E" w:rsidP="00DB2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256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DB256E" w:rsidRPr="00FF639D" w:rsidRDefault="00DB256E" w:rsidP="00DB2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256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DB256E" w:rsidRPr="00FF639D" w:rsidRDefault="00DB256E" w:rsidP="00DB2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256E">
              <w:rPr>
                <w:sz w:val="20"/>
                <w:szCs w:val="20"/>
                <w:lang w:val="en-US"/>
              </w:rPr>
              <w:t>EВ</w:t>
            </w:r>
          </w:p>
        </w:tc>
        <w:tc>
          <w:tcPr>
            <w:tcW w:w="903" w:type="dxa"/>
          </w:tcPr>
          <w:p w:rsidR="00DB256E" w:rsidRPr="00DB256E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256E">
              <w:rPr>
                <w:sz w:val="20"/>
                <w:szCs w:val="20"/>
              </w:rPr>
              <w:t>5179F</w:t>
            </w:r>
          </w:p>
        </w:tc>
        <w:tc>
          <w:tcPr>
            <w:tcW w:w="7938" w:type="dxa"/>
          </w:tcPr>
          <w:p w:rsidR="00DB256E" w:rsidRPr="00FF639D" w:rsidRDefault="00DB256E" w:rsidP="004B1692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DB256E">
              <w:rPr>
                <w:rFonts w:ascii="Times New Roman" w:hAnsi="Times New Roman" w:cs="Times New Roman"/>
                <w:sz w:val="20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DB256E" w:rsidRPr="00E02311" w:rsidRDefault="00DB256E" w:rsidP="00797B55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"Реализация мер по обучению, воспитанию, содержанию детей-сирот и детей, оставшихся без попечения родителей, и психолого-педагогическая помощь детям в Грязинском муниципальном районе Липецкой области в 2020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–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6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гг."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DB256E" w:rsidRPr="00E02311" w:rsidRDefault="00DB256E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"Исполнение переданных государственных полномочий по осуществлению деятельности по опеке и попечительству"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Pr="002C0865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DB256E" w:rsidRPr="002C0865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DB256E" w:rsidRPr="002C0865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85430</w:t>
            </w:r>
          </w:p>
        </w:tc>
        <w:tc>
          <w:tcPr>
            <w:tcW w:w="7938" w:type="dxa"/>
          </w:tcPr>
          <w:p w:rsidR="00DB256E" w:rsidRPr="002C0865" w:rsidRDefault="00DB256E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C086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DB256E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DB256E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DB256E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85440</w:t>
            </w:r>
          </w:p>
        </w:tc>
        <w:tc>
          <w:tcPr>
            <w:tcW w:w="7938" w:type="dxa"/>
          </w:tcPr>
          <w:p w:rsidR="00DB256E" w:rsidRPr="002C0865" w:rsidRDefault="00DB256E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C086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</w:tr>
      <w:tr w:rsidR="00DB256E" w:rsidRPr="00E02311" w:rsidTr="004B1692">
        <w:trPr>
          <w:trHeight w:val="275"/>
        </w:trPr>
        <w:tc>
          <w:tcPr>
            <w:tcW w:w="517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DB256E" w:rsidRPr="00E02311" w:rsidRDefault="00DB256E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и ремонт жилья детям-сиротам"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Pr="00FF639D" w:rsidRDefault="00DB256E" w:rsidP="002C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85450</w:t>
            </w:r>
          </w:p>
        </w:tc>
        <w:tc>
          <w:tcPr>
            <w:tcW w:w="7938" w:type="dxa"/>
          </w:tcPr>
          <w:p w:rsidR="00DB256E" w:rsidRPr="002C0865" w:rsidRDefault="00DB256E" w:rsidP="00443F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86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числа детей-сирот и детей, оставшихся без попечения родителей, на ремонт жилого помещения</w:t>
            </w:r>
            <w:proofErr w:type="gramEnd"/>
          </w:p>
        </w:tc>
      </w:tr>
      <w:tr w:rsidR="00DB256E" w:rsidRPr="00E02311" w:rsidTr="004B1692">
        <w:tc>
          <w:tcPr>
            <w:tcW w:w="517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DB256E" w:rsidRPr="00E02311" w:rsidRDefault="00DB256E" w:rsidP="00797B5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"Отдых и оздоровление детей в Грязинском муниципальном районе Липецкой области в 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гг."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DB256E" w:rsidRPr="00E02311" w:rsidRDefault="00DB256E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отдыха и оздоровления детей в каникулярное время"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DB256E" w:rsidRPr="00E02311" w:rsidRDefault="00DB256E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DB256E" w:rsidRPr="00E921D1" w:rsidTr="004B1692">
        <w:tc>
          <w:tcPr>
            <w:tcW w:w="517" w:type="dxa"/>
          </w:tcPr>
          <w:p w:rsidR="00DB256E" w:rsidRPr="00E921D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lastRenderedPageBreak/>
              <w:t>08</w:t>
            </w:r>
          </w:p>
        </w:tc>
        <w:tc>
          <w:tcPr>
            <w:tcW w:w="410" w:type="dxa"/>
          </w:tcPr>
          <w:p w:rsidR="00DB256E" w:rsidRPr="00E921D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</w:tcPr>
          <w:p w:rsidR="00DB256E" w:rsidRPr="00E921D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DB256E" w:rsidRPr="00E921D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DB256E" w:rsidRPr="00E921D1" w:rsidRDefault="00DB256E" w:rsidP="00015F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4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"Профилактика терроризма и экстремизма, а также минимизация и (или) ликвидация последствий их проявлений на территории Грязинского муниципального района на 2022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5734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34A3">
              <w:rPr>
                <w:rFonts w:ascii="Times New Roman" w:hAnsi="Times New Roman" w:cs="Times New Roman"/>
                <w:b/>
                <w:sz w:val="20"/>
                <w:szCs w:val="20"/>
              </w:rPr>
              <w:t>годы"</w:t>
            </w:r>
          </w:p>
        </w:tc>
      </w:tr>
      <w:tr w:rsidR="00DB256E" w:rsidRPr="00E921D1" w:rsidTr="004B1692">
        <w:tc>
          <w:tcPr>
            <w:tcW w:w="517" w:type="dxa"/>
          </w:tcPr>
          <w:p w:rsidR="00DB256E" w:rsidRPr="00E921D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DB256E" w:rsidRPr="00E921D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DB256E" w:rsidRPr="00E921D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DB256E" w:rsidRPr="00E921D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DB256E" w:rsidRPr="00E921D1" w:rsidRDefault="00DB256E" w:rsidP="004B16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921D1">
              <w:rPr>
                <w:b/>
                <w:sz w:val="20"/>
                <w:szCs w:val="28"/>
              </w:rPr>
              <w:t>Подпрограмма "Профилактика терроризма, а также минимизация и (или) ликвидация последствий его проявлений на территории Грязинского муниципального района"</w:t>
            </w:r>
          </w:p>
        </w:tc>
      </w:tr>
      <w:tr w:rsidR="00DB256E" w:rsidRPr="00D66733" w:rsidTr="004B1692">
        <w:tc>
          <w:tcPr>
            <w:tcW w:w="517" w:type="dxa"/>
          </w:tcPr>
          <w:p w:rsidR="00DB256E" w:rsidRPr="00D66733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DB256E" w:rsidRPr="00D66733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DB256E" w:rsidRPr="00D66733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</w:t>
            </w:r>
            <w:r w:rsidRPr="00D667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DB256E" w:rsidRPr="00D66733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DB256E" w:rsidRPr="00D66733" w:rsidRDefault="00DB256E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7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"Пропаганда антитеррористической деятельности, профилактика терроризма в Грязинском муниципальном районе"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</w:t>
            </w: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DB256E" w:rsidRPr="00EA72B5" w:rsidRDefault="00DB256E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"Пропаганда антитеррористической деятельности, профилактика терроризма в Грязинском муниципальном районе"</w:t>
            </w:r>
          </w:p>
        </w:tc>
      </w:tr>
      <w:tr w:rsidR="00DB256E" w:rsidRPr="00D66733" w:rsidTr="004B1692">
        <w:tc>
          <w:tcPr>
            <w:tcW w:w="517" w:type="dxa"/>
          </w:tcPr>
          <w:p w:rsidR="00DB256E" w:rsidRPr="00D66733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DB256E" w:rsidRPr="00D66733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DB256E" w:rsidRPr="00D66733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DB256E" w:rsidRPr="00D66733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DB256E" w:rsidRPr="00D66733" w:rsidRDefault="00DB256E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7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"Поддержка в технически исправном состоянии и абонентская плата за доступ в VPN средств наблюдения и фиксации системы "Безопасный город"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DB256E" w:rsidRPr="00EA72B5" w:rsidRDefault="00DB256E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"Поддержание в технически исправном состоянии и абонентская плата за доступ в сеть VPN средств видеонаблюдения и фиксации системы "Безопасный город"</w:t>
            </w:r>
          </w:p>
        </w:tc>
      </w:tr>
      <w:tr w:rsidR="00DB256E" w:rsidRPr="00D66733" w:rsidTr="004B1692">
        <w:tc>
          <w:tcPr>
            <w:tcW w:w="517" w:type="dxa"/>
          </w:tcPr>
          <w:p w:rsidR="00DB256E" w:rsidRPr="00D66733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DB256E" w:rsidRPr="00D66733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DB256E" w:rsidRPr="00D66733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DB256E" w:rsidRPr="00D66733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DB256E" w:rsidRPr="00D66733" w:rsidRDefault="00DB256E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7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выполнений требований к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DB256E" w:rsidRPr="00EA72B5" w:rsidRDefault="00DB256E" w:rsidP="005049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"Обеспечение выполнений требований к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</w:tr>
      <w:tr w:rsidR="00DB256E" w:rsidRPr="00E921D1" w:rsidTr="004B1692">
        <w:tc>
          <w:tcPr>
            <w:tcW w:w="517" w:type="dxa"/>
          </w:tcPr>
          <w:p w:rsidR="00DB256E" w:rsidRPr="00E921D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DB256E" w:rsidRPr="00E921D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DB256E" w:rsidRPr="00E921D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DB256E" w:rsidRPr="00E921D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DB256E" w:rsidRPr="00E921D1" w:rsidRDefault="00DB256E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D1">
              <w:rPr>
                <w:rFonts w:ascii="Times New Roman" w:hAnsi="Times New Roman" w:cs="Times New Roman"/>
                <w:b/>
                <w:sz w:val="20"/>
                <w:szCs w:val="28"/>
              </w:rPr>
              <w:t>Подпрограмма "Реализация мер по предупреждению экстремистской деятельности, минимизация и (или) ликвидации проявлений экстремизма на территории Грязинского муниципального района"</w:t>
            </w:r>
          </w:p>
        </w:tc>
      </w:tr>
      <w:tr w:rsidR="00DB256E" w:rsidRPr="00D66733" w:rsidTr="004B1692">
        <w:tc>
          <w:tcPr>
            <w:tcW w:w="517" w:type="dxa"/>
          </w:tcPr>
          <w:p w:rsidR="00DB256E" w:rsidRPr="00D66733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DB256E" w:rsidRPr="00D66733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DB256E" w:rsidRPr="00D66733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</w:t>
            </w:r>
            <w:r w:rsidRPr="00D667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3" w:type="dxa"/>
          </w:tcPr>
          <w:p w:rsidR="00DB256E" w:rsidRPr="00D66733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DB256E" w:rsidRPr="00D66733" w:rsidRDefault="00DB256E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7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"Разработка, изготовление и распространение в местах массового скопления людей информационных материалов (плакатов, памяток) и информирование населения по вопросам противодействия экстремизму"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DB256E" w:rsidRPr="00EA72B5" w:rsidRDefault="00DB256E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"Разработка, изготовление и распространение в местах массового скопления людей информационных материалов (плакатов, памяток) и информирование населения по вопросам противодействия экстремизму"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DB256E" w:rsidRPr="00E02311" w:rsidRDefault="00DB256E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 районного бюджета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DB256E" w:rsidRPr="00E02311" w:rsidRDefault="00DB256E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</w:tr>
      <w:tr w:rsidR="00DB256E" w:rsidRPr="00FF639D" w:rsidTr="004B1692">
        <w:tc>
          <w:tcPr>
            <w:tcW w:w="517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00050</w:t>
            </w:r>
          </w:p>
        </w:tc>
        <w:tc>
          <w:tcPr>
            <w:tcW w:w="7938" w:type="dxa"/>
          </w:tcPr>
          <w:p w:rsidR="00DB256E" w:rsidRPr="00FF639D" w:rsidRDefault="00DB256E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 (руководителя высшего исполнительного органа местного самоуправления)</w:t>
            </w:r>
          </w:p>
        </w:tc>
      </w:tr>
      <w:tr w:rsidR="00DB256E" w:rsidRPr="00FF639D" w:rsidTr="004B1692">
        <w:tc>
          <w:tcPr>
            <w:tcW w:w="517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DB256E" w:rsidRPr="00FF639D" w:rsidRDefault="00DB256E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DB256E" w:rsidRPr="00E02311" w:rsidRDefault="00DB256E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DB256E" w:rsidRPr="00FF639D" w:rsidRDefault="00DB256E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239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DB256E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DB256E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DB256E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</w:t>
            </w:r>
          </w:p>
        </w:tc>
        <w:tc>
          <w:tcPr>
            <w:tcW w:w="7938" w:type="dxa"/>
          </w:tcPr>
          <w:p w:rsidR="00DB256E" w:rsidRPr="00C20239" w:rsidRDefault="00DB256E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4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Pr="00352304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DB256E" w:rsidRPr="00352304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DB256E" w:rsidRPr="00352304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DB256E" w:rsidRPr="00352304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80080</w:t>
            </w:r>
          </w:p>
        </w:tc>
        <w:tc>
          <w:tcPr>
            <w:tcW w:w="7938" w:type="dxa"/>
          </w:tcPr>
          <w:p w:rsidR="00DB256E" w:rsidRPr="00352304" w:rsidRDefault="00DB256E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52304"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352304">
              <w:rPr>
                <w:rFonts w:ascii="Times New Roman" w:hAnsi="Times New Roman" w:cs="Times New Roman"/>
                <w:sz w:val="20"/>
                <w:szCs w:val="24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  <w:tr w:rsidR="00DB256E" w:rsidRPr="00E02311" w:rsidTr="004B1692">
        <w:tc>
          <w:tcPr>
            <w:tcW w:w="517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DB256E" w:rsidRPr="00E02311" w:rsidRDefault="00DB256E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Резервные фонды 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05000</w:t>
            </w:r>
          </w:p>
        </w:tc>
        <w:tc>
          <w:tcPr>
            <w:tcW w:w="7938" w:type="dxa"/>
          </w:tcPr>
          <w:p w:rsidR="00DB256E" w:rsidRPr="00E02311" w:rsidRDefault="00DB256E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Грязинского муниципального района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DB256E" w:rsidRPr="00E02311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DB256E" w:rsidRPr="00E02311" w:rsidRDefault="00DB256E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Иные непрограммные мероприятия</w:t>
            </w:r>
          </w:p>
        </w:tc>
      </w:tr>
      <w:tr w:rsidR="00DB256E" w:rsidRPr="00352304" w:rsidTr="004B1692">
        <w:tc>
          <w:tcPr>
            <w:tcW w:w="517" w:type="dxa"/>
          </w:tcPr>
          <w:p w:rsidR="00DB256E" w:rsidRPr="00352304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52304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DB256E" w:rsidRPr="00352304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5230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DB256E" w:rsidRPr="00352304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5230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DB256E" w:rsidRPr="00352304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52304">
              <w:rPr>
                <w:sz w:val="20"/>
                <w:szCs w:val="20"/>
                <w:lang w:val="en-US"/>
              </w:rPr>
              <w:t>00015</w:t>
            </w:r>
          </w:p>
        </w:tc>
        <w:tc>
          <w:tcPr>
            <w:tcW w:w="7938" w:type="dxa"/>
          </w:tcPr>
          <w:p w:rsidR="00DB256E" w:rsidRPr="00352304" w:rsidRDefault="00DB256E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52304">
              <w:rPr>
                <w:rFonts w:ascii="Times New Roman" w:hAnsi="Times New Roman" w:cs="Times New Roman"/>
                <w:sz w:val="20"/>
                <w:szCs w:val="24"/>
              </w:rPr>
              <w:t>Расходы на выплаты уволенным служащим (работникам) в денежной форме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Pr="005F2543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DB256E" w:rsidRPr="005F2543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DB256E" w:rsidRPr="005F2543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DB256E" w:rsidRPr="005F2543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00017</w:t>
            </w:r>
          </w:p>
        </w:tc>
        <w:tc>
          <w:tcPr>
            <w:tcW w:w="7938" w:type="dxa"/>
          </w:tcPr>
          <w:p w:rsidR="00DB256E" w:rsidRPr="00E02311" w:rsidRDefault="00DB256E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внешнего муниципального финансового контроля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Pr="006F0B99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DB256E" w:rsidRPr="006F0B99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DB256E" w:rsidRPr="006F0B99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DB256E" w:rsidRPr="006F0B99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</w:t>
            </w:r>
          </w:p>
        </w:tc>
        <w:tc>
          <w:tcPr>
            <w:tcW w:w="7938" w:type="dxa"/>
          </w:tcPr>
          <w:p w:rsidR="00DB256E" w:rsidRPr="00E02311" w:rsidRDefault="00DB256E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Pr="005F2543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DB256E" w:rsidRPr="005F2543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DB256E" w:rsidRPr="005F2543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DB256E" w:rsidRPr="005F2543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00090</w:t>
            </w:r>
          </w:p>
        </w:tc>
        <w:tc>
          <w:tcPr>
            <w:tcW w:w="7938" w:type="dxa"/>
          </w:tcPr>
          <w:p w:rsidR="00DB256E" w:rsidRPr="00E02311" w:rsidRDefault="00DB256E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внутреннего муниципального финансового контроля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DB256E" w:rsidRPr="00FF639D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00150</w:t>
            </w:r>
          </w:p>
        </w:tc>
        <w:tc>
          <w:tcPr>
            <w:tcW w:w="7938" w:type="dxa"/>
          </w:tcPr>
          <w:p w:rsidR="00DB256E" w:rsidRPr="00E02311" w:rsidRDefault="00DB256E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Содержание контрольно-счетной комиссии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Pr="003F420B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DB256E" w:rsidRPr="003F420B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DB256E" w:rsidRPr="003F420B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DB256E" w:rsidRPr="003F420B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55491</w:t>
            </w:r>
          </w:p>
        </w:tc>
        <w:tc>
          <w:tcPr>
            <w:tcW w:w="7938" w:type="dxa"/>
          </w:tcPr>
          <w:p w:rsidR="00DB256E" w:rsidRPr="00FF639D" w:rsidRDefault="00DB256E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F420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связанных с достижением показателей деятельности органов исполнительной власти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Pr="00C20239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DB256E" w:rsidRPr="00C20239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DB256E" w:rsidRPr="00C20239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DB256E" w:rsidRPr="00C20239" w:rsidRDefault="00DB256E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DB256E" w:rsidRPr="00FF639D" w:rsidRDefault="00DB256E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239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Pr="00C20239" w:rsidRDefault="00DB256E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DB256E" w:rsidRPr="00C20239" w:rsidRDefault="00DB256E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DB256E" w:rsidRPr="00C20239" w:rsidRDefault="00DB256E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DB256E" w:rsidRDefault="00DB256E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</w:t>
            </w:r>
          </w:p>
        </w:tc>
        <w:tc>
          <w:tcPr>
            <w:tcW w:w="7938" w:type="dxa"/>
          </w:tcPr>
          <w:p w:rsidR="00DB256E" w:rsidRPr="00C20239" w:rsidRDefault="00DB256E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на поощрение за достижения наилучших значений </w:t>
            </w:r>
            <w:r w:rsidRPr="002B67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показателей увеличения налогового потенциала Грязинского муниципального района</w:t>
            </w:r>
          </w:p>
        </w:tc>
      </w:tr>
      <w:tr w:rsidR="00DB256E" w:rsidRPr="00E02311" w:rsidTr="004B1692">
        <w:tc>
          <w:tcPr>
            <w:tcW w:w="517" w:type="dxa"/>
          </w:tcPr>
          <w:p w:rsidR="00DB256E" w:rsidRPr="00352304" w:rsidRDefault="00DB256E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99</w:t>
            </w:r>
          </w:p>
        </w:tc>
        <w:tc>
          <w:tcPr>
            <w:tcW w:w="410" w:type="dxa"/>
          </w:tcPr>
          <w:p w:rsidR="00DB256E" w:rsidRPr="00352304" w:rsidRDefault="00DB256E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DB256E" w:rsidRPr="00352304" w:rsidRDefault="00DB256E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DB256E" w:rsidRPr="00352304" w:rsidRDefault="00DB256E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80080</w:t>
            </w:r>
          </w:p>
        </w:tc>
        <w:tc>
          <w:tcPr>
            <w:tcW w:w="7938" w:type="dxa"/>
          </w:tcPr>
          <w:p w:rsidR="00DB256E" w:rsidRPr="00352304" w:rsidRDefault="00DB256E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52304"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352304">
              <w:rPr>
                <w:rFonts w:ascii="Times New Roman" w:hAnsi="Times New Roman" w:cs="Times New Roman"/>
                <w:sz w:val="20"/>
                <w:szCs w:val="24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  <w:tr w:rsidR="00DB256E" w:rsidRPr="00E02311" w:rsidTr="004B1692">
        <w:tc>
          <w:tcPr>
            <w:tcW w:w="517" w:type="dxa"/>
          </w:tcPr>
          <w:p w:rsidR="00DB256E" w:rsidRPr="003F420B" w:rsidRDefault="00DB256E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DB256E" w:rsidRPr="003F420B" w:rsidRDefault="00DB256E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DB256E" w:rsidRPr="003F420B" w:rsidRDefault="00DB256E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DB256E" w:rsidRPr="003F420B" w:rsidRDefault="00DB256E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87100</w:t>
            </w:r>
          </w:p>
        </w:tc>
        <w:tc>
          <w:tcPr>
            <w:tcW w:w="7938" w:type="dxa"/>
          </w:tcPr>
          <w:p w:rsidR="00DB256E" w:rsidRPr="00352304" w:rsidRDefault="00DB256E" w:rsidP="004B1692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3F420B">
              <w:rPr>
                <w:rFonts w:ascii="Times New Roman" w:hAnsi="Times New Roman" w:cs="Times New Roman"/>
                <w:sz w:val="20"/>
                <w:szCs w:val="24"/>
              </w:rPr>
              <w:t>Иные межбюджетные трансферты на поощрение муниципальных управленческих команд за достижение отдельных показателей деятельности органов местного самоуправления</w:t>
            </w:r>
          </w:p>
        </w:tc>
      </w:tr>
    </w:tbl>
    <w:p w:rsidR="00CF63E9" w:rsidRPr="005476C9" w:rsidRDefault="00CF63E9" w:rsidP="00CF63E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C63A48" w:rsidRDefault="00C63A48"/>
    <w:p w:rsidR="0094145B" w:rsidRDefault="0094145B"/>
    <w:p w:rsidR="0094145B" w:rsidRPr="00086B0F" w:rsidRDefault="0094145B">
      <w:pPr>
        <w:rPr>
          <w:sz w:val="22"/>
        </w:rPr>
      </w:pPr>
    </w:p>
    <w:p w:rsidR="0094145B" w:rsidRPr="00086B0F" w:rsidRDefault="0094145B" w:rsidP="0094145B">
      <w:pPr>
        <w:autoSpaceDE w:val="0"/>
        <w:autoSpaceDN w:val="0"/>
        <w:adjustRightInd w:val="0"/>
      </w:pPr>
      <w:r w:rsidRPr="00086B0F">
        <w:t xml:space="preserve">Начальник управления финансов      </w:t>
      </w:r>
    </w:p>
    <w:p w:rsidR="0094145B" w:rsidRPr="00086B0F" w:rsidRDefault="0094145B" w:rsidP="0094145B">
      <w:pPr>
        <w:autoSpaceDE w:val="0"/>
        <w:autoSpaceDN w:val="0"/>
        <w:adjustRightInd w:val="0"/>
      </w:pPr>
      <w:r w:rsidRPr="00086B0F">
        <w:t xml:space="preserve">администрации района                                                           </w:t>
      </w:r>
      <w:r w:rsidRPr="00086B0F">
        <w:tab/>
      </w:r>
      <w:r w:rsidRPr="00086B0F">
        <w:tab/>
        <w:t xml:space="preserve">  </w:t>
      </w:r>
      <w:r w:rsidR="00086B0F">
        <w:tab/>
      </w:r>
      <w:r w:rsidRPr="00086B0F">
        <w:t>И.Н. Муратова</w:t>
      </w:r>
    </w:p>
    <w:p w:rsidR="0094145B" w:rsidRDefault="0094145B"/>
    <w:sectPr w:rsidR="0094145B" w:rsidSect="00CF63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D3F"/>
    <w:multiLevelType w:val="hybridMultilevel"/>
    <w:tmpl w:val="6CE2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E2561"/>
    <w:multiLevelType w:val="hybridMultilevel"/>
    <w:tmpl w:val="1AC8C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91472"/>
    <w:multiLevelType w:val="hybridMultilevel"/>
    <w:tmpl w:val="BE5C72A6"/>
    <w:lvl w:ilvl="0" w:tplc="246CA1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6E36670"/>
    <w:multiLevelType w:val="hybridMultilevel"/>
    <w:tmpl w:val="3C920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B25B1"/>
    <w:multiLevelType w:val="hybridMultilevel"/>
    <w:tmpl w:val="6CE893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65698C"/>
    <w:multiLevelType w:val="multilevel"/>
    <w:tmpl w:val="31748A00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6">
    <w:nsid w:val="1BDE3B79"/>
    <w:multiLevelType w:val="hybridMultilevel"/>
    <w:tmpl w:val="BDE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13F32"/>
    <w:multiLevelType w:val="hybridMultilevel"/>
    <w:tmpl w:val="DE00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E39F9"/>
    <w:multiLevelType w:val="hybridMultilevel"/>
    <w:tmpl w:val="23D2B1CA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F2311"/>
    <w:multiLevelType w:val="hybridMultilevel"/>
    <w:tmpl w:val="0F50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928FB"/>
    <w:multiLevelType w:val="hybridMultilevel"/>
    <w:tmpl w:val="A82412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FE27C2"/>
    <w:multiLevelType w:val="hybridMultilevel"/>
    <w:tmpl w:val="8402A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55B02"/>
    <w:multiLevelType w:val="hybridMultilevel"/>
    <w:tmpl w:val="A5E4C80C"/>
    <w:lvl w:ilvl="0" w:tplc="F16A145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DD2514"/>
    <w:multiLevelType w:val="hybridMultilevel"/>
    <w:tmpl w:val="47C8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54318"/>
    <w:multiLevelType w:val="multilevel"/>
    <w:tmpl w:val="A5EE0BE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3A26886"/>
    <w:multiLevelType w:val="hybridMultilevel"/>
    <w:tmpl w:val="7ABC1D76"/>
    <w:lvl w:ilvl="0" w:tplc="BC9C321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520B73"/>
    <w:multiLevelType w:val="hybridMultilevel"/>
    <w:tmpl w:val="40D48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58F4B97"/>
    <w:multiLevelType w:val="hybridMultilevel"/>
    <w:tmpl w:val="95AEDEEC"/>
    <w:lvl w:ilvl="0" w:tplc="B4D865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6695CF1"/>
    <w:multiLevelType w:val="hybridMultilevel"/>
    <w:tmpl w:val="E418F398"/>
    <w:lvl w:ilvl="0" w:tplc="60AAD91E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9D70113"/>
    <w:multiLevelType w:val="hybridMultilevel"/>
    <w:tmpl w:val="66FAE30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833146"/>
    <w:multiLevelType w:val="hybridMultilevel"/>
    <w:tmpl w:val="0940359A"/>
    <w:lvl w:ilvl="0" w:tplc="489E46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29A2374"/>
    <w:multiLevelType w:val="hybridMultilevel"/>
    <w:tmpl w:val="BA1A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902C3"/>
    <w:multiLevelType w:val="hybridMultilevel"/>
    <w:tmpl w:val="3F1C629C"/>
    <w:lvl w:ilvl="0" w:tplc="61F8E5F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54661B9B"/>
    <w:multiLevelType w:val="hybridMultilevel"/>
    <w:tmpl w:val="94FC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95205"/>
    <w:multiLevelType w:val="hybridMultilevel"/>
    <w:tmpl w:val="6254C82A"/>
    <w:lvl w:ilvl="0" w:tplc="AEE6236E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5">
    <w:nsid w:val="58B27C6A"/>
    <w:multiLevelType w:val="hybridMultilevel"/>
    <w:tmpl w:val="671E7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853330"/>
    <w:multiLevelType w:val="multilevel"/>
    <w:tmpl w:val="BBDA23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33A7691"/>
    <w:multiLevelType w:val="hybridMultilevel"/>
    <w:tmpl w:val="C5FE1AB8"/>
    <w:lvl w:ilvl="0" w:tplc="05668C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05506A"/>
    <w:multiLevelType w:val="hybridMultilevel"/>
    <w:tmpl w:val="591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6342D"/>
    <w:multiLevelType w:val="hybridMultilevel"/>
    <w:tmpl w:val="55225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18"/>
  </w:num>
  <w:num w:numId="5">
    <w:abstractNumId w:val="2"/>
  </w:num>
  <w:num w:numId="6">
    <w:abstractNumId w:val="17"/>
  </w:num>
  <w:num w:numId="7">
    <w:abstractNumId w:val="22"/>
  </w:num>
  <w:num w:numId="8">
    <w:abstractNumId w:val="28"/>
  </w:num>
  <w:num w:numId="9">
    <w:abstractNumId w:val="21"/>
  </w:num>
  <w:num w:numId="10">
    <w:abstractNumId w:val="23"/>
  </w:num>
  <w:num w:numId="11">
    <w:abstractNumId w:val="6"/>
  </w:num>
  <w:num w:numId="12">
    <w:abstractNumId w:val="13"/>
  </w:num>
  <w:num w:numId="13">
    <w:abstractNumId w:val="9"/>
  </w:num>
  <w:num w:numId="14">
    <w:abstractNumId w:val="26"/>
  </w:num>
  <w:num w:numId="15">
    <w:abstractNumId w:val="29"/>
  </w:num>
  <w:num w:numId="16">
    <w:abstractNumId w:val="12"/>
  </w:num>
  <w:num w:numId="17">
    <w:abstractNumId w:val="19"/>
  </w:num>
  <w:num w:numId="18">
    <w:abstractNumId w:val="8"/>
  </w:num>
  <w:num w:numId="19">
    <w:abstractNumId w:val="11"/>
  </w:num>
  <w:num w:numId="20">
    <w:abstractNumId w:val="16"/>
  </w:num>
  <w:num w:numId="21">
    <w:abstractNumId w:val="5"/>
  </w:num>
  <w:num w:numId="22">
    <w:abstractNumId w:val="20"/>
  </w:num>
  <w:num w:numId="23">
    <w:abstractNumId w:val="25"/>
  </w:num>
  <w:num w:numId="24">
    <w:abstractNumId w:val="7"/>
  </w:num>
  <w:num w:numId="25">
    <w:abstractNumId w:val="10"/>
  </w:num>
  <w:num w:numId="26">
    <w:abstractNumId w:val="27"/>
  </w:num>
  <w:num w:numId="27">
    <w:abstractNumId w:val="1"/>
  </w:num>
  <w:num w:numId="28">
    <w:abstractNumId w:val="0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C1"/>
    <w:rsid w:val="00015F1E"/>
    <w:rsid w:val="00061D42"/>
    <w:rsid w:val="00086B0F"/>
    <w:rsid w:val="000B1577"/>
    <w:rsid w:val="000C724E"/>
    <w:rsid w:val="000E2098"/>
    <w:rsid w:val="000E2E5D"/>
    <w:rsid w:val="000F0857"/>
    <w:rsid w:val="00156DB0"/>
    <w:rsid w:val="00157CD0"/>
    <w:rsid w:val="00163CA4"/>
    <w:rsid w:val="0016663A"/>
    <w:rsid w:val="001B02B3"/>
    <w:rsid w:val="001B59D8"/>
    <w:rsid w:val="001C1DFC"/>
    <w:rsid w:val="0020757F"/>
    <w:rsid w:val="0021324B"/>
    <w:rsid w:val="002B6744"/>
    <w:rsid w:val="002C0865"/>
    <w:rsid w:val="00352304"/>
    <w:rsid w:val="003741D1"/>
    <w:rsid w:val="00381191"/>
    <w:rsid w:val="00387292"/>
    <w:rsid w:val="003A4A60"/>
    <w:rsid w:val="003C4347"/>
    <w:rsid w:val="003D2B2A"/>
    <w:rsid w:val="003F420B"/>
    <w:rsid w:val="00407322"/>
    <w:rsid w:val="004315E3"/>
    <w:rsid w:val="00443F6B"/>
    <w:rsid w:val="00482FC7"/>
    <w:rsid w:val="004B1692"/>
    <w:rsid w:val="004C06DC"/>
    <w:rsid w:val="004C2B4B"/>
    <w:rsid w:val="004C312D"/>
    <w:rsid w:val="004D106B"/>
    <w:rsid w:val="004F0230"/>
    <w:rsid w:val="004F4FB5"/>
    <w:rsid w:val="0050493C"/>
    <w:rsid w:val="005476C9"/>
    <w:rsid w:val="0057363F"/>
    <w:rsid w:val="005A2EFC"/>
    <w:rsid w:val="005C2F3D"/>
    <w:rsid w:val="005C5272"/>
    <w:rsid w:val="005D20D2"/>
    <w:rsid w:val="005F1357"/>
    <w:rsid w:val="006009C1"/>
    <w:rsid w:val="0062046F"/>
    <w:rsid w:val="006341DD"/>
    <w:rsid w:val="00656FB0"/>
    <w:rsid w:val="00680680"/>
    <w:rsid w:val="00696A73"/>
    <w:rsid w:val="006A0EF9"/>
    <w:rsid w:val="006A75BE"/>
    <w:rsid w:val="007119D9"/>
    <w:rsid w:val="00721B34"/>
    <w:rsid w:val="00747ABC"/>
    <w:rsid w:val="0077471C"/>
    <w:rsid w:val="00776311"/>
    <w:rsid w:val="00797B55"/>
    <w:rsid w:val="007D3304"/>
    <w:rsid w:val="00835876"/>
    <w:rsid w:val="0086503E"/>
    <w:rsid w:val="00877190"/>
    <w:rsid w:val="00887AA1"/>
    <w:rsid w:val="008B3F8C"/>
    <w:rsid w:val="008C3500"/>
    <w:rsid w:val="008C5618"/>
    <w:rsid w:val="0094145B"/>
    <w:rsid w:val="00945EEB"/>
    <w:rsid w:val="00952385"/>
    <w:rsid w:val="00A30995"/>
    <w:rsid w:val="00AC3404"/>
    <w:rsid w:val="00AC453B"/>
    <w:rsid w:val="00AD2E57"/>
    <w:rsid w:val="00AD527B"/>
    <w:rsid w:val="00AE09AE"/>
    <w:rsid w:val="00AE548E"/>
    <w:rsid w:val="00B17605"/>
    <w:rsid w:val="00BB4164"/>
    <w:rsid w:val="00BF3F8D"/>
    <w:rsid w:val="00C1408B"/>
    <w:rsid w:val="00C20239"/>
    <w:rsid w:val="00C42A90"/>
    <w:rsid w:val="00C5261D"/>
    <w:rsid w:val="00C617FB"/>
    <w:rsid w:val="00C63A48"/>
    <w:rsid w:val="00C640B7"/>
    <w:rsid w:val="00CA6DF2"/>
    <w:rsid w:val="00CF63E9"/>
    <w:rsid w:val="00D461CF"/>
    <w:rsid w:val="00DB256E"/>
    <w:rsid w:val="00DB3600"/>
    <w:rsid w:val="00DD258D"/>
    <w:rsid w:val="00DD725C"/>
    <w:rsid w:val="00DF36CA"/>
    <w:rsid w:val="00E21DD7"/>
    <w:rsid w:val="00E3301A"/>
    <w:rsid w:val="00E551C2"/>
    <w:rsid w:val="00E810DE"/>
    <w:rsid w:val="00E84B3B"/>
    <w:rsid w:val="00ED3143"/>
    <w:rsid w:val="00ED5B47"/>
    <w:rsid w:val="00EE2234"/>
    <w:rsid w:val="00EE3840"/>
    <w:rsid w:val="00F772D2"/>
    <w:rsid w:val="00F95939"/>
    <w:rsid w:val="00FD341F"/>
    <w:rsid w:val="00FD77DC"/>
    <w:rsid w:val="00FF7008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0;n=41251;fld=134;dst=1000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7B07EA34AE85A34EC3E8A62AC6FFC53D0181B4D7EA435D099630B4C9CFBD1E228FC09A86D8F7AE6038D77804F6E52E7B08A3BE32F12E29G10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20;n=41251;fld=134;dst=10001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6F79C5FDA01B1182F2F9DE0CD9EDB264A6EC33D78219DC1DB99980F08E9C2679496F6B613ACE50BC6D82HDM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F79C5FDA01B1182F2F9DE0CD9EDB264A6EC33D78219DC1DB99980F08E9C2679496F6B613ACE50BC6387HD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14</Pages>
  <Words>8491</Words>
  <Characters>48400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2022-11-28T05:55:00Z</cp:lastPrinted>
  <dcterms:created xsi:type="dcterms:W3CDTF">2021-02-17T07:49:00Z</dcterms:created>
  <dcterms:modified xsi:type="dcterms:W3CDTF">2022-12-28T10:12:00Z</dcterms:modified>
</cp:coreProperties>
</file>