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3"/>
      </w:tblGrid>
      <w:tr w:rsidR="003528C3" w:rsidTr="00F44A42">
        <w:trPr>
          <w:trHeight w:val="1280"/>
          <w:jc w:val="center"/>
        </w:trPr>
        <w:tc>
          <w:tcPr>
            <w:tcW w:w="7973" w:type="dxa"/>
          </w:tcPr>
          <w:p w:rsidR="003528C3" w:rsidRDefault="003528C3" w:rsidP="00F44A42">
            <w:pPr>
              <w:spacing w:line="240" w:lineRule="atLeast"/>
              <w:ind w:firstLine="0"/>
              <w:rPr>
                <w:spacing w:val="40"/>
                <w:sz w:val="32"/>
              </w:rPr>
            </w:pPr>
            <w:r>
              <w:t xml:space="preserve">                                               </w:t>
            </w:r>
            <w:r>
              <w:rPr>
                <w:noProof/>
              </w:rPr>
              <w:drawing>
                <wp:inline distT="0" distB="0" distL="0" distR="0" wp14:anchorId="37E03D6B" wp14:editId="30A10471">
                  <wp:extent cx="609600" cy="807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8C3" w:rsidTr="00F44A42">
        <w:trPr>
          <w:trHeight w:val="1555"/>
          <w:jc w:val="center"/>
        </w:trPr>
        <w:tc>
          <w:tcPr>
            <w:tcW w:w="7973" w:type="dxa"/>
          </w:tcPr>
          <w:p w:rsidR="003528C3" w:rsidRDefault="003528C3" w:rsidP="00F44A42">
            <w:pPr>
              <w:spacing w:before="280" w:line="360" w:lineRule="atLeast"/>
              <w:ind w:firstLine="0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ПОСТАНОВЛЕНИЕ</w:t>
            </w:r>
          </w:p>
          <w:p w:rsidR="003528C3" w:rsidRDefault="003528C3" w:rsidP="00F44A42">
            <w:pPr>
              <w:spacing w:before="280" w:line="360" w:lineRule="atLeast"/>
              <w:ind w:firstLine="0"/>
              <w:jc w:val="center"/>
              <w:rPr>
                <w:spacing w:val="40"/>
                <w:sz w:val="22"/>
              </w:rPr>
            </w:pPr>
            <w:r>
              <w:rPr>
                <w:b/>
                <w:spacing w:val="8"/>
              </w:rPr>
              <w:t>АДМИНИСТРАЦИИ ГРЯЗИНСКОГО МУНИЦИПАЛЬНОГО РАЙОНА ЛИПЕЦКОЙ ОБЛАСТИ</w:t>
            </w:r>
          </w:p>
        </w:tc>
      </w:tr>
    </w:tbl>
    <w:p w:rsidR="003528C3" w:rsidRDefault="003528C3" w:rsidP="003528C3">
      <w:pPr>
        <w:pStyle w:val="a3"/>
        <w:jc w:val="left"/>
        <w:rPr>
          <w:u w:val="single"/>
        </w:rPr>
      </w:pPr>
    </w:p>
    <w:p w:rsidR="003528C3" w:rsidRPr="00E70758" w:rsidRDefault="003528C3" w:rsidP="003528C3">
      <w:pPr>
        <w:pStyle w:val="a3"/>
        <w:jc w:val="left"/>
        <w:rPr>
          <w:sz w:val="14"/>
          <w:u w:val="single"/>
        </w:rPr>
      </w:pPr>
    </w:p>
    <w:p w:rsidR="003528C3" w:rsidRDefault="0097592C" w:rsidP="003528C3">
      <w:pPr>
        <w:pStyle w:val="a3"/>
        <w:ind w:firstLine="0"/>
      </w:pPr>
      <w:r>
        <w:t>14.12.2017г.</w:t>
      </w:r>
      <w:r w:rsidR="003528C3">
        <w:t xml:space="preserve">            </w:t>
      </w:r>
      <w:r>
        <w:t xml:space="preserve">  </w:t>
      </w:r>
      <w:r>
        <w:tab/>
      </w:r>
      <w:r w:rsidR="003528C3">
        <w:t xml:space="preserve">г. Грязи </w:t>
      </w:r>
      <w:r w:rsidR="003528C3">
        <w:tab/>
      </w:r>
      <w:r w:rsidR="003528C3" w:rsidRPr="002744AC">
        <w:t xml:space="preserve">   </w:t>
      </w:r>
      <w:r w:rsidR="003528C3">
        <w:t xml:space="preserve">              №</w:t>
      </w:r>
      <w:r>
        <w:t xml:space="preserve"> 1399</w:t>
      </w:r>
      <w:bookmarkStart w:id="0" w:name="_GoBack"/>
      <w:bookmarkEnd w:id="0"/>
    </w:p>
    <w:p w:rsidR="003528C3" w:rsidRDefault="003528C3" w:rsidP="003528C3">
      <w:pPr>
        <w:pStyle w:val="a3"/>
        <w:jc w:val="left"/>
        <w:rPr>
          <w:u w:val="single"/>
        </w:rPr>
      </w:pPr>
    </w:p>
    <w:p w:rsidR="003528C3" w:rsidRDefault="003528C3" w:rsidP="003528C3">
      <w:pPr>
        <w:pStyle w:val="a3"/>
        <w:jc w:val="left"/>
        <w:rPr>
          <w:u w:val="single"/>
        </w:rPr>
      </w:pPr>
    </w:p>
    <w:p w:rsidR="003528C3" w:rsidRPr="00E70758" w:rsidRDefault="003528C3" w:rsidP="003528C3">
      <w:pPr>
        <w:pStyle w:val="a3"/>
        <w:jc w:val="left"/>
        <w:rPr>
          <w:sz w:val="12"/>
          <w:u w:val="single"/>
        </w:rPr>
      </w:pPr>
    </w:p>
    <w:p w:rsidR="001845FF" w:rsidRDefault="003528C3" w:rsidP="003528C3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О признании </w:t>
      </w:r>
      <w:proofErr w:type="gramStart"/>
      <w:r>
        <w:rPr>
          <w:szCs w:val="28"/>
        </w:rPr>
        <w:t>утратившим</w:t>
      </w:r>
      <w:proofErr w:type="gramEnd"/>
      <w:r>
        <w:rPr>
          <w:szCs w:val="28"/>
        </w:rPr>
        <w:t xml:space="preserve"> силу постановления </w:t>
      </w:r>
    </w:p>
    <w:p w:rsidR="003528C3" w:rsidRDefault="003528C3" w:rsidP="003528C3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администрации Грязинского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3528C3" w:rsidRDefault="003528C3" w:rsidP="003528C3">
      <w:pPr>
        <w:spacing w:line="240" w:lineRule="auto"/>
        <w:ind w:firstLine="0"/>
        <w:rPr>
          <w:szCs w:val="28"/>
        </w:rPr>
      </w:pPr>
      <w:r>
        <w:rPr>
          <w:szCs w:val="28"/>
        </w:rPr>
        <w:t>района Липецкой области</w:t>
      </w:r>
    </w:p>
    <w:p w:rsidR="003528C3" w:rsidRDefault="003528C3" w:rsidP="003528C3">
      <w:pPr>
        <w:spacing w:line="240" w:lineRule="auto"/>
        <w:ind w:firstLine="0"/>
        <w:rPr>
          <w:sz w:val="16"/>
          <w:szCs w:val="28"/>
        </w:rPr>
      </w:pPr>
    </w:p>
    <w:p w:rsidR="003528C3" w:rsidRDefault="003528C3" w:rsidP="003528C3">
      <w:pPr>
        <w:spacing w:line="240" w:lineRule="auto"/>
        <w:ind w:firstLine="0"/>
        <w:rPr>
          <w:sz w:val="16"/>
          <w:szCs w:val="28"/>
        </w:rPr>
      </w:pPr>
    </w:p>
    <w:p w:rsidR="003528C3" w:rsidRPr="00E70758" w:rsidRDefault="003528C3" w:rsidP="003528C3">
      <w:pPr>
        <w:spacing w:line="240" w:lineRule="auto"/>
        <w:ind w:firstLine="0"/>
        <w:rPr>
          <w:sz w:val="16"/>
          <w:szCs w:val="28"/>
        </w:rPr>
      </w:pPr>
    </w:p>
    <w:p w:rsidR="003613CF" w:rsidRDefault="003528C3" w:rsidP="001845FF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По результатам проведения мониторинга и в целях приведения в соответствие с действующим законодательством нормативных актов администрации Грязинского муниципального района Липецкой области администрация Грязинского муниципального района </w:t>
      </w:r>
    </w:p>
    <w:p w:rsidR="003613CF" w:rsidRDefault="003613CF" w:rsidP="003528C3">
      <w:pPr>
        <w:autoSpaceDE w:val="0"/>
        <w:autoSpaceDN w:val="0"/>
        <w:adjustRightInd w:val="0"/>
        <w:spacing w:line="240" w:lineRule="auto"/>
        <w:ind w:firstLine="1134"/>
        <w:rPr>
          <w:szCs w:val="28"/>
        </w:rPr>
      </w:pPr>
    </w:p>
    <w:p w:rsidR="003528C3" w:rsidRPr="003528C3" w:rsidRDefault="003613CF" w:rsidP="001845FF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528C3">
        <w:rPr>
          <w:szCs w:val="28"/>
        </w:rPr>
        <w:t>ПОСТАНОВЛЯЕТ</w:t>
      </w:r>
      <w:r w:rsidR="003528C3" w:rsidRPr="003528C3">
        <w:rPr>
          <w:szCs w:val="28"/>
        </w:rPr>
        <w:t>:</w:t>
      </w:r>
    </w:p>
    <w:p w:rsidR="003613CF" w:rsidRDefault="003613CF" w:rsidP="003613CF">
      <w:pPr>
        <w:spacing w:line="240" w:lineRule="auto"/>
        <w:ind w:firstLine="708"/>
        <w:rPr>
          <w:szCs w:val="28"/>
        </w:rPr>
      </w:pPr>
    </w:p>
    <w:p w:rsidR="003528C3" w:rsidRDefault="003613CF" w:rsidP="001845FF">
      <w:pPr>
        <w:pStyle w:val="a8"/>
        <w:numPr>
          <w:ilvl w:val="0"/>
          <w:numId w:val="3"/>
        </w:numPr>
        <w:spacing w:line="240" w:lineRule="auto"/>
        <w:ind w:left="0" w:firstLine="709"/>
        <w:rPr>
          <w:szCs w:val="28"/>
        </w:rPr>
      </w:pPr>
      <w:r w:rsidRPr="001845FF">
        <w:rPr>
          <w:szCs w:val="28"/>
        </w:rPr>
        <w:t xml:space="preserve">Признать утратившим силу </w:t>
      </w:r>
      <w:r w:rsidR="003528C3" w:rsidRPr="001845FF">
        <w:rPr>
          <w:szCs w:val="28"/>
        </w:rPr>
        <w:t>постановление администрации Грязинского муниципального района Липецкой области № 951 от 13.04.2015г. «Об утверждении порядка формирования, ведения и утверждения ведомственных перечней муниципальных услуг и работ, оказываемых и выполняемых учреждениями Грязинского муниципального района».</w:t>
      </w:r>
    </w:p>
    <w:p w:rsidR="001845FF" w:rsidRPr="001845FF" w:rsidRDefault="001845FF" w:rsidP="001845FF">
      <w:pPr>
        <w:pStyle w:val="a8"/>
        <w:numPr>
          <w:ilvl w:val="0"/>
          <w:numId w:val="3"/>
        </w:numPr>
        <w:spacing w:line="240" w:lineRule="auto"/>
        <w:ind w:left="0" w:firstLine="709"/>
        <w:rPr>
          <w:sz w:val="32"/>
          <w:szCs w:val="28"/>
        </w:rPr>
      </w:pPr>
      <w:proofErr w:type="gramStart"/>
      <w:r w:rsidRPr="001845FF">
        <w:rPr>
          <w:szCs w:val="24"/>
        </w:rPr>
        <w:t>Контроль за</w:t>
      </w:r>
      <w:proofErr w:type="gramEnd"/>
      <w:r w:rsidRPr="001845FF">
        <w:rPr>
          <w:szCs w:val="24"/>
        </w:rPr>
        <w:t xml:space="preserve"> исполнением настоящего постановления возложить на заместителя главы администрации Грязинского муниципального района В.В. Попова</w:t>
      </w:r>
      <w:r>
        <w:rPr>
          <w:szCs w:val="24"/>
        </w:rPr>
        <w:t>.</w:t>
      </w:r>
    </w:p>
    <w:p w:rsidR="001845FF" w:rsidRPr="001845FF" w:rsidRDefault="001845FF" w:rsidP="001845FF">
      <w:pPr>
        <w:pStyle w:val="a8"/>
        <w:numPr>
          <w:ilvl w:val="0"/>
          <w:numId w:val="3"/>
        </w:numPr>
        <w:spacing w:line="240" w:lineRule="auto"/>
        <w:ind w:left="0" w:firstLine="709"/>
        <w:rPr>
          <w:sz w:val="32"/>
          <w:szCs w:val="28"/>
        </w:rPr>
      </w:pPr>
      <w:r w:rsidRPr="00D34491">
        <w:rPr>
          <w:szCs w:val="24"/>
        </w:rPr>
        <w:t>Настоящее постановление подлежит официальному опубликованию</w:t>
      </w:r>
      <w:r>
        <w:rPr>
          <w:szCs w:val="24"/>
        </w:rPr>
        <w:t>.</w:t>
      </w:r>
    </w:p>
    <w:p w:rsidR="003528C3" w:rsidRDefault="003528C3" w:rsidP="003528C3">
      <w:pPr>
        <w:pStyle w:val="a5"/>
        <w:ind w:firstLine="709"/>
        <w:rPr>
          <w:szCs w:val="28"/>
        </w:rPr>
      </w:pPr>
    </w:p>
    <w:p w:rsidR="003613CF" w:rsidRDefault="003613CF" w:rsidP="003528C3">
      <w:pPr>
        <w:pStyle w:val="a3"/>
        <w:ind w:firstLine="0"/>
        <w:rPr>
          <w:sz w:val="28"/>
          <w:szCs w:val="28"/>
        </w:rPr>
      </w:pPr>
    </w:p>
    <w:p w:rsidR="001845FF" w:rsidRDefault="001845FF" w:rsidP="003528C3">
      <w:pPr>
        <w:pStyle w:val="a3"/>
        <w:ind w:firstLine="0"/>
        <w:rPr>
          <w:sz w:val="28"/>
          <w:szCs w:val="28"/>
        </w:rPr>
      </w:pPr>
    </w:p>
    <w:p w:rsidR="003528C3" w:rsidRPr="00E53651" w:rsidRDefault="003528C3" w:rsidP="003528C3">
      <w:pPr>
        <w:pStyle w:val="a3"/>
        <w:ind w:firstLine="0"/>
        <w:jc w:val="left"/>
        <w:rPr>
          <w:sz w:val="28"/>
          <w:szCs w:val="28"/>
        </w:rPr>
      </w:pPr>
      <w:r w:rsidRPr="00E53651">
        <w:rPr>
          <w:sz w:val="28"/>
          <w:szCs w:val="28"/>
        </w:rPr>
        <w:t xml:space="preserve">Глава администрации района                                                          </w:t>
      </w:r>
      <w:proofErr w:type="spellStart"/>
      <w:r w:rsidRPr="00E53651">
        <w:rPr>
          <w:sz w:val="28"/>
          <w:szCs w:val="28"/>
        </w:rPr>
        <w:t>В.Т.Рощупкин</w:t>
      </w:r>
      <w:proofErr w:type="spellEnd"/>
    </w:p>
    <w:p w:rsidR="003613CF" w:rsidRDefault="003613CF" w:rsidP="003528C3">
      <w:pPr>
        <w:pStyle w:val="a3"/>
        <w:ind w:firstLine="0"/>
        <w:rPr>
          <w:sz w:val="28"/>
          <w:szCs w:val="28"/>
        </w:rPr>
      </w:pPr>
    </w:p>
    <w:p w:rsidR="003613CF" w:rsidRDefault="003613CF" w:rsidP="003528C3">
      <w:pPr>
        <w:pStyle w:val="a3"/>
        <w:ind w:firstLine="0"/>
        <w:rPr>
          <w:sz w:val="28"/>
          <w:szCs w:val="28"/>
        </w:rPr>
      </w:pPr>
    </w:p>
    <w:p w:rsidR="003528C3" w:rsidRPr="004C0F1F" w:rsidRDefault="003528C3" w:rsidP="003613CF">
      <w:pPr>
        <w:pStyle w:val="a3"/>
        <w:ind w:firstLine="0"/>
        <w:rPr>
          <w:sz w:val="20"/>
          <w:szCs w:val="28"/>
        </w:rPr>
      </w:pPr>
      <w:r w:rsidRPr="004C0F1F">
        <w:rPr>
          <w:sz w:val="20"/>
          <w:szCs w:val="28"/>
        </w:rPr>
        <w:t>Муратова И.Н.</w:t>
      </w:r>
    </w:p>
    <w:p w:rsidR="00440342" w:rsidRDefault="003528C3" w:rsidP="003613CF">
      <w:pPr>
        <w:spacing w:line="240" w:lineRule="auto"/>
        <w:ind w:firstLine="0"/>
        <w:jc w:val="left"/>
      </w:pPr>
      <w:r w:rsidRPr="004C0F1F">
        <w:rPr>
          <w:sz w:val="20"/>
          <w:szCs w:val="28"/>
        </w:rPr>
        <w:t xml:space="preserve">2 –24 – 30 </w:t>
      </w:r>
      <w:r w:rsidRPr="004C0F1F">
        <w:rPr>
          <w:sz w:val="18"/>
        </w:rPr>
        <w:t xml:space="preserve"> </w:t>
      </w:r>
    </w:p>
    <w:sectPr w:rsidR="0044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7F5"/>
    <w:multiLevelType w:val="hybridMultilevel"/>
    <w:tmpl w:val="51C20C3E"/>
    <w:lvl w:ilvl="0" w:tplc="25463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9321B0"/>
    <w:multiLevelType w:val="hybridMultilevel"/>
    <w:tmpl w:val="A886CB76"/>
    <w:lvl w:ilvl="0" w:tplc="68D40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027FDE"/>
    <w:multiLevelType w:val="hybridMultilevel"/>
    <w:tmpl w:val="B480432E"/>
    <w:lvl w:ilvl="0" w:tplc="22E4FC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C3"/>
    <w:rsid w:val="001845FF"/>
    <w:rsid w:val="003528C3"/>
    <w:rsid w:val="003613CF"/>
    <w:rsid w:val="00440342"/>
    <w:rsid w:val="0097592C"/>
    <w:rsid w:val="00D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C3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8C3"/>
    <w:pPr>
      <w:tabs>
        <w:tab w:val="center" w:pos="4677"/>
        <w:tab w:val="right" w:pos="9355"/>
      </w:tabs>
      <w:spacing w:line="240" w:lineRule="auto"/>
      <w:ind w:firstLine="709"/>
    </w:pPr>
    <w:rPr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3528C3"/>
    <w:rPr>
      <w:rFonts w:ascii="Times New Roman" w:eastAsia="Times New Roman" w:hAnsi="Times New Roman" w:cs="Times New Roman"/>
      <w:sz w:val="24"/>
    </w:rPr>
  </w:style>
  <w:style w:type="paragraph" w:styleId="a5">
    <w:name w:val="No Spacing"/>
    <w:uiPriority w:val="1"/>
    <w:qFormat/>
    <w:rsid w:val="003528C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28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8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84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C3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8C3"/>
    <w:pPr>
      <w:tabs>
        <w:tab w:val="center" w:pos="4677"/>
        <w:tab w:val="right" w:pos="9355"/>
      </w:tabs>
      <w:spacing w:line="240" w:lineRule="auto"/>
      <w:ind w:firstLine="709"/>
    </w:pPr>
    <w:rPr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3528C3"/>
    <w:rPr>
      <w:rFonts w:ascii="Times New Roman" w:eastAsia="Times New Roman" w:hAnsi="Times New Roman" w:cs="Times New Roman"/>
      <w:sz w:val="24"/>
    </w:rPr>
  </w:style>
  <w:style w:type="paragraph" w:styleId="a5">
    <w:name w:val="No Spacing"/>
    <w:uiPriority w:val="1"/>
    <w:qFormat/>
    <w:rsid w:val="003528C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28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8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8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2017-12-14T08:37:00Z</cp:lastPrinted>
  <dcterms:created xsi:type="dcterms:W3CDTF">2017-12-14T07:30:00Z</dcterms:created>
  <dcterms:modified xsi:type="dcterms:W3CDTF">2017-12-15T07:13:00Z</dcterms:modified>
</cp:coreProperties>
</file>