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6" w:rsidRPr="00731865" w:rsidRDefault="00C23627" w:rsidP="00C23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1F3BC6"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C23627" w:rsidRDefault="001F3BC6" w:rsidP="00C23627">
      <w:pPr>
        <w:spacing w:line="0" w:lineRule="atLeast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23627" w:rsidRDefault="00E33E9B" w:rsidP="00C23627">
      <w:pPr>
        <w:spacing w:after="0" w:line="0" w:lineRule="atLeas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23627">
        <w:rPr>
          <w:rFonts w:ascii="Times New Roman" w:hAnsi="Times New Roman"/>
          <w:b/>
          <w:sz w:val="24"/>
          <w:szCs w:val="24"/>
        </w:rPr>
        <w:t xml:space="preserve">«Газопровод  высокого  давления  с  ШРП,  низкого давления по ул. Набережная,  </w:t>
      </w:r>
    </w:p>
    <w:p w:rsidR="00E75CFF" w:rsidRDefault="00E33E9B" w:rsidP="00C23627">
      <w:pPr>
        <w:spacing w:after="0" w:line="0" w:lineRule="atLeast"/>
        <w:ind w:firstLine="425"/>
        <w:jc w:val="both"/>
        <w:rPr>
          <w:rStyle w:val="FontStyle13"/>
          <w:sz w:val="24"/>
          <w:szCs w:val="24"/>
        </w:rPr>
      </w:pPr>
      <w:r w:rsidRPr="00C23627">
        <w:rPr>
          <w:rFonts w:ascii="Times New Roman" w:hAnsi="Times New Roman"/>
          <w:b/>
          <w:sz w:val="24"/>
          <w:szCs w:val="24"/>
        </w:rPr>
        <w:t xml:space="preserve"> 2-я  Набережная  с.  Ярлуково   Грязинского   района   Липецкой   области»</w:t>
      </w:r>
      <w:r w:rsidRPr="00C23627">
        <w:rPr>
          <w:rStyle w:val="FontStyle13"/>
          <w:b/>
          <w:sz w:val="24"/>
          <w:szCs w:val="24"/>
        </w:rPr>
        <w:t>.</w:t>
      </w:r>
      <w:r w:rsidRPr="005E1194">
        <w:rPr>
          <w:rStyle w:val="FontStyle13"/>
          <w:sz w:val="24"/>
          <w:szCs w:val="24"/>
        </w:rPr>
        <w:t xml:space="preserve">  </w:t>
      </w:r>
    </w:p>
    <w:p w:rsidR="00C23627" w:rsidRPr="00E33E9B" w:rsidRDefault="00C23627" w:rsidP="00C23627">
      <w:pPr>
        <w:spacing w:after="0" w:line="0" w:lineRule="atLeast"/>
        <w:ind w:firstLine="425"/>
        <w:jc w:val="both"/>
      </w:pPr>
    </w:p>
    <w:p w:rsidR="001F3BC6" w:rsidRPr="00A25C73" w:rsidRDefault="005E1194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Pr="00E33E9B" w:rsidRDefault="00E33E9B" w:rsidP="00C23627">
      <w:pPr>
        <w:spacing w:after="0" w:line="0" w:lineRule="atLeast"/>
        <w:jc w:val="both"/>
        <w:rPr>
          <w:rStyle w:val="FontStyle13"/>
          <w:rFonts w:ascii="Calibri" w:hAnsi="Calibr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BC6"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</w:t>
      </w:r>
      <w:r w:rsidRPr="00E33E9B">
        <w:rPr>
          <w:rFonts w:ascii="Times New Roman" w:hAnsi="Times New Roman"/>
          <w:sz w:val="24"/>
          <w:szCs w:val="24"/>
        </w:rPr>
        <w:t xml:space="preserve">постановление администрации Грязинского муниципального района Липецкой области от 06.07.2018  № 708 «О проведении  публичных слушаний по документации по планировке территории (проекту </w:t>
      </w:r>
      <w:r w:rsidRPr="00E33E9B">
        <w:rPr>
          <w:rStyle w:val="FontStyle13"/>
          <w:sz w:val="24"/>
          <w:szCs w:val="24"/>
        </w:rPr>
        <w:t xml:space="preserve">планировки и проекту межевания) линейного объекта: </w:t>
      </w:r>
      <w:r w:rsidRPr="00E33E9B">
        <w:rPr>
          <w:rFonts w:ascii="Times New Roman" w:hAnsi="Times New Roman"/>
          <w:sz w:val="24"/>
          <w:szCs w:val="24"/>
        </w:rPr>
        <w:t>«Газопровод  высокого  давления  с  ШРП,  низкого давления по ул. Набережная,   2-я  Набережная  с.  Ярлуково   Грязинского   района   Липецкой   области»</w:t>
      </w:r>
      <w:r w:rsidR="00D326A6" w:rsidRPr="005E1194">
        <w:rPr>
          <w:rStyle w:val="FontStyle13"/>
          <w:sz w:val="24"/>
          <w:szCs w:val="24"/>
        </w:rPr>
        <w:t xml:space="preserve">.  </w:t>
      </w:r>
    </w:p>
    <w:p w:rsidR="001F3BC6" w:rsidRPr="00267D65" w:rsidRDefault="00E33E9B" w:rsidP="00C2362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BC6"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D326A6" w:rsidRPr="00AA718E">
        <w:rPr>
          <w:rStyle w:val="FontStyle13"/>
          <w:sz w:val="24"/>
          <w:szCs w:val="24"/>
        </w:rPr>
        <w:t>АО «Газпром газораспределение Липецк»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267D65">
        <w:rPr>
          <w:rStyle w:val="FontStyle13"/>
          <w:sz w:val="24"/>
          <w:szCs w:val="24"/>
        </w:rPr>
        <w:t>ООО «</w:t>
      </w:r>
      <w:r w:rsidR="00E33E9B" w:rsidRPr="00E33E9B">
        <w:rPr>
          <w:rStyle w:val="FontStyle13"/>
          <w:sz w:val="22"/>
          <w:szCs w:val="22"/>
        </w:rPr>
        <w:t>ЛИПЕЦКИЙ ИНЖЕНЕРНО-ТЕХНИЧЕСКИЙ ЦЕНТР</w:t>
      </w:r>
      <w:r w:rsidRPr="00267D65">
        <w:rPr>
          <w:rStyle w:val="FontStyle13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E33E9B">
        <w:rPr>
          <w:rFonts w:ascii="Times New Roman" w:hAnsi="Times New Roman"/>
          <w:sz w:val="24"/>
          <w:szCs w:val="24"/>
        </w:rPr>
        <w:t xml:space="preserve"> </w:t>
      </w:r>
      <w:r w:rsidR="005E4EBC">
        <w:rPr>
          <w:rFonts w:ascii="Times New Roman" w:hAnsi="Times New Roman"/>
          <w:sz w:val="24"/>
          <w:szCs w:val="24"/>
        </w:rPr>
        <w:t>22</w:t>
      </w:r>
      <w:r w:rsidRPr="00267D65">
        <w:rPr>
          <w:rFonts w:ascii="Times New Roman" w:hAnsi="Times New Roman"/>
          <w:sz w:val="24"/>
          <w:szCs w:val="24"/>
        </w:rPr>
        <w:t>.</w:t>
      </w:r>
      <w:r w:rsidR="005E4EBC">
        <w:rPr>
          <w:rFonts w:ascii="Times New Roman" w:hAnsi="Times New Roman"/>
          <w:sz w:val="24"/>
          <w:szCs w:val="24"/>
        </w:rPr>
        <w:t>08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7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5E4EBC">
        <w:rPr>
          <w:rFonts w:ascii="Times New Roman" w:hAnsi="Times New Roman"/>
          <w:sz w:val="24"/>
          <w:szCs w:val="24"/>
        </w:rPr>
        <w:t>98</w:t>
      </w:r>
      <w:r w:rsidR="00E33E9B">
        <w:rPr>
          <w:rFonts w:ascii="Times New Roman" w:hAnsi="Times New Roman"/>
          <w:sz w:val="24"/>
          <w:szCs w:val="24"/>
        </w:rPr>
        <w:t xml:space="preserve">6 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 xml:space="preserve">объекта: </w:t>
      </w:r>
      <w:r w:rsidR="00A94ADA">
        <w:rPr>
          <w:rStyle w:val="FontStyle13"/>
          <w:sz w:val="24"/>
          <w:szCs w:val="24"/>
        </w:rPr>
        <w:t xml:space="preserve">  </w:t>
      </w:r>
      <w:r w:rsidR="00E33E9B" w:rsidRPr="00E33E9B">
        <w:rPr>
          <w:rFonts w:ascii="Times New Roman" w:hAnsi="Times New Roman"/>
          <w:sz w:val="24"/>
          <w:szCs w:val="24"/>
        </w:rPr>
        <w:t>«Газопровод  высокого  давления  с  ШРП,  низкого давления по ул. Набережная,   2-я  Набережная  с.  Ярлуково   Грязинского   района   Липецкой   области»</w:t>
      </w:r>
      <w:r w:rsidRPr="00267D65">
        <w:rPr>
          <w:rFonts w:ascii="Times New Roman" w:hAnsi="Times New Roman"/>
          <w:sz w:val="24"/>
          <w:szCs w:val="24"/>
        </w:rPr>
        <w:t>.</w:t>
      </w:r>
    </w:p>
    <w:p w:rsidR="001F3BC6" w:rsidRPr="00267D65" w:rsidRDefault="001F3BC6" w:rsidP="00C23627">
      <w:pPr>
        <w:spacing w:after="0" w:line="0" w:lineRule="atLeast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         </w:t>
      </w:r>
      <w:r w:rsidR="00C23627">
        <w:rPr>
          <w:rFonts w:ascii="Times New Roman" w:hAnsi="Times New Roman"/>
          <w:sz w:val="24"/>
          <w:szCs w:val="24"/>
        </w:rPr>
        <w:t xml:space="preserve">  </w:t>
      </w:r>
      <w:r w:rsidRPr="00267D65">
        <w:rPr>
          <w:rFonts w:ascii="Times New Roman" w:hAnsi="Times New Roman"/>
          <w:sz w:val="24"/>
          <w:szCs w:val="24"/>
        </w:rPr>
        <w:t xml:space="preserve">Подготовка проекта планировки территории линейного объекта осуществлялась в целях: </w:t>
      </w:r>
      <w:r w:rsidRPr="00267D65">
        <w:rPr>
          <w:rStyle w:val="FontStyle13"/>
          <w:sz w:val="24"/>
          <w:szCs w:val="24"/>
        </w:rPr>
        <w:t>обеспечения процесса архитектурно</w:t>
      </w:r>
      <w:r w:rsidR="00D326A6">
        <w:rPr>
          <w:rStyle w:val="FontStyle13"/>
          <w:sz w:val="24"/>
          <w:szCs w:val="24"/>
        </w:rPr>
        <w:t>го</w:t>
      </w:r>
      <w:r w:rsidRPr="00267D65">
        <w:rPr>
          <w:rStyle w:val="FontStyle13"/>
          <w:sz w:val="24"/>
          <w:szCs w:val="24"/>
        </w:rPr>
        <w:t xml:space="preserve"> проектирования, строительства и ввода в эксплуатацию планируемо</w:t>
      </w:r>
      <w:r w:rsidR="00D326A6">
        <w:rPr>
          <w:rStyle w:val="FontStyle13"/>
          <w:sz w:val="24"/>
          <w:szCs w:val="24"/>
        </w:rPr>
        <w:t>го газопровода</w:t>
      </w:r>
      <w:r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D326A6">
        <w:rPr>
          <w:rStyle w:val="FontStyle13"/>
          <w:sz w:val="24"/>
          <w:szCs w:val="24"/>
        </w:rPr>
        <w:t>го газопровода</w:t>
      </w:r>
      <w:r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</w:t>
      </w:r>
      <w:r w:rsidR="00D326A6">
        <w:rPr>
          <w:rStyle w:val="FontStyle13"/>
          <w:sz w:val="24"/>
          <w:szCs w:val="24"/>
        </w:rPr>
        <w:t>ого</w:t>
      </w:r>
      <w:r w:rsidR="00145257" w:rsidRPr="00267D65">
        <w:rPr>
          <w:rStyle w:val="FontStyle13"/>
          <w:sz w:val="24"/>
          <w:szCs w:val="24"/>
        </w:rPr>
        <w:t xml:space="preserve"> земельн</w:t>
      </w:r>
      <w:r w:rsidR="00D326A6">
        <w:rPr>
          <w:rStyle w:val="FontStyle13"/>
          <w:sz w:val="24"/>
          <w:szCs w:val="24"/>
        </w:rPr>
        <w:t>ого</w:t>
      </w:r>
      <w:r w:rsidR="00145257" w:rsidRPr="00267D65">
        <w:rPr>
          <w:rStyle w:val="FontStyle13"/>
          <w:sz w:val="24"/>
          <w:szCs w:val="24"/>
        </w:rPr>
        <w:t xml:space="preserve"> участк</w:t>
      </w:r>
      <w:r w:rsidR="00D326A6">
        <w:rPr>
          <w:rStyle w:val="FontStyle13"/>
          <w:sz w:val="24"/>
          <w:szCs w:val="24"/>
        </w:rPr>
        <w:t>а, планируемого для предоставления АО «</w:t>
      </w:r>
      <w:r w:rsidR="00AA75E3" w:rsidRPr="00AA718E">
        <w:rPr>
          <w:rStyle w:val="FontStyle13"/>
          <w:sz w:val="24"/>
          <w:szCs w:val="24"/>
        </w:rPr>
        <w:t>Газпром газораспределение Липецк»</w:t>
      </w:r>
      <w:r w:rsidR="00AA75E3">
        <w:rPr>
          <w:rStyle w:val="FontStyle13"/>
          <w:sz w:val="24"/>
          <w:szCs w:val="24"/>
        </w:rPr>
        <w:t xml:space="preserve"> для газопровода</w:t>
      </w:r>
      <w:r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 xml:space="preserve">размещения </w:t>
      </w:r>
      <w:r w:rsidR="00AA75E3">
        <w:rPr>
          <w:rStyle w:val="FontStyle13"/>
          <w:sz w:val="24"/>
          <w:szCs w:val="24"/>
        </w:rPr>
        <w:t>газопровода</w:t>
      </w:r>
      <w:r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5E4EBC">
        <w:rPr>
          <w:rFonts w:ascii="Times New Roman" w:hAnsi="Times New Roman"/>
          <w:sz w:val="24"/>
          <w:szCs w:val="24"/>
        </w:rPr>
        <w:t>1</w:t>
      </w:r>
      <w:r w:rsidR="00E33E9B">
        <w:rPr>
          <w:rFonts w:ascii="Times New Roman" w:hAnsi="Times New Roman"/>
          <w:sz w:val="24"/>
          <w:szCs w:val="24"/>
        </w:rPr>
        <w:t>9</w:t>
      </w:r>
      <w:r w:rsidRPr="00267D65">
        <w:rPr>
          <w:rFonts w:ascii="Times New Roman" w:hAnsi="Times New Roman"/>
          <w:sz w:val="24"/>
          <w:szCs w:val="24"/>
        </w:rPr>
        <w:t>.0</w:t>
      </w:r>
      <w:r w:rsidR="00E33E9B">
        <w:rPr>
          <w:rFonts w:ascii="Times New Roman" w:hAnsi="Times New Roman"/>
          <w:sz w:val="24"/>
          <w:szCs w:val="24"/>
        </w:rPr>
        <w:t>7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E33E9B">
        <w:rPr>
          <w:rFonts w:ascii="Times New Roman" w:hAnsi="Times New Roman"/>
          <w:sz w:val="24"/>
          <w:szCs w:val="24"/>
        </w:rPr>
        <w:t>81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267D65" w:rsidRDefault="00213858" w:rsidP="00C23627">
      <w:pPr>
        <w:tabs>
          <w:tab w:val="left" w:pos="7655"/>
          <w:tab w:val="left" w:pos="878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267D65">
        <w:rPr>
          <w:rFonts w:ascii="Times New Roman" w:hAnsi="Times New Roman"/>
          <w:sz w:val="24"/>
          <w:szCs w:val="24"/>
        </w:rPr>
        <w:t xml:space="preserve">и время проведения публичных слушаний: </w:t>
      </w:r>
      <w:r w:rsidR="00E33E9B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>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="001F3BC6"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r w:rsidR="00E33E9B">
        <w:rPr>
          <w:rFonts w:ascii="Times New Roman" w:hAnsi="Times New Roman"/>
          <w:sz w:val="24"/>
          <w:szCs w:val="24"/>
        </w:rPr>
        <w:t xml:space="preserve">Ярлуковский </w:t>
      </w:r>
      <w:r w:rsidR="001F3BC6"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="001F3BC6" w:rsidRPr="00267D65">
        <w:rPr>
          <w:rFonts w:ascii="Times New Roman" w:hAnsi="Times New Roman"/>
          <w:sz w:val="24"/>
          <w:szCs w:val="24"/>
        </w:rPr>
        <w:t xml:space="preserve">  Грязинского м. р-на,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с. </w:t>
      </w:r>
      <w:r w:rsidR="00E33E9B">
        <w:rPr>
          <w:rFonts w:ascii="Times New Roman" w:hAnsi="Times New Roman"/>
          <w:sz w:val="24"/>
          <w:szCs w:val="24"/>
        </w:rPr>
        <w:t>Ярлуково</w:t>
      </w:r>
      <w:r w:rsidR="001F3BC6" w:rsidRPr="00267D65">
        <w:rPr>
          <w:rFonts w:ascii="Times New Roman" w:hAnsi="Times New Roman"/>
          <w:sz w:val="24"/>
          <w:szCs w:val="24"/>
        </w:rPr>
        <w:t xml:space="preserve">,  ул. </w:t>
      </w:r>
      <w:r w:rsidR="00E33E9B">
        <w:rPr>
          <w:rFonts w:ascii="Times New Roman" w:hAnsi="Times New Roman"/>
          <w:sz w:val="24"/>
          <w:szCs w:val="24"/>
        </w:rPr>
        <w:t>Советская</w:t>
      </w:r>
      <w:r w:rsidR="001F3BC6" w:rsidRPr="00267D65">
        <w:rPr>
          <w:rFonts w:ascii="Times New Roman" w:hAnsi="Times New Roman"/>
          <w:sz w:val="24"/>
          <w:szCs w:val="24"/>
        </w:rPr>
        <w:t>,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E33E9B">
        <w:rPr>
          <w:rFonts w:ascii="Times New Roman" w:hAnsi="Times New Roman"/>
          <w:sz w:val="24"/>
          <w:szCs w:val="24"/>
        </w:rPr>
        <w:t>9а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33E9B">
        <w:rPr>
          <w:rFonts w:ascii="Times New Roman" w:hAnsi="Times New Roman"/>
          <w:sz w:val="24"/>
          <w:szCs w:val="24"/>
        </w:rPr>
        <w:t>16</w:t>
      </w:r>
      <w:r w:rsidR="001F3BC6" w:rsidRPr="00267D65">
        <w:rPr>
          <w:rFonts w:ascii="Times New Roman" w:hAnsi="Times New Roman"/>
          <w:sz w:val="24"/>
          <w:szCs w:val="24"/>
        </w:rPr>
        <w:t>.0</w:t>
      </w:r>
      <w:r w:rsidR="00E33E9B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C23627">
        <w:rPr>
          <w:rFonts w:ascii="Times New Roman" w:hAnsi="Times New Roman"/>
          <w:sz w:val="24"/>
          <w:szCs w:val="24"/>
        </w:rPr>
        <w:t>11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C2362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>
        <w:rPr>
          <w:rFonts w:ascii="Times New Roman" w:hAnsi="Times New Roman"/>
          <w:sz w:val="24"/>
          <w:szCs w:val="24"/>
        </w:rPr>
        <w:t xml:space="preserve">  </w:t>
      </w:r>
      <w:r w:rsidR="00C23627" w:rsidRPr="00E33E9B">
        <w:rPr>
          <w:rFonts w:ascii="Times New Roman" w:hAnsi="Times New Roman"/>
          <w:sz w:val="24"/>
          <w:szCs w:val="24"/>
        </w:rPr>
        <w:t>«Газопровод  высокого  давления  с  ШРП,  низкого давления по ул. Набережная,   2-я  Набережная  с.  Ярлуково   Грязинского   района   Липецкой   области»</w:t>
      </w:r>
      <w:r w:rsidR="00AA75E3">
        <w:rPr>
          <w:rStyle w:val="FontStyle13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1F3BC6" w:rsidRPr="00267D65" w:rsidRDefault="00C23627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 </w:t>
      </w:r>
      <w:r w:rsidR="001F3BC6"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858" w:rsidRPr="00C23627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>Секретарь комиссии -</w:t>
      </w:r>
    </w:p>
    <w:p w:rsidR="00213858" w:rsidRPr="00C23627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 xml:space="preserve">зам. начальника  отдела архитектуры  </w:t>
      </w: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C23627">
        <w:rPr>
          <w:rFonts w:ascii="Times New Roman" w:hAnsi="Times New Roman"/>
          <w:sz w:val="24"/>
          <w:szCs w:val="24"/>
        </w:rPr>
        <w:t>и  градостроительства  администрации</w:t>
      </w:r>
      <w:r w:rsidRPr="00213858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C23627">
        <w:rPr>
          <w:rFonts w:ascii="Times New Roman" w:hAnsi="Times New Roman"/>
        </w:rPr>
        <w:t xml:space="preserve">   </w:t>
      </w:r>
      <w:r w:rsidRPr="00213858">
        <w:rPr>
          <w:rFonts w:ascii="Times New Roman" w:hAnsi="Times New Roman"/>
        </w:rPr>
        <w:t xml:space="preserve"> </w:t>
      </w:r>
      <w:r w:rsidRPr="00C23627">
        <w:rPr>
          <w:rFonts w:ascii="Times New Roman" w:hAnsi="Times New Roman"/>
          <w:sz w:val="24"/>
          <w:szCs w:val="24"/>
        </w:rPr>
        <w:t>В.В.Рубцова</w:t>
      </w:r>
    </w:p>
    <w:p w:rsidR="00E75CFF" w:rsidRPr="00C54834" w:rsidRDefault="00213858" w:rsidP="00C5483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 xml:space="preserve"> Грязинского муниципального района                                                                                                         </w:t>
      </w:r>
    </w:p>
    <w:sectPr w:rsidR="00E75CFF" w:rsidRPr="00C54834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FD" w:rsidRDefault="00BB7CFD" w:rsidP="00E171CD">
      <w:pPr>
        <w:spacing w:after="0" w:line="240" w:lineRule="auto"/>
      </w:pPr>
      <w:r>
        <w:separator/>
      </w:r>
    </w:p>
  </w:endnote>
  <w:endnote w:type="continuationSeparator" w:id="1">
    <w:p w:rsidR="00BB7CFD" w:rsidRDefault="00BB7CFD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FD" w:rsidRDefault="00BB7CFD" w:rsidP="00E171CD">
      <w:pPr>
        <w:spacing w:after="0" w:line="240" w:lineRule="auto"/>
      </w:pPr>
      <w:r>
        <w:separator/>
      </w:r>
    </w:p>
  </w:footnote>
  <w:footnote w:type="continuationSeparator" w:id="1">
    <w:p w:rsidR="00BB7CFD" w:rsidRDefault="00BB7CFD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A3FC9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1642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92909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194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CF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23627"/>
    <w:rsid w:val="00C5483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33E9B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4</cp:revision>
  <cp:lastPrinted>2018-08-21T12:22:00Z</cp:lastPrinted>
  <dcterms:created xsi:type="dcterms:W3CDTF">2018-08-21T12:02:00Z</dcterms:created>
  <dcterms:modified xsi:type="dcterms:W3CDTF">2018-09-18T07:25:00Z</dcterms:modified>
</cp:coreProperties>
</file>