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AD" w:rsidRDefault="002354AD" w:rsidP="002354AD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4AD">
        <w:rPr>
          <w:rFonts w:ascii="Times New Roman" w:eastAsia="Calibri" w:hAnsi="Times New Roman" w:cs="Times New Roman"/>
          <w:sz w:val="24"/>
          <w:szCs w:val="24"/>
        </w:rPr>
        <w:t xml:space="preserve">8 октября 2022 года село Сошки отметило свое трехсотлетие. Давайте с вами заглянем в историю образования села. Сельское поселение Сошкинский сельсовет расположено в юго-западной части  </w:t>
      </w:r>
      <w:proofErr w:type="spellStart"/>
      <w:r w:rsidRPr="002354AD">
        <w:rPr>
          <w:rFonts w:ascii="Times New Roman" w:eastAsia="Calibri" w:hAnsi="Times New Roman" w:cs="Times New Roman"/>
          <w:sz w:val="24"/>
          <w:szCs w:val="24"/>
        </w:rPr>
        <w:t>Грязинского</w:t>
      </w:r>
      <w:proofErr w:type="spellEnd"/>
      <w:r w:rsidRPr="002354AD">
        <w:rPr>
          <w:rFonts w:ascii="Times New Roman" w:eastAsia="Calibri" w:hAnsi="Times New Roman" w:cs="Times New Roman"/>
          <w:sz w:val="24"/>
          <w:szCs w:val="24"/>
        </w:rPr>
        <w:t xml:space="preserve"> района. Площадь земель в границах составляет 8 245 га. Село Сошки известно по документам с 1722 года. Происхождение название села Сошек обосновано исторически  и уходит своими корнями в далекое прошлое. «Соха», или «сошка»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54AD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54AD">
        <w:rPr>
          <w:rFonts w:ascii="Times New Roman" w:eastAsia="Calibri" w:hAnsi="Times New Roman" w:cs="Times New Roman"/>
          <w:sz w:val="24"/>
          <w:szCs w:val="24"/>
        </w:rPr>
        <w:t>так называлась мера земл</w:t>
      </w:r>
      <w:proofErr w:type="gramStart"/>
      <w:r w:rsidRPr="002354AD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2354AD">
        <w:rPr>
          <w:rFonts w:ascii="Times New Roman" w:eastAsia="Calibri" w:hAnsi="Times New Roman" w:cs="Times New Roman"/>
          <w:sz w:val="24"/>
          <w:szCs w:val="24"/>
        </w:rPr>
        <w:t>поземельный участок). «Соха» служила единицей подати. Земли были разные и, чтобы не ошибиться с податями, их считали «сохами» («сошками»). Отсюда слово перешло в название речки, а потом и сел</w:t>
      </w:r>
      <w:proofErr w:type="gramStart"/>
      <w:r w:rsidRPr="002354AD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2354AD">
        <w:rPr>
          <w:rFonts w:ascii="Times New Roman" w:eastAsia="Calibri" w:hAnsi="Times New Roman" w:cs="Times New Roman"/>
          <w:sz w:val="24"/>
          <w:szCs w:val="24"/>
        </w:rPr>
        <w:t xml:space="preserve"> Сошка, или Сошки. Социально-экономическая жизнь села неразрывно связана с историей России. Все важные вехи, которые происходили в стране, отражались и в жизни </w:t>
      </w:r>
      <w:proofErr w:type="gramStart"/>
      <w:r w:rsidRPr="002354AD">
        <w:rPr>
          <w:rFonts w:ascii="Times New Roman" w:eastAsia="Calibri" w:hAnsi="Times New Roman" w:cs="Times New Roman"/>
          <w:sz w:val="24"/>
          <w:szCs w:val="24"/>
        </w:rPr>
        <w:t>села-это</w:t>
      </w:r>
      <w:proofErr w:type="gramEnd"/>
      <w:r w:rsidRPr="002354AD">
        <w:rPr>
          <w:rFonts w:ascii="Times New Roman" w:eastAsia="Calibri" w:hAnsi="Times New Roman" w:cs="Times New Roman"/>
          <w:sz w:val="24"/>
          <w:szCs w:val="24"/>
        </w:rPr>
        <w:t xml:space="preserve"> и октябрьские события, и времена атеизма, и Великая Отечественная война, и образование совхозов, и перестроечные процессы, и начало ХХ века-новый этап развития-возвращение в село людей, системное благоустройство, газификация, расширение инфраструктуры села.</w:t>
      </w:r>
    </w:p>
    <w:p w:rsidR="002354AD" w:rsidRPr="002354AD" w:rsidRDefault="002354AD" w:rsidP="002354AD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354A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6575" cy="22109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010_1621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711" cy="221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4AD" w:rsidRPr="002354AD" w:rsidRDefault="002354AD" w:rsidP="002354AD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4AD"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</w:t>
      </w:r>
      <w:proofErr w:type="spellStart"/>
      <w:r w:rsidRPr="002354AD">
        <w:rPr>
          <w:rFonts w:ascii="Times New Roman" w:eastAsia="Calibri" w:hAnsi="Times New Roman" w:cs="Times New Roman"/>
          <w:sz w:val="24"/>
          <w:szCs w:val="24"/>
        </w:rPr>
        <w:t>сошкинская</w:t>
      </w:r>
      <w:proofErr w:type="spellEnd"/>
      <w:r w:rsidRPr="002354AD">
        <w:rPr>
          <w:rFonts w:ascii="Times New Roman" w:eastAsia="Calibri" w:hAnsi="Times New Roman" w:cs="Times New Roman"/>
          <w:sz w:val="24"/>
          <w:szCs w:val="24"/>
        </w:rPr>
        <w:t xml:space="preserve"> земля </w:t>
      </w:r>
      <w:proofErr w:type="gramStart"/>
      <w:r w:rsidRPr="002354AD">
        <w:rPr>
          <w:rFonts w:ascii="Times New Roman" w:eastAsia="Calibri" w:hAnsi="Times New Roman" w:cs="Times New Roman"/>
          <w:sz w:val="24"/>
          <w:szCs w:val="24"/>
        </w:rPr>
        <w:t>–р</w:t>
      </w:r>
      <w:proofErr w:type="gramEnd"/>
      <w:r w:rsidRPr="002354AD">
        <w:rPr>
          <w:rFonts w:ascii="Times New Roman" w:eastAsia="Calibri" w:hAnsi="Times New Roman" w:cs="Times New Roman"/>
          <w:sz w:val="24"/>
          <w:szCs w:val="24"/>
        </w:rPr>
        <w:t xml:space="preserve">одина четырех Героев Советского Союза: Василия </w:t>
      </w:r>
      <w:proofErr w:type="spellStart"/>
      <w:r w:rsidRPr="002354AD">
        <w:rPr>
          <w:rFonts w:ascii="Times New Roman" w:eastAsia="Calibri" w:hAnsi="Times New Roman" w:cs="Times New Roman"/>
          <w:sz w:val="24"/>
          <w:szCs w:val="24"/>
        </w:rPr>
        <w:t>Мелякова</w:t>
      </w:r>
      <w:proofErr w:type="spellEnd"/>
      <w:r w:rsidRPr="002354AD">
        <w:rPr>
          <w:rFonts w:ascii="Times New Roman" w:eastAsia="Calibri" w:hAnsi="Times New Roman" w:cs="Times New Roman"/>
          <w:sz w:val="24"/>
          <w:szCs w:val="24"/>
        </w:rPr>
        <w:t xml:space="preserve">, Ивана Фролова, Николая </w:t>
      </w:r>
      <w:proofErr w:type="spellStart"/>
      <w:r w:rsidRPr="002354AD">
        <w:rPr>
          <w:rFonts w:ascii="Times New Roman" w:eastAsia="Calibri" w:hAnsi="Times New Roman" w:cs="Times New Roman"/>
          <w:sz w:val="24"/>
          <w:szCs w:val="24"/>
        </w:rPr>
        <w:t>Покачалова</w:t>
      </w:r>
      <w:proofErr w:type="spellEnd"/>
      <w:r w:rsidRPr="002354AD">
        <w:rPr>
          <w:rFonts w:ascii="Times New Roman" w:eastAsia="Calibri" w:hAnsi="Times New Roman" w:cs="Times New Roman"/>
          <w:sz w:val="24"/>
          <w:szCs w:val="24"/>
        </w:rPr>
        <w:t xml:space="preserve"> и Якова </w:t>
      </w:r>
      <w:proofErr w:type="spellStart"/>
      <w:r w:rsidRPr="002354AD">
        <w:rPr>
          <w:rFonts w:ascii="Times New Roman" w:eastAsia="Calibri" w:hAnsi="Times New Roman" w:cs="Times New Roman"/>
          <w:sz w:val="24"/>
          <w:szCs w:val="24"/>
        </w:rPr>
        <w:t>Кондратова</w:t>
      </w:r>
      <w:proofErr w:type="spellEnd"/>
      <w:r w:rsidRPr="002354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54AD" w:rsidRDefault="002354AD" w:rsidP="002354AD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4AD">
        <w:rPr>
          <w:rFonts w:ascii="Times New Roman" w:eastAsia="Calibri" w:hAnsi="Times New Roman" w:cs="Times New Roman"/>
          <w:sz w:val="24"/>
          <w:szCs w:val="24"/>
        </w:rPr>
        <w:t xml:space="preserve">Троицкая церковь села </w:t>
      </w:r>
      <w:proofErr w:type="gramStart"/>
      <w:r w:rsidRPr="002354AD">
        <w:rPr>
          <w:rFonts w:ascii="Times New Roman" w:eastAsia="Calibri" w:hAnsi="Times New Roman" w:cs="Times New Roman"/>
          <w:sz w:val="24"/>
          <w:szCs w:val="24"/>
        </w:rPr>
        <w:t>Сошки-памятник</w:t>
      </w:r>
      <w:proofErr w:type="gramEnd"/>
      <w:r w:rsidRPr="002354AD">
        <w:rPr>
          <w:rFonts w:ascii="Times New Roman" w:eastAsia="Calibri" w:hAnsi="Times New Roman" w:cs="Times New Roman"/>
          <w:sz w:val="24"/>
          <w:szCs w:val="24"/>
        </w:rPr>
        <w:t xml:space="preserve"> истории и культуры регионального значения.</w:t>
      </w:r>
    </w:p>
    <w:p w:rsidR="002354AD" w:rsidRPr="002354AD" w:rsidRDefault="002354AD" w:rsidP="002354AD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4AD">
        <w:rPr>
          <w:rFonts w:ascii="Times New Roman" w:eastAsia="Calibri" w:hAnsi="Times New Roman" w:cs="Times New Roman"/>
          <w:sz w:val="24"/>
          <w:szCs w:val="24"/>
        </w:rPr>
        <w:t>«Озеро Моховое»- ландшафтно-биологический памятник природы.</w:t>
      </w:r>
    </w:p>
    <w:p w:rsidR="002354AD" w:rsidRPr="002354AD" w:rsidRDefault="002354AD" w:rsidP="002354AD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4AD">
        <w:rPr>
          <w:rFonts w:ascii="Times New Roman" w:eastAsia="Calibri" w:hAnsi="Times New Roman" w:cs="Times New Roman"/>
          <w:sz w:val="24"/>
          <w:szCs w:val="24"/>
        </w:rPr>
        <w:t xml:space="preserve">К своему юбилею поселение обрело </w:t>
      </w:r>
      <w:proofErr w:type="gramStart"/>
      <w:r w:rsidRPr="002354AD">
        <w:rPr>
          <w:rFonts w:ascii="Times New Roman" w:eastAsia="Calibri" w:hAnsi="Times New Roman" w:cs="Times New Roman"/>
          <w:sz w:val="24"/>
          <w:szCs w:val="24"/>
        </w:rPr>
        <w:t>официальные</w:t>
      </w:r>
      <w:proofErr w:type="gramEnd"/>
      <w:r w:rsidRPr="002354AD">
        <w:rPr>
          <w:rFonts w:ascii="Times New Roman" w:eastAsia="Calibri" w:hAnsi="Times New Roman" w:cs="Times New Roman"/>
          <w:sz w:val="24"/>
          <w:szCs w:val="24"/>
        </w:rPr>
        <w:t xml:space="preserve"> геральдические символы-герб и флаг. </w:t>
      </w:r>
    </w:p>
    <w:p w:rsidR="00877BE2" w:rsidRDefault="002354AD">
      <w:r>
        <w:rPr>
          <w:noProof/>
          <w:lang w:eastAsia="ru-RU"/>
        </w:rPr>
        <w:drawing>
          <wp:inline distT="0" distB="0" distL="0" distR="0" wp14:anchorId="4E424D2F" wp14:editId="6097EC5F">
            <wp:extent cx="1914032" cy="24034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010_1620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023" cy="240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54A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72F7BB" wp14:editId="72969D64">
            <wp:extent cx="2126940" cy="240750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010_1621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116" cy="243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7BE2" w:rsidSect="0086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AD"/>
    <w:rsid w:val="000C2FD1"/>
    <w:rsid w:val="002354AD"/>
    <w:rsid w:val="0087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2022-10-10T13:24:00Z</dcterms:created>
  <dcterms:modified xsi:type="dcterms:W3CDTF">2022-10-10T13:34:00Z</dcterms:modified>
</cp:coreProperties>
</file>