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5A" w:rsidRPr="00127D5A" w:rsidRDefault="00127D5A" w:rsidP="00246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Общероссийская акция «Сообщи, где торгуют смертью» стартует в регионе</w:t>
      </w:r>
    </w:p>
    <w:p w:rsidR="00246E58" w:rsidRDefault="00246E58">
      <w:pPr>
        <w:rPr>
          <w:rFonts w:ascii="Times New Roman" w:hAnsi="Times New Roman" w:cs="Times New Roman"/>
          <w:sz w:val="28"/>
          <w:szCs w:val="28"/>
        </w:rPr>
      </w:pPr>
    </w:p>
    <w:p w:rsidR="00DF2D7B" w:rsidRPr="00E2088F" w:rsidRDefault="00127D5A" w:rsidP="00246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F">
        <w:rPr>
          <w:rFonts w:ascii="Times New Roman" w:hAnsi="Times New Roman" w:cs="Times New Roman"/>
          <w:sz w:val="28"/>
          <w:szCs w:val="28"/>
        </w:rPr>
        <w:t>С 11 по 22 марта 2019 года на территории Липецкой области планируется проведение первого этапа Общероссийской акции «Сообщи, где торгуют смертью».</w:t>
      </w:r>
    </w:p>
    <w:p w:rsidR="00127D5A" w:rsidRPr="00E2088F" w:rsidRDefault="00127D5A" w:rsidP="00246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F">
        <w:rPr>
          <w:rFonts w:ascii="Times New Roman" w:hAnsi="Times New Roman" w:cs="Times New Roman"/>
          <w:sz w:val="28"/>
          <w:szCs w:val="28"/>
        </w:rPr>
        <w:t>Мероприятия Акции направлены на привлечение общественности к участию в противодействии незаконному обороту наркотиков, организацию работы «телефонов доверия» по приему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127D5A" w:rsidRDefault="00127D5A" w:rsidP="00246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F">
        <w:rPr>
          <w:rFonts w:ascii="Times New Roman" w:hAnsi="Times New Roman" w:cs="Times New Roman"/>
          <w:sz w:val="28"/>
          <w:szCs w:val="28"/>
        </w:rPr>
        <w:t>В рамках Акции работает «телефон доверия» УМВД России по Липецкой области – 8 (4742) 36-91-60</w:t>
      </w:r>
      <w:r w:rsidR="00F45125">
        <w:rPr>
          <w:rFonts w:ascii="Times New Roman" w:hAnsi="Times New Roman" w:cs="Times New Roman"/>
          <w:sz w:val="28"/>
          <w:szCs w:val="28"/>
        </w:rPr>
        <w:t xml:space="preserve"> (круглосуточно)</w:t>
      </w:r>
      <w:r w:rsidR="00E2088F" w:rsidRPr="00E2088F">
        <w:rPr>
          <w:rFonts w:ascii="Times New Roman" w:hAnsi="Times New Roman" w:cs="Times New Roman"/>
          <w:sz w:val="28"/>
          <w:szCs w:val="28"/>
        </w:rPr>
        <w:t xml:space="preserve">, телефонная линия ОМВД России по Грязинскому району – 8 </w:t>
      </w:r>
      <w:r w:rsidR="001A50DA">
        <w:rPr>
          <w:rFonts w:ascii="Times New Roman" w:hAnsi="Times New Roman" w:cs="Times New Roman"/>
          <w:sz w:val="28"/>
          <w:szCs w:val="28"/>
        </w:rPr>
        <w:t>(47461) 2-25-46, телефонная линия администрации Грязинского муниципального района – 8 (47461) 2-04-73.</w:t>
      </w:r>
      <w:bookmarkStart w:id="0" w:name="_GoBack"/>
      <w:bookmarkEnd w:id="0"/>
      <w:r w:rsidR="00F45125">
        <w:rPr>
          <w:rFonts w:ascii="Times New Roman" w:hAnsi="Times New Roman" w:cs="Times New Roman"/>
          <w:sz w:val="28"/>
          <w:szCs w:val="28"/>
        </w:rPr>
        <w:t xml:space="preserve"> П</w:t>
      </w:r>
      <w:r w:rsidR="00E2088F" w:rsidRPr="00E2088F">
        <w:rPr>
          <w:rFonts w:ascii="Times New Roman" w:hAnsi="Times New Roman" w:cs="Times New Roman"/>
          <w:sz w:val="28"/>
          <w:szCs w:val="28"/>
        </w:rPr>
        <w:t xml:space="preserve">о </w:t>
      </w:r>
      <w:r w:rsidR="00F45125">
        <w:rPr>
          <w:rFonts w:ascii="Times New Roman" w:hAnsi="Times New Roman" w:cs="Times New Roman"/>
          <w:sz w:val="28"/>
          <w:szCs w:val="28"/>
        </w:rPr>
        <w:t xml:space="preserve">вышеуказанным номерам телефонов </w:t>
      </w:r>
      <w:r w:rsidR="00E2088F" w:rsidRPr="00E2088F">
        <w:rPr>
          <w:rFonts w:ascii="Times New Roman" w:hAnsi="Times New Roman" w:cs="Times New Roman"/>
          <w:sz w:val="28"/>
          <w:szCs w:val="28"/>
        </w:rPr>
        <w:t xml:space="preserve">граждане могут сообщать о фактах </w:t>
      </w:r>
      <w:r w:rsidR="00E2088F" w:rsidRPr="00E2088F">
        <w:rPr>
          <w:rFonts w:ascii="Times New Roman" w:hAnsi="Times New Roman" w:cs="Times New Roman"/>
          <w:sz w:val="28"/>
          <w:szCs w:val="28"/>
        </w:rPr>
        <w:t>противоправных деяний в сфере незаконного оборота наркотиков</w:t>
      </w:r>
      <w:r w:rsidR="00E2088F" w:rsidRPr="00E2088F">
        <w:rPr>
          <w:rFonts w:ascii="Times New Roman" w:hAnsi="Times New Roman" w:cs="Times New Roman"/>
          <w:sz w:val="28"/>
          <w:szCs w:val="28"/>
        </w:rPr>
        <w:t>.</w:t>
      </w:r>
    </w:p>
    <w:p w:rsidR="001A50DA" w:rsidRPr="00E2088F" w:rsidRDefault="001A50DA" w:rsidP="00246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0DA" w:rsidRPr="00E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5A"/>
    <w:rsid w:val="00127D5A"/>
    <w:rsid w:val="001A50DA"/>
    <w:rsid w:val="00246E58"/>
    <w:rsid w:val="00DF2D7B"/>
    <w:rsid w:val="00E2088F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13906-632A-47A5-B9C2-6779647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5</cp:revision>
  <dcterms:created xsi:type="dcterms:W3CDTF">2019-03-07T06:08:00Z</dcterms:created>
  <dcterms:modified xsi:type="dcterms:W3CDTF">2019-03-07T06:27:00Z</dcterms:modified>
</cp:coreProperties>
</file>