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4CB1" w14:textId="6331379E" w:rsidR="003C0B14" w:rsidRPr="002B3D3B" w:rsidRDefault="003C0B14" w:rsidP="00E1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3D3B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общественных обсуждений</w:t>
      </w:r>
    </w:p>
    <w:p w14:paraId="3E7BBE50" w14:textId="77777777" w:rsidR="00BD38C2" w:rsidRDefault="00BD38C2" w:rsidP="00E15E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8B">
        <w:rPr>
          <w:rFonts w:ascii="Times New Roman" w:hAnsi="Times New Roman" w:cs="Times New Roman"/>
          <w:b/>
          <w:sz w:val="28"/>
          <w:szCs w:val="28"/>
        </w:rPr>
        <w:t>по проекту нормативно-технических и инструктивно-методических документов в области охраны окружающей среды – проекта постановления Правительства Липецкой области «О государственном природном зоологическом заказнике регионального значения «Липецкий», включая предварительные материалы оценки воздействия на окружающую среду (ОВОС)</w:t>
      </w:r>
    </w:p>
    <w:p w14:paraId="284C7F8D" w14:textId="77777777" w:rsidR="00A662C8" w:rsidRDefault="00A662C8" w:rsidP="00885E66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14:paraId="6C89AAD7" w14:textId="77777777" w:rsidR="00D9772B" w:rsidRPr="002B3D3B" w:rsidRDefault="00D9772B" w:rsidP="00885E66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2B3D3B">
        <w:rPr>
          <w:rFonts w:ascii="Times New Roman" w:hAnsi="Times New Roman" w:cs="Times New Roman"/>
          <w:b/>
          <w:sz w:val="24"/>
          <w:szCs w:val="24"/>
        </w:rPr>
        <w:t>Данные заказчика</w:t>
      </w:r>
    </w:p>
    <w:p w14:paraId="786BDF08" w14:textId="1E7DBB48" w:rsidR="00B85C7A" w:rsidRPr="002B3D3B" w:rsidRDefault="00B85C7A" w:rsidP="00B8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Полное наименование исполнителя:</w:t>
      </w:r>
    </w:p>
    <w:p w14:paraId="58868821" w14:textId="2C4EEDA2" w:rsidR="00F12464" w:rsidRPr="00A86476" w:rsidRDefault="006303A4" w:rsidP="00B85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6476">
        <w:rPr>
          <w:rFonts w:ascii="Times New Roman" w:hAnsi="Times New Roman" w:cs="Times New Roman"/>
          <w:i/>
          <w:sz w:val="24"/>
          <w:szCs w:val="24"/>
        </w:rPr>
        <w:t>Управление по охране, использованию объектов животного мира и водных биологических ресурсов Липецкой области</w:t>
      </w:r>
    </w:p>
    <w:p w14:paraId="1A3DB7A6" w14:textId="3C214510" w:rsidR="00D9772B" w:rsidRPr="002B3D3B" w:rsidRDefault="00D9772B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Краткое наименование заказчика:</w:t>
      </w:r>
    </w:p>
    <w:p w14:paraId="63633FF1" w14:textId="67D297C2" w:rsidR="00F12464" w:rsidRPr="00A86476" w:rsidRDefault="006303A4" w:rsidP="00BA7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6476">
        <w:rPr>
          <w:rFonts w:ascii="Times New Roman" w:hAnsi="Times New Roman" w:cs="Times New Roman"/>
          <w:i/>
          <w:sz w:val="24"/>
          <w:szCs w:val="24"/>
        </w:rPr>
        <w:t>Управление по охране, использованию объектов животного мира и водных биологических ресурсов Липецкой области</w:t>
      </w:r>
    </w:p>
    <w:p w14:paraId="4071F1F9" w14:textId="7198E52D" w:rsidR="00D9772B" w:rsidRPr="002B3D3B" w:rsidRDefault="00D9772B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ИНН заказчика:</w:t>
      </w:r>
    </w:p>
    <w:p w14:paraId="119CED61" w14:textId="018AB54F" w:rsidR="00F12464" w:rsidRPr="00A86476" w:rsidRDefault="006303A4" w:rsidP="00BA7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6476">
        <w:rPr>
          <w:rFonts w:ascii="Times New Roman" w:hAnsi="Times New Roman" w:cs="Times New Roman"/>
          <w:i/>
          <w:sz w:val="24"/>
          <w:szCs w:val="24"/>
        </w:rPr>
        <w:t>4826046623</w:t>
      </w:r>
    </w:p>
    <w:p w14:paraId="346D080B" w14:textId="292871DE" w:rsidR="006303A4" w:rsidRPr="002B3D3B" w:rsidRDefault="00D9772B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ОГРН (ОГРНИП) заказчика:</w:t>
      </w:r>
    </w:p>
    <w:p w14:paraId="5382CF41" w14:textId="0A52E504" w:rsidR="00F12464" w:rsidRPr="00A86476" w:rsidRDefault="006303A4" w:rsidP="00BA7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6476">
        <w:rPr>
          <w:rFonts w:ascii="Times New Roman" w:hAnsi="Times New Roman" w:cs="Times New Roman"/>
          <w:i/>
          <w:sz w:val="24"/>
          <w:szCs w:val="24"/>
        </w:rPr>
        <w:t>1054800306373</w:t>
      </w:r>
    </w:p>
    <w:p w14:paraId="7DAD66B8" w14:textId="04267C7F" w:rsidR="00D9772B" w:rsidRPr="002B3D3B" w:rsidRDefault="00B85C7A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Область, район</w:t>
      </w:r>
      <w:r w:rsidR="00D9772B" w:rsidRPr="002B3D3B">
        <w:rPr>
          <w:rFonts w:ascii="Times New Roman" w:hAnsi="Times New Roman" w:cs="Times New Roman"/>
          <w:sz w:val="24"/>
          <w:szCs w:val="24"/>
        </w:rPr>
        <w:t>:</w:t>
      </w:r>
    </w:p>
    <w:p w14:paraId="641360FD" w14:textId="0BC0300F" w:rsidR="00F12464" w:rsidRDefault="006303A4" w:rsidP="00BA7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Липецкая область, Липецкий район, г. Липецк</w:t>
      </w:r>
    </w:p>
    <w:p w14:paraId="4836D085" w14:textId="5C55D684" w:rsidR="00D9772B" w:rsidRPr="002B3D3B" w:rsidRDefault="00D9772B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Индекс, улица, дом, строение, корпус:</w:t>
      </w:r>
    </w:p>
    <w:p w14:paraId="0A9F4084" w14:textId="0A3ED62E" w:rsidR="00F12464" w:rsidRDefault="006303A4" w:rsidP="008904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398017, ул. П.</w:t>
      </w:r>
      <w:r w:rsidR="009475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Осипенко</w:t>
      </w:r>
      <w:r w:rsidR="00B776C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д.14</w:t>
      </w:r>
    </w:p>
    <w:p w14:paraId="2EB4F18C" w14:textId="567CBE59" w:rsidR="00890495" w:rsidRPr="002B3D3B" w:rsidRDefault="00890495" w:rsidP="00890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Номер телефона:</w:t>
      </w:r>
    </w:p>
    <w:p w14:paraId="709DA654" w14:textId="54FC555E" w:rsidR="00F12464" w:rsidRDefault="00A86476" w:rsidP="00BA7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+7</w:t>
      </w:r>
      <w:r w:rsidR="006303A4">
        <w:rPr>
          <w:rFonts w:ascii="Times New Roman" w:hAnsi="Times New Roman" w:cs="Times New Roman"/>
          <w:i/>
          <w:sz w:val="24"/>
          <w:szCs w:val="24"/>
        </w:rPr>
        <w:t>(4742)25-11-67</w:t>
      </w:r>
    </w:p>
    <w:p w14:paraId="0B0AB72C" w14:textId="1A7AB5D0" w:rsidR="00D9772B" w:rsidRPr="002B3D3B" w:rsidRDefault="00D9772B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Адрес электронной почты, факс заказчика:</w:t>
      </w:r>
    </w:p>
    <w:p w14:paraId="694F55B0" w14:textId="3BD4CD52" w:rsidR="00F12464" w:rsidRPr="002B3D3B" w:rsidRDefault="006303A4" w:rsidP="00BA7A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07496188"/>
      <w:bookmarkStart w:id="2" w:name="_Hlk107496212"/>
      <w:r w:rsidRPr="006303A4">
        <w:rPr>
          <w:rFonts w:ascii="Times New Roman" w:hAnsi="Times New Roman" w:cs="Times New Roman"/>
          <w:i/>
          <w:iCs/>
          <w:sz w:val="24"/>
          <w:szCs w:val="24"/>
        </w:rPr>
        <w:t>upoh@admlr.lipetsk.ru</w:t>
      </w:r>
    </w:p>
    <w:p w14:paraId="6ABEFA6F" w14:textId="23973CA5" w:rsidR="00BA7A08" w:rsidRPr="002B3D3B" w:rsidRDefault="00BA7A08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Контактное лицо заказчика, имеющего право представлять интересы заказчика</w:t>
      </w:r>
    </w:p>
    <w:p w14:paraId="7BFE5B82" w14:textId="6FEF312B" w:rsidR="00F12464" w:rsidRPr="00A86476" w:rsidRDefault="006303A4" w:rsidP="00BA7A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6476">
        <w:rPr>
          <w:rFonts w:ascii="Times New Roman" w:hAnsi="Times New Roman" w:cs="Times New Roman"/>
          <w:i/>
          <w:iCs/>
          <w:sz w:val="24"/>
          <w:szCs w:val="24"/>
        </w:rPr>
        <w:t>Филипченко Светлана Геннадьевна</w:t>
      </w:r>
      <w:r w:rsidR="00B776CE" w:rsidRPr="00A864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6476" w:rsidRPr="00725A2E">
        <w:rPr>
          <w:rFonts w:ascii="Times New Roman" w:hAnsi="Times New Roman" w:cs="Times New Roman"/>
          <w:i/>
          <w:iCs/>
          <w:sz w:val="24"/>
          <w:szCs w:val="24"/>
        </w:rPr>
        <w:t>– начальник отдела по охране и использованию водных биологических ресурсов</w:t>
      </w:r>
    </w:p>
    <w:p w14:paraId="2EB77940" w14:textId="267BD3C3" w:rsidR="009D6DF9" w:rsidRPr="00B92959" w:rsidRDefault="00C27581" w:rsidP="00BA7A08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B3D3B">
        <w:rPr>
          <w:rFonts w:ascii="Times New Roman" w:hAnsi="Times New Roman" w:cs="Times New Roman"/>
          <w:i/>
          <w:iCs/>
          <w:sz w:val="24"/>
          <w:szCs w:val="24"/>
        </w:rPr>
        <w:t>Тел</w:t>
      </w:r>
      <w:r w:rsidRPr="00B929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.: </w:t>
      </w:r>
      <w:r w:rsidR="00B776CE" w:rsidRPr="00B929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+7(4742)22-00-24, +7(</w:t>
      </w:r>
      <w:r w:rsidR="006303A4" w:rsidRPr="00B92959">
        <w:rPr>
          <w:rFonts w:ascii="Times New Roman" w:hAnsi="Times New Roman" w:cs="Times New Roman"/>
          <w:i/>
          <w:iCs/>
          <w:sz w:val="24"/>
          <w:szCs w:val="24"/>
          <w:lang w:val="en-US"/>
        </w:rPr>
        <w:t>904</w:t>
      </w:r>
      <w:r w:rsidR="00B776CE" w:rsidRPr="00B92959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6303A4" w:rsidRPr="00B92959">
        <w:rPr>
          <w:rFonts w:ascii="Times New Roman" w:hAnsi="Times New Roman" w:cs="Times New Roman"/>
          <w:i/>
          <w:iCs/>
          <w:sz w:val="24"/>
          <w:szCs w:val="24"/>
          <w:lang w:val="en-US"/>
        </w:rPr>
        <w:t>682</w:t>
      </w:r>
      <w:r w:rsidR="00B776CE" w:rsidRPr="00B92959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="006303A4" w:rsidRPr="00B92959">
        <w:rPr>
          <w:rFonts w:ascii="Times New Roman" w:hAnsi="Times New Roman" w:cs="Times New Roman"/>
          <w:i/>
          <w:iCs/>
          <w:sz w:val="24"/>
          <w:szCs w:val="24"/>
          <w:lang w:val="en-US"/>
        </w:rPr>
        <w:t>78</w:t>
      </w:r>
      <w:r w:rsidR="00B776CE" w:rsidRPr="00B92959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="006303A4" w:rsidRPr="00B92959">
        <w:rPr>
          <w:rFonts w:ascii="Times New Roman" w:hAnsi="Times New Roman" w:cs="Times New Roman"/>
          <w:i/>
          <w:iCs/>
          <w:sz w:val="24"/>
          <w:szCs w:val="24"/>
          <w:lang w:val="en-US"/>
        </w:rPr>
        <w:t>32</w:t>
      </w:r>
    </w:p>
    <w:bookmarkEnd w:id="1"/>
    <w:p w14:paraId="4FB36916" w14:textId="0744FB3B" w:rsidR="00BA7A08" w:rsidRPr="006303A4" w:rsidRDefault="00C27581" w:rsidP="00BA7A08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2B3D3B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6303A4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2B3D3B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6303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="006303A4" w:rsidRPr="006303A4">
        <w:rPr>
          <w:rFonts w:ascii="Times New Roman" w:hAnsi="Times New Roman" w:cs="Times New Roman"/>
          <w:i/>
          <w:iCs/>
          <w:sz w:val="24"/>
          <w:szCs w:val="24"/>
          <w:lang w:val="en-US"/>
        </w:rPr>
        <w:t>SitnikovaSG@admlr.lipetsk.ru</w:t>
      </w:r>
    </w:p>
    <w:bookmarkEnd w:id="2"/>
    <w:p w14:paraId="30D34CDB" w14:textId="77777777" w:rsidR="00D9772B" w:rsidRPr="002B3D3B" w:rsidRDefault="00D9772B" w:rsidP="00BD6EB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B3D3B">
        <w:rPr>
          <w:rFonts w:ascii="Times New Roman" w:hAnsi="Times New Roman" w:cs="Times New Roman"/>
          <w:b/>
          <w:sz w:val="24"/>
          <w:szCs w:val="24"/>
        </w:rPr>
        <w:t>Данные исполнителя</w:t>
      </w:r>
    </w:p>
    <w:p w14:paraId="35383B8F" w14:textId="6C9CD6AE" w:rsidR="00D9772B" w:rsidRPr="002B3D3B" w:rsidRDefault="00D9772B" w:rsidP="00D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Полное наименование исполнителя:</w:t>
      </w:r>
    </w:p>
    <w:p w14:paraId="641BF4EA" w14:textId="7E3D6F5D" w:rsidR="000F55EE" w:rsidRPr="00E93D54" w:rsidRDefault="00E93D54" w:rsidP="00D977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3D54">
        <w:rPr>
          <w:rFonts w:ascii="Times New Roman" w:hAnsi="Times New Roman" w:cs="Times New Roman"/>
          <w:i/>
          <w:iCs/>
          <w:sz w:val="24"/>
          <w:szCs w:val="24"/>
        </w:rPr>
        <w:t>Общество с ограниченной ответственностью «Развитие – Липецк»</w:t>
      </w:r>
    </w:p>
    <w:p w14:paraId="5F5F8F3C" w14:textId="7E394BEC" w:rsidR="00D9772B" w:rsidRPr="00E93D54" w:rsidRDefault="00D9772B" w:rsidP="00D977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3D54">
        <w:rPr>
          <w:rFonts w:ascii="Times New Roman" w:hAnsi="Times New Roman" w:cs="Times New Roman"/>
          <w:iCs/>
          <w:sz w:val="24"/>
          <w:szCs w:val="24"/>
        </w:rPr>
        <w:t>Краткое наименование исполнителя:</w:t>
      </w:r>
    </w:p>
    <w:p w14:paraId="5B61AC9D" w14:textId="2B7548CA" w:rsidR="000F55EE" w:rsidRDefault="00E93D54" w:rsidP="00D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54">
        <w:rPr>
          <w:rFonts w:ascii="Times New Roman" w:hAnsi="Times New Roman" w:cs="Times New Roman"/>
          <w:i/>
          <w:iCs/>
          <w:sz w:val="24"/>
          <w:szCs w:val="24"/>
        </w:rPr>
        <w:t>ООО «Развитие – Липецк»</w:t>
      </w:r>
    </w:p>
    <w:p w14:paraId="65567EFC" w14:textId="77777777" w:rsidR="00E93D54" w:rsidRPr="002B3D3B" w:rsidRDefault="00E93D54" w:rsidP="00D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B6AB" w14:textId="0794E1CC" w:rsidR="00D9772B" w:rsidRDefault="00D9772B" w:rsidP="00D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ИНН исполнителя:</w:t>
      </w:r>
    </w:p>
    <w:p w14:paraId="347C8B13" w14:textId="6AE2354C" w:rsidR="000F55EE" w:rsidRDefault="00E93D54" w:rsidP="00D977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3D54">
        <w:rPr>
          <w:rFonts w:ascii="Times New Roman" w:hAnsi="Times New Roman" w:cs="Times New Roman"/>
          <w:i/>
          <w:iCs/>
          <w:sz w:val="24"/>
          <w:szCs w:val="24"/>
        </w:rPr>
        <w:t>4802004021</w:t>
      </w:r>
    </w:p>
    <w:p w14:paraId="018728AD" w14:textId="24AD740F" w:rsidR="00D9772B" w:rsidRPr="002B3D3B" w:rsidRDefault="00D9772B" w:rsidP="00D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ОГРН (ОГРНИП) исполнителя:</w:t>
      </w:r>
    </w:p>
    <w:p w14:paraId="1EDE35ED" w14:textId="77777777" w:rsidR="00E93D54" w:rsidRDefault="00E93D54" w:rsidP="00D977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3D54">
        <w:rPr>
          <w:rFonts w:ascii="Times New Roman" w:hAnsi="Times New Roman" w:cs="Times New Roman"/>
          <w:i/>
          <w:iCs/>
          <w:sz w:val="24"/>
          <w:szCs w:val="24"/>
        </w:rPr>
        <w:t>1164827065622</w:t>
      </w:r>
    </w:p>
    <w:p w14:paraId="091A37B9" w14:textId="4DC776A0" w:rsidR="00D9772B" w:rsidRPr="002B3D3B" w:rsidRDefault="00D9772B" w:rsidP="00D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Город:</w:t>
      </w:r>
      <w:r w:rsidR="000F55EE">
        <w:rPr>
          <w:rFonts w:ascii="Times New Roman" w:hAnsi="Times New Roman" w:cs="Times New Roman"/>
          <w:sz w:val="24"/>
          <w:szCs w:val="24"/>
        </w:rPr>
        <w:t xml:space="preserve"> г. Липецк</w:t>
      </w:r>
    </w:p>
    <w:p w14:paraId="53724AEF" w14:textId="77777777" w:rsidR="00903ACC" w:rsidRDefault="00D9772B" w:rsidP="00D9772B">
      <w:pPr>
        <w:spacing w:after="0" w:line="240" w:lineRule="auto"/>
      </w:pPr>
      <w:r w:rsidRPr="002B3D3B">
        <w:rPr>
          <w:rFonts w:ascii="Times New Roman" w:hAnsi="Times New Roman" w:cs="Times New Roman"/>
          <w:sz w:val="24"/>
          <w:szCs w:val="24"/>
        </w:rPr>
        <w:t>Индекс, улица, дом, строение, корпус:</w:t>
      </w:r>
      <w:r w:rsidR="000F55EE" w:rsidRPr="000F55EE">
        <w:t xml:space="preserve"> </w:t>
      </w:r>
    </w:p>
    <w:p w14:paraId="037B85D3" w14:textId="62B1A397" w:rsidR="00D9772B" w:rsidRPr="00903ACC" w:rsidRDefault="00E93D54" w:rsidP="00D977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3ACC">
        <w:rPr>
          <w:rFonts w:ascii="Times New Roman" w:hAnsi="Times New Roman" w:cs="Times New Roman"/>
          <w:i/>
          <w:sz w:val="24"/>
          <w:szCs w:val="24"/>
        </w:rPr>
        <w:t>398059, г. Липецк, ул. Октябрьская, д. 32, пом. 3</w:t>
      </w:r>
    </w:p>
    <w:p w14:paraId="34AFA99F" w14:textId="77777777" w:rsidR="00A86476" w:rsidRDefault="00D9772B" w:rsidP="00D9772B">
      <w:pPr>
        <w:spacing w:after="0" w:line="240" w:lineRule="auto"/>
      </w:pPr>
      <w:r w:rsidRPr="002B3D3B">
        <w:rPr>
          <w:rFonts w:ascii="Times New Roman" w:hAnsi="Times New Roman" w:cs="Times New Roman"/>
          <w:sz w:val="24"/>
          <w:szCs w:val="24"/>
        </w:rPr>
        <w:t>Номер телефона:</w:t>
      </w:r>
      <w:r w:rsidR="00B776CE">
        <w:t xml:space="preserve"> </w:t>
      </w:r>
    </w:p>
    <w:p w14:paraId="2F5F20C4" w14:textId="5CE80FC3" w:rsidR="00F12464" w:rsidRPr="00D7256A" w:rsidRDefault="00B23663" w:rsidP="00D977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D7256A" w:rsidRPr="000D3CE7">
          <w:rPr>
            <w:rFonts w:ascii="Times New Roman" w:hAnsi="Times New Roman" w:cs="Times New Roman"/>
            <w:i/>
            <w:sz w:val="24"/>
            <w:szCs w:val="24"/>
          </w:rPr>
          <w:t>+7 (915) 550-27-55</w:t>
        </w:r>
      </w:hyperlink>
    </w:p>
    <w:p w14:paraId="1FF678FF" w14:textId="6F78D465" w:rsidR="00BA7A08" w:rsidRPr="002B3D3B" w:rsidRDefault="00BA7A08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Контактное лицо исполнителя, имеющего право представлять интересы исполнителя</w:t>
      </w:r>
    </w:p>
    <w:p w14:paraId="08AFA43F" w14:textId="6961FA8C" w:rsidR="00F12464" w:rsidRPr="002B3D3B" w:rsidRDefault="00A86476" w:rsidP="00BA7A08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6476">
        <w:rPr>
          <w:rFonts w:ascii="Times New Roman" w:hAnsi="Times New Roman" w:cs="Times New Roman"/>
          <w:i/>
          <w:iCs/>
          <w:sz w:val="24"/>
          <w:szCs w:val="24"/>
        </w:rPr>
        <w:t>Сарычев Владимир Семенович</w:t>
      </w:r>
      <w:r w:rsidR="00903ACC">
        <w:rPr>
          <w:rFonts w:ascii="Times New Roman" w:hAnsi="Times New Roman" w:cs="Times New Roman"/>
          <w:i/>
          <w:iCs/>
          <w:sz w:val="24"/>
          <w:szCs w:val="24"/>
        </w:rPr>
        <w:t xml:space="preserve"> – кандидат биологических наук</w:t>
      </w:r>
    </w:p>
    <w:p w14:paraId="272B2D60" w14:textId="3B5D00F8" w:rsidR="00151BBA" w:rsidRPr="00D7256A" w:rsidRDefault="00C27581" w:rsidP="00BA7A08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B3D3B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Тел</w:t>
      </w:r>
      <w:r w:rsidRPr="00D725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.: </w:t>
      </w:r>
      <w:r w:rsidR="00A86476" w:rsidRPr="00D7256A">
        <w:rPr>
          <w:rFonts w:ascii="Times New Roman" w:hAnsi="Times New Roman" w:cs="Times New Roman"/>
          <w:i/>
          <w:iCs/>
          <w:sz w:val="24"/>
          <w:szCs w:val="24"/>
          <w:lang w:val="en-US"/>
        </w:rPr>
        <w:t>+7(904) 296-71-38</w:t>
      </w:r>
    </w:p>
    <w:p w14:paraId="1810FBCD" w14:textId="77777777" w:rsidR="00D7256A" w:rsidRPr="00D7256A" w:rsidRDefault="00C27581" w:rsidP="00D72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25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r w:rsidR="00D7256A" w:rsidRPr="00D7256A">
        <w:rPr>
          <w:rFonts w:ascii="Times New Roman" w:hAnsi="Times New Roman" w:cs="Times New Roman"/>
          <w:i/>
          <w:sz w:val="24"/>
          <w:szCs w:val="24"/>
          <w:lang w:val="en-US"/>
        </w:rPr>
        <w:t>rector@lspu-lipetsk.ru</w:t>
      </w:r>
    </w:p>
    <w:p w14:paraId="3E788049" w14:textId="1756C3FE" w:rsidR="00BA7A08" w:rsidRPr="00D7256A" w:rsidRDefault="00BA7A08" w:rsidP="00BA7A08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CE8E7D3" w14:textId="77777777" w:rsidR="00471F9E" w:rsidRPr="002B3D3B" w:rsidRDefault="00471F9E" w:rsidP="0089049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3B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0C54" w:rsidRPr="002B3D3B" w14:paraId="77B28EB7" w14:textId="77777777" w:rsidTr="00DC1092">
        <w:tc>
          <w:tcPr>
            <w:tcW w:w="9345" w:type="dxa"/>
          </w:tcPr>
          <w:p w14:paraId="0E128630" w14:textId="35EEE34F" w:rsidR="00471F9E" w:rsidRPr="002B3D3B" w:rsidRDefault="00471F9E" w:rsidP="00CF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C1092" w:rsidRPr="00370E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77CB" w:rsidRPr="0037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52B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</w:t>
            </w:r>
            <w:r w:rsidR="003E77CB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постановлени</w:t>
            </w:r>
            <w:r w:rsidR="00CF552B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="003E77CB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Правительства Липецкой области «О государственном природном зоологическом заказнике регионального значения «Липецкий»</w:t>
            </w:r>
          </w:p>
        </w:tc>
      </w:tr>
      <w:tr w:rsidR="00750C54" w:rsidRPr="002B3D3B" w14:paraId="5DD81CDA" w14:textId="77777777" w:rsidTr="00DC1092">
        <w:tc>
          <w:tcPr>
            <w:tcW w:w="9345" w:type="dxa"/>
          </w:tcPr>
          <w:p w14:paraId="05A31E90" w14:textId="76A9A0BE" w:rsidR="00471F9E" w:rsidRPr="002B3D3B" w:rsidRDefault="00471F9E" w:rsidP="00DC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  <w:r w:rsidR="00DC1092" w:rsidRPr="002B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0C54" w:rsidRPr="002B3D3B" w14:paraId="5FEB272F" w14:textId="77777777" w:rsidTr="001A3982">
        <w:trPr>
          <w:trHeight w:val="558"/>
        </w:trPr>
        <w:tc>
          <w:tcPr>
            <w:tcW w:w="9345" w:type="dxa"/>
            <w:shd w:val="clear" w:color="auto" w:fill="F2F2F2" w:themeFill="background1" w:themeFillShade="F2"/>
          </w:tcPr>
          <w:p w14:paraId="46D7CD48" w14:textId="0B6EBA42" w:rsidR="00F12464" w:rsidRPr="002B3D3B" w:rsidRDefault="00B92959" w:rsidP="00B6225B">
            <w:pPr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муниципальный</w:t>
            </w:r>
            <w:r w:rsidR="00B6225B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район</w:t>
            </w:r>
          </w:p>
        </w:tc>
      </w:tr>
      <w:tr w:rsidR="00750C54" w:rsidRPr="002B3D3B" w14:paraId="6C7FD537" w14:textId="77777777" w:rsidTr="00DC1092">
        <w:tc>
          <w:tcPr>
            <w:tcW w:w="9345" w:type="dxa"/>
          </w:tcPr>
          <w:p w14:paraId="5B4B22B8" w14:textId="0EFD5981" w:rsidR="00471F9E" w:rsidRPr="002B3D3B" w:rsidRDefault="00471F9E" w:rsidP="003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Цель осуществления</w:t>
            </w:r>
            <w:r w:rsidR="00DC1092" w:rsidRPr="002B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77CB">
              <w:t xml:space="preserve"> </w:t>
            </w:r>
          </w:p>
        </w:tc>
      </w:tr>
      <w:tr w:rsidR="00750C54" w:rsidRPr="002B3D3B" w14:paraId="14C3FE11" w14:textId="77777777" w:rsidTr="00DC1092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14:paraId="7F23A027" w14:textId="285F637C" w:rsidR="00750C54" w:rsidRPr="002B3D3B" w:rsidRDefault="003E77CB" w:rsidP="00845E89">
            <w:pPr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3E77CB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установление функциональных зон заказника с учетом расположения объектов ресурсоснабжающих и градообразующих предприятий, домовладений, а также развития зон рекреационно-туристической, санаторно-курортной и сельскохозяйственной деятельности</w:t>
            </w:r>
          </w:p>
        </w:tc>
      </w:tr>
      <w:tr w:rsidR="00750C54" w:rsidRPr="002B3D3B" w14:paraId="38DC0207" w14:textId="77777777" w:rsidTr="00DC1092">
        <w:tc>
          <w:tcPr>
            <w:tcW w:w="9345" w:type="dxa"/>
          </w:tcPr>
          <w:p w14:paraId="3DF69C6E" w14:textId="77777777" w:rsidR="00471F9E" w:rsidRPr="003E77CB" w:rsidRDefault="00471F9E" w:rsidP="00DC1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Сроки проведения оценки воздействия на окружающую среду</w:t>
            </w:r>
            <w:r w:rsidR="00DC1092" w:rsidRPr="000D3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0C54" w:rsidRPr="002B3D3B" w14:paraId="0BAC8D82" w14:textId="77777777" w:rsidTr="001A3982">
        <w:trPr>
          <w:trHeight w:val="215"/>
        </w:trPr>
        <w:tc>
          <w:tcPr>
            <w:tcW w:w="9345" w:type="dxa"/>
            <w:shd w:val="clear" w:color="auto" w:fill="F2F2F2" w:themeFill="background1" w:themeFillShade="F2"/>
          </w:tcPr>
          <w:p w14:paraId="6B4686C1" w14:textId="1899C70B" w:rsidR="00471F9E" w:rsidRPr="002B3D3B" w:rsidRDefault="000D3CE7" w:rsidP="00272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06.03.2023 по 06.04.2023</w:t>
            </w:r>
          </w:p>
        </w:tc>
      </w:tr>
    </w:tbl>
    <w:p w14:paraId="75BD5D36" w14:textId="77777777" w:rsidR="00435BC0" w:rsidRPr="00C22FC8" w:rsidRDefault="00435BC0" w:rsidP="00885E6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0C54" w:rsidRPr="002B3D3B" w14:paraId="31E4F4A9" w14:textId="77777777" w:rsidTr="00DC1092">
        <w:tc>
          <w:tcPr>
            <w:tcW w:w="9345" w:type="dxa"/>
          </w:tcPr>
          <w:p w14:paraId="7CADC82A" w14:textId="77777777" w:rsidR="00435BC0" w:rsidRPr="00446B0C" w:rsidRDefault="00435BC0" w:rsidP="00DC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C1092" w:rsidRPr="00446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031D" w:rsidRPr="002B3D3B" w14:paraId="61C950A4" w14:textId="77777777" w:rsidTr="001A3982">
        <w:trPr>
          <w:trHeight w:val="260"/>
        </w:trPr>
        <w:tc>
          <w:tcPr>
            <w:tcW w:w="9345" w:type="dxa"/>
            <w:shd w:val="clear" w:color="auto" w:fill="F2F2F2" w:themeFill="background1" w:themeFillShade="F2"/>
          </w:tcPr>
          <w:p w14:paraId="00466D47" w14:textId="4CE50E77" w:rsidR="00B92959" w:rsidRDefault="00B92959" w:rsidP="004D038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2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92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Грязинского</w:t>
            </w:r>
            <w:proofErr w:type="spellEnd"/>
            <w:r w:rsidRPr="00B92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ального района Липецкой области</w:t>
            </w:r>
          </w:p>
          <w:p w14:paraId="378AC58C" w14:textId="0A68D435" w:rsidR="00B92959" w:rsidRPr="002B3D3B" w:rsidRDefault="00B92959" w:rsidP="004D038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031D" w:rsidRPr="002B3D3B" w14:paraId="214D5225" w14:textId="77777777" w:rsidTr="00DC1092">
        <w:tc>
          <w:tcPr>
            <w:tcW w:w="9345" w:type="dxa"/>
          </w:tcPr>
          <w:p w14:paraId="03279A0B" w14:textId="77777777" w:rsidR="00435BC0" w:rsidRPr="002B3D3B" w:rsidRDefault="00435BC0" w:rsidP="000F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 фактический адрес*</w:t>
            </w:r>
          </w:p>
        </w:tc>
      </w:tr>
      <w:tr w:rsidR="0004031D" w:rsidRPr="002B3D3B" w14:paraId="0EFF0B27" w14:textId="77777777" w:rsidTr="001A3982">
        <w:trPr>
          <w:trHeight w:val="298"/>
        </w:trPr>
        <w:tc>
          <w:tcPr>
            <w:tcW w:w="9345" w:type="dxa"/>
            <w:shd w:val="clear" w:color="auto" w:fill="F2F2F2" w:themeFill="background1" w:themeFillShade="F2"/>
          </w:tcPr>
          <w:p w14:paraId="72E7113C" w14:textId="72A1BB16" w:rsidR="00435BC0" w:rsidRDefault="00435BC0" w:rsidP="001C2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C1B922" w14:textId="77777777" w:rsidR="00B92959" w:rsidRDefault="00B92959" w:rsidP="001C2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2959">
              <w:rPr>
                <w:rFonts w:ascii="Times New Roman" w:hAnsi="Times New Roman" w:cs="Times New Roman"/>
                <w:i/>
                <w:sz w:val="24"/>
                <w:szCs w:val="24"/>
              </w:rPr>
              <w:t>Грязинский</w:t>
            </w:r>
            <w:proofErr w:type="spellEnd"/>
            <w:r w:rsidRPr="00B92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муниципальный район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2959">
              <w:rPr>
                <w:rFonts w:ascii="Times New Roman" w:hAnsi="Times New Roman" w:cs="Times New Roman"/>
                <w:i/>
                <w:sz w:val="24"/>
                <w:szCs w:val="24"/>
              </w:rPr>
              <w:t>- 399058, Липецкая область, г. Грязи, ул. Красная площадь, д.38</w:t>
            </w:r>
          </w:p>
          <w:p w14:paraId="2E55071F" w14:textId="41931FEC" w:rsidR="00B92959" w:rsidRPr="002B3D3B" w:rsidRDefault="00B92959" w:rsidP="001C2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D89CC19" w14:textId="77777777" w:rsidR="00435BC0" w:rsidRPr="002B3D3B" w:rsidRDefault="00435BC0" w:rsidP="002722F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B3D3B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C52FD" w:rsidRPr="002B3D3B" w14:paraId="3874C952" w14:textId="77777777" w:rsidTr="00DC1092">
        <w:tc>
          <w:tcPr>
            <w:tcW w:w="9345" w:type="dxa"/>
          </w:tcPr>
          <w:p w14:paraId="4823C60E" w14:textId="70E27DD7" w:rsidR="007C6F31" w:rsidRPr="007C6F31" w:rsidRDefault="00435BC0" w:rsidP="007C6F3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31">
              <w:rPr>
                <w:rFonts w:ascii="Times New Roman" w:hAnsi="Times New Roman" w:cs="Times New Roman"/>
                <w:sz w:val="24"/>
                <w:szCs w:val="24"/>
              </w:rPr>
              <w:t>Объект общественных обсуждений</w:t>
            </w:r>
            <w:r w:rsidR="00DC1092" w:rsidRPr="007C6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539A" w:rsidRPr="007C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F31" w:rsidRPr="00B62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нормативно-технических и инструктивно-методических документов в области охраны окружающей среды – проекта постановления Правительства Липецкой области «О государственном природном зоологическом заказнике регионального значения «Липецкий», включая предварительные материалы оценки воздействия на окружающую среду (ОВОС)</w:t>
            </w:r>
          </w:p>
          <w:p w14:paraId="3A67BAC4" w14:textId="1F71EECA" w:rsidR="00F12464" w:rsidRPr="00EA539A" w:rsidRDefault="00F12464" w:rsidP="00F563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52FD" w:rsidRPr="002B3D3B" w14:paraId="0BD1E5F0" w14:textId="77777777" w:rsidTr="00DC1092">
        <w:tc>
          <w:tcPr>
            <w:tcW w:w="9345" w:type="dxa"/>
          </w:tcPr>
          <w:p w14:paraId="414B964D" w14:textId="77777777" w:rsidR="00435BC0" w:rsidRPr="002B3D3B" w:rsidRDefault="00435BC0" w:rsidP="00DC10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Место доступности объекта общественного обсуждения</w:t>
            </w:r>
            <w:r w:rsidR="00DC1092" w:rsidRPr="002B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0C54" w:rsidRPr="002B3D3B" w14:paraId="1D865FD1" w14:textId="77777777" w:rsidTr="00957ED3">
        <w:trPr>
          <w:trHeight w:val="661"/>
        </w:trPr>
        <w:tc>
          <w:tcPr>
            <w:tcW w:w="9345" w:type="dxa"/>
            <w:shd w:val="clear" w:color="auto" w:fill="F2F2F2" w:themeFill="background1" w:themeFillShade="F2"/>
          </w:tcPr>
          <w:p w14:paraId="4CA6292C" w14:textId="286DBFC3" w:rsidR="00435BC0" w:rsidRPr="00F563EA" w:rsidRDefault="006D7783" w:rsidP="00F56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официальном сайте </w:t>
            </w:r>
            <w:r w:rsidR="00F563E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F563EA" w:rsidRPr="00A86476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</w:t>
            </w:r>
            <w:r w:rsidR="00F563E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F563EA" w:rsidRPr="00A86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охране, использованию объектов животного мира и водных биологических ресурсов Липецкой области</w:t>
            </w:r>
            <w:r w:rsidR="00F563EA" w:rsidRPr="00F563EA">
              <w:rPr>
                <w:rStyle w:val="a4"/>
                <w:color w:val="auto"/>
                <w:u w:val="none"/>
              </w:rPr>
              <w:t>:</w:t>
            </w:r>
            <w:r w:rsidR="00F563EA" w:rsidRPr="00F563EA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hyperlink r:id="rId7" w:history="1">
              <w:r w:rsidR="00F563EA" w:rsidRPr="00F563EA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http://ohotnadzor48.ru/</w:t>
              </w:r>
            </w:hyperlink>
            <w:r w:rsidR="00F56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разделе «Документы и НПА»</w:t>
            </w:r>
          </w:p>
        </w:tc>
      </w:tr>
      <w:tr w:rsidR="00750C54" w:rsidRPr="002B3D3B" w14:paraId="49D7226C" w14:textId="77777777" w:rsidTr="00DC1092">
        <w:tc>
          <w:tcPr>
            <w:tcW w:w="9345" w:type="dxa"/>
          </w:tcPr>
          <w:p w14:paraId="47169ECE" w14:textId="77777777" w:rsidR="00435BC0" w:rsidRPr="003160AB" w:rsidRDefault="00435BC0" w:rsidP="00DC10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Сроки доступности объекта общественного обсуждения</w:t>
            </w:r>
            <w:r w:rsidR="00DC1092" w:rsidRPr="00316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0C54" w:rsidRPr="002B3D3B" w14:paraId="6F350A3D" w14:textId="77777777" w:rsidTr="001A3982">
        <w:trPr>
          <w:trHeight w:val="245"/>
        </w:trPr>
        <w:tc>
          <w:tcPr>
            <w:tcW w:w="9345" w:type="dxa"/>
            <w:shd w:val="clear" w:color="auto" w:fill="F2F2F2" w:themeFill="background1" w:themeFillShade="F2"/>
          </w:tcPr>
          <w:p w14:paraId="5D505E0D" w14:textId="53D6AB1E" w:rsidR="00435BC0" w:rsidRPr="003160AB" w:rsidRDefault="003160AB" w:rsidP="000F5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i/>
                <w:sz w:val="24"/>
                <w:szCs w:val="24"/>
              </w:rPr>
              <w:t>с 28.04.2023 по 06.06.2023</w:t>
            </w:r>
          </w:p>
        </w:tc>
      </w:tr>
      <w:tr w:rsidR="00454808" w:rsidRPr="002B3D3B" w14:paraId="25D6058A" w14:textId="77777777" w:rsidTr="00DC1092">
        <w:tc>
          <w:tcPr>
            <w:tcW w:w="9345" w:type="dxa"/>
          </w:tcPr>
          <w:p w14:paraId="60D6A71E" w14:textId="77777777" w:rsidR="00435BC0" w:rsidRPr="003160AB" w:rsidRDefault="00435BC0" w:rsidP="00DC10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общественного обсуждения</w:t>
            </w:r>
            <w:r w:rsidR="00DC1092" w:rsidRPr="00316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4808" w:rsidRPr="002B3D3B" w14:paraId="5D3CF2A5" w14:textId="77777777" w:rsidTr="00173D35">
        <w:trPr>
          <w:trHeight w:val="243"/>
        </w:trPr>
        <w:tc>
          <w:tcPr>
            <w:tcW w:w="9345" w:type="dxa"/>
            <w:shd w:val="clear" w:color="auto" w:fill="F2F2F2" w:themeFill="background1" w:themeFillShade="F2"/>
          </w:tcPr>
          <w:p w14:paraId="1BE8383A" w14:textId="7A248A17" w:rsidR="00435BC0" w:rsidRDefault="009251E2" w:rsidP="00B35ED8">
            <w:pPr>
              <w:ind w:lef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i/>
                <w:sz w:val="24"/>
                <w:szCs w:val="24"/>
              </w:rPr>
              <w:t>в форме общественных слушаний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1E9F383B" w14:textId="0B3218A5" w:rsidR="009251E2" w:rsidRPr="003160AB" w:rsidRDefault="009251E2" w:rsidP="00B35ED8">
            <w:pPr>
              <w:ind w:lef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5ED8" w:rsidRPr="002B3D3B" w14:paraId="4CC297DB" w14:textId="77777777" w:rsidTr="00B35ED8">
        <w:trPr>
          <w:trHeight w:val="394"/>
        </w:trPr>
        <w:tc>
          <w:tcPr>
            <w:tcW w:w="9345" w:type="dxa"/>
            <w:shd w:val="clear" w:color="auto" w:fill="auto"/>
          </w:tcPr>
          <w:p w14:paraId="06357B29" w14:textId="77777777" w:rsidR="00B35ED8" w:rsidRPr="003160AB" w:rsidRDefault="002E45C6" w:rsidP="00B35ED8">
            <w:pPr>
              <w:ind w:lef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  <w:r w:rsidR="00B35ED8" w:rsidRPr="00316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5ED8" w:rsidRPr="002B3D3B" w14:paraId="57E5F969" w14:textId="77777777" w:rsidTr="001A3982">
        <w:trPr>
          <w:trHeight w:val="323"/>
        </w:trPr>
        <w:tc>
          <w:tcPr>
            <w:tcW w:w="9345" w:type="dxa"/>
            <w:shd w:val="clear" w:color="auto" w:fill="F2F2F2" w:themeFill="background1" w:themeFillShade="F2"/>
          </w:tcPr>
          <w:p w14:paraId="60487CBB" w14:textId="6A04E0FC" w:rsidR="00B35ED8" w:rsidRPr="002B3D3B" w:rsidRDefault="003160AB" w:rsidP="00B35ED8">
            <w:pPr>
              <w:ind w:left="37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i/>
                <w:sz w:val="24"/>
                <w:szCs w:val="24"/>
              </w:rPr>
              <w:t>с 28.04.2023 по 27.05.2023</w:t>
            </w:r>
          </w:p>
        </w:tc>
      </w:tr>
      <w:tr w:rsidR="00B35ED8" w:rsidRPr="002B3D3B" w14:paraId="22508B5F" w14:textId="77777777" w:rsidTr="00B35ED8">
        <w:trPr>
          <w:trHeight w:val="394"/>
        </w:trPr>
        <w:tc>
          <w:tcPr>
            <w:tcW w:w="9345" w:type="dxa"/>
            <w:shd w:val="clear" w:color="auto" w:fill="auto"/>
          </w:tcPr>
          <w:p w14:paraId="4535216F" w14:textId="77777777" w:rsidR="00B35ED8" w:rsidRPr="002B3D3B" w:rsidRDefault="002E45C6" w:rsidP="00FA08A7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      </w:r>
          </w:p>
        </w:tc>
      </w:tr>
      <w:tr w:rsidR="00B35ED8" w:rsidRPr="002B3D3B" w14:paraId="27A562F5" w14:textId="77777777" w:rsidTr="0027487C">
        <w:trPr>
          <w:trHeight w:val="394"/>
        </w:trPr>
        <w:tc>
          <w:tcPr>
            <w:tcW w:w="9345" w:type="dxa"/>
            <w:shd w:val="clear" w:color="auto" w:fill="F2F2F2" w:themeFill="background1" w:themeFillShade="F2"/>
          </w:tcPr>
          <w:p w14:paraId="3A7C11AC" w14:textId="4FE6B44E" w:rsidR="00B6225B" w:rsidRDefault="009251E2" w:rsidP="00B6225B">
            <w:pPr>
              <w:ind w:left="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114495239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29821FA" w14:textId="66D2971A" w:rsidR="009251E2" w:rsidRDefault="009251E2" w:rsidP="009251E2">
            <w:pPr>
              <w:ind w:left="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F57E38B" w14:textId="77777777" w:rsidR="009251E2" w:rsidRDefault="009251E2" w:rsidP="009251E2">
            <w:pPr>
              <w:ind w:left="3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9063498" w14:textId="3AA977A6" w:rsidR="0010145B" w:rsidRDefault="009251E2" w:rsidP="009251E2">
            <w:pPr>
              <w:ind w:lef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2E45C6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официальном сайте </w:t>
            </w:r>
            <w:bookmarkEnd w:id="3"/>
            <w:r w:rsidR="0010145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по охране, использованию объектов животного мира и водных биологических ресурсов Липецкой области</w:t>
            </w:r>
            <w:r w:rsidR="0010145B" w:rsidRPr="00370E2F">
              <w:rPr>
                <w:rStyle w:val="a4"/>
                <w:color w:val="auto"/>
                <w:u w:val="none"/>
              </w:rPr>
              <w:t>:</w:t>
            </w:r>
            <w:r w:rsidR="0010145B" w:rsidRPr="00370E2F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10145B" w:rsidRPr="00370E2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http://ohotnadzor48.ru/</w:t>
              </w:r>
            </w:hyperlink>
            <w:r w:rsidR="0010145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25FF080" w14:textId="77777777" w:rsidR="009251E2" w:rsidRPr="009251E2" w:rsidRDefault="009251E2" w:rsidP="009251E2">
            <w:pPr>
              <w:ind w:left="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000B6AD" w14:textId="609FEB2D" w:rsidR="00AF127A" w:rsidRDefault="002E45C6" w:rsidP="00B6225B">
            <w:pPr>
              <w:ind w:left="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Заполненные опросные листы направлять</w:t>
            </w:r>
            <w:r w:rsidR="00095CEE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8747B26" w14:textId="1F525692" w:rsidR="00AF127A" w:rsidRPr="00784FDF" w:rsidRDefault="00AF127A" w:rsidP="009251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адрес Управления по охране, использованию объектов животного мира и водных биологических ресурсов Липецкой области электронным сообщением, адрес электронной почты: upoh@admlr.lipetsk.ru.</w:t>
            </w:r>
          </w:p>
        </w:tc>
      </w:tr>
      <w:tr w:rsidR="00845E89" w:rsidRPr="002B3D3B" w14:paraId="2CF3D279" w14:textId="77777777" w:rsidTr="00DC1092">
        <w:trPr>
          <w:trHeight w:val="353"/>
        </w:trPr>
        <w:tc>
          <w:tcPr>
            <w:tcW w:w="9345" w:type="dxa"/>
            <w:shd w:val="clear" w:color="auto" w:fill="auto"/>
          </w:tcPr>
          <w:p w14:paraId="0ED2181D" w14:textId="77777777" w:rsidR="0035448A" w:rsidRPr="002B3D3B" w:rsidRDefault="0035448A" w:rsidP="0035448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 место представления замечаний и предложений:</w:t>
            </w:r>
          </w:p>
        </w:tc>
      </w:tr>
      <w:tr w:rsidR="00750C54" w:rsidRPr="002B3D3B" w14:paraId="09427F22" w14:textId="77777777" w:rsidTr="00DC1092">
        <w:trPr>
          <w:trHeight w:val="384"/>
        </w:trPr>
        <w:tc>
          <w:tcPr>
            <w:tcW w:w="9345" w:type="dxa"/>
            <w:shd w:val="clear" w:color="auto" w:fill="F2F2F2" w:themeFill="background1" w:themeFillShade="F2"/>
          </w:tcPr>
          <w:p w14:paraId="211692E8" w14:textId="720E0B31" w:rsidR="00AF127A" w:rsidRDefault="00AF127A" w:rsidP="00AF127A">
            <w:pPr>
              <w:ind w:left="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</w:t>
            </w:r>
            <w:r w:rsidRPr="00AF12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охране, использованию объектов животного мира и водных биологических ресурсов Липецкой области электронным сообщением, адрес электронной почты: upoh@admlr.lipetsk.ru</w:t>
            </w:r>
          </w:p>
          <w:p w14:paraId="13B4AFB1" w14:textId="77777777" w:rsidR="00AF127A" w:rsidRDefault="00AF127A" w:rsidP="00AF127A">
            <w:pPr>
              <w:ind w:left="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0DE3FCE" w14:textId="0AA76D80" w:rsidR="00393B8F" w:rsidRPr="002B3D3B" w:rsidRDefault="00393B8F" w:rsidP="003160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E89" w:rsidRPr="002B3D3B" w14:paraId="3056E85D" w14:textId="77777777" w:rsidTr="00DC1092">
        <w:tc>
          <w:tcPr>
            <w:tcW w:w="9345" w:type="dxa"/>
          </w:tcPr>
          <w:p w14:paraId="5713DECB" w14:textId="77777777" w:rsidR="00435BC0" w:rsidRPr="002B3D3B" w:rsidRDefault="00435BC0" w:rsidP="00DC10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общественного обсуждения</w:t>
            </w:r>
            <w:r w:rsidR="00DC1092" w:rsidRPr="002B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0C54" w:rsidRPr="002B3D3B" w14:paraId="40CFD14B" w14:textId="77777777" w:rsidTr="00DC1092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14:paraId="56BD8CCF" w14:textId="36EF644D" w:rsidR="00435BC0" w:rsidRPr="002B3D3B" w:rsidRDefault="00BB6D3E" w:rsidP="00F124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 официальном сайте </w:t>
            </w:r>
            <w:r w:rsidR="00784FDF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по охране, использованию объектов животного мира и водных биологических ресурсов Липецкой области</w:t>
            </w:r>
            <w:r w:rsidR="00784FDF" w:rsidRPr="00370E2F">
              <w:rPr>
                <w:rStyle w:val="a4"/>
                <w:color w:val="auto"/>
                <w:u w:val="none"/>
              </w:rPr>
              <w:t>:</w:t>
            </w:r>
            <w:r w:rsidR="00784FDF" w:rsidRPr="00370E2F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hyperlink r:id="rId9" w:history="1">
              <w:r w:rsidR="00784FDF" w:rsidRPr="00370E2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http://ohotnadzor48.ru/</w:t>
              </w:r>
            </w:hyperlink>
          </w:p>
        </w:tc>
      </w:tr>
    </w:tbl>
    <w:p w14:paraId="69DB22DD" w14:textId="77777777" w:rsidR="00B6225B" w:rsidRDefault="00B6225B" w:rsidP="00B62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 проведения итогового общественного обсуждения в форме общественных слушаний </w:t>
      </w:r>
      <w:r>
        <w:rPr>
          <w:rFonts w:ascii="Times New Roman" w:hAnsi="Times New Roman" w:cs="Times New Roman"/>
          <w:sz w:val="24"/>
          <w:szCs w:val="24"/>
        </w:rPr>
        <w:t>с участием граждан и заинтересованной общественности района для обсуждения по проекту нормативно-технических и инструктивно-методических документов в области охраны окружающей среды – проекта постановления Правительства Липецкой области «О государственном природном зоологическом заказнике регионального значения «Липецкий», включая предварительные материалы оценки воздействия на окружающую среду (ОВОС)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МБУКГП г. Грязи "Культурно-досуговый центр"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адресу: 399058 Липецкая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область, г. Грязи, ул. Красная площадь, д.35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6D56EC0" w14:textId="77777777" w:rsidR="00B6225B" w:rsidRDefault="00B6225B" w:rsidP="00B6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итогового общественного обсуждения: 29.05.2023 г.  Начало обсуждений в 10 часов 00 минут.</w:t>
      </w:r>
    </w:p>
    <w:p w14:paraId="7F9CF9E4" w14:textId="77777777" w:rsidR="00435BC0" w:rsidRPr="00750C54" w:rsidRDefault="00435BC0" w:rsidP="00FA08A7">
      <w:pPr>
        <w:rPr>
          <w:b/>
          <w:color w:val="FF0000"/>
          <w:sz w:val="24"/>
          <w:szCs w:val="24"/>
        </w:rPr>
      </w:pPr>
    </w:p>
    <w:sectPr w:rsidR="00435BC0" w:rsidRPr="00750C54" w:rsidSect="00FA08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51C"/>
    <w:multiLevelType w:val="hybridMultilevel"/>
    <w:tmpl w:val="E6062E3C"/>
    <w:lvl w:ilvl="0" w:tplc="2A3CA7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3EBF"/>
    <w:multiLevelType w:val="hybridMultilevel"/>
    <w:tmpl w:val="9D8EF69C"/>
    <w:lvl w:ilvl="0" w:tplc="307C60A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9E"/>
    <w:rsid w:val="00010E9C"/>
    <w:rsid w:val="00033843"/>
    <w:rsid w:val="000363D6"/>
    <w:rsid w:val="0004031D"/>
    <w:rsid w:val="00052189"/>
    <w:rsid w:val="00053773"/>
    <w:rsid w:val="000563E9"/>
    <w:rsid w:val="00071202"/>
    <w:rsid w:val="00071C9C"/>
    <w:rsid w:val="000742E1"/>
    <w:rsid w:val="00095CEE"/>
    <w:rsid w:val="00097874"/>
    <w:rsid w:val="000D3CE7"/>
    <w:rsid w:val="000E53E8"/>
    <w:rsid w:val="000F55EE"/>
    <w:rsid w:val="0010145B"/>
    <w:rsid w:val="00122B31"/>
    <w:rsid w:val="00123C07"/>
    <w:rsid w:val="0014592A"/>
    <w:rsid w:val="00151BBA"/>
    <w:rsid w:val="00173D35"/>
    <w:rsid w:val="001873B3"/>
    <w:rsid w:val="00196069"/>
    <w:rsid w:val="001964EA"/>
    <w:rsid w:val="001A3982"/>
    <w:rsid w:val="001C228B"/>
    <w:rsid w:val="001F6879"/>
    <w:rsid w:val="00215FDC"/>
    <w:rsid w:val="002240AE"/>
    <w:rsid w:val="00256551"/>
    <w:rsid w:val="00266D65"/>
    <w:rsid w:val="002722F6"/>
    <w:rsid w:val="0027487C"/>
    <w:rsid w:val="00277BF1"/>
    <w:rsid w:val="00286C20"/>
    <w:rsid w:val="002949B3"/>
    <w:rsid w:val="002A0A44"/>
    <w:rsid w:val="002B3D3B"/>
    <w:rsid w:val="002C04E6"/>
    <w:rsid w:val="002E45C6"/>
    <w:rsid w:val="00303812"/>
    <w:rsid w:val="00314552"/>
    <w:rsid w:val="003160AB"/>
    <w:rsid w:val="0033204A"/>
    <w:rsid w:val="00334386"/>
    <w:rsid w:val="0035448A"/>
    <w:rsid w:val="00357D2B"/>
    <w:rsid w:val="00364B6B"/>
    <w:rsid w:val="00370E2F"/>
    <w:rsid w:val="00372F7A"/>
    <w:rsid w:val="00377C68"/>
    <w:rsid w:val="00393B8F"/>
    <w:rsid w:val="003B06A7"/>
    <w:rsid w:val="003C0B14"/>
    <w:rsid w:val="003E77CB"/>
    <w:rsid w:val="00403A9C"/>
    <w:rsid w:val="00404C0C"/>
    <w:rsid w:val="00435BC0"/>
    <w:rsid w:val="00445123"/>
    <w:rsid w:val="00446B0C"/>
    <w:rsid w:val="00454808"/>
    <w:rsid w:val="00471F9E"/>
    <w:rsid w:val="00477764"/>
    <w:rsid w:val="004B2238"/>
    <w:rsid w:val="004B398A"/>
    <w:rsid w:val="004C7489"/>
    <w:rsid w:val="004D0385"/>
    <w:rsid w:val="004D3E63"/>
    <w:rsid w:val="004E438D"/>
    <w:rsid w:val="004F6014"/>
    <w:rsid w:val="0052290C"/>
    <w:rsid w:val="00534754"/>
    <w:rsid w:val="00541D9D"/>
    <w:rsid w:val="005420B4"/>
    <w:rsid w:val="00550CB4"/>
    <w:rsid w:val="0055258A"/>
    <w:rsid w:val="005733BA"/>
    <w:rsid w:val="00575AA6"/>
    <w:rsid w:val="00581168"/>
    <w:rsid w:val="0059150E"/>
    <w:rsid w:val="005932AD"/>
    <w:rsid w:val="0059765B"/>
    <w:rsid w:val="005C0DBA"/>
    <w:rsid w:val="005C4215"/>
    <w:rsid w:val="005D3BA6"/>
    <w:rsid w:val="005F2F1B"/>
    <w:rsid w:val="005F6AB5"/>
    <w:rsid w:val="006079FB"/>
    <w:rsid w:val="00616813"/>
    <w:rsid w:val="006303A4"/>
    <w:rsid w:val="006362FC"/>
    <w:rsid w:val="00636F1E"/>
    <w:rsid w:val="00647C4E"/>
    <w:rsid w:val="00654B56"/>
    <w:rsid w:val="0068734C"/>
    <w:rsid w:val="006943AE"/>
    <w:rsid w:val="006944EC"/>
    <w:rsid w:val="006970E5"/>
    <w:rsid w:val="006C25D8"/>
    <w:rsid w:val="006D36B8"/>
    <w:rsid w:val="006D7783"/>
    <w:rsid w:val="006F7556"/>
    <w:rsid w:val="00701DE0"/>
    <w:rsid w:val="00713665"/>
    <w:rsid w:val="00725603"/>
    <w:rsid w:val="00725A2E"/>
    <w:rsid w:val="00732CFA"/>
    <w:rsid w:val="00750C54"/>
    <w:rsid w:val="0075379F"/>
    <w:rsid w:val="00766B88"/>
    <w:rsid w:val="00784FDF"/>
    <w:rsid w:val="007A0C0E"/>
    <w:rsid w:val="007B3244"/>
    <w:rsid w:val="007C6F31"/>
    <w:rsid w:val="007E7EA0"/>
    <w:rsid w:val="007F4C97"/>
    <w:rsid w:val="007F50BD"/>
    <w:rsid w:val="008174B5"/>
    <w:rsid w:val="00822225"/>
    <w:rsid w:val="00845E89"/>
    <w:rsid w:val="008477C1"/>
    <w:rsid w:val="00854ADB"/>
    <w:rsid w:val="00867C86"/>
    <w:rsid w:val="00885E66"/>
    <w:rsid w:val="00890495"/>
    <w:rsid w:val="00895917"/>
    <w:rsid w:val="009028D6"/>
    <w:rsid w:val="00903ACC"/>
    <w:rsid w:val="009251E2"/>
    <w:rsid w:val="00926CF3"/>
    <w:rsid w:val="009412C8"/>
    <w:rsid w:val="00947549"/>
    <w:rsid w:val="00957ED3"/>
    <w:rsid w:val="00975116"/>
    <w:rsid w:val="00991B75"/>
    <w:rsid w:val="0099409E"/>
    <w:rsid w:val="009B006F"/>
    <w:rsid w:val="009C6081"/>
    <w:rsid w:val="009D2B21"/>
    <w:rsid w:val="009D6DF9"/>
    <w:rsid w:val="009F061E"/>
    <w:rsid w:val="00A0220E"/>
    <w:rsid w:val="00A662C8"/>
    <w:rsid w:val="00A713C5"/>
    <w:rsid w:val="00A84C57"/>
    <w:rsid w:val="00A86436"/>
    <w:rsid w:val="00A86476"/>
    <w:rsid w:val="00A92961"/>
    <w:rsid w:val="00AA16D4"/>
    <w:rsid w:val="00AF127A"/>
    <w:rsid w:val="00B23663"/>
    <w:rsid w:val="00B35ED8"/>
    <w:rsid w:val="00B53F4B"/>
    <w:rsid w:val="00B6225B"/>
    <w:rsid w:val="00B77122"/>
    <w:rsid w:val="00B776CE"/>
    <w:rsid w:val="00B82959"/>
    <w:rsid w:val="00B85C7A"/>
    <w:rsid w:val="00B92959"/>
    <w:rsid w:val="00B97721"/>
    <w:rsid w:val="00BA7A08"/>
    <w:rsid w:val="00BB6D3E"/>
    <w:rsid w:val="00BC378F"/>
    <w:rsid w:val="00BD38C2"/>
    <w:rsid w:val="00BD6EB2"/>
    <w:rsid w:val="00BE25F3"/>
    <w:rsid w:val="00BF392B"/>
    <w:rsid w:val="00C22FC8"/>
    <w:rsid w:val="00C27581"/>
    <w:rsid w:val="00C337EC"/>
    <w:rsid w:val="00C3697A"/>
    <w:rsid w:val="00C37ADD"/>
    <w:rsid w:val="00C63C1C"/>
    <w:rsid w:val="00C65A8E"/>
    <w:rsid w:val="00C8509D"/>
    <w:rsid w:val="00C87D40"/>
    <w:rsid w:val="00CA6446"/>
    <w:rsid w:val="00CB5BCD"/>
    <w:rsid w:val="00CC72E8"/>
    <w:rsid w:val="00CE5509"/>
    <w:rsid w:val="00CF2FF6"/>
    <w:rsid w:val="00CF552B"/>
    <w:rsid w:val="00CF64A8"/>
    <w:rsid w:val="00CF7730"/>
    <w:rsid w:val="00D20CA2"/>
    <w:rsid w:val="00D71C7A"/>
    <w:rsid w:val="00D7256A"/>
    <w:rsid w:val="00D75FFB"/>
    <w:rsid w:val="00D9772B"/>
    <w:rsid w:val="00DC1092"/>
    <w:rsid w:val="00DD33AC"/>
    <w:rsid w:val="00E1114A"/>
    <w:rsid w:val="00E15EC1"/>
    <w:rsid w:val="00E44D1C"/>
    <w:rsid w:val="00E462A2"/>
    <w:rsid w:val="00E57439"/>
    <w:rsid w:val="00E6547D"/>
    <w:rsid w:val="00E72496"/>
    <w:rsid w:val="00E93491"/>
    <w:rsid w:val="00E93D54"/>
    <w:rsid w:val="00EA2AC5"/>
    <w:rsid w:val="00EA3DEC"/>
    <w:rsid w:val="00EA539A"/>
    <w:rsid w:val="00EA58AA"/>
    <w:rsid w:val="00EC29D2"/>
    <w:rsid w:val="00EF5F96"/>
    <w:rsid w:val="00F079A8"/>
    <w:rsid w:val="00F121E9"/>
    <w:rsid w:val="00F12464"/>
    <w:rsid w:val="00F266A2"/>
    <w:rsid w:val="00F563EA"/>
    <w:rsid w:val="00F75C31"/>
    <w:rsid w:val="00FA07FD"/>
    <w:rsid w:val="00FA08A7"/>
    <w:rsid w:val="00FA3214"/>
    <w:rsid w:val="00FA7151"/>
    <w:rsid w:val="00FC52FD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B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378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0DB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C0DBA"/>
    <w:pPr>
      <w:ind w:left="720"/>
      <w:contextualSpacing/>
    </w:pPr>
  </w:style>
  <w:style w:type="paragraph" w:customStyle="1" w:styleId="sectionnewspageinfosupport">
    <w:name w:val="sectionnewspage__infosupport"/>
    <w:basedOn w:val="a"/>
    <w:rsid w:val="00D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65A8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4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D3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B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378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0DB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C0DBA"/>
    <w:pPr>
      <w:ind w:left="720"/>
      <w:contextualSpacing/>
    </w:pPr>
  </w:style>
  <w:style w:type="paragraph" w:customStyle="1" w:styleId="sectionnewspageinfosupport">
    <w:name w:val="sectionnewspage__infosupport"/>
    <w:basedOn w:val="a"/>
    <w:rsid w:val="00D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65A8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4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D3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42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74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794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82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282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51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otnadzor4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hotnadzor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915550275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hotnadzor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Алексей Анатольевич</dc:creator>
  <cp:lastModifiedBy>Трубкина Наталья Николаевна</cp:lastModifiedBy>
  <cp:revision>2</cp:revision>
  <cp:lastPrinted>2023-04-12T05:51:00Z</cp:lastPrinted>
  <dcterms:created xsi:type="dcterms:W3CDTF">2023-05-24T13:05:00Z</dcterms:created>
  <dcterms:modified xsi:type="dcterms:W3CDTF">2023-05-24T13:05:00Z</dcterms:modified>
</cp:coreProperties>
</file>