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34"/>
      </w:tblGrid>
      <w:tr w:rsidR="00BA74E5" w:rsidRPr="00BA74E5" w:rsidTr="00BA74E5">
        <w:trPr>
          <w:trHeight w:val="1280"/>
          <w:jc w:val="center"/>
        </w:trPr>
        <w:tc>
          <w:tcPr>
            <w:tcW w:w="7973" w:type="dxa"/>
            <w:gridSpan w:val="4"/>
            <w:hideMark/>
          </w:tcPr>
          <w:p w:rsidR="00BA74E5" w:rsidRDefault="00064AB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40"/>
                <w:sz w:val="32"/>
                <w:lang w:eastAsia="en-US"/>
              </w:rPr>
            </w:pP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63.75pt;visibility:visible;mso-wrap-style:square">
                  <v:imagedata r:id="rId9" o:title="" chromakey="#f4f3f9" gain="112993f" blacklevel="-7864f"/>
                </v:shape>
              </w:pict>
            </w:r>
          </w:p>
        </w:tc>
      </w:tr>
      <w:tr w:rsidR="00BA74E5" w:rsidRPr="00BA74E5" w:rsidTr="00BA74E5">
        <w:trPr>
          <w:trHeight w:val="1555"/>
          <w:jc w:val="center"/>
        </w:trPr>
        <w:tc>
          <w:tcPr>
            <w:tcW w:w="7972" w:type="dxa"/>
            <w:gridSpan w:val="4"/>
          </w:tcPr>
          <w:p w:rsidR="00BA74E5" w:rsidRDefault="00BA74E5">
            <w:pPr>
              <w:spacing w:before="120" w:line="360" w:lineRule="atLeast"/>
              <w:jc w:val="center"/>
              <w:rPr>
                <w:b/>
                <w:spacing w:val="50"/>
                <w:sz w:val="28"/>
                <w:lang w:eastAsia="en-US"/>
              </w:rPr>
            </w:pPr>
            <w:r>
              <w:rPr>
                <w:b/>
                <w:spacing w:val="50"/>
                <w:sz w:val="46"/>
                <w:lang w:eastAsia="en-US"/>
              </w:rPr>
              <w:t>РАСПОРЯЖЕНИЕ</w:t>
            </w:r>
          </w:p>
          <w:p w:rsidR="00BA74E5" w:rsidRDefault="00BA74E5">
            <w:pPr>
              <w:spacing w:before="280" w:line="240" w:lineRule="atLeast"/>
              <w:jc w:val="center"/>
              <w:rPr>
                <w:b/>
                <w:spacing w:val="8"/>
                <w:lang w:eastAsia="en-US"/>
              </w:rPr>
            </w:pPr>
            <w:r>
              <w:rPr>
                <w:b/>
                <w:spacing w:val="8"/>
                <w:lang w:eastAsia="en-US"/>
              </w:rPr>
              <w:t xml:space="preserve"> АДМИНИСТРАЦИИ ГРЯЗИНСКОГО МУНИЦИПАЛЬНОГО РАЙОНА</w:t>
            </w:r>
          </w:p>
          <w:p w:rsidR="00BA74E5" w:rsidRPr="00BA74E5" w:rsidRDefault="00BA74E5" w:rsidP="00BA74E5">
            <w:pPr>
              <w:spacing w:before="280" w:line="240" w:lineRule="atLeast"/>
              <w:jc w:val="center"/>
              <w:rPr>
                <w:b/>
                <w:spacing w:val="8"/>
                <w:lang w:eastAsia="en-US"/>
              </w:rPr>
            </w:pPr>
            <w:r>
              <w:rPr>
                <w:b/>
                <w:spacing w:val="8"/>
                <w:lang w:eastAsia="en-US"/>
              </w:rPr>
              <w:t xml:space="preserve"> ЛИПЕЦКОЙ ОБЛАСТИ</w:t>
            </w:r>
          </w:p>
        </w:tc>
      </w:tr>
      <w:tr w:rsidR="00BA74E5" w:rsidRPr="00BA74E5" w:rsidTr="00BA74E5">
        <w:trPr>
          <w:gridAfter w:val="1"/>
          <w:wAfter w:w="34" w:type="dxa"/>
          <w:trHeight w:val="600"/>
          <w:jc w:val="center"/>
        </w:trPr>
        <w:tc>
          <w:tcPr>
            <w:tcW w:w="3119" w:type="dxa"/>
            <w:hideMark/>
          </w:tcPr>
          <w:p w:rsidR="00BA74E5" w:rsidRDefault="000D2EF4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17.09.2018</w:t>
            </w:r>
          </w:p>
        </w:tc>
        <w:tc>
          <w:tcPr>
            <w:tcW w:w="1701" w:type="dxa"/>
            <w:hideMark/>
          </w:tcPr>
          <w:p w:rsidR="00BA74E5" w:rsidRPr="009A7ABF" w:rsidRDefault="00BA74E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A7ABF">
              <w:rPr>
                <w:sz w:val="24"/>
                <w:szCs w:val="24"/>
                <w:lang w:eastAsia="en-US"/>
              </w:rPr>
              <w:t>г. Грязи</w:t>
            </w:r>
          </w:p>
        </w:tc>
        <w:tc>
          <w:tcPr>
            <w:tcW w:w="3119" w:type="dxa"/>
            <w:hideMark/>
          </w:tcPr>
          <w:p w:rsidR="00BA74E5" w:rsidRDefault="00CB5266" w:rsidP="000D2EF4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D2EF4">
              <w:rPr>
                <w:sz w:val="28"/>
                <w:szCs w:val="28"/>
                <w:lang w:eastAsia="en-US"/>
              </w:rPr>
              <w:t xml:space="preserve"> 210 – </w:t>
            </w:r>
            <w:proofErr w:type="gramStart"/>
            <w:r w:rsidR="000D2EF4">
              <w:rPr>
                <w:sz w:val="28"/>
                <w:szCs w:val="28"/>
                <w:lang w:eastAsia="en-US"/>
              </w:rPr>
              <w:t>р</w:t>
            </w:r>
            <w:proofErr w:type="gramEnd"/>
            <w:r w:rsidR="000D2EF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A7ABF" w:rsidRDefault="009A7ABF" w:rsidP="0035271C">
      <w:pPr>
        <w:jc w:val="both"/>
        <w:rPr>
          <w:sz w:val="28"/>
          <w:szCs w:val="28"/>
        </w:rPr>
      </w:pPr>
    </w:p>
    <w:p w:rsidR="00561420" w:rsidRPr="00702CD6" w:rsidRDefault="00245CA3" w:rsidP="0035271C">
      <w:pPr>
        <w:jc w:val="both"/>
        <w:rPr>
          <w:sz w:val="28"/>
          <w:szCs w:val="28"/>
        </w:rPr>
      </w:pPr>
      <w:r w:rsidRPr="00702CD6">
        <w:rPr>
          <w:sz w:val="28"/>
          <w:szCs w:val="28"/>
        </w:rPr>
        <w:t xml:space="preserve">О назначении </w:t>
      </w:r>
      <w:proofErr w:type="gramStart"/>
      <w:r w:rsidRPr="00702CD6">
        <w:rPr>
          <w:sz w:val="28"/>
          <w:szCs w:val="28"/>
        </w:rPr>
        <w:t>ответственного</w:t>
      </w:r>
      <w:proofErr w:type="gramEnd"/>
      <w:r w:rsidRPr="00702CD6">
        <w:rPr>
          <w:sz w:val="28"/>
          <w:szCs w:val="28"/>
        </w:rPr>
        <w:t xml:space="preserve"> за организацию</w:t>
      </w:r>
    </w:p>
    <w:p w:rsidR="00561420" w:rsidRPr="00702CD6" w:rsidRDefault="00245CA3" w:rsidP="0035271C">
      <w:pPr>
        <w:jc w:val="both"/>
        <w:rPr>
          <w:sz w:val="28"/>
          <w:szCs w:val="28"/>
        </w:rPr>
      </w:pPr>
      <w:r w:rsidRPr="00702CD6">
        <w:rPr>
          <w:sz w:val="28"/>
          <w:szCs w:val="28"/>
        </w:rPr>
        <w:t>обработки</w:t>
      </w:r>
      <w:r w:rsidR="00561420" w:rsidRPr="00702CD6">
        <w:rPr>
          <w:sz w:val="28"/>
          <w:szCs w:val="28"/>
        </w:rPr>
        <w:t xml:space="preserve"> и безопасности</w:t>
      </w:r>
      <w:r w:rsidRPr="00702CD6">
        <w:rPr>
          <w:sz w:val="28"/>
          <w:szCs w:val="28"/>
        </w:rPr>
        <w:t xml:space="preserve"> персональных данных</w:t>
      </w:r>
      <w:r w:rsidR="00561420" w:rsidRPr="00702CD6">
        <w:rPr>
          <w:sz w:val="28"/>
          <w:szCs w:val="28"/>
        </w:rPr>
        <w:t>,</w:t>
      </w:r>
    </w:p>
    <w:p w:rsidR="00561420" w:rsidRPr="00702CD6" w:rsidRDefault="00561420" w:rsidP="0035271C">
      <w:pPr>
        <w:jc w:val="both"/>
        <w:rPr>
          <w:sz w:val="28"/>
          <w:szCs w:val="28"/>
        </w:rPr>
      </w:pPr>
      <w:r w:rsidRPr="00702CD6">
        <w:rPr>
          <w:sz w:val="28"/>
          <w:szCs w:val="28"/>
        </w:rPr>
        <w:t xml:space="preserve">а также ведение журнала  учета </w:t>
      </w:r>
    </w:p>
    <w:p w:rsidR="00245CA3" w:rsidRPr="00702CD6" w:rsidRDefault="00561420" w:rsidP="0035271C">
      <w:pPr>
        <w:jc w:val="both"/>
        <w:rPr>
          <w:sz w:val="28"/>
          <w:szCs w:val="28"/>
        </w:rPr>
      </w:pPr>
      <w:r w:rsidRPr="00702CD6">
        <w:rPr>
          <w:sz w:val="28"/>
          <w:szCs w:val="28"/>
        </w:rPr>
        <w:t xml:space="preserve">средств защиты информации </w:t>
      </w:r>
      <w:r w:rsidR="00685F26" w:rsidRPr="00702CD6">
        <w:rPr>
          <w:sz w:val="28"/>
          <w:szCs w:val="28"/>
        </w:rPr>
        <w:t xml:space="preserve">в администрации </w:t>
      </w:r>
    </w:p>
    <w:p w:rsidR="00685F26" w:rsidRPr="00702CD6" w:rsidRDefault="00685F26" w:rsidP="0035271C">
      <w:pPr>
        <w:jc w:val="both"/>
        <w:rPr>
          <w:sz w:val="28"/>
          <w:szCs w:val="28"/>
        </w:rPr>
      </w:pPr>
      <w:r w:rsidRPr="00702CD6">
        <w:rPr>
          <w:sz w:val="28"/>
          <w:szCs w:val="28"/>
        </w:rPr>
        <w:t>Грязинского муниципального района</w:t>
      </w:r>
    </w:p>
    <w:p w:rsidR="00245CA3" w:rsidRPr="00702CD6" w:rsidRDefault="00245CA3" w:rsidP="00F579BD">
      <w:pPr>
        <w:ind w:firstLine="567"/>
        <w:jc w:val="both"/>
        <w:rPr>
          <w:sz w:val="28"/>
          <w:szCs w:val="28"/>
        </w:rPr>
      </w:pPr>
    </w:p>
    <w:p w:rsidR="00245CA3" w:rsidRPr="00702CD6" w:rsidRDefault="00245CA3" w:rsidP="00F579BD">
      <w:pPr>
        <w:ind w:firstLine="567"/>
        <w:jc w:val="both"/>
        <w:rPr>
          <w:sz w:val="28"/>
          <w:szCs w:val="28"/>
        </w:rPr>
      </w:pPr>
      <w:r w:rsidRPr="00702CD6">
        <w:rPr>
          <w:sz w:val="28"/>
          <w:szCs w:val="28"/>
        </w:rPr>
        <w:t xml:space="preserve">В целях принятия мер, направленных на обеспечение выполнения обязанностей, предусмотренных Федеральным законом Российской Федерации от </w:t>
      </w:r>
      <w:r w:rsidR="009A7ABF" w:rsidRPr="00702CD6">
        <w:rPr>
          <w:sz w:val="28"/>
          <w:szCs w:val="28"/>
        </w:rPr>
        <w:t>27.07.</w:t>
      </w:r>
      <w:r w:rsidRPr="00702CD6">
        <w:rPr>
          <w:sz w:val="28"/>
          <w:szCs w:val="28"/>
        </w:rPr>
        <w:t xml:space="preserve"> 2006 № 152-ФЗ «О персональных данных» </w:t>
      </w:r>
      <w:r w:rsidR="00561420" w:rsidRPr="00702CD6">
        <w:rPr>
          <w:sz w:val="28"/>
          <w:szCs w:val="28"/>
        </w:rPr>
        <w:t xml:space="preserve">и выполнения требований </w:t>
      </w:r>
      <w:proofErr w:type="gramStart"/>
      <w:r w:rsidR="00561420" w:rsidRPr="00702CD6">
        <w:rPr>
          <w:sz w:val="28"/>
          <w:szCs w:val="28"/>
        </w:rPr>
        <w:t>к</w:t>
      </w:r>
      <w:proofErr w:type="gramEnd"/>
      <w:r w:rsidR="00561420" w:rsidRPr="00702CD6">
        <w:rPr>
          <w:sz w:val="28"/>
          <w:szCs w:val="28"/>
        </w:rPr>
        <w:t xml:space="preserve"> защите персональных данных, установленных постановлением Правительства Российской Федерации от 01.11.2012 № 1119 «Об утверждении требований к защите персональных данных при их обработке в информационных системах персональных данных»: </w:t>
      </w:r>
    </w:p>
    <w:p w:rsidR="00245CA3" w:rsidRPr="00702CD6" w:rsidRDefault="00642B9B" w:rsidP="0056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45CA3" w:rsidRPr="00702CD6">
        <w:rPr>
          <w:sz w:val="28"/>
          <w:szCs w:val="28"/>
        </w:rPr>
        <w:t xml:space="preserve">. Назначить </w:t>
      </w:r>
      <w:proofErr w:type="spellStart"/>
      <w:r w:rsidR="00BA74E5" w:rsidRPr="00702CD6">
        <w:rPr>
          <w:sz w:val="28"/>
          <w:szCs w:val="28"/>
        </w:rPr>
        <w:t>Терёхина</w:t>
      </w:r>
      <w:proofErr w:type="spellEnd"/>
      <w:r w:rsidR="00BA74E5" w:rsidRPr="00702CD6">
        <w:rPr>
          <w:sz w:val="28"/>
          <w:szCs w:val="28"/>
        </w:rPr>
        <w:t xml:space="preserve"> Валерия Дмитриевича</w:t>
      </w:r>
      <w:r w:rsidR="009A7ABF" w:rsidRPr="00702CD6">
        <w:rPr>
          <w:sz w:val="28"/>
          <w:szCs w:val="28"/>
        </w:rPr>
        <w:t>,</w:t>
      </w:r>
      <w:r w:rsidR="00245CA3" w:rsidRPr="00702CD6">
        <w:rPr>
          <w:sz w:val="28"/>
          <w:szCs w:val="28"/>
        </w:rPr>
        <w:t xml:space="preserve"> </w:t>
      </w:r>
      <w:r w:rsidR="00BA74E5" w:rsidRPr="00702CD6">
        <w:rPr>
          <w:sz w:val="28"/>
          <w:szCs w:val="28"/>
        </w:rPr>
        <w:t xml:space="preserve">управляющего делами администрации Грязинского муниципального района ответственным </w:t>
      </w:r>
      <w:r w:rsidR="00245CA3" w:rsidRPr="00702CD6">
        <w:rPr>
          <w:sz w:val="28"/>
          <w:szCs w:val="28"/>
        </w:rPr>
        <w:t>за организацию обработки</w:t>
      </w:r>
      <w:r w:rsidR="00561420" w:rsidRPr="00702CD6">
        <w:rPr>
          <w:sz w:val="28"/>
          <w:szCs w:val="28"/>
        </w:rPr>
        <w:t xml:space="preserve"> и безопасности</w:t>
      </w:r>
      <w:r w:rsidR="00245CA3" w:rsidRPr="00702CD6">
        <w:rPr>
          <w:sz w:val="28"/>
          <w:szCs w:val="28"/>
        </w:rPr>
        <w:t xml:space="preserve"> персональных данных</w:t>
      </w:r>
      <w:r w:rsidR="00561420" w:rsidRPr="00702CD6">
        <w:rPr>
          <w:sz w:val="28"/>
          <w:szCs w:val="28"/>
        </w:rPr>
        <w:t xml:space="preserve">, а также ведение </w:t>
      </w:r>
      <w:proofErr w:type="gramStart"/>
      <w:r w:rsidR="00561420" w:rsidRPr="00702CD6">
        <w:rPr>
          <w:sz w:val="28"/>
          <w:szCs w:val="28"/>
        </w:rPr>
        <w:t>журнала  учета средств защиты информации</w:t>
      </w:r>
      <w:proofErr w:type="gramEnd"/>
      <w:r w:rsidR="00561420" w:rsidRPr="00702CD6">
        <w:rPr>
          <w:sz w:val="28"/>
          <w:szCs w:val="28"/>
        </w:rPr>
        <w:t xml:space="preserve"> в администрации Грязинского муниципального района</w:t>
      </w:r>
      <w:r w:rsidR="00245CA3" w:rsidRPr="00702CD6">
        <w:rPr>
          <w:sz w:val="28"/>
          <w:szCs w:val="28"/>
        </w:rPr>
        <w:t xml:space="preserve">. </w:t>
      </w:r>
    </w:p>
    <w:p w:rsidR="00245CA3" w:rsidRPr="00176B51" w:rsidRDefault="00245CA3" w:rsidP="00176B51">
      <w:pPr>
        <w:jc w:val="both"/>
        <w:rPr>
          <w:bCs/>
          <w:sz w:val="28"/>
          <w:szCs w:val="28"/>
        </w:rPr>
      </w:pPr>
      <w:r w:rsidRPr="00702CD6">
        <w:rPr>
          <w:sz w:val="28"/>
          <w:szCs w:val="28"/>
        </w:rPr>
        <w:t>2.</w:t>
      </w:r>
      <w:r w:rsidR="00BA74E5" w:rsidRPr="00702CD6">
        <w:rPr>
          <w:sz w:val="28"/>
          <w:szCs w:val="28"/>
        </w:rPr>
        <w:t xml:space="preserve"> </w:t>
      </w:r>
      <w:r w:rsidR="00176B51">
        <w:rPr>
          <w:sz w:val="28"/>
          <w:szCs w:val="28"/>
        </w:rPr>
        <w:t xml:space="preserve">Утвердить </w:t>
      </w:r>
      <w:r w:rsidR="00176B51" w:rsidRPr="00176B51">
        <w:rPr>
          <w:bCs/>
          <w:sz w:val="28"/>
          <w:szCs w:val="28"/>
        </w:rPr>
        <w:t>План мероприятий по обеспечению выполнения администрацией Грязинского муниципального района Липецкой области (оператором) обязанностей, предусмотренных Федеральным законом № 152- ФЗ «О персональных данных» и принятыми в соответствии с ним нормативными правовыми актами</w:t>
      </w:r>
      <w:r w:rsidR="00642B9B">
        <w:rPr>
          <w:bCs/>
          <w:sz w:val="28"/>
          <w:szCs w:val="28"/>
        </w:rPr>
        <w:t xml:space="preserve"> (Приложение №1)</w:t>
      </w:r>
      <w:r w:rsidRPr="00176B51">
        <w:rPr>
          <w:sz w:val="28"/>
          <w:szCs w:val="28"/>
        </w:rPr>
        <w:t>.</w:t>
      </w:r>
    </w:p>
    <w:p w:rsidR="00245CA3" w:rsidRPr="00702CD6" w:rsidRDefault="00176B51" w:rsidP="00642B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CA3" w:rsidRPr="00702CD6">
        <w:rPr>
          <w:sz w:val="28"/>
          <w:szCs w:val="28"/>
        </w:rPr>
        <w:t>. </w:t>
      </w:r>
      <w:proofErr w:type="gramStart"/>
      <w:r w:rsidR="00245CA3" w:rsidRPr="00702CD6">
        <w:rPr>
          <w:sz w:val="28"/>
          <w:szCs w:val="28"/>
        </w:rPr>
        <w:t>Контроль за</w:t>
      </w:r>
      <w:proofErr w:type="gramEnd"/>
      <w:r w:rsidR="00245CA3" w:rsidRPr="00702CD6">
        <w:rPr>
          <w:sz w:val="28"/>
          <w:szCs w:val="28"/>
        </w:rPr>
        <w:t xml:space="preserve"> исполнением наст</w:t>
      </w:r>
      <w:r w:rsidR="00685F26" w:rsidRPr="00702CD6">
        <w:rPr>
          <w:sz w:val="28"/>
          <w:szCs w:val="28"/>
        </w:rPr>
        <w:t xml:space="preserve">оящего </w:t>
      </w:r>
      <w:r w:rsidR="009A7ABF" w:rsidRPr="00702CD6">
        <w:rPr>
          <w:sz w:val="28"/>
          <w:szCs w:val="28"/>
        </w:rPr>
        <w:t>распоряжения</w:t>
      </w:r>
      <w:r w:rsidR="00685F26" w:rsidRPr="00702CD6">
        <w:rPr>
          <w:sz w:val="28"/>
          <w:szCs w:val="28"/>
        </w:rPr>
        <w:t xml:space="preserve"> возложить </w:t>
      </w:r>
      <w:r w:rsidR="009A7ABF" w:rsidRPr="00702CD6">
        <w:rPr>
          <w:sz w:val="28"/>
          <w:szCs w:val="28"/>
        </w:rPr>
        <w:t xml:space="preserve">на Попова В.В., </w:t>
      </w:r>
      <w:r w:rsidR="00685F26" w:rsidRPr="00702CD6">
        <w:rPr>
          <w:sz w:val="28"/>
          <w:szCs w:val="28"/>
        </w:rPr>
        <w:t>первого заместителя главы администрации Грязинского муниципального района</w:t>
      </w:r>
      <w:r w:rsidR="00561420" w:rsidRPr="00702CD6">
        <w:rPr>
          <w:sz w:val="28"/>
          <w:szCs w:val="28"/>
        </w:rPr>
        <w:t>.</w:t>
      </w:r>
      <w:r w:rsidR="00685F26" w:rsidRPr="00702CD6">
        <w:rPr>
          <w:sz w:val="28"/>
          <w:szCs w:val="28"/>
        </w:rPr>
        <w:t xml:space="preserve"> </w:t>
      </w:r>
    </w:p>
    <w:p w:rsidR="00245CA3" w:rsidRPr="00702CD6" w:rsidRDefault="00176B51" w:rsidP="00642B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CD6" w:rsidRPr="00702CD6">
        <w:rPr>
          <w:sz w:val="28"/>
          <w:szCs w:val="28"/>
        </w:rPr>
        <w:t xml:space="preserve">. Распоряжение от 18.05.2015 №154 </w:t>
      </w:r>
      <w:proofErr w:type="gramStart"/>
      <w:r w:rsidR="00702CD6" w:rsidRPr="00702CD6">
        <w:rPr>
          <w:sz w:val="28"/>
          <w:szCs w:val="28"/>
        </w:rPr>
        <w:t>р</w:t>
      </w:r>
      <w:proofErr w:type="gramEnd"/>
      <w:r w:rsidR="00702CD6" w:rsidRPr="00702CD6">
        <w:rPr>
          <w:sz w:val="28"/>
          <w:szCs w:val="28"/>
        </w:rPr>
        <w:t xml:space="preserve"> «О назначении ответственного за организацию обработки персональных данных в администрации Грязинского муниципального района и утверждении комиссии по проверке условий обработки персональных данных требованиям к защите персональных данных» считать утратившим силу.</w:t>
      </w:r>
      <w:r w:rsidR="00245CA3" w:rsidRPr="00702CD6">
        <w:rPr>
          <w:sz w:val="28"/>
          <w:szCs w:val="28"/>
        </w:rPr>
        <w:t xml:space="preserve">                                                               </w:t>
      </w:r>
    </w:p>
    <w:p w:rsidR="00176B51" w:rsidRDefault="00176B51" w:rsidP="00D904AE">
      <w:pPr>
        <w:jc w:val="both"/>
        <w:rPr>
          <w:sz w:val="28"/>
          <w:szCs w:val="28"/>
        </w:rPr>
      </w:pPr>
    </w:p>
    <w:p w:rsidR="00D904AE" w:rsidRPr="00702CD6" w:rsidRDefault="00176B51" w:rsidP="00D90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904AE" w:rsidRPr="00702C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D904AE" w:rsidRPr="00702CD6">
        <w:rPr>
          <w:sz w:val="28"/>
          <w:szCs w:val="28"/>
        </w:rPr>
        <w:t xml:space="preserve"> администрации</w:t>
      </w:r>
    </w:p>
    <w:p w:rsidR="00D904AE" w:rsidRPr="00702CD6" w:rsidRDefault="00176B51" w:rsidP="00D90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04AE" w:rsidRPr="00702CD6">
        <w:rPr>
          <w:sz w:val="28"/>
          <w:szCs w:val="28"/>
        </w:rPr>
        <w:t>Грязинского муниципального  района</w:t>
      </w:r>
      <w:r w:rsidR="00D904AE" w:rsidRPr="00702CD6">
        <w:rPr>
          <w:sz w:val="28"/>
          <w:szCs w:val="28"/>
        </w:rPr>
        <w:tab/>
      </w:r>
      <w:r w:rsidR="00D904AE" w:rsidRPr="00702CD6">
        <w:rPr>
          <w:sz w:val="28"/>
          <w:szCs w:val="28"/>
        </w:rPr>
        <w:tab/>
      </w:r>
      <w:r w:rsidR="00D904AE" w:rsidRPr="00702CD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="00D904AE" w:rsidRPr="00702CD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Попов В.В</w:t>
      </w:r>
      <w:r w:rsidR="00D904AE" w:rsidRPr="00702CD6">
        <w:rPr>
          <w:sz w:val="28"/>
          <w:szCs w:val="28"/>
        </w:rPr>
        <w:t>.</w:t>
      </w:r>
    </w:p>
    <w:p w:rsidR="00561420" w:rsidRPr="00702CD6" w:rsidRDefault="00561420" w:rsidP="009A7ABF">
      <w:pPr>
        <w:jc w:val="both"/>
        <w:rPr>
          <w:i/>
          <w:sz w:val="28"/>
          <w:szCs w:val="28"/>
        </w:rPr>
      </w:pPr>
    </w:p>
    <w:p w:rsidR="009A7ABF" w:rsidRDefault="00176B51" w:rsidP="009A7AB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9A7ABF">
        <w:rPr>
          <w:i/>
          <w:sz w:val="24"/>
          <w:szCs w:val="24"/>
        </w:rPr>
        <w:t>Рязанцева М.И.</w:t>
      </w:r>
      <w:r w:rsidR="00561420">
        <w:rPr>
          <w:i/>
          <w:sz w:val="24"/>
          <w:szCs w:val="24"/>
        </w:rPr>
        <w:t xml:space="preserve"> </w:t>
      </w:r>
      <w:r w:rsidR="009A7ABF">
        <w:rPr>
          <w:i/>
          <w:sz w:val="24"/>
          <w:szCs w:val="24"/>
        </w:rPr>
        <w:t>2 01 78</w:t>
      </w:r>
    </w:p>
    <w:p w:rsidR="00176B51" w:rsidRDefault="00176B51" w:rsidP="00176B51">
      <w:pPr>
        <w:pStyle w:val="ConsPlusDocList"/>
        <w:jc w:val="right"/>
        <w:rPr>
          <w:rFonts w:ascii="Times New Roman" w:hAnsi="Times New Roman"/>
          <w:sz w:val="28"/>
          <w:szCs w:val="28"/>
        </w:rPr>
        <w:sectPr w:rsidR="00176B51" w:rsidSect="00D904AE">
          <w:pgSz w:w="11906" w:h="16838"/>
          <w:pgMar w:top="1134" w:right="567" w:bottom="568" w:left="1134" w:header="709" w:footer="709" w:gutter="0"/>
          <w:pgNumType w:start="67"/>
          <w:cols w:space="708"/>
          <w:docGrid w:linePitch="360"/>
        </w:sectPr>
      </w:pPr>
    </w:p>
    <w:p w:rsidR="00176B51" w:rsidRDefault="00176B51" w:rsidP="00176B51">
      <w:pPr>
        <w:pStyle w:val="ConsPlusDocLi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76B51" w:rsidRDefault="00176B51" w:rsidP="00176B51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к распоряжению администрации</w:t>
      </w:r>
    </w:p>
    <w:p w:rsidR="00176B51" w:rsidRDefault="00176B51" w:rsidP="00176B51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Грязинского муниципального района</w:t>
      </w:r>
    </w:p>
    <w:p w:rsidR="00176B51" w:rsidRDefault="00176B51" w:rsidP="00176B51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от </w:t>
      </w:r>
      <w:r w:rsidR="000D2EF4">
        <w:rPr>
          <w:rFonts w:eastAsia="Arial" w:cs="Arial"/>
          <w:sz w:val="28"/>
          <w:szCs w:val="28"/>
        </w:rPr>
        <w:t>17.09.</w:t>
      </w:r>
      <w:r>
        <w:rPr>
          <w:rFonts w:eastAsia="Arial" w:cs="Arial"/>
          <w:sz w:val="28"/>
          <w:szCs w:val="28"/>
        </w:rPr>
        <w:t xml:space="preserve">2018 г.  № </w:t>
      </w:r>
      <w:r w:rsidR="000D2EF4">
        <w:rPr>
          <w:rFonts w:eastAsia="Arial" w:cs="Arial"/>
          <w:sz w:val="28"/>
          <w:szCs w:val="28"/>
        </w:rPr>
        <w:t>210-р</w:t>
      </w:r>
      <w:bookmarkStart w:id="0" w:name="_GoBack"/>
      <w:bookmarkEnd w:id="0"/>
    </w:p>
    <w:p w:rsidR="00176B51" w:rsidRDefault="00176B51" w:rsidP="009A7ABF">
      <w:pPr>
        <w:jc w:val="both"/>
        <w:rPr>
          <w:i/>
          <w:sz w:val="24"/>
          <w:szCs w:val="24"/>
        </w:rPr>
      </w:pPr>
    </w:p>
    <w:p w:rsidR="00176B51" w:rsidRPr="00301168" w:rsidRDefault="00176B51" w:rsidP="00176B51">
      <w:pPr>
        <w:ind w:left="11057"/>
        <w:jc w:val="center"/>
        <w:rPr>
          <w:sz w:val="28"/>
          <w:szCs w:val="28"/>
        </w:rPr>
      </w:pPr>
    </w:p>
    <w:p w:rsidR="00176B51" w:rsidRPr="00301168" w:rsidRDefault="00176B51" w:rsidP="00176B51">
      <w:pPr>
        <w:jc w:val="center"/>
        <w:rPr>
          <w:b/>
          <w:bCs/>
          <w:sz w:val="28"/>
          <w:szCs w:val="28"/>
        </w:rPr>
      </w:pPr>
      <w:r w:rsidRPr="00301168">
        <w:rPr>
          <w:b/>
          <w:bCs/>
          <w:sz w:val="28"/>
          <w:szCs w:val="28"/>
        </w:rPr>
        <w:t xml:space="preserve">План мероприятий </w:t>
      </w:r>
    </w:p>
    <w:p w:rsidR="00176B51" w:rsidRDefault="00176B51" w:rsidP="00176B51">
      <w:pPr>
        <w:jc w:val="center"/>
        <w:rPr>
          <w:b/>
          <w:bCs/>
          <w:sz w:val="28"/>
          <w:szCs w:val="28"/>
        </w:rPr>
      </w:pPr>
      <w:r w:rsidRPr="00301168">
        <w:rPr>
          <w:b/>
          <w:bCs/>
          <w:sz w:val="28"/>
          <w:szCs w:val="28"/>
        </w:rPr>
        <w:t>по обеспечению выпол</w:t>
      </w:r>
      <w:r>
        <w:rPr>
          <w:b/>
          <w:bCs/>
          <w:sz w:val="28"/>
          <w:szCs w:val="28"/>
        </w:rPr>
        <w:t>нения администрацией Грязинского</w:t>
      </w:r>
      <w:r w:rsidRPr="00301168">
        <w:rPr>
          <w:b/>
          <w:bCs/>
          <w:sz w:val="28"/>
          <w:szCs w:val="28"/>
        </w:rPr>
        <w:t xml:space="preserve"> муниципального района Липецкой области (оператором) обязанностей, предусмотренных Федеральным законом №</w:t>
      </w:r>
      <w:r>
        <w:rPr>
          <w:b/>
          <w:bCs/>
          <w:sz w:val="28"/>
          <w:szCs w:val="28"/>
        </w:rPr>
        <w:t xml:space="preserve"> </w:t>
      </w:r>
      <w:r w:rsidRPr="00301168">
        <w:rPr>
          <w:b/>
          <w:bCs/>
          <w:sz w:val="28"/>
          <w:szCs w:val="28"/>
        </w:rPr>
        <w:t>152</w:t>
      </w:r>
      <w:r>
        <w:rPr>
          <w:b/>
          <w:bCs/>
          <w:sz w:val="28"/>
          <w:szCs w:val="28"/>
        </w:rPr>
        <w:t xml:space="preserve">- </w:t>
      </w:r>
      <w:r w:rsidRPr="00301168">
        <w:rPr>
          <w:b/>
          <w:bCs/>
          <w:sz w:val="28"/>
          <w:szCs w:val="28"/>
        </w:rPr>
        <w:t xml:space="preserve">ФЗ «О персональных данных» </w:t>
      </w:r>
    </w:p>
    <w:p w:rsidR="00176B51" w:rsidRPr="00301168" w:rsidRDefault="00176B51" w:rsidP="00176B51">
      <w:pPr>
        <w:jc w:val="center"/>
        <w:rPr>
          <w:b/>
          <w:bCs/>
          <w:sz w:val="28"/>
          <w:szCs w:val="28"/>
        </w:rPr>
      </w:pPr>
      <w:r w:rsidRPr="00301168">
        <w:rPr>
          <w:b/>
          <w:bCs/>
          <w:sz w:val="28"/>
          <w:szCs w:val="28"/>
        </w:rPr>
        <w:t>и принятыми в соответствии с ним нормативными правовыми актами</w:t>
      </w:r>
    </w:p>
    <w:p w:rsidR="00176B51" w:rsidRPr="00301168" w:rsidRDefault="00176B51" w:rsidP="00176B51">
      <w:pPr>
        <w:jc w:val="center"/>
        <w:rPr>
          <w:b/>
          <w:bCs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789"/>
        <w:gridCol w:w="2410"/>
        <w:gridCol w:w="1665"/>
        <w:gridCol w:w="1595"/>
      </w:tblGrid>
      <w:tr w:rsidR="00176B51" w:rsidRPr="00EC26FF" w:rsidTr="00737443">
        <w:trPr>
          <w:trHeight w:val="605"/>
          <w:tblHeader/>
        </w:trPr>
        <w:tc>
          <w:tcPr>
            <w:tcW w:w="675" w:type="dxa"/>
            <w:vAlign w:val="center"/>
          </w:tcPr>
          <w:p w:rsidR="00176B51" w:rsidRPr="00EC26FF" w:rsidRDefault="00176B51" w:rsidP="00737443">
            <w:pPr>
              <w:jc w:val="center"/>
              <w:rPr>
                <w:b/>
                <w:bCs/>
                <w:sz w:val="24"/>
                <w:szCs w:val="24"/>
              </w:rPr>
            </w:pPr>
            <w:r w:rsidRPr="00EC26F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6F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C26F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89" w:type="dxa"/>
            <w:vAlign w:val="center"/>
          </w:tcPr>
          <w:p w:rsidR="00176B51" w:rsidRPr="00EC26FF" w:rsidRDefault="00176B51" w:rsidP="00737443">
            <w:pPr>
              <w:jc w:val="center"/>
              <w:rPr>
                <w:b/>
                <w:bCs/>
                <w:sz w:val="24"/>
                <w:szCs w:val="24"/>
              </w:rPr>
            </w:pPr>
            <w:r w:rsidRPr="00EC26F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176B51" w:rsidRPr="00EC26FF" w:rsidRDefault="00176B51" w:rsidP="00737443">
            <w:pPr>
              <w:jc w:val="center"/>
              <w:rPr>
                <w:b/>
                <w:bCs/>
                <w:sz w:val="24"/>
                <w:szCs w:val="24"/>
              </w:rPr>
            </w:pPr>
            <w:r w:rsidRPr="00EC26FF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5" w:type="dxa"/>
            <w:vAlign w:val="center"/>
          </w:tcPr>
          <w:p w:rsidR="00176B51" w:rsidRPr="00EC26FF" w:rsidRDefault="00176B51" w:rsidP="00737443">
            <w:pPr>
              <w:jc w:val="center"/>
              <w:rPr>
                <w:b/>
                <w:bCs/>
                <w:sz w:val="24"/>
                <w:szCs w:val="24"/>
              </w:rPr>
            </w:pPr>
            <w:r w:rsidRPr="00EC26FF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95" w:type="dxa"/>
            <w:vAlign w:val="center"/>
          </w:tcPr>
          <w:p w:rsidR="00176B51" w:rsidRPr="00EC26FF" w:rsidRDefault="00176B51" w:rsidP="00737443">
            <w:pPr>
              <w:jc w:val="center"/>
              <w:rPr>
                <w:b/>
                <w:bCs/>
                <w:sz w:val="24"/>
                <w:szCs w:val="24"/>
              </w:rPr>
            </w:pPr>
            <w:r w:rsidRPr="00EC26FF"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176B51" w:rsidRPr="00EC26FF" w:rsidTr="00737443">
        <w:tc>
          <w:tcPr>
            <w:tcW w:w="675" w:type="dxa"/>
          </w:tcPr>
          <w:p w:rsidR="00176B51" w:rsidRPr="00EC26FF" w:rsidRDefault="00176B51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 распоряжения</w:t>
            </w:r>
            <w:r w:rsidRPr="00EC26FF">
              <w:rPr>
                <w:sz w:val="24"/>
                <w:szCs w:val="24"/>
              </w:rPr>
              <w:t xml:space="preserve"> о назначении лица, ответственного за организацию об</w:t>
            </w:r>
            <w:r>
              <w:rPr>
                <w:sz w:val="24"/>
                <w:szCs w:val="24"/>
              </w:rPr>
              <w:t>работки персональных данных (ПД</w:t>
            </w:r>
            <w:r w:rsidRPr="00EC26F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(п.1 ч.1 ст.18.1 №152-ФЗ; п.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  <w:r w:rsidRPr="00EC26FF">
              <w:rPr>
                <w:sz w:val="24"/>
                <w:szCs w:val="24"/>
              </w:rPr>
              <w:t xml:space="preserve"> ПП №211)</w:t>
            </w:r>
          </w:p>
        </w:tc>
        <w:tc>
          <w:tcPr>
            <w:tcW w:w="2410" w:type="dxa"/>
            <w:vAlign w:val="center"/>
          </w:tcPr>
          <w:p w:rsidR="00176B51" w:rsidRPr="00EC26FF" w:rsidRDefault="00176B51" w:rsidP="0073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C26FF">
              <w:rPr>
                <w:sz w:val="24"/>
                <w:szCs w:val="24"/>
              </w:rPr>
              <w:t>лава администрации района</w:t>
            </w:r>
          </w:p>
        </w:tc>
        <w:tc>
          <w:tcPr>
            <w:tcW w:w="166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176B51" w:rsidRPr="00EC26FF" w:rsidTr="00737443">
        <w:tc>
          <w:tcPr>
            <w:tcW w:w="675" w:type="dxa"/>
          </w:tcPr>
          <w:p w:rsidR="00176B51" w:rsidRPr="00EC26FF" w:rsidRDefault="00176B51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 xml:space="preserve">Разработка и утверждение должностной инструкции </w:t>
            </w:r>
            <w:proofErr w:type="gramStart"/>
            <w:r w:rsidRPr="00EC26FF">
              <w:rPr>
                <w:sz w:val="24"/>
                <w:szCs w:val="24"/>
              </w:rPr>
              <w:t>ответственного</w:t>
            </w:r>
            <w:proofErr w:type="gramEnd"/>
            <w:r w:rsidRPr="00EC26FF">
              <w:rPr>
                <w:sz w:val="24"/>
                <w:szCs w:val="24"/>
              </w:rPr>
              <w:t xml:space="preserve"> за организацию об</w:t>
            </w:r>
            <w:r>
              <w:rPr>
                <w:sz w:val="24"/>
                <w:szCs w:val="24"/>
              </w:rPr>
              <w:t>работки персональных данных (ПД</w:t>
            </w:r>
            <w:r w:rsidRPr="00EC26FF">
              <w:rPr>
                <w:sz w:val="24"/>
                <w:szCs w:val="24"/>
              </w:rPr>
              <w:t xml:space="preserve">) в организации </w:t>
            </w:r>
            <w:r>
              <w:rPr>
                <w:sz w:val="24"/>
                <w:szCs w:val="24"/>
              </w:rPr>
              <w:t>(п.1 б</w:t>
            </w:r>
            <w:r w:rsidRPr="00EC26FF">
              <w:rPr>
                <w:sz w:val="24"/>
                <w:szCs w:val="24"/>
              </w:rPr>
              <w:t xml:space="preserve"> ПП №211)</w:t>
            </w:r>
          </w:p>
        </w:tc>
        <w:tc>
          <w:tcPr>
            <w:tcW w:w="2410" w:type="dxa"/>
            <w:vAlign w:val="center"/>
          </w:tcPr>
          <w:p w:rsidR="00176B51" w:rsidRPr="00EC26FF" w:rsidRDefault="00176B51" w:rsidP="007374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EC26FF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обработки ПД</w:t>
            </w:r>
          </w:p>
        </w:tc>
        <w:tc>
          <w:tcPr>
            <w:tcW w:w="166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176B51" w:rsidRPr="00EC26FF" w:rsidTr="00737443">
        <w:trPr>
          <w:trHeight w:val="464"/>
        </w:trPr>
        <w:tc>
          <w:tcPr>
            <w:tcW w:w="15134" w:type="dxa"/>
            <w:gridSpan w:val="5"/>
            <w:vAlign w:val="center"/>
          </w:tcPr>
          <w:p w:rsidR="00176B51" w:rsidRDefault="00176B51" w:rsidP="00737443">
            <w:pPr>
              <w:jc w:val="center"/>
              <w:rPr>
                <w:b/>
                <w:i/>
                <w:sz w:val="24"/>
                <w:szCs w:val="24"/>
              </w:rPr>
            </w:pPr>
            <w:r w:rsidRPr="00C77544">
              <w:rPr>
                <w:b/>
                <w:i/>
                <w:sz w:val="24"/>
                <w:szCs w:val="24"/>
              </w:rPr>
              <w:t xml:space="preserve">Документы, определяющие политику оператора в отношении обработки ПД, локальные акты по вопросам обработки ПД </w:t>
            </w:r>
          </w:p>
          <w:p w:rsidR="00176B51" w:rsidRPr="00C77544" w:rsidRDefault="00176B51" w:rsidP="00737443">
            <w:pPr>
              <w:jc w:val="center"/>
              <w:rPr>
                <w:b/>
                <w:i/>
                <w:sz w:val="24"/>
                <w:szCs w:val="24"/>
              </w:rPr>
            </w:pPr>
            <w:r w:rsidRPr="00C77544">
              <w:rPr>
                <w:b/>
                <w:i/>
                <w:sz w:val="24"/>
                <w:szCs w:val="24"/>
              </w:rPr>
              <w:t>(п.2, п.4, п.6 ч.1 ст.18.1 №152-ФЗ; ПП №211)</w:t>
            </w:r>
          </w:p>
        </w:tc>
      </w:tr>
      <w:tr w:rsidR="00176B51" w:rsidRPr="00EC26FF" w:rsidTr="00737443">
        <w:tc>
          <w:tcPr>
            <w:tcW w:w="675" w:type="dxa"/>
          </w:tcPr>
          <w:p w:rsidR="00176B51" w:rsidRPr="00EC26FF" w:rsidRDefault="00176B51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 xml:space="preserve">Разработка и </w:t>
            </w:r>
            <w:r>
              <w:rPr>
                <w:sz w:val="24"/>
                <w:szCs w:val="24"/>
              </w:rPr>
              <w:t>утверждение Правил обработки ПД</w:t>
            </w:r>
          </w:p>
        </w:tc>
        <w:tc>
          <w:tcPr>
            <w:tcW w:w="2410" w:type="dxa"/>
            <w:vMerge w:val="restart"/>
            <w:vAlign w:val="center"/>
          </w:tcPr>
          <w:p w:rsidR="00176B51" w:rsidRPr="00EC26FF" w:rsidRDefault="00176B51" w:rsidP="007374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EC26FF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обработки ПД</w:t>
            </w:r>
          </w:p>
        </w:tc>
        <w:tc>
          <w:tcPr>
            <w:tcW w:w="166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176B51" w:rsidRPr="00EC26FF" w:rsidTr="00737443">
        <w:tc>
          <w:tcPr>
            <w:tcW w:w="675" w:type="dxa"/>
          </w:tcPr>
          <w:p w:rsidR="00176B51" w:rsidRPr="00EC26FF" w:rsidRDefault="00176B51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Разработка и утверждение Правил рас</w:t>
            </w:r>
            <w:r>
              <w:rPr>
                <w:sz w:val="24"/>
                <w:szCs w:val="24"/>
              </w:rPr>
              <w:t>смотрения запросов субъектов ПД</w:t>
            </w:r>
            <w:r w:rsidRPr="00EC26FF">
              <w:rPr>
                <w:sz w:val="24"/>
                <w:szCs w:val="24"/>
              </w:rPr>
              <w:t xml:space="preserve"> или их представителей</w:t>
            </w:r>
          </w:p>
        </w:tc>
        <w:tc>
          <w:tcPr>
            <w:tcW w:w="2410" w:type="dxa"/>
            <w:vMerge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176B51" w:rsidRPr="00EC26FF" w:rsidTr="00737443">
        <w:tc>
          <w:tcPr>
            <w:tcW w:w="675" w:type="dxa"/>
          </w:tcPr>
          <w:p w:rsidR="00176B51" w:rsidRPr="00EC26FF" w:rsidRDefault="00176B51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center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Разработка и утверждение Правил осуществления внутреннего кон</w:t>
            </w:r>
            <w:r>
              <w:rPr>
                <w:sz w:val="24"/>
                <w:szCs w:val="24"/>
              </w:rPr>
              <w:t>троля соответствия обработки ПД требованиям к защите ПД</w:t>
            </w:r>
            <w:r w:rsidRPr="00EC26FF">
              <w:rPr>
                <w:sz w:val="24"/>
                <w:szCs w:val="24"/>
              </w:rPr>
              <w:t>, политике опе</w:t>
            </w:r>
            <w:r>
              <w:rPr>
                <w:sz w:val="24"/>
                <w:szCs w:val="24"/>
              </w:rPr>
              <w:t xml:space="preserve">ратора в отношении обработки ПД </w:t>
            </w:r>
            <w:r w:rsidRPr="00EC26FF">
              <w:rPr>
                <w:sz w:val="24"/>
                <w:szCs w:val="24"/>
              </w:rPr>
              <w:t>(с приложением Акта внутренней проверки) (п.2 ч.1 ст.18.1 №</w:t>
            </w:r>
            <w:r>
              <w:rPr>
                <w:sz w:val="24"/>
                <w:szCs w:val="24"/>
              </w:rPr>
              <w:t>152-ФЗ;  п. 17 ПП № 1119; п.1 д</w:t>
            </w:r>
            <w:r w:rsidRPr="00EC26FF">
              <w:rPr>
                <w:sz w:val="24"/>
                <w:szCs w:val="24"/>
              </w:rPr>
              <w:t xml:space="preserve"> ПП №211)</w:t>
            </w:r>
          </w:p>
        </w:tc>
        <w:tc>
          <w:tcPr>
            <w:tcW w:w="2410" w:type="dxa"/>
            <w:vMerge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176B51" w:rsidRPr="00EC26FF" w:rsidTr="00737443">
        <w:tc>
          <w:tcPr>
            <w:tcW w:w="675" w:type="dxa"/>
          </w:tcPr>
          <w:p w:rsidR="00176B51" w:rsidRPr="00EC26FF" w:rsidRDefault="00176B51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center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Разработка и утверждение П</w:t>
            </w:r>
            <w:r>
              <w:rPr>
                <w:sz w:val="24"/>
                <w:szCs w:val="24"/>
              </w:rPr>
              <w:t xml:space="preserve">равил работы с </w:t>
            </w:r>
            <w:proofErr w:type="gramStart"/>
            <w:r>
              <w:rPr>
                <w:sz w:val="24"/>
                <w:szCs w:val="24"/>
              </w:rPr>
              <w:t>обезличенными</w:t>
            </w:r>
            <w:proofErr w:type="gramEnd"/>
            <w:r>
              <w:rPr>
                <w:sz w:val="24"/>
                <w:szCs w:val="24"/>
              </w:rPr>
              <w:t xml:space="preserve"> ПД</w:t>
            </w:r>
          </w:p>
        </w:tc>
        <w:tc>
          <w:tcPr>
            <w:tcW w:w="2410" w:type="dxa"/>
            <w:vMerge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176B51" w:rsidRPr="00EC26FF" w:rsidTr="00176B51">
        <w:trPr>
          <w:trHeight w:val="1026"/>
        </w:trPr>
        <w:tc>
          <w:tcPr>
            <w:tcW w:w="675" w:type="dxa"/>
          </w:tcPr>
          <w:p w:rsidR="00176B51" w:rsidRPr="00EC26FF" w:rsidRDefault="00176B51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center"/>
          </w:tcPr>
          <w:p w:rsidR="000C78EA" w:rsidRDefault="000C78EA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утверждение: </w:t>
            </w:r>
          </w:p>
          <w:p w:rsidR="000C78EA" w:rsidRDefault="000C78EA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76B51" w:rsidRPr="00EC26FF">
              <w:rPr>
                <w:sz w:val="24"/>
                <w:szCs w:val="24"/>
              </w:rPr>
              <w:t>Типовой</w:t>
            </w:r>
            <w:r w:rsidR="00176B51">
              <w:rPr>
                <w:sz w:val="24"/>
                <w:szCs w:val="24"/>
              </w:rPr>
              <w:t xml:space="preserve"> формы согласия на обработку ПД </w:t>
            </w:r>
            <w:r w:rsidR="00176B51" w:rsidRPr="00EC26FF">
              <w:rPr>
                <w:sz w:val="24"/>
                <w:szCs w:val="24"/>
              </w:rPr>
              <w:t>сотруд</w:t>
            </w:r>
            <w:r w:rsidR="00176B51">
              <w:rPr>
                <w:sz w:val="24"/>
                <w:szCs w:val="24"/>
              </w:rPr>
              <w:t>ников администрации Грязинского</w:t>
            </w:r>
            <w:r w:rsidR="00176B51" w:rsidRPr="00EC26FF">
              <w:rPr>
                <w:sz w:val="24"/>
                <w:szCs w:val="24"/>
              </w:rPr>
              <w:t xml:space="preserve"> муниципального района, иных субъектов персональных данных;</w:t>
            </w:r>
          </w:p>
          <w:p w:rsidR="00176B51" w:rsidRPr="00EC26FF" w:rsidRDefault="000C78EA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76B51" w:rsidRPr="00EC26FF">
              <w:rPr>
                <w:sz w:val="24"/>
                <w:szCs w:val="24"/>
              </w:rPr>
              <w:t>Типовой формы разъяснения субъекту юридических последст</w:t>
            </w:r>
            <w:r w:rsidR="00176B51">
              <w:rPr>
                <w:sz w:val="24"/>
                <w:szCs w:val="24"/>
              </w:rPr>
              <w:t>вий отказа предоставить свои ПД</w:t>
            </w:r>
          </w:p>
        </w:tc>
        <w:tc>
          <w:tcPr>
            <w:tcW w:w="2410" w:type="dxa"/>
            <w:vMerge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176B51" w:rsidRPr="00EC26FF" w:rsidTr="00737443">
        <w:trPr>
          <w:trHeight w:val="503"/>
        </w:trPr>
        <w:tc>
          <w:tcPr>
            <w:tcW w:w="15134" w:type="dxa"/>
            <w:gridSpan w:val="5"/>
            <w:vAlign w:val="center"/>
          </w:tcPr>
          <w:p w:rsidR="00176B51" w:rsidRPr="00C77544" w:rsidRDefault="00176B51" w:rsidP="00737443">
            <w:pPr>
              <w:jc w:val="center"/>
              <w:rPr>
                <w:b/>
                <w:i/>
                <w:sz w:val="24"/>
                <w:szCs w:val="24"/>
              </w:rPr>
            </w:pPr>
            <w:r w:rsidRPr="00C77544">
              <w:rPr>
                <w:b/>
                <w:i/>
                <w:sz w:val="24"/>
                <w:szCs w:val="24"/>
              </w:rPr>
              <w:t>Мероприятия для выполнения требований к защите персональных данных и реализации организационных и технических мер по обеспечению безопасности персональных данных</w:t>
            </w:r>
          </w:p>
        </w:tc>
      </w:tr>
      <w:tr w:rsidR="00176B51" w:rsidRPr="00EC26FF" w:rsidTr="00176B51">
        <w:trPr>
          <w:trHeight w:val="1192"/>
        </w:trPr>
        <w:tc>
          <w:tcPr>
            <w:tcW w:w="675" w:type="dxa"/>
          </w:tcPr>
          <w:p w:rsidR="00176B51" w:rsidRPr="00EC26FF" w:rsidRDefault="00176B51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789" w:type="dxa"/>
            <w:vAlign w:val="center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утверждение: </w:t>
            </w:r>
          </w:p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-  Перечня информационных систем персональных данных;</w:t>
            </w:r>
          </w:p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- Перечня персональных данных, обрабатываемых администраци</w:t>
            </w:r>
            <w:r>
              <w:rPr>
                <w:sz w:val="24"/>
                <w:szCs w:val="24"/>
              </w:rPr>
              <w:t>ей</w:t>
            </w:r>
            <w:r w:rsidRPr="00EC2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Грязинского</w:t>
            </w:r>
            <w:r w:rsidRPr="00EC26FF">
              <w:rPr>
                <w:sz w:val="24"/>
                <w:szCs w:val="24"/>
              </w:rPr>
              <w:t xml:space="preserve"> муниципального района в связи с реализацией трудовых отношений, а также в связи с оказанием услуг</w:t>
            </w:r>
            <w:r>
              <w:rPr>
                <w:sz w:val="24"/>
                <w:szCs w:val="24"/>
              </w:rPr>
              <w:t xml:space="preserve"> (п.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а ПП №211)</w:t>
            </w:r>
          </w:p>
        </w:tc>
        <w:tc>
          <w:tcPr>
            <w:tcW w:w="2410" w:type="dxa"/>
            <w:vMerge w:val="restart"/>
            <w:vAlign w:val="center"/>
          </w:tcPr>
          <w:p w:rsidR="00176B51" w:rsidRDefault="00176B51" w:rsidP="007374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EC26FF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обработки ПД</w:t>
            </w:r>
            <w:r w:rsidRPr="00EC26FF">
              <w:rPr>
                <w:sz w:val="24"/>
                <w:szCs w:val="24"/>
              </w:rPr>
              <w:t xml:space="preserve">; </w:t>
            </w:r>
          </w:p>
          <w:p w:rsidR="00176B51" w:rsidRDefault="00176B51" w:rsidP="00737443">
            <w:pPr>
              <w:rPr>
                <w:sz w:val="24"/>
                <w:szCs w:val="24"/>
              </w:rPr>
            </w:pPr>
          </w:p>
          <w:p w:rsidR="00176B51" w:rsidRDefault="00176B51" w:rsidP="00737443">
            <w:pPr>
              <w:rPr>
                <w:sz w:val="24"/>
                <w:szCs w:val="24"/>
              </w:rPr>
            </w:pPr>
          </w:p>
          <w:p w:rsidR="00176B51" w:rsidRDefault="00176B51" w:rsidP="00176B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EC26FF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обработки ПД</w:t>
            </w:r>
            <w:r w:rsidRPr="00EC26FF">
              <w:rPr>
                <w:sz w:val="24"/>
                <w:szCs w:val="24"/>
              </w:rPr>
              <w:t xml:space="preserve">; </w:t>
            </w:r>
          </w:p>
          <w:p w:rsidR="00176B51" w:rsidRPr="00EC26FF" w:rsidRDefault="00176B51" w:rsidP="0073744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176B51" w:rsidRPr="00EC26FF" w:rsidTr="00737443">
        <w:tc>
          <w:tcPr>
            <w:tcW w:w="675" w:type="dxa"/>
          </w:tcPr>
          <w:p w:rsidR="00176B51" w:rsidRPr="00EC26FF" w:rsidRDefault="00176B51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9</w:t>
            </w:r>
          </w:p>
        </w:tc>
        <w:tc>
          <w:tcPr>
            <w:tcW w:w="8789" w:type="dxa"/>
            <w:vAlign w:val="center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Разработка и утверждение</w:t>
            </w:r>
            <w:r>
              <w:rPr>
                <w:sz w:val="24"/>
                <w:szCs w:val="24"/>
              </w:rPr>
              <w:t>:</w:t>
            </w:r>
            <w:r w:rsidRPr="00EC2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76B51" w:rsidRPr="00EC26FF" w:rsidRDefault="00176B51" w:rsidP="0073744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gramStart"/>
            <w:r w:rsidRPr="00EC26FF">
              <w:rPr>
                <w:sz w:val="24"/>
                <w:szCs w:val="24"/>
              </w:rPr>
              <w:t xml:space="preserve">- Перечня ответственных за помещения, в которых обрабатываются персональные данные; </w:t>
            </w:r>
            <w:proofErr w:type="gramEnd"/>
          </w:p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- Порядка доступа сотруд</w:t>
            </w:r>
            <w:r>
              <w:rPr>
                <w:sz w:val="24"/>
                <w:szCs w:val="24"/>
              </w:rPr>
              <w:t>ников администрации Грязинского</w:t>
            </w:r>
            <w:r w:rsidRPr="00EC26FF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C26FF">
              <w:rPr>
                <w:sz w:val="24"/>
                <w:szCs w:val="24"/>
              </w:rPr>
              <w:t>в помещения, в которых ведется обработка персональных данных;</w:t>
            </w:r>
          </w:p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- Правил организации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</w:t>
            </w:r>
            <w:r>
              <w:rPr>
                <w:sz w:val="24"/>
                <w:szCs w:val="24"/>
              </w:rPr>
              <w:t xml:space="preserve"> (п.</w:t>
            </w:r>
            <w:proofErr w:type="gramStart"/>
            <w:r>
              <w:rPr>
                <w:sz w:val="24"/>
                <w:szCs w:val="24"/>
              </w:rPr>
              <w:t>13</w:t>
            </w:r>
            <w:proofErr w:type="gramEnd"/>
            <w:r>
              <w:rPr>
                <w:sz w:val="24"/>
                <w:szCs w:val="24"/>
              </w:rPr>
              <w:t xml:space="preserve"> а ПП №1119)</w:t>
            </w:r>
          </w:p>
        </w:tc>
        <w:tc>
          <w:tcPr>
            <w:tcW w:w="2410" w:type="dxa"/>
            <w:vMerge/>
            <w:vAlign w:val="center"/>
          </w:tcPr>
          <w:p w:rsidR="00176B51" w:rsidRPr="00EC26FF" w:rsidRDefault="00176B51" w:rsidP="00737443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176B51" w:rsidRPr="00EC26FF" w:rsidTr="00737443">
        <w:tc>
          <w:tcPr>
            <w:tcW w:w="675" w:type="dxa"/>
          </w:tcPr>
          <w:p w:rsidR="00176B51" w:rsidRPr="00EC26FF" w:rsidRDefault="00176B51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10</w:t>
            </w:r>
          </w:p>
        </w:tc>
        <w:tc>
          <w:tcPr>
            <w:tcW w:w="8789" w:type="dxa"/>
            <w:vAlign w:val="center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Разработка и утверждение</w:t>
            </w:r>
            <w:r>
              <w:rPr>
                <w:sz w:val="24"/>
                <w:szCs w:val="24"/>
              </w:rPr>
              <w:t>:</w:t>
            </w:r>
            <w:r w:rsidRPr="00EC2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- перечня</w:t>
            </w:r>
            <w:r>
              <w:rPr>
                <w:sz w:val="24"/>
                <w:szCs w:val="24"/>
              </w:rPr>
              <w:t xml:space="preserve"> </w:t>
            </w:r>
            <w:r w:rsidRPr="00EC26FF">
              <w:rPr>
                <w:sz w:val="24"/>
                <w:szCs w:val="24"/>
              </w:rPr>
              <w:t>мест хранения материальных носителей персональных данных и назначение ответственных за хранение и учет материальных носителей персональных данных;</w:t>
            </w:r>
          </w:p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- формы Журнала учета материальных носителей информации;</w:t>
            </w:r>
          </w:p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- формы Акта об уничтожении материальных носителей персональных данных</w:t>
            </w:r>
            <w:r>
              <w:rPr>
                <w:sz w:val="24"/>
                <w:szCs w:val="24"/>
              </w:rPr>
              <w:t xml:space="preserve"> (п.13 б ПП №1119)</w:t>
            </w:r>
          </w:p>
        </w:tc>
        <w:tc>
          <w:tcPr>
            <w:tcW w:w="2410" w:type="dxa"/>
            <w:vAlign w:val="center"/>
          </w:tcPr>
          <w:p w:rsidR="00176B51" w:rsidRPr="00EC26FF" w:rsidRDefault="00176B51" w:rsidP="007374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EC26FF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обработки ПД</w:t>
            </w:r>
            <w:r w:rsidRPr="00EC26FF">
              <w:rPr>
                <w:sz w:val="24"/>
                <w:szCs w:val="24"/>
              </w:rPr>
              <w:t>;</w:t>
            </w:r>
          </w:p>
          <w:p w:rsidR="00176B51" w:rsidRPr="00EC26FF" w:rsidRDefault="00176B51" w:rsidP="00737443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176B51" w:rsidRPr="00EC26FF" w:rsidRDefault="00176B51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0C78EA" w:rsidRPr="00EC26FF" w:rsidTr="00737443">
        <w:tc>
          <w:tcPr>
            <w:tcW w:w="675" w:type="dxa"/>
          </w:tcPr>
          <w:p w:rsidR="000C78EA" w:rsidRPr="00EC26FF" w:rsidRDefault="000C78EA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11</w:t>
            </w:r>
          </w:p>
        </w:tc>
        <w:tc>
          <w:tcPr>
            <w:tcW w:w="8789" w:type="dxa"/>
            <w:vAlign w:val="center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утверждение: </w:t>
            </w:r>
          </w:p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- Перечня должностей сл</w:t>
            </w:r>
            <w:r>
              <w:rPr>
                <w:sz w:val="24"/>
                <w:szCs w:val="24"/>
              </w:rPr>
              <w:t>ужащих администрации Грязинского</w:t>
            </w:r>
            <w:r w:rsidRPr="00EC26FF">
              <w:rPr>
                <w:sz w:val="24"/>
                <w:szCs w:val="24"/>
              </w:rPr>
              <w:t xml:space="preserve">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данным;</w:t>
            </w:r>
          </w:p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- Перечня должностей служащих адми</w:t>
            </w:r>
            <w:r>
              <w:rPr>
                <w:sz w:val="24"/>
                <w:szCs w:val="24"/>
              </w:rPr>
              <w:t>нистрации Грязинского</w:t>
            </w:r>
            <w:r w:rsidRPr="00EC26FF">
              <w:rPr>
                <w:sz w:val="24"/>
                <w:szCs w:val="24"/>
              </w:rPr>
              <w:t xml:space="preserve"> муниципального района Липецкой области, ответственных за проведение мероприятий по обезличиванию обрабатываемых персональных данных;</w:t>
            </w:r>
          </w:p>
          <w:p w:rsidR="000C78EA" w:rsidRPr="00EC26FF" w:rsidRDefault="000C78EA" w:rsidP="0073744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- Типового обязательства слу</w:t>
            </w:r>
            <w:r>
              <w:rPr>
                <w:sz w:val="24"/>
                <w:szCs w:val="24"/>
              </w:rPr>
              <w:t>жащего администрации Грязинского</w:t>
            </w:r>
            <w:r w:rsidRPr="00EC26FF">
              <w:rPr>
                <w:sz w:val="24"/>
                <w:szCs w:val="24"/>
              </w:rPr>
              <w:t xml:space="preserve"> муниципального района Липецкой области, непосредственно осуществляющего обработку персональных данных,</w:t>
            </w:r>
            <w:r>
              <w:rPr>
                <w:sz w:val="24"/>
                <w:szCs w:val="24"/>
              </w:rPr>
              <w:t xml:space="preserve"> а</w:t>
            </w:r>
            <w:r w:rsidRPr="00EC26FF">
              <w:rPr>
                <w:sz w:val="24"/>
                <w:szCs w:val="24"/>
              </w:rPr>
              <w:t xml:space="preserve"> в случае расторжения с ним </w:t>
            </w:r>
            <w:r>
              <w:rPr>
                <w:sz w:val="24"/>
                <w:szCs w:val="24"/>
              </w:rPr>
              <w:t>трудового договора</w:t>
            </w:r>
            <w:r w:rsidRPr="00EC2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C26FF">
              <w:rPr>
                <w:sz w:val="24"/>
                <w:szCs w:val="24"/>
              </w:rPr>
              <w:t>контракта</w:t>
            </w:r>
            <w:r>
              <w:rPr>
                <w:sz w:val="24"/>
                <w:szCs w:val="24"/>
              </w:rPr>
              <w:t>) о прекращении</w:t>
            </w:r>
            <w:r w:rsidRPr="00EC26FF">
              <w:rPr>
                <w:sz w:val="24"/>
                <w:szCs w:val="24"/>
              </w:rPr>
              <w:t xml:space="preserve"> обработк</w:t>
            </w:r>
            <w:r>
              <w:rPr>
                <w:sz w:val="24"/>
                <w:szCs w:val="24"/>
              </w:rPr>
              <w:t>и</w:t>
            </w:r>
            <w:r w:rsidRPr="00EC26FF">
              <w:rPr>
                <w:sz w:val="24"/>
                <w:szCs w:val="24"/>
              </w:rPr>
              <w:t xml:space="preserve"> персональных данных, ставших известными ему в связи с исполнением должностных обязанностей </w:t>
            </w:r>
            <w:r>
              <w:rPr>
                <w:sz w:val="24"/>
                <w:szCs w:val="24"/>
              </w:rPr>
              <w:t>(п.2 ст.18.1 №152-ФЗ; ПП №211)</w:t>
            </w:r>
          </w:p>
        </w:tc>
        <w:tc>
          <w:tcPr>
            <w:tcW w:w="2410" w:type="dxa"/>
            <w:vAlign w:val="center"/>
          </w:tcPr>
          <w:p w:rsidR="000C78EA" w:rsidRPr="00EC26FF" w:rsidRDefault="000C78EA" w:rsidP="007374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EC26FF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обработки ПД</w:t>
            </w:r>
            <w:r w:rsidRPr="00EC26FF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66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0C78EA" w:rsidRPr="00EC26FF" w:rsidTr="00737443">
        <w:tc>
          <w:tcPr>
            <w:tcW w:w="675" w:type="dxa"/>
          </w:tcPr>
          <w:p w:rsidR="000C78EA" w:rsidRPr="00EC26FF" w:rsidRDefault="000C78EA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12</w:t>
            </w:r>
          </w:p>
        </w:tc>
        <w:tc>
          <w:tcPr>
            <w:tcW w:w="8789" w:type="dxa"/>
            <w:vAlign w:val="center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Разработка и утверждение Инструкции пользователя информационной системы персональных данных (не обязательные требования)</w:t>
            </w:r>
          </w:p>
        </w:tc>
        <w:tc>
          <w:tcPr>
            <w:tcW w:w="2410" w:type="dxa"/>
            <w:vMerge w:val="restart"/>
            <w:vAlign w:val="center"/>
          </w:tcPr>
          <w:p w:rsidR="000C78EA" w:rsidRPr="00EC26FF" w:rsidRDefault="000C78EA" w:rsidP="007374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EC26FF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обработки ПД</w:t>
            </w:r>
          </w:p>
        </w:tc>
        <w:tc>
          <w:tcPr>
            <w:tcW w:w="166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0C78EA" w:rsidRPr="00EC26FF" w:rsidTr="00737443">
        <w:tc>
          <w:tcPr>
            <w:tcW w:w="675" w:type="dxa"/>
          </w:tcPr>
          <w:p w:rsidR="000C78EA" w:rsidRPr="00EC26FF" w:rsidRDefault="000C78EA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13</w:t>
            </w:r>
          </w:p>
        </w:tc>
        <w:tc>
          <w:tcPr>
            <w:tcW w:w="8789" w:type="dxa"/>
            <w:vAlign w:val="center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 xml:space="preserve">Издание </w:t>
            </w:r>
            <w:r>
              <w:rPr>
                <w:sz w:val="24"/>
                <w:szCs w:val="24"/>
              </w:rPr>
              <w:t>распоряжения</w:t>
            </w:r>
            <w:r w:rsidRPr="00EC26FF">
              <w:rPr>
                <w:sz w:val="24"/>
                <w:szCs w:val="24"/>
              </w:rPr>
              <w:t xml:space="preserve"> о назначении должностного лица, ответственного</w:t>
            </w:r>
            <w:r>
              <w:rPr>
                <w:sz w:val="24"/>
                <w:szCs w:val="24"/>
              </w:rPr>
              <w:t xml:space="preserve"> за обеспечение безопасности ПД</w:t>
            </w:r>
            <w:r w:rsidRPr="00EC26FF">
              <w:rPr>
                <w:sz w:val="24"/>
                <w:szCs w:val="24"/>
              </w:rPr>
              <w:t xml:space="preserve"> в информационной системе персональных данных (п.14 ПП №1119 – для 1, 2 и 3-го уровня защищенности).</w:t>
            </w:r>
          </w:p>
        </w:tc>
        <w:tc>
          <w:tcPr>
            <w:tcW w:w="2410" w:type="dxa"/>
            <w:vMerge/>
            <w:vAlign w:val="center"/>
          </w:tcPr>
          <w:p w:rsidR="000C78EA" w:rsidRPr="00EC26FF" w:rsidRDefault="000C78EA" w:rsidP="00737443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0C78EA" w:rsidRPr="00EC26FF" w:rsidTr="00737443">
        <w:trPr>
          <w:trHeight w:val="664"/>
        </w:trPr>
        <w:tc>
          <w:tcPr>
            <w:tcW w:w="675" w:type="dxa"/>
          </w:tcPr>
          <w:p w:rsidR="000C78EA" w:rsidRPr="00EC26FF" w:rsidRDefault="000C78EA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789" w:type="dxa"/>
            <w:vAlign w:val="center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Разработка и утверждение инструкции должностного лица, ответственного</w:t>
            </w:r>
            <w:r>
              <w:rPr>
                <w:sz w:val="24"/>
                <w:szCs w:val="24"/>
              </w:rPr>
              <w:t xml:space="preserve"> за обеспечение безопасности ПД</w:t>
            </w:r>
            <w:r w:rsidRPr="00EC26FF">
              <w:rPr>
                <w:sz w:val="24"/>
                <w:szCs w:val="24"/>
              </w:rPr>
              <w:t xml:space="preserve"> в информационной системе персональных данных (с приложением формы Журнала учета СЗИ и формы Журнала учета СКЗИ)</w:t>
            </w:r>
          </w:p>
        </w:tc>
        <w:tc>
          <w:tcPr>
            <w:tcW w:w="2410" w:type="dxa"/>
            <w:vMerge w:val="restart"/>
            <w:vAlign w:val="center"/>
          </w:tcPr>
          <w:p w:rsidR="000C78EA" w:rsidRPr="00EC26FF" w:rsidRDefault="000C78EA" w:rsidP="007374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EC26FF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обработки ПД</w:t>
            </w:r>
            <w:r w:rsidRPr="00EC26FF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66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0C78EA" w:rsidRPr="00EC26FF" w:rsidTr="00737443">
        <w:tc>
          <w:tcPr>
            <w:tcW w:w="675" w:type="dxa"/>
          </w:tcPr>
          <w:p w:rsidR="000C78EA" w:rsidRPr="00EC26FF" w:rsidRDefault="000C78EA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15</w:t>
            </w:r>
          </w:p>
        </w:tc>
        <w:tc>
          <w:tcPr>
            <w:tcW w:w="8789" w:type="dxa"/>
            <w:vAlign w:val="center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Разработка и утверждение Правил доступа к персональным данным, обрабатываемым в информационной системе (п.8 ч.2 ст.19 №152-ФЗ)</w:t>
            </w:r>
          </w:p>
        </w:tc>
        <w:tc>
          <w:tcPr>
            <w:tcW w:w="2410" w:type="dxa"/>
            <w:vMerge/>
            <w:vAlign w:val="center"/>
          </w:tcPr>
          <w:p w:rsidR="000C78EA" w:rsidRPr="00EC26FF" w:rsidRDefault="000C78EA" w:rsidP="00737443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0C78EA" w:rsidRPr="00EC26FF" w:rsidTr="00737443">
        <w:tc>
          <w:tcPr>
            <w:tcW w:w="675" w:type="dxa"/>
          </w:tcPr>
          <w:p w:rsidR="000C78EA" w:rsidRPr="00EC26FF" w:rsidRDefault="000C78EA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16</w:t>
            </w:r>
          </w:p>
        </w:tc>
        <w:tc>
          <w:tcPr>
            <w:tcW w:w="8789" w:type="dxa"/>
            <w:vAlign w:val="center"/>
          </w:tcPr>
          <w:p w:rsidR="000C78EA" w:rsidRPr="00EC26FF" w:rsidRDefault="000C78EA" w:rsidP="009B351E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Разработка и утверждение должностной инструкции системного администратора информационной системы персональных данных (не обязательные требования)</w:t>
            </w:r>
          </w:p>
        </w:tc>
        <w:tc>
          <w:tcPr>
            <w:tcW w:w="2410" w:type="dxa"/>
            <w:vAlign w:val="center"/>
          </w:tcPr>
          <w:p w:rsidR="000C78EA" w:rsidRPr="00EC26FF" w:rsidRDefault="000C78EA" w:rsidP="009B35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EC26FF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обработки ПД</w:t>
            </w:r>
            <w:r w:rsidRPr="00EC26FF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66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</w:p>
        </w:tc>
      </w:tr>
      <w:tr w:rsidR="000C78EA" w:rsidRPr="00EC26FF" w:rsidTr="00737443">
        <w:tc>
          <w:tcPr>
            <w:tcW w:w="675" w:type="dxa"/>
          </w:tcPr>
          <w:p w:rsidR="000C78EA" w:rsidRPr="00EC26FF" w:rsidRDefault="000C78EA" w:rsidP="00737443">
            <w:pPr>
              <w:jc w:val="center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>17</w:t>
            </w:r>
          </w:p>
        </w:tc>
        <w:tc>
          <w:tcPr>
            <w:tcW w:w="8789" w:type="dxa"/>
            <w:vAlign w:val="center"/>
          </w:tcPr>
          <w:p w:rsidR="000C78EA" w:rsidRPr="00EC26FF" w:rsidRDefault="000C78EA" w:rsidP="009B0C55">
            <w:pPr>
              <w:jc w:val="both"/>
              <w:rPr>
                <w:sz w:val="24"/>
                <w:szCs w:val="24"/>
              </w:rPr>
            </w:pPr>
            <w:r w:rsidRPr="00EC26FF">
              <w:rPr>
                <w:sz w:val="24"/>
                <w:szCs w:val="24"/>
              </w:rPr>
              <w:t xml:space="preserve">Издание </w:t>
            </w:r>
            <w:r>
              <w:rPr>
                <w:sz w:val="24"/>
                <w:szCs w:val="24"/>
              </w:rPr>
              <w:t xml:space="preserve"> распоряжения по</w:t>
            </w:r>
            <w:r w:rsidRPr="00EC26FF">
              <w:rPr>
                <w:sz w:val="24"/>
                <w:szCs w:val="24"/>
              </w:rPr>
              <w:t xml:space="preserve"> создани</w:t>
            </w:r>
            <w:r>
              <w:rPr>
                <w:sz w:val="24"/>
                <w:szCs w:val="24"/>
              </w:rPr>
              <w:t>ю</w:t>
            </w:r>
            <w:r w:rsidRPr="00EC26FF">
              <w:rPr>
                <w:sz w:val="24"/>
                <w:szCs w:val="24"/>
              </w:rPr>
              <w:t xml:space="preserve"> комиссии для</w:t>
            </w:r>
            <w:r>
              <w:rPr>
                <w:sz w:val="24"/>
                <w:szCs w:val="24"/>
              </w:rPr>
              <w:t xml:space="preserve"> </w:t>
            </w:r>
            <w:r w:rsidRPr="00EC26FF">
              <w:rPr>
                <w:sz w:val="24"/>
                <w:szCs w:val="24"/>
              </w:rPr>
              <w:t>опр</w:t>
            </w:r>
            <w:r>
              <w:rPr>
                <w:sz w:val="24"/>
                <w:szCs w:val="24"/>
              </w:rPr>
              <w:t>еделения уровня защищенности ПД</w:t>
            </w:r>
            <w:r w:rsidRPr="00EC26FF">
              <w:rPr>
                <w:sz w:val="24"/>
                <w:szCs w:val="24"/>
              </w:rPr>
              <w:t xml:space="preserve"> при их обработке в информационной системе персональных данных. </w:t>
            </w:r>
          </w:p>
        </w:tc>
        <w:tc>
          <w:tcPr>
            <w:tcW w:w="2410" w:type="dxa"/>
            <w:vAlign w:val="center"/>
          </w:tcPr>
          <w:p w:rsidR="000C78EA" w:rsidRPr="00EC26FF" w:rsidRDefault="000C78EA" w:rsidP="009B0C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EC26FF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обработки ПД</w:t>
            </w:r>
            <w:r w:rsidRPr="00EC26FF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66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20.09.2018</w:t>
            </w:r>
          </w:p>
        </w:tc>
        <w:tc>
          <w:tcPr>
            <w:tcW w:w="1595" w:type="dxa"/>
          </w:tcPr>
          <w:p w:rsidR="000C78EA" w:rsidRPr="00EC26FF" w:rsidRDefault="000C78EA" w:rsidP="00737443">
            <w:pPr>
              <w:jc w:val="both"/>
              <w:rPr>
                <w:sz w:val="24"/>
                <w:szCs w:val="24"/>
              </w:rPr>
            </w:pPr>
          </w:p>
        </w:tc>
      </w:tr>
    </w:tbl>
    <w:p w:rsidR="00176B51" w:rsidRPr="00561420" w:rsidRDefault="00176B51" w:rsidP="009A7ABF">
      <w:pPr>
        <w:jc w:val="both"/>
        <w:rPr>
          <w:i/>
          <w:sz w:val="24"/>
          <w:szCs w:val="24"/>
        </w:rPr>
      </w:pPr>
    </w:p>
    <w:sectPr w:rsidR="00176B51" w:rsidRPr="00561420" w:rsidSect="00176B51">
      <w:pgSz w:w="16838" w:h="11906" w:orient="landscape"/>
      <w:pgMar w:top="284" w:right="567" w:bottom="142" w:left="1134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B8" w:rsidRDefault="00064AB8">
      <w:r>
        <w:separator/>
      </w:r>
    </w:p>
  </w:endnote>
  <w:endnote w:type="continuationSeparator" w:id="0">
    <w:p w:rsidR="00064AB8" w:rsidRDefault="0006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B8" w:rsidRDefault="00064AB8">
      <w:r>
        <w:separator/>
      </w:r>
    </w:p>
  </w:footnote>
  <w:footnote w:type="continuationSeparator" w:id="0">
    <w:p w:rsidR="00064AB8" w:rsidRDefault="0006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619"/>
    <w:multiLevelType w:val="hybridMultilevel"/>
    <w:tmpl w:val="87427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920D1"/>
    <w:multiLevelType w:val="hybridMultilevel"/>
    <w:tmpl w:val="79202502"/>
    <w:lvl w:ilvl="0" w:tplc="4836C4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5363C78"/>
    <w:multiLevelType w:val="hybridMultilevel"/>
    <w:tmpl w:val="FAB4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4C6867"/>
    <w:multiLevelType w:val="hybridMultilevel"/>
    <w:tmpl w:val="D966BCF0"/>
    <w:lvl w:ilvl="0" w:tplc="F9D4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C3CA0"/>
    <w:multiLevelType w:val="hybridMultilevel"/>
    <w:tmpl w:val="0E54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C530A"/>
    <w:multiLevelType w:val="hybridMultilevel"/>
    <w:tmpl w:val="671AC276"/>
    <w:lvl w:ilvl="0" w:tplc="E56C04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FD3D44"/>
    <w:multiLevelType w:val="hybridMultilevel"/>
    <w:tmpl w:val="40A20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1F6317"/>
    <w:multiLevelType w:val="hybridMultilevel"/>
    <w:tmpl w:val="8938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B080D"/>
    <w:multiLevelType w:val="multilevel"/>
    <w:tmpl w:val="0E54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0F8"/>
    <w:rsid w:val="00012B71"/>
    <w:rsid w:val="0003148C"/>
    <w:rsid w:val="000479B8"/>
    <w:rsid w:val="000544D4"/>
    <w:rsid w:val="000547E2"/>
    <w:rsid w:val="0006270C"/>
    <w:rsid w:val="00064AB8"/>
    <w:rsid w:val="000671FA"/>
    <w:rsid w:val="000701B7"/>
    <w:rsid w:val="00084867"/>
    <w:rsid w:val="00085A26"/>
    <w:rsid w:val="0009059D"/>
    <w:rsid w:val="00093784"/>
    <w:rsid w:val="00097C1B"/>
    <w:rsid w:val="000B03D7"/>
    <w:rsid w:val="000C7619"/>
    <w:rsid w:val="000C78EA"/>
    <w:rsid w:val="000D2EF4"/>
    <w:rsid w:val="000E5907"/>
    <w:rsid w:val="000F0D10"/>
    <w:rsid w:val="000F2BE0"/>
    <w:rsid w:val="00113A18"/>
    <w:rsid w:val="00113F43"/>
    <w:rsid w:val="001249C8"/>
    <w:rsid w:val="00134233"/>
    <w:rsid w:val="001444D2"/>
    <w:rsid w:val="00147862"/>
    <w:rsid w:val="00156FD0"/>
    <w:rsid w:val="00160904"/>
    <w:rsid w:val="0017618C"/>
    <w:rsid w:val="00176B51"/>
    <w:rsid w:val="00185E60"/>
    <w:rsid w:val="001A0293"/>
    <w:rsid w:val="001B33ED"/>
    <w:rsid w:val="001D0943"/>
    <w:rsid w:val="001D6A96"/>
    <w:rsid w:val="001F33EB"/>
    <w:rsid w:val="0020085B"/>
    <w:rsid w:val="0020393E"/>
    <w:rsid w:val="00226766"/>
    <w:rsid w:val="002351BD"/>
    <w:rsid w:val="00235E8C"/>
    <w:rsid w:val="00240D9F"/>
    <w:rsid w:val="00245CA3"/>
    <w:rsid w:val="002471F1"/>
    <w:rsid w:val="002642E2"/>
    <w:rsid w:val="002775C6"/>
    <w:rsid w:val="002A4613"/>
    <w:rsid w:val="002A6DAF"/>
    <w:rsid w:val="002A7D52"/>
    <w:rsid w:val="002B6E78"/>
    <w:rsid w:val="002B795A"/>
    <w:rsid w:val="002E2BB4"/>
    <w:rsid w:val="002F5141"/>
    <w:rsid w:val="00350DEE"/>
    <w:rsid w:val="0035271C"/>
    <w:rsid w:val="00360EF5"/>
    <w:rsid w:val="00363A1D"/>
    <w:rsid w:val="003744BD"/>
    <w:rsid w:val="00375749"/>
    <w:rsid w:val="00385C65"/>
    <w:rsid w:val="003B1922"/>
    <w:rsid w:val="003B7DED"/>
    <w:rsid w:val="003E36E0"/>
    <w:rsid w:val="003E5253"/>
    <w:rsid w:val="003F3FCD"/>
    <w:rsid w:val="003F5337"/>
    <w:rsid w:val="004169DF"/>
    <w:rsid w:val="00421E79"/>
    <w:rsid w:val="00427621"/>
    <w:rsid w:val="00430805"/>
    <w:rsid w:val="00434AE2"/>
    <w:rsid w:val="004469C2"/>
    <w:rsid w:val="0045498F"/>
    <w:rsid w:val="00472212"/>
    <w:rsid w:val="00487335"/>
    <w:rsid w:val="00494409"/>
    <w:rsid w:val="004A55B6"/>
    <w:rsid w:val="004C7E65"/>
    <w:rsid w:val="004D1F21"/>
    <w:rsid w:val="004F1902"/>
    <w:rsid w:val="004F3C3F"/>
    <w:rsid w:val="00506493"/>
    <w:rsid w:val="00534E0C"/>
    <w:rsid w:val="005559DC"/>
    <w:rsid w:val="005566F9"/>
    <w:rsid w:val="00557538"/>
    <w:rsid w:val="00561420"/>
    <w:rsid w:val="0056464C"/>
    <w:rsid w:val="005A19D6"/>
    <w:rsid w:val="005A2305"/>
    <w:rsid w:val="005A38FA"/>
    <w:rsid w:val="005C0B0B"/>
    <w:rsid w:val="00605B96"/>
    <w:rsid w:val="00614DCC"/>
    <w:rsid w:val="0063014E"/>
    <w:rsid w:val="00642B9B"/>
    <w:rsid w:val="0064625A"/>
    <w:rsid w:val="00685F26"/>
    <w:rsid w:val="00690EB6"/>
    <w:rsid w:val="006921C6"/>
    <w:rsid w:val="00696EF6"/>
    <w:rsid w:val="006A3810"/>
    <w:rsid w:val="006A530C"/>
    <w:rsid w:val="006B01A6"/>
    <w:rsid w:val="006B7F77"/>
    <w:rsid w:val="006E62B6"/>
    <w:rsid w:val="006F2B4C"/>
    <w:rsid w:val="00702CD6"/>
    <w:rsid w:val="00705CA8"/>
    <w:rsid w:val="0071563B"/>
    <w:rsid w:val="00732947"/>
    <w:rsid w:val="00740831"/>
    <w:rsid w:val="0075003C"/>
    <w:rsid w:val="007544A9"/>
    <w:rsid w:val="00797CBD"/>
    <w:rsid w:val="007B4C1C"/>
    <w:rsid w:val="007C4399"/>
    <w:rsid w:val="007D3922"/>
    <w:rsid w:val="007D5C03"/>
    <w:rsid w:val="007D62F6"/>
    <w:rsid w:val="007D6565"/>
    <w:rsid w:val="007E390E"/>
    <w:rsid w:val="007F5440"/>
    <w:rsid w:val="00806BC7"/>
    <w:rsid w:val="00815A50"/>
    <w:rsid w:val="008262C2"/>
    <w:rsid w:val="00831F66"/>
    <w:rsid w:val="00833BD3"/>
    <w:rsid w:val="00842DBD"/>
    <w:rsid w:val="008440F6"/>
    <w:rsid w:val="008451C1"/>
    <w:rsid w:val="00845BE8"/>
    <w:rsid w:val="0085020F"/>
    <w:rsid w:val="00852638"/>
    <w:rsid w:val="00852752"/>
    <w:rsid w:val="008563ED"/>
    <w:rsid w:val="00861E8B"/>
    <w:rsid w:val="00862C5C"/>
    <w:rsid w:val="00866F19"/>
    <w:rsid w:val="00893058"/>
    <w:rsid w:val="008A1FCB"/>
    <w:rsid w:val="008B4BD9"/>
    <w:rsid w:val="008B5BBC"/>
    <w:rsid w:val="008C3CD8"/>
    <w:rsid w:val="008D15F0"/>
    <w:rsid w:val="008E0A1C"/>
    <w:rsid w:val="008F4C93"/>
    <w:rsid w:val="009233FC"/>
    <w:rsid w:val="00930E1A"/>
    <w:rsid w:val="00936FD9"/>
    <w:rsid w:val="00937E06"/>
    <w:rsid w:val="00942F7B"/>
    <w:rsid w:val="00944A2F"/>
    <w:rsid w:val="00956FB2"/>
    <w:rsid w:val="00962095"/>
    <w:rsid w:val="009800A8"/>
    <w:rsid w:val="009869C9"/>
    <w:rsid w:val="009954ED"/>
    <w:rsid w:val="009A01A4"/>
    <w:rsid w:val="009A61BC"/>
    <w:rsid w:val="009A7ABF"/>
    <w:rsid w:val="009D007A"/>
    <w:rsid w:val="009D0251"/>
    <w:rsid w:val="009E4127"/>
    <w:rsid w:val="009F3982"/>
    <w:rsid w:val="009F715C"/>
    <w:rsid w:val="00A02A13"/>
    <w:rsid w:val="00A11C3A"/>
    <w:rsid w:val="00A276AE"/>
    <w:rsid w:val="00A440FE"/>
    <w:rsid w:val="00A44836"/>
    <w:rsid w:val="00A46104"/>
    <w:rsid w:val="00A47D92"/>
    <w:rsid w:val="00A50C5D"/>
    <w:rsid w:val="00A643D9"/>
    <w:rsid w:val="00A64620"/>
    <w:rsid w:val="00A7226B"/>
    <w:rsid w:val="00A813A1"/>
    <w:rsid w:val="00AA4318"/>
    <w:rsid w:val="00AB2AAB"/>
    <w:rsid w:val="00AB6F62"/>
    <w:rsid w:val="00AD5420"/>
    <w:rsid w:val="00AE40CF"/>
    <w:rsid w:val="00AE63BF"/>
    <w:rsid w:val="00AE6854"/>
    <w:rsid w:val="00AF434F"/>
    <w:rsid w:val="00B264FC"/>
    <w:rsid w:val="00B57884"/>
    <w:rsid w:val="00B60018"/>
    <w:rsid w:val="00B833F9"/>
    <w:rsid w:val="00B87B5D"/>
    <w:rsid w:val="00B90861"/>
    <w:rsid w:val="00B90D3A"/>
    <w:rsid w:val="00BA0024"/>
    <w:rsid w:val="00BA3802"/>
    <w:rsid w:val="00BA74E5"/>
    <w:rsid w:val="00BB2ED9"/>
    <w:rsid w:val="00BB5F37"/>
    <w:rsid w:val="00BB7BBB"/>
    <w:rsid w:val="00C03A2D"/>
    <w:rsid w:val="00C073E1"/>
    <w:rsid w:val="00C21696"/>
    <w:rsid w:val="00C73CD3"/>
    <w:rsid w:val="00C80D36"/>
    <w:rsid w:val="00C8105C"/>
    <w:rsid w:val="00CB5266"/>
    <w:rsid w:val="00CD523E"/>
    <w:rsid w:val="00CE12D3"/>
    <w:rsid w:val="00D16EC9"/>
    <w:rsid w:val="00D44041"/>
    <w:rsid w:val="00D65B93"/>
    <w:rsid w:val="00D71309"/>
    <w:rsid w:val="00D904AE"/>
    <w:rsid w:val="00D9423E"/>
    <w:rsid w:val="00DB312D"/>
    <w:rsid w:val="00E04060"/>
    <w:rsid w:val="00E267CD"/>
    <w:rsid w:val="00E46631"/>
    <w:rsid w:val="00E610AF"/>
    <w:rsid w:val="00E61D17"/>
    <w:rsid w:val="00E620C2"/>
    <w:rsid w:val="00E65BAA"/>
    <w:rsid w:val="00E809B2"/>
    <w:rsid w:val="00E81417"/>
    <w:rsid w:val="00E97DCE"/>
    <w:rsid w:val="00EB4C02"/>
    <w:rsid w:val="00EC15C7"/>
    <w:rsid w:val="00ED11F9"/>
    <w:rsid w:val="00EE0B92"/>
    <w:rsid w:val="00F06373"/>
    <w:rsid w:val="00F069C7"/>
    <w:rsid w:val="00F30609"/>
    <w:rsid w:val="00F354C6"/>
    <w:rsid w:val="00F374CF"/>
    <w:rsid w:val="00F579BD"/>
    <w:rsid w:val="00F710C3"/>
    <w:rsid w:val="00F75EE6"/>
    <w:rsid w:val="00F77444"/>
    <w:rsid w:val="00F84148"/>
    <w:rsid w:val="00F87A4E"/>
    <w:rsid w:val="00F95230"/>
    <w:rsid w:val="00F96D83"/>
    <w:rsid w:val="00FB2E8E"/>
    <w:rsid w:val="00FC58DD"/>
    <w:rsid w:val="00FC7995"/>
    <w:rsid w:val="00FD4735"/>
    <w:rsid w:val="00FD4E01"/>
    <w:rsid w:val="00FD50F8"/>
    <w:rsid w:val="00FD6417"/>
    <w:rsid w:val="00FF4FF6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4E"/>
  </w:style>
  <w:style w:type="paragraph" w:styleId="1">
    <w:name w:val="heading 1"/>
    <w:basedOn w:val="a"/>
    <w:next w:val="a"/>
    <w:link w:val="10"/>
    <w:uiPriority w:val="99"/>
    <w:qFormat/>
    <w:rsid w:val="00F87A4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7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87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87A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78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78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786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7862"/>
    <w:rPr>
      <w:rFonts w:ascii="Calibri" w:hAnsi="Calibri" w:cs="Calibri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F87A4E"/>
    <w:pPr>
      <w:ind w:right="-1050"/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147862"/>
    <w:rPr>
      <w:sz w:val="16"/>
      <w:szCs w:val="16"/>
    </w:rPr>
  </w:style>
  <w:style w:type="paragraph" w:styleId="a3">
    <w:name w:val="Body Text"/>
    <w:basedOn w:val="a"/>
    <w:link w:val="a4"/>
    <w:uiPriority w:val="99"/>
    <w:rsid w:val="00F87A4E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14786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87A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7862"/>
    <w:rPr>
      <w:sz w:val="2"/>
      <w:szCs w:val="2"/>
    </w:rPr>
  </w:style>
  <w:style w:type="paragraph" w:customStyle="1" w:styleId="a7">
    <w:name w:val="Знак"/>
    <w:basedOn w:val="a"/>
    <w:uiPriority w:val="99"/>
    <w:rsid w:val="00F87A4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p">
    <w:name w:val="p"/>
    <w:basedOn w:val="a"/>
    <w:uiPriority w:val="99"/>
    <w:rsid w:val="00F87A4E"/>
    <w:pPr>
      <w:spacing w:before="48" w:after="48"/>
      <w:ind w:firstLine="480"/>
      <w:jc w:val="both"/>
    </w:pPr>
    <w:rPr>
      <w:sz w:val="24"/>
      <w:szCs w:val="24"/>
      <w:lang w:eastAsia="ar-SA"/>
    </w:rPr>
  </w:style>
  <w:style w:type="paragraph" w:customStyle="1" w:styleId="Tabletext">
    <w:name w:val="Table text"/>
    <w:basedOn w:val="a"/>
    <w:uiPriority w:val="99"/>
    <w:rsid w:val="00F87A4E"/>
    <w:rPr>
      <w:sz w:val="28"/>
      <w:szCs w:val="28"/>
      <w:lang w:eastAsia="ar-SA"/>
    </w:rPr>
  </w:style>
  <w:style w:type="paragraph" w:customStyle="1" w:styleId="Tabletitle">
    <w:name w:val="Table_title"/>
    <w:basedOn w:val="Tabletext"/>
    <w:uiPriority w:val="99"/>
    <w:rsid w:val="00F87A4E"/>
    <w:pPr>
      <w:spacing w:before="120"/>
    </w:pPr>
  </w:style>
  <w:style w:type="paragraph" w:customStyle="1" w:styleId="Tabletitlecentered">
    <w:name w:val="Table_title_centered"/>
    <w:basedOn w:val="Tabletitle"/>
    <w:uiPriority w:val="99"/>
    <w:rsid w:val="00F87A4E"/>
    <w:pPr>
      <w:jc w:val="center"/>
    </w:pPr>
  </w:style>
  <w:style w:type="paragraph" w:customStyle="1" w:styleId="Tabletitleheader">
    <w:name w:val="Table_title_header"/>
    <w:basedOn w:val="Tabletitlecentered"/>
    <w:uiPriority w:val="99"/>
    <w:rsid w:val="00F87A4E"/>
    <w:pPr>
      <w:suppressAutoHyphens/>
    </w:pPr>
    <w:rPr>
      <w:sz w:val="32"/>
      <w:szCs w:val="32"/>
    </w:rPr>
  </w:style>
  <w:style w:type="paragraph" w:styleId="a8">
    <w:name w:val="header"/>
    <w:basedOn w:val="a"/>
    <w:link w:val="a9"/>
    <w:uiPriority w:val="99"/>
    <w:rsid w:val="00F87A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47862"/>
    <w:rPr>
      <w:sz w:val="20"/>
      <w:szCs w:val="20"/>
    </w:rPr>
  </w:style>
  <w:style w:type="character" w:styleId="aa">
    <w:name w:val="page number"/>
    <w:basedOn w:val="a0"/>
    <w:uiPriority w:val="99"/>
    <w:rsid w:val="00F87A4E"/>
  </w:style>
  <w:style w:type="paragraph" w:styleId="ab">
    <w:name w:val="footer"/>
    <w:basedOn w:val="a"/>
    <w:link w:val="ac"/>
    <w:uiPriority w:val="99"/>
    <w:rsid w:val="00F87A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147862"/>
    <w:rPr>
      <w:sz w:val="20"/>
      <w:szCs w:val="20"/>
    </w:rPr>
  </w:style>
  <w:style w:type="paragraph" w:styleId="ad">
    <w:name w:val="List Paragraph"/>
    <w:basedOn w:val="a"/>
    <w:uiPriority w:val="99"/>
    <w:qFormat/>
    <w:rsid w:val="000E5907"/>
    <w:pPr>
      <w:widowControl w:val="0"/>
      <w:autoSpaceDE w:val="0"/>
      <w:autoSpaceDN w:val="0"/>
      <w:adjustRightInd w:val="0"/>
      <w:ind w:left="720"/>
    </w:pPr>
    <w:rPr>
      <w:b/>
      <w:bCs/>
    </w:rPr>
  </w:style>
  <w:style w:type="paragraph" w:customStyle="1" w:styleId="ConsPlusTitle">
    <w:name w:val="ConsPlusTitle"/>
    <w:uiPriority w:val="99"/>
    <w:rsid w:val="000E5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basedOn w:val="a"/>
    <w:link w:val="af"/>
    <w:uiPriority w:val="99"/>
    <w:rsid w:val="00944A2F"/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locked/>
    <w:rsid w:val="00944A2F"/>
    <w:rPr>
      <w:rFonts w:ascii="Courier New" w:hAnsi="Courier New" w:cs="Courier New"/>
    </w:rPr>
  </w:style>
  <w:style w:type="paragraph" w:styleId="af0">
    <w:name w:val="Body Text Indent"/>
    <w:basedOn w:val="a"/>
    <w:link w:val="af1"/>
    <w:uiPriority w:val="99"/>
    <w:rsid w:val="00487335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487335"/>
    <w:rPr>
      <w:sz w:val="24"/>
      <w:szCs w:val="24"/>
    </w:rPr>
  </w:style>
  <w:style w:type="paragraph" w:styleId="af2">
    <w:name w:val="No Spacing"/>
    <w:uiPriority w:val="99"/>
    <w:qFormat/>
    <w:rsid w:val="00936FD9"/>
    <w:rPr>
      <w:rFonts w:ascii="Calibri" w:hAnsi="Calibri" w:cs="Calibri"/>
      <w:sz w:val="22"/>
      <w:szCs w:val="22"/>
      <w:lang w:eastAsia="en-US"/>
    </w:rPr>
  </w:style>
  <w:style w:type="paragraph" w:styleId="af3">
    <w:name w:val="caption"/>
    <w:basedOn w:val="a"/>
    <w:next w:val="a"/>
    <w:uiPriority w:val="99"/>
    <w:qFormat/>
    <w:locked/>
    <w:rsid w:val="00F579BD"/>
    <w:pPr>
      <w:jc w:val="center"/>
    </w:pPr>
    <w:rPr>
      <w:b/>
      <w:bCs/>
      <w:sz w:val="40"/>
      <w:szCs w:val="40"/>
    </w:rPr>
  </w:style>
  <w:style w:type="paragraph" w:customStyle="1" w:styleId="ConsPlusDocList">
    <w:name w:val="ConsPlusDocList"/>
    <w:next w:val="a"/>
    <w:rsid w:val="00176B51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DA53-2E40-4175-BADB-BA49E19D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digm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Журкин</dc:creator>
  <cp:keywords>жсп</cp:keywords>
  <dc:description/>
  <cp:lastModifiedBy>ryazantseva</cp:lastModifiedBy>
  <cp:revision>24</cp:revision>
  <cp:lastPrinted>2018-09-13T08:31:00Z</cp:lastPrinted>
  <dcterms:created xsi:type="dcterms:W3CDTF">2015-06-28T19:03:00Z</dcterms:created>
  <dcterms:modified xsi:type="dcterms:W3CDTF">2018-09-18T08:20:00Z</dcterms:modified>
</cp:coreProperties>
</file>