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10" w:rsidRPr="00F27560" w:rsidRDefault="005E1110" w:rsidP="00175A01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</w:rPr>
      </w:pPr>
      <w:r w:rsidRPr="00F27560">
        <w:rPr>
          <w:b/>
          <w:color w:val="333333"/>
          <w:sz w:val="28"/>
          <w:szCs w:val="28"/>
        </w:rPr>
        <w:t>Годовая отчетность о результатах деятельности субъекта</w:t>
      </w:r>
    </w:p>
    <w:p w:rsidR="005E1110" w:rsidRPr="00F27560" w:rsidRDefault="00ED3836" w:rsidP="00175A01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</w:rPr>
      </w:pPr>
      <w:r w:rsidRPr="00F27560">
        <w:rPr>
          <w:b/>
          <w:color w:val="333333"/>
          <w:sz w:val="28"/>
          <w:szCs w:val="28"/>
        </w:rPr>
        <w:t xml:space="preserve">ВФА за 2024 </w:t>
      </w:r>
      <w:r w:rsidR="005E1110" w:rsidRPr="00F27560">
        <w:rPr>
          <w:b/>
          <w:color w:val="333333"/>
          <w:sz w:val="28"/>
          <w:szCs w:val="28"/>
        </w:rPr>
        <w:t xml:space="preserve">год и период до срока представления </w:t>
      </w:r>
      <w:proofErr w:type="gramStart"/>
      <w:r w:rsidR="005E1110" w:rsidRPr="00F27560">
        <w:rPr>
          <w:b/>
          <w:color w:val="333333"/>
          <w:sz w:val="28"/>
          <w:szCs w:val="28"/>
        </w:rPr>
        <w:t>консолидированной</w:t>
      </w:r>
      <w:proofErr w:type="gramEnd"/>
    </w:p>
    <w:p w:rsidR="005E1110" w:rsidRPr="00F27560" w:rsidRDefault="005E1110" w:rsidP="00175A01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</w:rPr>
      </w:pPr>
      <w:r w:rsidRPr="00F27560">
        <w:rPr>
          <w:b/>
          <w:color w:val="333333"/>
          <w:sz w:val="28"/>
          <w:szCs w:val="28"/>
        </w:rPr>
        <w:t>(индивидуальной) годо</w:t>
      </w:r>
      <w:r w:rsidR="00ED3836" w:rsidRPr="00F27560">
        <w:rPr>
          <w:b/>
          <w:color w:val="333333"/>
          <w:sz w:val="28"/>
          <w:szCs w:val="28"/>
        </w:rPr>
        <w:t>вой бюджетной отчетности за 2025</w:t>
      </w:r>
      <w:r w:rsidRPr="00F27560">
        <w:rPr>
          <w:b/>
          <w:color w:val="333333"/>
          <w:sz w:val="28"/>
          <w:szCs w:val="28"/>
        </w:rPr>
        <w:t xml:space="preserve"> год главного</w:t>
      </w:r>
    </w:p>
    <w:p w:rsidR="005E1110" w:rsidRPr="00F27560" w:rsidRDefault="005E1110" w:rsidP="00175A01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color w:val="333333"/>
          <w:sz w:val="28"/>
          <w:szCs w:val="28"/>
        </w:rPr>
      </w:pPr>
      <w:r w:rsidRPr="00F27560">
        <w:rPr>
          <w:b/>
          <w:color w:val="333333"/>
          <w:sz w:val="28"/>
          <w:szCs w:val="28"/>
        </w:rPr>
        <w:t>администратора (администратора)</w:t>
      </w:r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1. Информация о выполнении плана проведения аудиторских мероприятий:</w:t>
      </w:r>
    </w:p>
    <w:p w:rsidR="005E1110" w:rsidRDefault="00ED3836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 Все запланированные аудиторские мероприятия проведены в полном объеме.</w:t>
      </w:r>
    </w:p>
    <w:p w:rsidR="00175A01" w:rsidRPr="00F27560" w:rsidRDefault="00175A01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2. Информация о количестве и темах проведенных  внеплановых  аудиторских</w:t>
      </w:r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мероприятий:</w:t>
      </w:r>
    </w:p>
    <w:p w:rsidR="00175A01" w:rsidRDefault="00BB1629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Внеплановые аудиторские мероприятия не назначались.</w:t>
      </w:r>
      <w:r w:rsidR="005E1110" w:rsidRPr="00F27560">
        <w:rPr>
          <w:color w:val="333333"/>
          <w:sz w:val="28"/>
          <w:szCs w:val="28"/>
        </w:rPr>
        <w:t>  </w:t>
      </w:r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                        </w:t>
      </w:r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3. Информация о степени надежности внутреннего финансового контроля:</w:t>
      </w:r>
    </w:p>
    <w:p w:rsidR="005E1110" w:rsidRPr="00F27560" w:rsidRDefault="00BB1629" w:rsidP="00A621B6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</w:t>
      </w:r>
      <w:r w:rsidR="0095327C" w:rsidRPr="00F27560">
        <w:rPr>
          <w:color w:val="333333"/>
          <w:sz w:val="28"/>
          <w:szCs w:val="28"/>
        </w:rPr>
        <w:t xml:space="preserve">Оценка надежности внутреннего финансового контроля осуществлялась в ходе проведения аудиторских мероприятий. Степень надежности внутреннего финансового контроля главного администратора бюджетных средств в отношении отдельных процедур оценивается как достаточная, то есть совершаемые контрольные действия в полной мере обеспечивают: выполнение бюджетных процедур учета в соответствии с требованиями, установленными правовыми актами, регулирующими бюджетные правоотношения; предупреждение (недопущение), выявление и устранение ошибок,   </w:t>
      </w:r>
    </w:p>
    <w:p w:rsidR="0095327C" w:rsidRPr="00F27560" w:rsidRDefault="0095327C" w:rsidP="00A621B6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нарушений и (или) недостатков, в том числе причин и условий;</w:t>
      </w:r>
      <w:r w:rsidR="00A621B6" w:rsidRPr="00F27560">
        <w:rPr>
          <w:color w:val="333333"/>
          <w:sz w:val="28"/>
          <w:szCs w:val="28"/>
        </w:rPr>
        <w:t xml:space="preserve"> минимизацию рисков искажения бюджетной отчетности.</w:t>
      </w:r>
    </w:p>
    <w:p w:rsidR="0095327C" w:rsidRPr="00F27560" w:rsidRDefault="0095327C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 xml:space="preserve"> </w:t>
      </w:r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4. Информация о достоверности (недостоверности) сформированной бюджетной</w:t>
      </w:r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отчетности  главного  администратора  (администратора)  и   соответствии</w:t>
      </w:r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порядка ведения бюджетного учета единой  методологии  бюджетного  учета,</w:t>
      </w:r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составления,   представления   и   утверждения   бюджетной   отчетности,</w:t>
      </w:r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lastRenderedPageBreak/>
        <w:t> </w:t>
      </w:r>
      <w:proofErr w:type="gramStart"/>
      <w:r w:rsidRPr="00F27560">
        <w:rPr>
          <w:color w:val="333333"/>
          <w:sz w:val="28"/>
          <w:szCs w:val="28"/>
        </w:rPr>
        <w:t>установленной Минфином России, а также документам  учетной  политики  (о</w:t>
      </w:r>
      <w:proofErr w:type="gramEnd"/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наличии фактов и (или) признаков, влияющих  на  достоверность  </w:t>
      </w:r>
      <w:proofErr w:type="gramStart"/>
      <w:r w:rsidRPr="00F27560">
        <w:rPr>
          <w:color w:val="333333"/>
          <w:sz w:val="28"/>
          <w:szCs w:val="28"/>
        </w:rPr>
        <w:t>бюджетной</w:t>
      </w:r>
      <w:proofErr w:type="gramEnd"/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отчетности и порядок ведения бюджетного учета):</w:t>
      </w:r>
    </w:p>
    <w:p w:rsidR="005E1110" w:rsidRPr="00F27560" w:rsidRDefault="00A621B6" w:rsidP="00A621B6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При сверке показателей между формами бюджетной отчетности расхождений не выявлено. Ведение бюджетного учета и составление бюджетной отчетности соответствуют методологии и стандартам бюджетного учета, составления и представления бюджетной отчетности, установленной Минфином России, а  также ведомственным и внутренним актам.</w:t>
      </w:r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5. Информация о качестве финансового менеджмента:</w:t>
      </w:r>
    </w:p>
    <w:p w:rsidR="00340670" w:rsidRPr="00F27560" w:rsidRDefault="00A621B6" w:rsidP="00E106CE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Деятельность должностных лиц главного администратора</w:t>
      </w:r>
      <w:r w:rsidR="00340670" w:rsidRPr="00F27560">
        <w:rPr>
          <w:color w:val="333333"/>
          <w:sz w:val="28"/>
          <w:szCs w:val="28"/>
        </w:rPr>
        <w:t xml:space="preserve"> позволила результативно и экономно использовать бюджетные средства. Не допущено снижение целевых значений показателей финансового менеджмента.</w:t>
      </w:r>
      <w:r w:rsidRPr="00F27560">
        <w:rPr>
          <w:color w:val="333333"/>
          <w:sz w:val="28"/>
          <w:szCs w:val="28"/>
        </w:rPr>
        <w:t xml:space="preserve"> </w:t>
      </w:r>
    </w:p>
    <w:p w:rsidR="005E1110" w:rsidRPr="00F27560" w:rsidRDefault="00175A01" w:rsidP="0034067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</w:t>
      </w:r>
    </w:p>
    <w:p w:rsidR="005E1110" w:rsidRPr="00F27560" w:rsidRDefault="00175A01" w:rsidP="00340670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  </w:t>
      </w:r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6. Информация о наиболее  значимых  нарушениях  и  (или)   недостатках и</w:t>
      </w:r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 xml:space="preserve"> принятых </w:t>
      </w:r>
      <w:proofErr w:type="gramStart"/>
      <w:r w:rsidRPr="00F27560">
        <w:rPr>
          <w:color w:val="333333"/>
          <w:sz w:val="28"/>
          <w:szCs w:val="28"/>
        </w:rPr>
        <w:t>мерах</w:t>
      </w:r>
      <w:proofErr w:type="gramEnd"/>
      <w:r w:rsidRPr="00F27560">
        <w:rPr>
          <w:color w:val="333333"/>
          <w:sz w:val="28"/>
          <w:szCs w:val="28"/>
        </w:rPr>
        <w:t xml:space="preserve"> по их устранению:</w:t>
      </w:r>
    </w:p>
    <w:p w:rsidR="005E1110" w:rsidRPr="00F27560" w:rsidRDefault="0034067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Значимые недостатки и нарушения не выявлены.</w:t>
      </w:r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          </w:t>
      </w:r>
      <w:r w:rsidR="00175A01">
        <w:rPr>
          <w:color w:val="333333"/>
          <w:sz w:val="28"/>
          <w:szCs w:val="28"/>
        </w:rPr>
        <w:t>                   </w:t>
      </w:r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7. Информация о наиболее значимых бюджетных рисках,  включая  информацию</w:t>
      </w:r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об их причинах:</w:t>
      </w:r>
    </w:p>
    <w:p w:rsidR="005E1110" w:rsidRDefault="0034067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Наиболее значимые бюджетные риски не выявлены.</w:t>
      </w:r>
    </w:p>
    <w:p w:rsidR="00175A01" w:rsidRPr="00F27560" w:rsidRDefault="00175A01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8. Информация о наиболее  </w:t>
      </w:r>
      <w:proofErr w:type="gramStart"/>
      <w:r w:rsidRPr="00F27560">
        <w:rPr>
          <w:color w:val="333333"/>
          <w:sz w:val="28"/>
          <w:szCs w:val="28"/>
        </w:rPr>
        <w:t>значимых</w:t>
      </w:r>
      <w:proofErr w:type="gramEnd"/>
      <w:r w:rsidRPr="00F27560">
        <w:rPr>
          <w:color w:val="333333"/>
          <w:sz w:val="28"/>
          <w:szCs w:val="28"/>
        </w:rPr>
        <w:t xml:space="preserve">  принятых  (необходимых  к  принятию)</w:t>
      </w:r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</w:t>
      </w:r>
      <w:proofErr w:type="gramStart"/>
      <w:r w:rsidRPr="00F27560">
        <w:rPr>
          <w:color w:val="333333"/>
          <w:sz w:val="28"/>
          <w:szCs w:val="28"/>
        </w:rPr>
        <w:t>мерах</w:t>
      </w:r>
      <w:proofErr w:type="gramEnd"/>
      <w:r w:rsidRPr="00F27560">
        <w:rPr>
          <w:color w:val="333333"/>
          <w:sz w:val="28"/>
          <w:szCs w:val="28"/>
        </w:rPr>
        <w:t xml:space="preserve"> по минимизации (устранению) бюджетных рисков:</w:t>
      </w:r>
    </w:p>
    <w:p w:rsidR="00175A01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</w:t>
      </w:r>
      <w:r w:rsidR="00340670" w:rsidRPr="00F27560">
        <w:rPr>
          <w:color w:val="333333"/>
          <w:sz w:val="28"/>
          <w:szCs w:val="28"/>
        </w:rPr>
        <w:t>-</w:t>
      </w:r>
    </w:p>
    <w:p w:rsidR="00175A01" w:rsidRDefault="00175A01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lastRenderedPageBreak/>
        <w:t xml:space="preserve"> 9. </w:t>
      </w:r>
      <w:proofErr w:type="gramStart"/>
      <w:r w:rsidRPr="00F27560">
        <w:rPr>
          <w:color w:val="333333"/>
          <w:sz w:val="28"/>
          <w:szCs w:val="28"/>
        </w:rPr>
        <w:t>Информация о примерах  (лучших  практиках)  организации  (обеспечения</w:t>
      </w:r>
      <w:proofErr w:type="gramEnd"/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выполнения), выполнения бюджетных процедур и (или)  операций  (действий)</w:t>
      </w:r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по выполнению бюджетных процедур:</w:t>
      </w:r>
      <w:r w:rsidR="00F27560">
        <w:rPr>
          <w:color w:val="333333"/>
          <w:sz w:val="28"/>
          <w:szCs w:val="28"/>
        </w:rPr>
        <w:t xml:space="preserve"> -</w:t>
      </w:r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          </w:t>
      </w:r>
      <w:r w:rsidR="00175A01">
        <w:rPr>
          <w:color w:val="333333"/>
          <w:sz w:val="28"/>
          <w:szCs w:val="28"/>
        </w:rPr>
        <w:t>                   </w:t>
      </w:r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10. Информация о результатах мониторинга реализации мер  по  минимизации</w:t>
      </w:r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(устранению) бюджетных рисков:</w:t>
      </w:r>
    </w:p>
    <w:p w:rsidR="005E1110" w:rsidRDefault="00340670" w:rsidP="00F2756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При проведении мониторинга реализации (устранению) бюджетных рисков необходимость проведения дополнительных мероприятий по совершенствованию</w:t>
      </w:r>
      <w:r w:rsidR="00427F8A" w:rsidRPr="00F27560">
        <w:rPr>
          <w:color w:val="333333"/>
          <w:sz w:val="28"/>
          <w:szCs w:val="28"/>
        </w:rPr>
        <w:t xml:space="preserve"> организации, выполнения бюджетных процедур и операций по выполнению бюджетных процедур не выявлена.</w:t>
      </w:r>
    </w:p>
    <w:p w:rsidR="00175A01" w:rsidRPr="00F27560" w:rsidRDefault="00175A01" w:rsidP="00F27560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11. Информация об  осуществлении  консультирования  субъектов  бюджетных</w:t>
      </w:r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процедур:</w:t>
      </w:r>
    </w:p>
    <w:p w:rsidR="005E1110" w:rsidRPr="00F27560" w:rsidRDefault="005E1110" w:rsidP="00E106CE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</w:t>
      </w:r>
      <w:r w:rsidR="00E106CE" w:rsidRPr="00F27560">
        <w:rPr>
          <w:color w:val="333333"/>
          <w:sz w:val="28"/>
          <w:szCs w:val="28"/>
        </w:rPr>
        <w:t>К</w:t>
      </w:r>
      <w:r w:rsidR="00427F8A" w:rsidRPr="00F27560">
        <w:rPr>
          <w:color w:val="333333"/>
          <w:sz w:val="28"/>
          <w:szCs w:val="28"/>
        </w:rPr>
        <w:t>онсультирование субъектов бюджетных процедур по вопросам, связанным с совершенствованием организации внутреннего финансового контроля, повышением качества финансового менеджмента, в том числе с повышением результативности и экономности использования бюджетных сре</w:t>
      </w:r>
      <w:proofErr w:type="gramStart"/>
      <w:r w:rsidR="00427F8A" w:rsidRPr="00F27560">
        <w:rPr>
          <w:color w:val="333333"/>
          <w:sz w:val="28"/>
          <w:szCs w:val="28"/>
        </w:rPr>
        <w:t>дств в п</w:t>
      </w:r>
      <w:proofErr w:type="gramEnd"/>
      <w:r w:rsidR="00427F8A" w:rsidRPr="00F27560">
        <w:rPr>
          <w:color w:val="333333"/>
          <w:sz w:val="28"/>
          <w:szCs w:val="28"/>
        </w:rPr>
        <w:t>исьменной форме не осуществлялось.</w:t>
      </w:r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12.  События,  оказавшие   существенное   влияние   на     организацию и</w:t>
      </w:r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осуществление ВФА, а также на деятельность субъекта ВФА:</w:t>
      </w:r>
    </w:p>
    <w:p w:rsidR="005E1110" w:rsidRPr="00F27560" w:rsidRDefault="00427F8A" w:rsidP="00175A01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Событий, существенно повлиявших на организацию и осуществление внутреннего финансового аудита и на деятельность субъекта внутреннего финансового аудита, в отчетном периоде не происходило.</w:t>
      </w:r>
      <w:r w:rsidR="00F27560">
        <w:rPr>
          <w:color w:val="333333"/>
          <w:sz w:val="28"/>
          <w:szCs w:val="28"/>
        </w:rPr>
        <w:t>                   </w:t>
      </w:r>
    </w:p>
    <w:p w:rsidR="005E1110" w:rsidRPr="00F2756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13. Сведения о субъекте ВФА:</w:t>
      </w:r>
    </w:p>
    <w:p w:rsidR="00175A01" w:rsidRPr="00F27560" w:rsidRDefault="005C11D0" w:rsidP="00E106CE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Субъект внутреннего финансового аудита является главным администратором бюджетных средств с наделенными полномочиями по осуществлению внутреннего финансового аудита. Внутренний финансовый аудит осуществляется уполномоченным должностным лицом, наделенным полномочиями по осуществлению</w:t>
      </w:r>
      <w:r w:rsidR="00175A01">
        <w:rPr>
          <w:color w:val="333333"/>
          <w:sz w:val="28"/>
          <w:szCs w:val="28"/>
        </w:rPr>
        <w:t xml:space="preserve"> внутреннего финансового аудита</w:t>
      </w:r>
    </w:p>
    <w:p w:rsidR="005C11D0" w:rsidRPr="00F27560" w:rsidRDefault="005C11D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lastRenderedPageBreak/>
        <w:t xml:space="preserve">Штатная численность  финансового управления -  </w:t>
      </w:r>
      <w:r w:rsidR="00F27560">
        <w:rPr>
          <w:color w:val="333333"/>
          <w:sz w:val="28"/>
          <w:szCs w:val="28"/>
        </w:rPr>
        <w:t>21</w:t>
      </w:r>
      <w:r w:rsidRPr="00F27560">
        <w:rPr>
          <w:color w:val="333333"/>
          <w:sz w:val="28"/>
          <w:szCs w:val="28"/>
        </w:rPr>
        <w:t xml:space="preserve">человек, фактическая -  </w:t>
      </w:r>
      <w:r w:rsidR="00F27560">
        <w:rPr>
          <w:color w:val="333333"/>
          <w:sz w:val="28"/>
          <w:szCs w:val="28"/>
        </w:rPr>
        <w:t xml:space="preserve">16 </w:t>
      </w:r>
      <w:r w:rsidRPr="00F27560">
        <w:rPr>
          <w:color w:val="333333"/>
          <w:sz w:val="28"/>
          <w:szCs w:val="28"/>
        </w:rPr>
        <w:t xml:space="preserve"> человек.</w:t>
      </w:r>
    </w:p>
    <w:p w:rsidR="005E1110" w:rsidRPr="00F27560" w:rsidRDefault="00F2756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</w:t>
      </w:r>
    </w:p>
    <w:p w:rsidR="005C11D0" w:rsidRPr="00F27560" w:rsidRDefault="005C11D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</w:p>
    <w:p w:rsidR="005E1110" w:rsidRPr="00F27560" w:rsidRDefault="005E1110" w:rsidP="009475A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Руководитель субъекта ВФА</w:t>
      </w:r>
    </w:p>
    <w:p w:rsidR="005E1110" w:rsidRPr="00F27560" w:rsidRDefault="005E1110" w:rsidP="009475A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(уполномоченное должностное лицо)</w:t>
      </w:r>
    </w:p>
    <w:p w:rsidR="005E1110" w:rsidRPr="00F27560" w:rsidRDefault="005E1110" w:rsidP="009475A5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</w:t>
      </w:r>
      <w:r w:rsidR="005C11D0" w:rsidRPr="00F27560">
        <w:rPr>
          <w:color w:val="333333"/>
          <w:sz w:val="28"/>
          <w:szCs w:val="28"/>
        </w:rPr>
        <w:t>Заместитель начальника управлени</w:t>
      </w:r>
      <w:r w:rsidR="00E106CE" w:rsidRPr="00F27560">
        <w:rPr>
          <w:color w:val="333333"/>
          <w:sz w:val="28"/>
          <w:szCs w:val="28"/>
        </w:rPr>
        <w:t xml:space="preserve">я финансов                 </w:t>
      </w:r>
      <w:r w:rsidR="009475A5">
        <w:rPr>
          <w:color w:val="333333"/>
          <w:sz w:val="28"/>
          <w:szCs w:val="28"/>
        </w:rPr>
        <w:t xml:space="preserve">                                    </w:t>
      </w:r>
      <w:r w:rsidR="00E106CE" w:rsidRPr="00F27560">
        <w:rPr>
          <w:color w:val="333333"/>
          <w:sz w:val="28"/>
          <w:szCs w:val="28"/>
        </w:rPr>
        <w:t xml:space="preserve">  </w:t>
      </w:r>
      <w:r w:rsidRPr="00F27560">
        <w:rPr>
          <w:color w:val="333333"/>
          <w:sz w:val="28"/>
          <w:szCs w:val="28"/>
        </w:rPr>
        <w:t> ___________  </w:t>
      </w:r>
      <w:r w:rsidR="005C11D0" w:rsidRPr="00F27560">
        <w:rPr>
          <w:color w:val="333333"/>
          <w:sz w:val="28"/>
          <w:szCs w:val="28"/>
        </w:rPr>
        <w:t>           Корнеева М.Е.</w:t>
      </w:r>
    </w:p>
    <w:p w:rsidR="005E1110" w:rsidRPr="00F27560" w:rsidRDefault="005E1110" w:rsidP="009475A5">
      <w:pPr>
        <w:pStyle w:val="a3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F27560">
        <w:rPr>
          <w:color w:val="333333"/>
          <w:sz w:val="28"/>
          <w:szCs w:val="28"/>
        </w:rPr>
        <w:t>    </w:t>
      </w:r>
      <w:r w:rsidR="005C11D0" w:rsidRPr="00F27560">
        <w:rPr>
          <w:color w:val="333333"/>
          <w:sz w:val="28"/>
          <w:szCs w:val="28"/>
        </w:rPr>
        <w:t xml:space="preserve">        </w:t>
      </w:r>
    </w:p>
    <w:p w:rsidR="005E1110" w:rsidRPr="005C11D0" w:rsidRDefault="009475A5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            </w:t>
      </w:r>
      <w:bookmarkStart w:id="0" w:name="_GoBack"/>
      <w:bookmarkEnd w:id="0"/>
      <w:r w:rsidR="005E1110" w:rsidRPr="005C11D0">
        <w:rPr>
          <w:rFonts w:ascii="Arial" w:hAnsi="Arial" w:cs="Arial"/>
          <w:color w:val="333333"/>
          <w:sz w:val="18"/>
          <w:szCs w:val="18"/>
        </w:rPr>
        <w:t>                 </w:t>
      </w:r>
      <w:r>
        <w:rPr>
          <w:rFonts w:ascii="Arial" w:hAnsi="Arial" w:cs="Arial"/>
          <w:color w:val="333333"/>
          <w:sz w:val="18"/>
          <w:szCs w:val="18"/>
        </w:rPr>
        <w:t>              </w:t>
      </w:r>
    </w:p>
    <w:p w:rsidR="005E1110" w:rsidRDefault="005E1110" w:rsidP="005E1110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"__" __________ 20__ г.</w:t>
      </w:r>
    </w:p>
    <w:p w:rsidR="00B42B36" w:rsidRDefault="00B42B36"/>
    <w:sectPr w:rsidR="00B4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CF"/>
    <w:rsid w:val="00175A01"/>
    <w:rsid w:val="002B754E"/>
    <w:rsid w:val="00335DCF"/>
    <w:rsid w:val="00340670"/>
    <w:rsid w:val="00427F8A"/>
    <w:rsid w:val="005C11D0"/>
    <w:rsid w:val="005E1110"/>
    <w:rsid w:val="006B68DB"/>
    <w:rsid w:val="009475A5"/>
    <w:rsid w:val="0095327C"/>
    <w:rsid w:val="00A621B6"/>
    <w:rsid w:val="00A77BB6"/>
    <w:rsid w:val="00B42B36"/>
    <w:rsid w:val="00BB1629"/>
    <w:rsid w:val="00E106CE"/>
    <w:rsid w:val="00ED3836"/>
    <w:rsid w:val="00F2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2025-03-28T07:26:00Z</cp:lastPrinted>
  <dcterms:created xsi:type="dcterms:W3CDTF">2025-03-18T07:30:00Z</dcterms:created>
  <dcterms:modified xsi:type="dcterms:W3CDTF">2025-03-28T07:28:00Z</dcterms:modified>
</cp:coreProperties>
</file>