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86" w:rsidRPr="00762C16" w:rsidRDefault="00085386" w:rsidP="00085386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085386" w:rsidRPr="00762C16" w:rsidRDefault="00085386" w:rsidP="00085386">
      <w:pPr>
        <w:jc w:val="center"/>
        <w:rPr>
          <w:b/>
          <w:sz w:val="28"/>
          <w:szCs w:val="28"/>
        </w:rPr>
      </w:pPr>
    </w:p>
    <w:p w:rsidR="00085386" w:rsidRPr="00762C16" w:rsidRDefault="00085386" w:rsidP="00085386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 xml:space="preserve">по управлению финансов </w:t>
      </w:r>
    </w:p>
    <w:p w:rsidR="00085386" w:rsidRPr="00762C16" w:rsidRDefault="00085386" w:rsidP="00085386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 xml:space="preserve">администрации </w:t>
      </w:r>
      <w:proofErr w:type="spellStart"/>
      <w:r w:rsidRPr="00762C16">
        <w:rPr>
          <w:b/>
          <w:sz w:val="28"/>
          <w:szCs w:val="28"/>
        </w:rPr>
        <w:t>Грязинского</w:t>
      </w:r>
      <w:proofErr w:type="spellEnd"/>
      <w:r w:rsidRPr="00762C16">
        <w:rPr>
          <w:b/>
          <w:sz w:val="28"/>
          <w:szCs w:val="28"/>
        </w:rPr>
        <w:t xml:space="preserve"> муниципального района</w:t>
      </w:r>
    </w:p>
    <w:tbl>
      <w:tblPr>
        <w:tblW w:w="5058" w:type="pct"/>
        <w:jc w:val="right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4677"/>
        <w:gridCol w:w="723"/>
        <w:gridCol w:w="3956"/>
      </w:tblGrid>
      <w:tr w:rsidR="00085386" w:rsidRPr="000A3A9D" w:rsidTr="00085386">
        <w:trPr>
          <w:gridBefore w:val="1"/>
          <w:wBefore w:w="57" w:type="pct"/>
          <w:trHeight w:val="1089"/>
          <w:jc w:val="right"/>
        </w:trPr>
        <w:tc>
          <w:tcPr>
            <w:tcW w:w="2471" w:type="pct"/>
            <w:vAlign w:val="center"/>
          </w:tcPr>
          <w:p w:rsidR="00085386" w:rsidRPr="00762C16" w:rsidRDefault="00085386" w:rsidP="00523993">
            <w:pPr>
              <w:jc w:val="center"/>
              <w:rPr>
                <w:sz w:val="28"/>
                <w:szCs w:val="28"/>
              </w:rPr>
            </w:pPr>
          </w:p>
          <w:p w:rsidR="00085386" w:rsidRPr="000A3A9D" w:rsidRDefault="00085386" w:rsidP="00AF3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A3A9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2</w:t>
            </w:r>
            <w:r w:rsidR="00F06F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F06F3D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.201</w:t>
            </w:r>
            <w:r w:rsidR="00AF354B">
              <w:rPr>
                <w:sz w:val="28"/>
                <w:szCs w:val="28"/>
              </w:rPr>
              <w:t>7</w:t>
            </w:r>
            <w:r w:rsidRPr="000A3A9D">
              <w:rPr>
                <w:sz w:val="28"/>
                <w:szCs w:val="28"/>
              </w:rPr>
              <w:t xml:space="preserve"> года </w:t>
            </w:r>
            <w:r w:rsidRPr="000A3A9D">
              <w:rPr>
                <w:sz w:val="28"/>
                <w:szCs w:val="28"/>
              </w:rPr>
              <w:br/>
            </w:r>
          </w:p>
        </w:tc>
        <w:tc>
          <w:tcPr>
            <w:tcW w:w="2472" w:type="pct"/>
            <w:gridSpan w:val="2"/>
            <w:vAlign w:val="center"/>
          </w:tcPr>
          <w:p w:rsidR="00085386" w:rsidRPr="00653402" w:rsidRDefault="00085386" w:rsidP="00F06F3D">
            <w:pPr>
              <w:jc w:val="center"/>
              <w:rPr>
                <w:sz w:val="28"/>
                <w:szCs w:val="28"/>
                <w:lang w:val="en-US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F06F3D">
              <w:rPr>
                <w:sz w:val="28"/>
                <w:szCs w:val="28"/>
              </w:rPr>
              <w:t>37а</w:t>
            </w:r>
          </w:p>
        </w:tc>
      </w:tr>
      <w:tr w:rsidR="00085386" w:rsidTr="0008538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90" w:type="pct"/>
          <w:trHeight w:val="1330"/>
        </w:trPr>
        <w:tc>
          <w:tcPr>
            <w:tcW w:w="2910" w:type="pct"/>
            <w:gridSpan w:val="3"/>
          </w:tcPr>
          <w:p w:rsidR="00085386" w:rsidRDefault="00085386" w:rsidP="00523993">
            <w:pPr>
              <w:pStyle w:val="ConsTitle"/>
              <w:widowControl/>
              <w:tabs>
                <w:tab w:val="left" w:pos="-3600"/>
              </w:tabs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«</w:t>
            </w:r>
            <w:r w:rsidRPr="00F73EF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подведении </w:t>
            </w:r>
            <w:proofErr w:type="gramStart"/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итогов </w:t>
            </w:r>
            <w:r w:rsidR="00AF354B" w:rsidRPr="00AF354B"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оценки качества финансового менеджмента главных распорядителей</w:t>
            </w:r>
            <w:r w:rsidR="00AF354B" w:rsidRPr="00AF354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средств бюджета</w:t>
            </w:r>
            <w:proofErr w:type="gramEnd"/>
            <w:r w:rsidR="00AF354B" w:rsidRPr="00AF354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</w:t>
            </w:r>
            <w:proofErr w:type="spellStart"/>
            <w:r w:rsidR="00AF354B" w:rsidRPr="00AF354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Грязинского</w:t>
            </w:r>
            <w:proofErr w:type="spellEnd"/>
            <w:r w:rsidR="00AF354B" w:rsidRPr="00AF354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муниципального района</w:t>
            </w:r>
            <w:r w:rsidRPr="002C67B6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за 2016 год</w:t>
            </w:r>
            <w:r w:rsidRPr="00F73EF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</w:tc>
      </w:tr>
    </w:tbl>
    <w:p w:rsidR="00085386" w:rsidRDefault="00085386" w:rsidP="00085386">
      <w:pPr>
        <w:pStyle w:val="ConsTitle"/>
        <w:widowControl/>
        <w:tabs>
          <w:tab w:val="left" w:pos="-360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386" w:rsidRDefault="00085386" w:rsidP="00085386">
      <w:pPr>
        <w:ind w:firstLine="708"/>
        <w:jc w:val="both"/>
        <w:rPr>
          <w:sz w:val="28"/>
          <w:szCs w:val="28"/>
        </w:rPr>
      </w:pPr>
    </w:p>
    <w:p w:rsidR="00085386" w:rsidRDefault="00AF354B" w:rsidP="00085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5386">
        <w:rPr>
          <w:sz w:val="28"/>
          <w:szCs w:val="28"/>
        </w:rPr>
        <w:t xml:space="preserve"> соответствии с постановлением администрации </w:t>
      </w:r>
      <w:proofErr w:type="spellStart"/>
      <w:r w:rsidR="004E4CD6">
        <w:rPr>
          <w:sz w:val="28"/>
          <w:szCs w:val="28"/>
        </w:rPr>
        <w:t>Грязинского</w:t>
      </w:r>
      <w:proofErr w:type="spellEnd"/>
      <w:r w:rsidR="00085386">
        <w:rPr>
          <w:sz w:val="28"/>
          <w:szCs w:val="28"/>
        </w:rPr>
        <w:t xml:space="preserve"> муниципального района от </w:t>
      </w:r>
      <w:r w:rsidR="004E4CD6">
        <w:rPr>
          <w:sz w:val="28"/>
          <w:szCs w:val="28"/>
        </w:rPr>
        <w:t>09</w:t>
      </w:r>
      <w:r w:rsidR="00085386">
        <w:rPr>
          <w:sz w:val="28"/>
          <w:szCs w:val="28"/>
        </w:rPr>
        <w:t>.12.20</w:t>
      </w:r>
      <w:r w:rsidR="004E4CD6">
        <w:rPr>
          <w:sz w:val="28"/>
          <w:szCs w:val="28"/>
        </w:rPr>
        <w:t>16</w:t>
      </w:r>
      <w:r w:rsidR="00085386">
        <w:rPr>
          <w:sz w:val="28"/>
          <w:szCs w:val="28"/>
        </w:rPr>
        <w:t xml:space="preserve"> г. № </w:t>
      </w:r>
      <w:r w:rsidR="004E4CD6">
        <w:rPr>
          <w:sz w:val="28"/>
          <w:szCs w:val="28"/>
        </w:rPr>
        <w:t>1134</w:t>
      </w:r>
      <w:r w:rsidR="00085386">
        <w:rPr>
          <w:sz w:val="28"/>
          <w:szCs w:val="28"/>
        </w:rPr>
        <w:t xml:space="preserve"> «Об утверждении </w:t>
      </w:r>
      <w:proofErr w:type="gramStart"/>
      <w:r w:rsidR="004E4CD6">
        <w:rPr>
          <w:sz w:val="28"/>
          <w:szCs w:val="28"/>
        </w:rPr>
        <w:t>Порядка оценки качества финансового менеджмента</w:t>
      </w:r>
      <w:r w:rsidR="00085386">
        <w:rPr>
          <w:sz w:val="28"/>
          <w:szCs w:val="28"/>
        </w:rPr>
        <w:t xml:space="preserve"> </w:t>
      </w:r>
      <w:r w:rsidR="004E4CD6">
        <w:rPr>
          <w:sz w:val="28"/>
          <w:szCs w:val="28"/>
        </w:rPr>
        <w:t>главных распорядителей</w:t>
      </w:r>
      <w:r w:rsidR="00085386" w:rsidRPr="00B621DA">
        <w:rPr>
          <w:iCs/>
          <w:sz w:val="28"/>
          <w:szCs w:val="28"/>
        </w:rPr>
        <w:t xml:space="preserve"> </w:t>
      </w:r>
      <w:r w:rsidR="004E4CD6">
        <w:rPr>
          <w:iCs/>
          <w:sz w:val="28"/>
          <w:szCs w:val="28"/>
        </w:rPr>
        <w:t>средств бюджета</w:t>
      </w:r>
      <w:proofErr w:type="gramEnd"/>
      <w:r w:rsidR="004E4CD6">
        <w:rPr>
          <w:iCs/>
          <w:sz w:val="28"/>
          <w:szCs w:val="28"/>
        </w:rPr>
        <w:t xml:space="preserve"> </w:t>
      </w:r>
      <w:proofErr w:type="spellStart"/>
      <w:r w:rsidR="004E4CD6">
        <w:rPr>
          <w:iCs/>
          <w:sz w:val="28"/>
          <w:szCs w:val="28"/>
        </w:rPr>
        <w:t>Грязинского</w:t>
      </w:r>
      <w:proofErr w:type="spellEnd"/>
      <w:r w:rsidR="004E4CD6">
        <w:rPr>
          <w:iCs/>
          <w:sz w:val="28"/>
          <w:szCs w:val="28"/>
        </w:rPr>
        <w:t xml:space="preserve"> муниципального района</w:t>
      </w:r>
      <w:r w:rsidR="00085386">
        <w:rPr>
          <w:sz w:val="28"/>
          <w:szCs w:val="28"/>
        </w:rPr>
        <w:t>»</w:t>
      </w:r>
    </w:p>
    <w:p w:rsidR="00085386" w:rsidRPr="00213352" w:rsidRDefault="00085386" w:rsidP="00085386">
      <w:pPr>
        <w:ind w:firstLine="708"/>
        <w:jc w:val="both"/>
        <w:rPr>
          <w:b/>
          <w:sz w:val="28"/>
          <w:szCs w:val="28"/>
        </w:rPr>
      </w:pPr>
      <w:proofErr w:type="gramStart"/>
      <w:r w:rsidRPr="00213352">
        <w:rPr>
          <w:b/>
          <w:sz w:val="32"/>
          <w:szCs w:val="32"/>
        </w:rPr>
        <w:t>п</w:t>
      </w:r>
      <w:proofErr w:type="gramEnd"/>
      <w:r w:rsidRPr="00213352">
        <w:rPr>
          <w:b/>
          <w:sz w:val="32"/>
          <w:szCs w:val="32"/>
        </w:rPr>
        <w:t xml:space="preserve"> р и к а з ы в а ю</w:t>
      </w:r>
      <w:r w:rsidRPr="00213352">
        <w:rPr>
          <w:b/>
          <w:sz w:val="28"/>
          <w:szCs w:val="28"/>
        </w:rPr>
        <w:t>:</w:t>
      </w:r>
    </w:p>
    <w:p w:rsidR="00085386" w:rsidRDefault="00085386" w:rsidP="00085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результаты </w:t>
      </w:r>
      <w:proofErr w:type="gramStart"/>
      <w:r>
        <w:rPr>
          <w:sz w:val="28"/>
          <w:szCs w:val="28"/>
        </w:rPr>
        <w:t xml:space="preserve">оценки </w:t>
      </w:r>
      <w:r w:rsidR="00AF354B">
        <w:rPr>
          <w:sz w:val="28"/>
          <w:szCs w:val="28"/>
        </w:rPr>
        <w:t>качества финансового менеджмента главных распорядителей</w:t>
      </w:r>
      <w:r w:rsidR="00AF354B" w:rsidRPr="00B621DA">
        <w:rPr>
          <w:iCs/>
          <w:sz w:val="28"/>
          <w:szCs w:val="28"/>
        </w:rPr>
        <w:t xml:space="preserve"> </w:t>
      </w:r>
      <w:r w:rsidR="00AF354B">
        <w:rPr>
          <w:iCs/>
          <w:sz w:val="28"/>
          <w:szCs w:val="28"/>
        </w:rPr>
        <w:t>средств бюджета</w:t>
      </w:r>
      <w:proofErr w:type="gramEnd"/>
      <w:r w:rsidR="00AF354B">
        <w:rPr>
          <w:iCs/>
          <w:sz w:val="28"/>
          <w:szCs w:val="28"/>
        </w:rPr>
        <w:t xml:space="preserve"> </w:t>
      </w:r>
      <w:proofErr w:type="spellStart"/>
      <w:r w:rsidR="00AF354B">
        <w:rPr>
          <w:iCs/>
          <w:sz w:val="28"/>
          <w:szCs w:val="28"/>
        </w:rPr>
        <w:t>Грязинского</w:t>
      </w:r>
      <w:proofErr w:type="spellEnd"/>
      <w:r w:rsidR="00AF354B">
        <w:rPr>
          <w:iCs/>
          <w:sz w:val="28"/>
          <w:szCs w:val="28"/>
        </w:rPr>
        <w:t xml:space="preserve"> муниципального района</w:t>
      </w:r>
      <w:r w:rsidR="00AF354B">
        <w:rPr>
          <w:sz w:val="28"/>
          <w:szCs w:val="28"/>
        </w:rPr>
        <w:t xml:space="preserve"> </w:t>
      </w:r>
      <w:r>
        <w:rPr>
          <w:sz w:val="28"/>
          <w:szCs w:val="28"/>
        </w:rPr>
        <w:t>за 2016 год согласно приложению.</w:t>
      </w:r>
    </w:p>
    <w:p w:rsidR="00085386" w:rsidRDefault="00085386" w:rsidP="00085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начальника управления финансов администрации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Н.Г.Телегину</w:t>
      </w:r>
      <w:proofErr w:type="spellEnd"/>
      <w:r>
        <w:rPr>
          <w:sz w:val="28"/>
          <w:szCs w:val="28"/>
        </w:rPr>
        <w:t>.</w:t>
      </w:r>
    </w:p>
    <w:p w:rsidR="00085386" w:rsidRDefault="00085386" w:rsidP="00085386">
      <w:pPr>
        <w:ind w:firstLine="708"/>
        <w:jc w:val="both"/>
        <w:rPr>
          <w:sz w:val="28"/>
          <w:szCs w:val="28"/>
        </w:rPr>
      </w:pPr>
    </w:p>
    <w:p w:rsidR="00085386" w:rsidRDefault="00085386" w:rsidP="00085386">
      <w:pPr>
        <w:ind w:firstLine="708"/>
        <w:jc w:val="both"/>
        <w:rPr>
          <w:sz w:val="28"/>
          <w:szCs w:val="28"/>
        </w:rPr>
      </w:pPr>
    </w:p>
    <w:p w:rsidR="00085386" w:rsidRDefault="00085386" w:rsidP="00085386">
      <w:pPr>
        <w:ind w:firstLine="708"/>
        <w:jc w:val="both"/>
        <w:rPr>
          <w:sz w:val="28"/>
          <w:szCs w:val="28"/>
        </w:rPr>
      </w:pPr>
    </w:p>
    <w:p w:rsidR="00085386" w:rsidRDefault="00085386" w:rsidP="00085386">
      <w:pPr>
        <w:ind w:firstLine="708"/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 </w:t>
      </w:r>
    </w:p>
    <w:p w:rsidR="00085386" w:rsidRDefault="00085386" w:rsidP="00085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Грязинского</w:t>
      </w:r>
      <w:proofErr w:type="spellEnd"/>
    </w:p>
    <w:p w:rsidR="00085386" w:rsidRDefault="00085386" w:rsidP="00085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</w:t>
      </w:r>
      <w:proofErr w:type="spellStart"/>
      <w:r>
        <w:rPr>
          <w:sz w:val="28"/>
          <w:szCs w:val="28"/>
        </w:rPr>
        <w:t>И.Н.Муратова</w:t>
      </w:r>
      <w:proofErr w:type="spellEnd"/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  <w:sectPr w:rsidR="00085386" w:rsidSect="00EE4121">
          <w:pgSz w:w="11906" w:h="16838" w:code="9"/>
          <w:pgMar w:top="568" w:right="850" w:bottom="1134" w:left="1701" w:header="709" w:footer="709" w:gutter="0"/>
          <w:cols w:space="708"/>
          <w:docGrid w:linePitch="360"/>
        </w:sectPr>
      </w:pPr>
    </w:p>
    <w:p w:rsidR="00085386" w:rsidRPr="00085386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085386">
        <w:rPr>
          <w:sz w:val="26"/>
          <w:szCs w:val="26"/>
        </w:rPr>
        <w:lastRenderedPageBreak/>
        <w:t xml:space="preserve">Приложение </w:t>
      </w:r>
    </w:p>
    <w:p w:rsidR="00085386" w:rsidRPr="00085386" w:rsidRDefault="00085386" w:rsidP="00085386">
      <w:pPr>
        <w:jc w:val="right"/>
        <w:rPr>
          <w:sz w:val="26"/>
          <w:szCs w:val="26"/>
        </w:rPr>
      </w:pPr>
      <w:r w:rsidRPr="00085386">
        <w:rPr>
          <w:sz w:val="26"/>
          <w:szCs w:val="26"/>
        </w:rPr>
        <w:t xml:space="preserve"> к приказу управления финансов </w:t>
      </w:r>
    </w:p>
    <w:p w:rsidR="00085386" w:rsidRPr="002B6C51" w:rsidRDefault="00085386" w:rsidP="00085386">
      <w:pPr>
        <w:jc w:val="right"/>
        <w:rPr>
          <w:sz w:val="28"/>
          <w:szCs w:val="28"/>
        </w:rPr>
      </w:pPr>
      <w:r w:rsidRPr="002B6C5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Грязинского</w:t>
      </w:r>
      <w:proofErr w:type="spellEnd"/>
      <w:r w:rsidRPr="002B6C51">
        <w:rPr>
          <w:sz w:val="28"/>
          <w:szCs w:val="28"/>
        </w:rPr>
        <w:t xml:space="preserve"> </w:t>
      </w:r>
    </w:p>
    <w:p w:rsidR="00085386" w:rsidRPr="002B6C51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2B6C51">
        <w:rPr>
          <w:sz w:val="28"/>
          <w:szCs w:val="28"/>
        </w:rPr>
        <w:t>муниципального района</w:t>
      </w:r>
    </w:p>
    <w:p w:rsidR="00085386" w:rsidRPr="002B6C51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2B6C51">
        <w:rPr>
          <w:sz w:val="28"/>
          <w:szCs w:val="28"/>
        </w:rPr>
        <w:t>от «</w:t>
      </w:r>
      <w:r w:rsidR="00F06F3D">
        <w:rPr>
          <w:sz w:val="28"/>
          <w:szCs w:val="28"/>
        </w:rPr>
        <w:t>28</w:t>
      </w:r>
      <w:r w:rsidRPr="002B6C51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201</w:t>
      </w:r>
      <w:r w:rsidR="00AF354B">
        <w:rPr>
          <w:sz w:val="28"/>
          <w:szCs w:val="28"/>
        </w:rPr>
        <w:t>7</w:t>
      </w:r>
      <w:r w:rsidRPr="002B6C5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F06F3D">
        <w:rPr>
          <w:sz w:val="28"/>
          <w:szCs w:val="28"/>
        </w:rPr>
        <w:t>37а</w:t>
      </w:r>
    </w:p>
    <w:p w:rsidR="00085386" w:rsidRPr="003A4B05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b/>
          <w:sz w:val="26"/>
          <w:szCs w:val="26"/>
        </w:rPr>
      </w:pPr>
    </w:p>
    <w:p w:rsidR="00085386" w:rsidRPr="00037DF3" w:rsidRDefault="00AF354B" w:rsidP="0008538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AF354B">
        <w:rPr>
          <w:b/>
          <w:sz w:val="28"/>
          <w:szCs w:val="28"/>
        </w:rPr>
        <w:t xml:space="preserve">Оценка </w:t>
      </w:r>
      <w:proofErr w:type="gramStart"/>
      <w:r w:rsidRPr="00AF354B">
        <w:rPr>
          <w:b/>
          <w:sz w:val="28"/>
          <w:szCs w:val="28"/>
        </w:rPr>
        <w:t>качества финансового менеджмента главных распорядителей</w:t>
      </w:r>
      <w:r w:rsidRPr="00AF354B">
        <w:rPr>
          <w:b/>
          <w:iCs/>
          <w:sz w:val="28"/>
          <w:szCs w:val="28"/>
        </w:rPr>
        <w:t xml:space="preserve"> средств бюджета</w:t>
      </w:r>
      <w:proofErr w:type="gramEnd"/>
      <w:r w:rsidRPr="00AF354B">
        <w:rPr>
          <w:b/>
          <w:iCs/>
          <w:sz w:val="28"/>
          <w:szCs w:val="28"/>
        </w:rPr>
        <w:t xml:space="preserve"> </w:t>
      </w:r>
      <w:proofErr w:type="spellStart"/>
      <w:r w:rsidRPr="00AF354B">
        <w:rPr>
          <w:b/>
          <w:iCs/>
          <w:sz w:val="28"/>
          <w:szCs w:val="28"/>
        </w:rPr>
        <w:t>Грязинского</w:t>
      </w:r>
      <w:proofErr w:type="spellEnd"/>
      <w:r w:rsidRPr="00AF354B">
        <w:rPr>
          <w:b/>
          <w:iCs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="00085386">
        <w:rPr>
          <w:b/>
          <w:sz w:val="28"/>
          <w:szCs w:val="28"/>
        </w:rPr>
        <w:t>за 2016 год</w:t>
      </w:r>
    </w:p>
    <w:p w:rsidR="00085386" w:rsidRDefault="00085386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5386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86">
        <w:rPr>
          <w:rFonts w:ascii="Times New Roman" w:hAnsi="Times New Roman" w:cs="Times New Roman"/>
          <w:b/>
          <w:sz w:val="28"/>
          <w:szCs w:val="28"/>
        </w:rPr>
        <w:t>Таблица 1.</w:t>
      </w:r>
      <w:r w:rsidRPr="00CB7057">
        <w:rPr>
          <w:b/>
        </w:rPr>
        <w:t xml:space="preserve"> </w:t>
      </w:r>
      <w:r>
        <w:rPr>
          <w:b/>
        </w:rPr>
        <w:t xml:space="preserve"> </w:t>
      </w:r>
      <w:r w:rsidRPr="00D91F00">
        <w:rPr>
          <w:rFonts w:ascii="Times New Roman" w:hAnsi="Times New Roman" w:cs="Times New Roman"/>
          <w:b/>
          <w:sz w:val="28"/>
          <w:szCs w:val="28"/>
        </w:rPr>
        <w:t>Сводный рейтинг главных распорядителей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F00">
        <w:rPr>
          <w:rFonts w:ascii="Times New Roman" w:hAnsi="Times New Roman" w:cs="Times New Roman"/>
          <w:b/>
          <w:sz w:val="28"/>
          <w:szCs w:val="28"/>
        </w:rPr>
        <w:t>бюджета по качеству финансового менеджмента</w:t>
      </w:r>
    </w:p>
    <w:p w:rsidR="00085386" w:rsidRDefault="00085386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4742"/>
        <w:gridCol w:w="1843"/>
        <w:gridCol w:w="2835"/>
        <w:gridCol w:w="4253"/>
      </w:tblGrid>
      <w:tr w:rsidR="00085386" w:rsidRPr="00D91F00" w:rsidTr="00523993">
        <w:tc>
          <w:tcPr>
            <w:tcW w:w="990" w:type="dxa"/>
          </w:tcPr>
          <w:p w:rsidR="00085386" w:rsidRPr="00D91F00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91F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1F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42" w:type="dxa"/>
          </w:tcPr>
          <w:p w:rsidR="00085386" w:rsidRPr="00D91F00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1843" w:type="dxa"/>
          </w:tcPr>
          <w:p w:rsidR="00085386" w:rsidRPr="00D91F00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</w:rPr>
              <w:t>Рейтинговая оценка (R)</w:t>
            </w:r>
          </w:p>
        </w:tc>
        <w:tc>
          <w:tcPr>
            <w:tcW w:w="2835" w:type="dxa"/>
          </w:tcPr>
          <w:p w:rsidR="00085386" w:rsidRPr="00D91F00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</w:rPr>
              <w:t>Суммарная оценка качества финансового менеджмента (КФМ)</w:t>
            </w:r>
          </w:p>
        </w:tc>
        <w:tc>
          <w:tcPr>
            <w:tcW w:w="4253" w:type="dxa"/>
          </w:tcPr>
          <w:p w:rsidR="00085386" w:rsidRPr="00D91F00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</w:rPr>
              <w:t>Максимальная оценка качества финансового менеджмента (MAX)</w:t>
            </w:r>
          </w:p>
        </w:tc>
      </w:tr>
      <w:tr w:rsidR="00085386" w:rsidRPr="00D91F00" w:rsidTr="00523993">
        <w:tc>
          <w:tcPr>
            <w:tcW w:w="990" w:type="dxa"/>
          </w:tcPr>
          <w:p w:rsidR="00085386" w:rsidRPr="008D1522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42" w:type="dxa"/>
          </w:tcPr>
          <w:p w:rsidR="00085386" w:rsidRPr="00D91F00" w:rsidRDefault="0008538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085386" w:rsidRPr="00D91F00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835" w:type="dxa"/>
          </w:tcPr>
          <w:p w:rsidR="00085386" w:rsidRPr="00D91F00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:rsidR="00085386" w:rsidRPr="00D91F00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85386" w:rsidRPr="00D91F00" w:rsidTr="00523993">
        <w:tc>
          <w:tcPr>
            <w:tcW w:w="990" w:type="dxa"/>
          </w:tcPr>
          <w:p w:rsidR="00085386" w:rsidRPr="008D1522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42" w:type="dxa"/>
          </w:tcPr>
          <w:p w:rsidR="00085386" w:rsidRPr="00D91F00" w:rsidRDefault="0008538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085386" w:rsidRPr="00D91F00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835" w:type="dxa"/>
          </w:tcPr>
          <w:p w:rsidR="00085386" w:rsidRPr="00D91F00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3" w:type="dxa"/>
          </w:tcPr>
          <w:p w:rsidR="00085386" w:rsidRPr="00D91F00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85386" w:rsidRPr="00D91F00" w:rsidTr="00523993">
        <w:tc>
          <w:tcPr>
            <w:tcW w:w="990" w:type="dxa"/>
          </w:tcPr>
          <w:p w:rsidR="00085386" w:rsidRPr="008D1522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42" w:type="dxa"/>
          </w:tcPr>
          <w:p w:rsidR="00085386" w:rsidRPr="00D91F00" w:rsidRDefault="0008538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085386" w:rsidRPr="00D91F00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835" w:type="dxa"/>
          </w:tcPr>
          <w:p w:rsidR="00085386" w:rsidRPr="00D91F00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:rsidR="00085386" w:rsidRPr="00D91F00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85386" w:rsidRPr="00D91F00" w:rsidTr="00523993">
        <w:tc>
          <w:tcPr>
            <w:tcW w:w="5732" w:type="dxa"/>
            <w:gridSpan w:val="2"/>
          </w:tcPr>
          <w:p w:rsidR="00085386" w:rsidRPr="00D91F00" w:rsidRDefault="0008538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1843" w:type="dxa"/>
          </w:tcPr>
          <w:p w:rsidR="00085386" w:rsidRPr="00D91F00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835" w:type="dxa"/>
          </w:tcPr>
          <w:p w:rsidR="00085386" w:rsidRPr="00D91F00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53" w:type="dxa"/>
          </w:tcPr>
          <w:p w:rsidR="00085386" w:rsidRPr="00D91F00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085386" w:rsidRPr="00CB7057" w:rsidRDefault="00085386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EE4121" w:rsidRDefault="00EE4121" w:rsidP="00085386">
      <w:pPr>
        <w:jc w:val="both"/>
        <w:rPr>
          <w:sz w:val="28"/>
          <w:szCs w:val="28"/>
        </w:rPr>
      </w:pPr>
    </w:p>
    <w:p w:rsidR="00EE4121" w:rsidRDefault="00EE4121" w:rsidP="00085386">
      <w:pPr>
        <w:jc w:val="both"/>
        <w:rPr>
          <w:sz w:val="28"/>
          <w:szCs w:val="28"/>
        </w:rPr>
      </w:pPr>
    </w:p>
    <w:p w:rsidR="00EE4121" w:rsidRDefault="00EE4121" w:rsidP="00085386">
      <w:pPr>
        <w:jc w:val="both"/>
        <w:rPr>
          <w:sz w:val="28"/>
          <w:szCs w:val="28"/>
        </w:rPr>
      </w:pPr>
    </w:p>
    <w:p w:rsidR="00085386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2. </w:t>
      </w:r>
      <w:r w:rsidRPr="00CB13BE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3BE">
        <w:rPr>
          <w:rFonts w:ascii="Times New Roman" w:hAnsi="Times New Roman" w:cs="Times New Roman"/>
          <w:b/>
          <w:sz w:val="28"/>
          <w:szCs w:val="28"/>
        </w:rPr>
        <w:t>исходных данных для проведения оценки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3BE">
        <w:rPr>
          <w:rFonts w:ascii="Times New Roman" w:hAnsi="Times New Roman" w:cs="Times New Roman"/>
          <w:b/>
          <w:sz w:val="28"/>
          <w:szCs w:val="28"/>
        </w:rPr>
        <w:t xml:space="preserve">финансового менеджмента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EE412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</w:t>
      </w:r>
      <w:r>
        <w:rPr>
          <w:rFonts w:ascii="Times New Roman" w:hAnsi="Times New Roman" w:cs="Times New Roman"/>
          <w:b/>
          <w:sz w:val="28"/>
          <w:szCs w:val="28"/>
        </w:rPr>
        <w:t>ниципального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85386" w:rsidRPr="008E132C" w:rsidRDefault="00085386" w:rsidP="0008538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42"/>
        <w:gridCol w:w="5244"/>
        <w:gridCol w:w="1418"/>
        <w:gridCol w:w="2693"/>
        <w:gridCol w:w="3543"/>
        <w:gridCol w:w="851"/>
      </w:tblGrid>
      <w:tr w:rsidR="00085386" w:rsidRPr="0028629A" w:rsidTr="00085386">
        <w:tc>
          <w:tcPr>
            <w:tcW w:w="680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28629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28629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42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Пока</w:t>
            </w:r>
          </w:p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8629A">
              <w:rPr>
                <w:rFonts w:ascii="Times New Roman" w:hAnsi="Times New Roman" w:cs="Times New Roman"/>
                <w:szCs w:val="22"/>
              </w:rPr>
              <w:t>затель</w:t>
            </w:r>
            <w:proofErr w:type="spellEnd"/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Наименование исходных данных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  <w:tc>
          <w:tcPr>
            <w:tcW w:w="3543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Значение исходных данных, поступивших от ГРБС</w:t>
            </w:r>
          </w:p>
        </w:tc>
        <w:tc>
          <w:tcPr>
            <w:tcW w:w="851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</w:t>
            </w:r>
          </w:p>
        </w:tc>
      </w:tr>
      <w:tr w:rsidR="00085386" w:rsidRPr="0028629A" w:rsidTr="00085386">
        <w:trPr>
          <w:trHeight w:val="2841"/>
        </w:trPr>
        <w:tc>
          <w:tcPr>
            <w:tcW w:w="680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42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28629A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 xml:space="preserve">Нормативный правовой акт, предусматривающий утверждение муниципальной  программы </w:t>
            </w:r>
            <w:proofErr w:type="spellStart"/>
            <w:r w:rsidRPr="0028629A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28629A">
              <w:rPr>
                <w:rFonts w:ascii="Times New Roman" w:hAnsi="Times New Roman" w:cs="Times New Roman"/>
                <w:szCs w:val="22"/>
              </w:rPr>
              <w:t xml:space="preserve"> муниципального района  (внесение в нее изменений)  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 xml:space="preserve">№, дата и наименование нормативного правового акта </w:t>
            </w:r>
          </w:p>
        </w:tc>
        <w:tc>
          <w:tcPr>
            <w:tcW w:w="3543" w:type="dxa"/>
          </w:tcPr>
          <w:p w:rsidR="00085386" w:rsidRPr="0028629A" w:rsidRDefault="00085386" w:rsidP="00523993">
            <w:pPr>
              <w:widowControl w:val="0"/>
              <w:autoSpaceDE w:val="0"/>
              <w:autoSpaceDN w:val="0"/>
              <w:adjustRightInd w:val="0"/>
            </w:pPr>
            <w:r w:rsidRPr="0028629A">
              <w:t xml:space="preserve">Постановление администрации </w:t>
            </w:r>
            <w:proofErr w:type="spellStart"/>
            <w:r w:rsidRPr="0028629A">
              <w:t>Грязинского</w:t>
            </w:r>
            <w:proofErr w:type="spellEnd"/>
            <w:r w:rsidRPr="0028629A">
              <w:t xml:space="preserve"> муниципального района от 19.04.2016 г. № 417 «Порядок разработки, реализации и проведения  оценки эффективности муниципальных программ </w:t>
            </w:r>
            <w:proofErr w:type="spellStart"/>
            <w:r w:rsidRPr="0028629A">
              <w:t>Грязинского</w:t>
            </w:r>
            <w:proofErr w:type="spellEnd"/>
            <w:r w:rsidRPr="0028629A">
              <w:t xml:space="preserve">  муниципального района  Липецкой области»</w:t>
            </w:r>
          </w:p>
        </w:tc>
        <w:tc>
          <w:tcPr>
            <w:tcW w:w="851" w:type="dxa"/>
          </w:tcPr>
          <w:p w:rsidR="00085386" w:rsidRPr="005B2361" w:rsidRDefault="00085386" w:rsidP="00523993">
            <w:pPr>
              <w:widowControl w:val="0"/>
              <w:tabs>
                <w:tab w:val="left" w:pos="462"/>
                <w:tab w:val="center" w:pos="17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2361">
              <w:rPr>
                <w:sz w:val="28"/>
                <w:szCs w:val="28"/>
              </w:rPr>
              <w:t>5</w:t>
            </w:r>
          </w:p>
        </w:tc>
      </w:tr>
      <w:tr w:rsidR="00085386" w:rsidRPr="0028629A" w:rsidTr="00085386">
        <w:tc>
          <w:tcPr>
            <w:tcW w:w="680" w:type="dxa"/>
            <w:tcBorders>
              <w:bottom w:val="nil"/>
            </w:tcBorders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42" w:type="dxa"/>
            <w:vMerge w:val="restart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28629A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 xml:space="preserve">Кассовые расходы ГРБС за счет средств районного бюджета (без учета расходов за счет средств  федерального и областного бюджета, бюджетов поселений,  резервного фонда администрации </w:t>
            </w:r>
            <w:proofErr w:type="spellStart"/>
            <w:r w:rsidRPr="0028629A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28629A">
              <w:rPr>
                <w:rFonts w:ascii="Times New Roman" w:hAnsi="Times New Roman" w:cs="Times New Roman"/>
                <w:szCs w:val="22"/>
              </w:rPr>
              <w:t xml:space="preserve"> муниципального района) в отчетном периоде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3543" w:type="dxa"/>
          </w:tcPr>
          <w:p w:rsidR="00085386" w:rsidRPr="005B2361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2361">
              <w:rPr>
                <w:rFonts w:ascii="Times New Roman" w:hAnsi="Times New Roman" w:cs="Times New Roman"/>
                <w:szCs w:val="22"/>
              </w:rPr>
              <w:t>168895,0</w:t>
            </w:r>
          </w:p>
        </w:tc>
        <w:tc>
          <w:tcPr>
            <w:tcW w:w="851" w:type="dxa"/>
            <w:vMerge w:val="restart"/>
          </w:tcPr>
          <w:p w:rsidR="00085386" w:rsidRPr="005B2361" w:rsidRDefault="00085386" w:rsidP="00523993">
            <w:pPr>
              <w:pStyle w:val="ConsPlusNorma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386" w:rsidRPr="0028629A" w:rsidTr="00085386">
        <w:tc>
          <w:tcPr>
            <w:tcW w:w="680" w:type="dxa"/>
            <w:tcBorders>
              <w:top w:val="nil"/>
            </w:tcBorders>
          </w:tcPr>
          <w:p w:rsidR="00085386" w:rsidRPr="0028629A" w:rsidRDefault="00085386" w:rsidP="00523993">
            <w:pPr>
              <w:jc w:val="center"/>
            </w:pPr>
          </w:p>
        </w:tc>
        <w:tc>
          <w:tcPr>
            <w:tcW w:w="942" w:type="dxa"/>
            <w:vMerge/>
          </w:tcPr>
          <w:p w:rsidR="00085386" w:rsidRPr="0028629A" w:rsidRDefault="00085386" w:rsidP="00523993"/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 xml:space="preserve">Расходы ГРБС за счет средств районного бюджета (без учета расходов за счет средств  федерального и областного бюджета, бюджетов поселений, резервного фонда администрации </w:t>
            </w:r>
            <w:proofErr w:type="spellStart"/>
            <w:r w:rsidRPr="0028629A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28629A">
              <w:rPr>
                <w:rFonts w:ascii="Times New Roman" w:hAnsi="Times New Roman" w:cs="Times New Roman"/>
                <w:szCs w:val="22"/>
              </w:rPr>
              <w:t xml:space="preserve"> муниципального района) в отчетном периоде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Кассовый план</w:t>
            </w:r>
          </w:p>
        </w:tc>
        <w:tc>
          <w:tcPr>
            <w:tcW w:w="3543" w:type="dxa"/>
          </w:tcPr>
          <w:p w:rsidR="00085386" w:rsidRPr="005B2361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2361">
              <w:rPr>
                <w:rFonts w:ascii="Times New Roman" w:hAnsi="Times New Roman" w:cs="Times New Roman"/>
                <w:szCs w:val="22"/>
              </w:rPr>
              <w:t>171356,0</w:t>
            </w:r>
          </w:p>
        </w:tc>
        <w:tc>
          <w:tcPr>
            <w:tcW w:w="851" w:type="dxa"/>
            <w:vMerge/>
          </w:tcPr>
          <w:p w:rsidR="00085386" w:rsidRPr="005B2361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085386" w:rsidRPr="0028629A" w:rsidTr="00085386">
        <w:tc>
          <w:tcPr>
            <w:tcW w:w="680" w:type="dxa"/>
            <w:tcBorders>
              <w:bottom w:val="nil"/>
            </w:tcBorders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42" w:type="dxa"/>
            <w:vMerge w:val="restart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Р3</w:t>
            </w:r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 xml:space="preserve"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</w:t>
            </w:r>
            <w:proofErr w:type="spellStart"/>
            <w:r w:rsidRPr="0028629A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28629A">
              <w:rPr>
                <w:rFonts w:ascii="Times New Roman" w:hAnsi="Times New Roman" w:cs="Times New Roman"/>
                <w:szCs w:val="22"/>
              </w:rPr>
              <w:t xml:space="preserve"> муниципального района), произведенные ГРБС и подведомственными ему учреждениями в IV квартале отчетного года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3543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25769,0</w:t>
            </w:r>
          </w:p>
        </w:tc>
        <w:tc>
          <w:tcPr>
            <w:tcW w:w="851" w:type="dxa"/>
            <w:vMerge w:val="restart"/>
          </w:tcPr>
          <w:p w:rsidR="00085386" w:rsidRPr="005B2361" w:rsidRDefault="00085386" w:rsidP="00523993">
            <w:pPr>
              <w:pStyle w:val="ConsPlusNormal"/>
              <w:tabs>
                <w:tab w:val="left" w:pos="3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5386" w:rsidRPr="0028629A" w:rsidTr="00085386">
        <w:trPr>
          <w:trHeight w:val="2753"/>
        </w:trPr>
        <w:tc>
          <w:tcPr>
            <w:tcW w:w="680" w:type="dxa"/>
            <w:tcBorders>
              <w:top w:val="nil"/>
            </w:tcBorders>
          </w:tcPr>
          <w:p w:rsidR="00085386" w:rsidRPr="0028629A" w:rsidRDefault="00085386" w:rsidP="00523993">
            <w:pPr>
              <w:jc w:val="center"/>
            </w:pPr>
          </w:p>
        </w:tc>
        <w:tc>
          <w:tcPr>
            <w:tcW w:w="942" w:type="dxa"/>
            <w:vMerge/>
          </w:tcPr>
          <w:p w:rsidR="00085386" w:rsidRPr="0028629A" w:rsidRDefault="00085386" w:rsidP="00523993"/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 xml:space="preserve"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 бюджетов поселений, а также средств резервного фонда администрации </w:t>
            </w:r>
            <w:proofErr w:type="spellStart"/>
            <w:r w:rsidRPr="0028629A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28629A">
              <w:rPr>
                <w:rFonts w:ascii="Times New Roman" w:hAnsi="Times New Roman" w:cs="Times New Roman"/>
                <w:szCs w:val="22"/>
              </w:rPr>
              <w:t xml:space="preserve"> муниципального района), произведенные ГРБС и подведомственными ему учреждениями за 9 месяцев отчетного года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3543" w:type="dxa"/>
          </w:tcPr>
          <w:p w:rsidR="00085386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143126,0</w:t>
            </w:r>
          </w:p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85386" w:rsidRPr="005B2361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86" w:rsidRPr="0028629A" w:rsidTr="00085386">
        <w:tc>
          <w:tcPr>
            <w:tcW w:w="680" w:type="dxa"/>
            <w:tcBorders>
              <w:bottom w:val="nil"/>
            </w:tcBorders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4.</w:t>
            </w:r>
          </w:p>
        </w:tc>
        <w:tc>
          <w:tcPr>
            <w:tcW w:w="942" w:type="dxa"/>
            <w:vMerge w:val="restart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proofErr w:type="gramEnd"/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Количество муниципальных учреждений, подведомственных ГРБС, выполнивших муниципальное задание в отчетном финансовом году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Информация ГРБС о проведении мониторинга выполнения муниципальных заданий подведомственных ГРБС муниципальных учреждений</w:t>
            </w:r>
          </w:p>
        </w:tc>
        <w:tc>
          <w:tcPr>
            <w:tcW w:w="3543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851" w:type="dxa"/>
            <w:vMerge w:val="restart"/>
          </w:tcPr>
          <w:p w:rsidR="00085386" w:rsidRPr="005B2361" w:rsidRDefault="00085386" w:rsidP="00523993">
            <w:pPr>
              <w:pStyle w:val="ConsPlusNormal"/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85386" w:rsidRPr="0028629A" w:rsidTr="00085386">
        <w:tc>
          <w:tcPr>
            <w:tcW w:w="680" w:type="dxa"/>
            <w:tcBorders>
              <w:top w:val="nil"/>
            </w:tcBorders>
          </w:tcPr>
          <w:p w:rsidR="00085386" w:rsidRPr="0028629A" w:rsidRDefault="00085386" w:rsidP="00523993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vMerge/>
          </w:tcPr>
          <w:p w:rsidR="00085386" w:rsidRPr="0028629A" w:rsidRDefault="00085386" w:rsidP="00523993">
            <w:pPr>
              <w:rPr>
                <w:color w:val="000000"/>
              </w:rPr>
            </w:pPr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Количество муниципальных учреждений, подведомственных ГРБС, которым установлены муниципальные задания в отчетном финансовом году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Информация, находящаяся в ведении ГРБС</w:t>
            </w:r>
          </w:p>
        </w:tc>
        <w:tc>
          <w:tcPr>
            <w:tcW w:w="3543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851" w:type="dxa"/>
            <w:vMerge/>
          </w:tcPr>
          <w:p w:rsidR="00085386" w:rsidRPr="005B2361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386" w:rsidRPr="0028629A" w:rsidTr="00085386">
        <w:tc>
          <w:tcPr>
            <w:tcW w:w="680" w:type="dxa"/>
            <w:tcBorders>
              <w:bottom w:val="nil"/>
            </w:tcBorders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5.</w:t>
            </w:r>
          </w:p>
        </w:tc>
        <w:tc>
          <w:tcPr>
            <w:tcW w:w="942" w:type="dxa"/>
            <w:vMerge w:val="restart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Р5</w:t>
            </w:r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Объем доходов от оказания платных услуг (работ) подведомственными учреждениями за отчетный финансовый год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рублей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Отчет об исполнении учреждением плана финансово-хозяйственной деятельности</w:t>
            </w:r>
          </w:p>
        </w:tc>
        <w:tc>
          <w:tcPr>
            <w:tcW w:w="3543" w:type="dxa"/>
          </w:tcPr>
          <w:p w:rsidR="00085386" w:rsidRPr="005B2361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2361">
              <w:rPr>
                <w:rFonts w:ascii="Times New Roman" w:hAnsi="Times New Roman" w:cs="Times New Roman"/>
                <w:szCs w:val="22"/>
              </w:rPr>
              <w:t>12680,3</w:t>
            </w:r>
          </w:p>
        </w:tc>
        <w:tc>
          <w:tcPr>
            <w:tcW w:w="851" w:type="dxa"/>
            <w:vMerge w:val="restart"/>
          </w:tcPr>
          <w:p w:rsidR="00085386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5386" w:rsidRPr="005B2361" w:rsidRDefault="00085386" w:rsidP="00523993">
            <w:pPr>
              <w:jc w:val="center"/>
              <w:rPr>
                <w:sz w:val="28"/>
                <w:szCs w:val="28"/>
              </w:rPr>
            </w:pPr>
            <w:r w:rsidRPr="005B2361">
              <w:rPr>
                <w:sz w:val="28"/>
                <w:szCs w:val="28"/>
              </w:rPr>
              <w:t>4</w:t>
            </w:r>
          </w:p>
        </w:tc>
      </w:tr>
      <w:tr w:rsidR="00085386" w:rsidRPr="0028629A" w:rsidTr="00085386">
        <w:tc>
          <w:tcPr>
            <w:tcW w:w="680" w:type="dxa"/>
            <w:tcBorders>
              <w:top w:val="nil"/>
            </w:tcBorders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42" w:type="dxa"/>
            <w:vMerge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Объем доходов от оказания платных услуг (работ) подведомственными учреждениями за   год, предшествующий отчетному финансовому году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рублей</w:t>
            </w:r>
          </w:p>
        </w:tc>
        <w:tc>
          <w:tcPr>
            <w:tcW w:w="2693" w:type="dxa"/>
          </w:tcPr>
          <w:p w:rsidR="00085386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Отчет об исполнении учреждением плана финансово-хозяйственной деятельности</w:t>
            </w:r>
          </w:p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43" w:type="dxa"/>
          </w:tcPr>
          <w:p w:rsidR="00085386" w:rsidRPr="005B2361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2361">
              <w:rPr>
                <w:rFonts w:ascii="Times New Roman" w:hAnsi="Times New Roman" w:cs="Times New Roman"/>
                <w:szCs w:val="22"/>
              </w:rPr>
              <w:t>10838,7</w:t>
            </w:r>
          </w:p>
        </w:tc>
        <w:tc>
          <w:tcPr>
            <w:tcW w:w="851" w:type="dxa"/>
            <w:vMerge/>
          </w:tcPr>
          <w:p w:rsidR="00085386" w:rsidRPr="005B2361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085386" w:rsidRPr="0028629A" w:rsidTr="00085386">
        <w:tc>
          <w:tcPr>
            <w:tcW w:w="680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6.</w:t>
            </w:r>
          </w:p>
        </w:tc>
        <w:tc>
          <w:tcPr>
            <w:tcW w:w="942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proofErr w:type="gramEnd"/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конец отчетного периода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Отчет о состоянии кредиторской задолженности, годовой баланс</w:t>
            </w:r>
          </w:p>
        </w:tc>
        <w:tc>
          <w:tcPr>
            <w:tcW w:w="3543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7030A0"/>
                <w:szCs w:val="22"/>
              </w:rPr>
              <w:t>0</w:t>
            </w:r>
          </w:p>
        </w:tc>
        <w:tc>
          <w:tcPr>
            <w:tcW w:w="851" w:type="dxa"/>
          </w:tcPr>
          <w:p w:rsidR="00085386" w:rsidRPr="005B2361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5386" w:rsidRPr="005B2361" w:rsidRDefault="00085386" w:rsidP="00523993">
            <w:pPr>
              <w:jc w:val="center"/>
              <w:rPr>
                <w:sz w:val="28"/>
                <w:szCs w:val="28"/>
              </w:rPr>
            </w:pPr>
            <w:r w:rsidRPr="005B2361">
              <w:rPr>
                <w:sz w:val="28"/>
                <w:szCs w:val="28"/>
              </w:rPr>
              <w:t>5</w:t>
            </w:r>
          </w:p>
        </w:tc>
      </w:tr>
      <w:tr w:rsidR="00085386" w:rsidRPr="0028629A" w:rsidTr="00085386">
        <w:tc>
          <w:tcPr>
            <w:tcW w:w="680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7.</w:t>
            </w:r>
          </w:p>
        </w:tc>
        <w:tc>
          <w:tcPr>
            <w:tcW w:w="942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proofErr w:type="gramEnd"/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 xml:space="preserve">Объем просроченной дебиторской задолженности </w:t>
            </w: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ГРБС и подведомственных ему учреждений по расчетам с дебиторами по состоянию на конец отчетного периода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тыс. рублей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 xml:space="preserve">Отчет о состоянии </w:t>
            </w: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дебиторской задолженности, годовой баланс</w:t>
            </w:r>
          </w:p>
        </w:tc>
        <w:tc>
          <w:tcPr>
            <w:tcW w:w="3543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0</w:t>
            </w:r>
          </w:p>
        </w:tc>
        <w:tc>
          <w:tcPr>
            <w:tcW w:w="851" w:type="dxa"/>
          </w:tcPr>
          <w:p w:rsidR="00085386" w:rsidRPr="005B2361" w:rsidRDefault="00085386" w:rsidP="00523993">
            <w:pPr>
              <w:pStyle w:val="ConsPlusNormal"/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85386" w:rsidRPr="0028629A" w:rsidTr="00085386">
        <w:tc>
          <w:tcPr>
            <w:tcW w:w="680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8.</w:t>
            </w:r>
          </w:p>
        </w:tc>
        <w:tc>
          <w:tcPr>
            <w:tcW w:w="942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Р8</w:t>
            </w:r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Наличие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да/нет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Годовой отчет</w:t>
            </w:r>
          </w:p>
        </w:tc>
        <w:tc>
          <w:tcPr>
            <w:tcW w:w="3543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851" w:type="dxa"/>
          </w:tcPr>
          <w:p w:rsidR="00085386" w:rsidRPr="005B2361" w:rsidRDefault="00085386" w:rsidP="00523993">
            <w:pPr>
              <w:pStyle w:val="ConsPlusNormal"/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85386" w:rsidRPr="0028629A" w:rsidTr="00085386">
        <w:tc>
          <w:tcPr>
            <w:tcW w:w="680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9.</w:t>
            </w:r>
          </w:p>
        </w:tc>
        <w:tc>
          <w:tcPr>
            <w:tcW w:w="942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  <w:proofErr w:type="gramEnd"/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дата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Годовой отчет</w:t>
            </w:r>
          </w:p>
        </w:tc>
        <w:tc>
          <w:tcPr>
            <w:tcW w:w="3543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20.01.2017</w:t>
            </w:r>
          </w:p>
        </w:tc>
        <w:tc>
          <w:tcPr>
            <w:tcW w:w="851" w:type="dxa"/>
          </w:tcPr>
          <w:p w:rsidR="00085386" w:rsidRPr="005B2361" w:rsidRDefault="00085386" w:rsidP="00523993">
            <w:pPr>
              <w:pStyle w:val="ConsPlusNormal"/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85386" w:rsidRPr="0028629A" w:rsidTr="00085386">
        <w:tc>
          <w:tcPr>
            <w:tcW w:w="680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10.</w:t>
            </w:r>
          </w:p>
        </w:tc>
        <w:tc>
          <w:tcPr>
            <w:tcW w:w="942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Р10</w:t>
            </w:r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Наличие в составе годовой бюджетной отчетности сведений о результатах мероприятий внутреннего контроля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да/нет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Годовой отчет (</w:t>
            </w:r>
            <w:hyperlink r:id="rId5" w:history="1">
              <w:r w:rsidRPr="0028629A">
                <w:rPr>
                  <w:rFonts w:ascii="Times New Roman" w:hAnsi="Times New Roman" w:cs="Times New Roman"/>
                  <w:color w:val="000000"/>
                  <w:szCs w:val="22"/>
                </w:rPr>
                <w:t>таблица № 5</w:t>
              </w:r>
            </w:hyperlink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 xml:space="preserve"> пояснительной записки (форма по ОКУД 0503160))</w:t>
            </w:r>
          </w:p>
        </w:tc>
        <w:tc>
          <w:tcPr>
            <w:tcW w:w="3543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851" w:type="dxa"/>
          </w:tcPr>
          <w:p w:rsidR="00085386" w:rsidRPr="005B2361" w:rsidRDefault="00085386" w:rsidP="00523993">
            <w:pPr>
              <w:pStyle w:val="ConsPlusNormal"/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85386" w:rsidRPr="0028629A" w:rsidTr="00085386">
        <w:tc>
          <w:tcPr>
            <w:tcW w:w="680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11.</w:t>
            </w:r>
          </w:p>
        </w:tc>
        <w:tc>
          <w:tcPr>
            <w:tcW w:w="942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Р11</w:t>
            </w:r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Информация о проведении ГРБС мониторинга результатов деятельности подведомственных учреждений и публикации рейтинга результатов деятельности подведомственных учреждений в информационной системе  в сети Интернет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Информация о проведении ГРБС мониторинга результатов деятельности подведомственных муниципальных учреждений (указать "Интернет-ссылку")</w:t>
            </w:r>
          </w:p>
        </w:tc>
        <w:tc>
          <w:tcPr>
            <w:tcW w:w="3543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085386" w:rsidRPr="005B2361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5386" w:rsidRPr="005B2361" w:rsidRDefault="00085386" w:rsidP="00523993">
            <w:pPr>
              <w:jc w:val="center"/>
              <w:rPr>
                <w:sz w:val="28"/>
                <w:szCs w:val="28"/>
              </w:rPr>
            </w:pPr>
            <w:r w:rsidRPr="005B2361">
              <w:rPr>
                <w:sz w:val="28"/>
                <w:szCs w:val="28"/>
              </w:rPr>
              <w:t>0</w:t>
            </w:r>
          </w:p>
        </w:tc>
      </w:tr>
      <w:tr w:rsidR="00085386" w:rsidRPr="0028629A" w:rsidTr="00085386">
        <w:tc>
          <w:tcPr>
            <w:tcW w:w="680" w:type="dxa"/>
            <w:tcBorders>
              <w:bottom w:val="nil"/>
            </w:tcBorders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942" w:type="dxa"/>
            <w:vMerge w:val="restart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Р12</w:t>
            </w:r>
          </w:p>
        </w:tc>
        <w:tc>
          <w:tcPr>
            <w:tcW w:w="5244" w:type="dxa"/>
          </w:tcPr>
          <w:p w:rsidR="00085386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Количество контрольных мероприятий, в ходе которых выявлены финансовые нарушения в отчетном периоде</w:t>
            </w:r>
          </w:p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3543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085386" w:rsidRPr="005B2361" w:rsidRDefault="00085386" w:rsidP="00523993">
            <w:pPr>
              <w:pStyle w:val="ConsPlusNormal"/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5386" w:rsidRPr="0028629A" w:rsidTr="00085386">
        <w:tc>
          <w:tcPr>
            <w:tcW w:w="680" w:type="dxa"/>
            <w:tcBorders>
              <w:top w:val="nil"/>
            </w:tcBorders>
          </w:tcPr>
          <w:p w:rsidR="00085386" w:rsidRPr="0028629A" w:rsidRDefault="00085386" w:rsidP="00523993">
            <w:pPr>
              <w:jc w:val="center"/>
            </w:pPr>
          </w:p>
        </w:tc>
        <w:tc>
          <w:tcPr>
            <w:tcW w:w="942" w:type="dxa"/>
            <w:vMerge/>
          </w:tcPr>
          <w:p w:rsidR="00085386" w:rsidRPr="0028629A" w:rsidRDefault="00085386" w:rsidP="00523993"/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 xml:space="preserve">Количество контрольных мероприятий, проведенных в отчетном периоде 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3543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29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vMerge/>
          </w:tcPr>
          <w:p w:rsidR="00085386" w:rsidRPr="005B2361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86" w:rsidRPr="0028629A" w:rsidTr="00085386">
        <w:tc>
          <w:tcPr>
            <w:tcW w:w="680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13.</w:t>
            </w:r>
          </w:p>
        </w:tc>
        <w:tc>
          <w:tcPr>
            <w:tcW w:w="942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Р13</w:t>
            </w:r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Годовой отчет (</w:t>
            </w:r>
            <w:hyperlink r:id="rId6" w:history="1">
              <w:r w:rsidRPr="0028629A">
                <w:rPr>
                  <w:rFonts w:ascii="Times New Roman" w:hAnsi="Times New Roman" w:cs="Times New Roman"/>
                  <w:color w:val="000000"/>
                  <w:szCs w:val="22"/>
                </w:rPr>
                <w:t>сведения</w:t>
              </w:r>
            </w:hyperlink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 xml:space="preserve"> по ущербу имущества, </w:t>
            </w:r>
            <w:proofErr w:type="gramStart"/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хищениях</w:t>
            </w:r>
            <w:proofErr w:type="gramEnd"/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 xml:space="preserve"> денежных средств и материальных ценностей (форма по ОКУД 0503176))</w:t>
            </w:r>
          </w:p>
        </w:tc>
        <w:tc>
          <w:tcPr>
            <w:tcW w:w="3543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851" w:type="dxa"/>
          </w:tcPr>
          <w:p w:rsidR="00085386" w:rsidRPr="005B2361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85386" w:rsidRPr="0028629A" w:rsidTr="00085386">
        <w:tc>
          <w:tcPr>
            <w:tcW w:w="680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14.</w:t>
            </w:r>
          </w:p>
        </w:tc>
        <w:tc>
          <w:tcPr>
            <w:tcW w:w="942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Р14</w:t>
            </w:r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 xml:space="preserve">Проведение контрольных мероприятий за исполнением подведомственными ему учреждениями </w:t>
            </w: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муниципальных заданий  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 xml:space="preserve">Приказ ГРБС о порядке проведения контрольных </w:t>
            </w: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мероприятий за исполнением подведомственными ему учреждениями муниципальных заданий, отчет о результатах проведенных мероприятий</w:t>
            </w:r>
          </w:p>
        </w:tc>
        <w:tc>
          <w:tcPr>
            <w:tcW w:w="3543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:rsidR="00085386" w:rsidRPr="005B2361" w:rsidRDefault="00085386" w:rsidP="00523993">
            <w:pPr>
              <w:pStyle w:val="ConsPlusNormal"/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85386" w:rsidRPr="0028629A" w:rsidTr="00085386">
        <w:tc>
          <w:tcPr>
            <w:tcW w:w="680" w:type="dxa"/>
            <w:tcBorders>
              <w:bottom w:val="nil"/>
            </w:tcBorders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15.</w:t>
            </w:r>
          </w:p>
        </w:tc>
        <w:tc>
          <w:tcPr>
            <w:tcW w:w="942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Р15</w:t>
            </w:r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 xml:space="preserve">Количество  учреждений, подведомственных ГРБС, разместивших информацию на официальном сайте в сети Интернет </w:t>
            </w:r>
            <w:r w:rsidRPr="0028629A">
              <w:rPr>
                <w:rFonts w:ascii="Times New Roman" w:hAnsi="Times New Roman" w:cs="Times New Roman"/>
                <w:szCs w:val="22"/>
              </w:rPr>
              <w:t xml:space="preserve">www.bus.gov.ru   </w:t>
            </w: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 xml:space="preserve">по следующим направлениям: </w:t>
            </w:r>
          </w:p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- общая информация об учреждении;</w:t>
            </w:r>
          </w:p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- информация с прилагаемыми документами о государственном задании на оказание услуг (выполнение работ) и его исполнении;</w:t>
            </w:r>
          </w:p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- информация о плане финансово-хозяйственной деятельности;</w:t>
            </w:r>
          </w:p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- информация о годовой бухгалтерской отчетности учреждения (по соответствующим формам);</w:t>
            </w:r>
          </w:p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- иная информация об учреждении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Информация, находящаяся в ведении ГРБС</w:t>
            </w:r>
          </w:p>
        </w:tc>
        <w:tc>
          <w:tcPr>
            <w:tcW w:w="3543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851" w:type="dxa"/>
            <w:vMerge w:val="restart"/>
          </w:tcPr>
          <w:p w:rsidR="00085386" w:rsidRPr="005B2361" w:rsidRDefault="00085386" w:rsidP="00523993">
            <w:pPr>
              <w:pStyle w:val="ConsPlusNormal"/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85386" w:rsidRPr="0028629A" w:rsidTr="00085386">
        <w:tc>
          <w:tcPr>
            <w:tcW w:w="680" w:type="dxa"/>
            <w:tcBorders>
              <w:top w:val="nil"/>
            </w:tcBorders>
          </w:tcPr>
          <w:p w:rsidR="00085386" w:rsidRPr="0028629A" w:rsidRDefault="00085386" w:rsidP="00523993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</w:tcPr>
          <w:p w:rsidR="00085386" w:rsidRPr="0028629A" w:rsidRDefault="00085386" w:rsidP="00523993">
            <w:pPr>
              <w:rPr>
                <w:color w:val="000000"/>
              </w:rPr>
            </w:pPr>
          </w:p>
        </w:tc>
        <w:tc>
          <w:tcPr>
            <w:tcW w:w="5244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Количество учреждений, подведомственных ГРБС</w:t>
            </w:r>
          </w:p>
        </w:tc>
        <w:tc>
          <w:tcPr>
            <w:tcW w:w="1418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693" w:type="dxa"/>
          </w:tcPr>
          <w:p w:rsidR="00085386" w:rsidRPr="0028629A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Информация, находящаяся в ведении ГРБС</w:t>
            </w:r>
          </w:p>
        </w:tc>
        <w:tc>
          <w:tcPr>
            <w:tcW w:w="3543" w:type="dxa"/>
          </w:tcPr>
          <w:p w:rsidR="00085386" w:rsidRPr="0028629A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629A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851" w:type="dxa"/>
            <w:vMerge/>
          </w:tcPr>
          <w:p w:rsidR="00085386" w:rsidRPr="005B2361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5386" w:rsidRPr="007C3D7A" w:rsidRDefault="00085386" w:rsidP="00085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386" w:rsidRPr="00085386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86">
        <w:rPr>
          <w:rFonts w:ascii="Times New Roman" w:hAnsi="Times New Roman" w:cs="Times New Roman"/>
          <w:b/>
          <w:sz w:val="28"/>
          <w:szCs w:val="28"/>
        </w:rPr>
        <w:t>Таблица 3.</w:t>
      </w:r>
      <w:r w:rsidRPr="00085386">
        <w:rPr>
          <w:sz w:val="28"/>
          <w:szCs w:val="28"/>
        </w:rPr>
        <w:t xml:space="preserve"> </w:t>
      </w:r>
      <w:r w:rsidRPr="00CB13BE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3BE">
        <w:rPr>
          <w:rFonts w:ascii="Times New Roman" w:hAnsi="Times New Roman" w:cs="Times New Roman"/>
          <w:b/>
          <w:sz w:val="28"/>
          <w:szCs w:val="28"/>
        </w:rPr>
        <w:t xml:space="preserve">исходных данных для проведения </w:t>
      </w:r>
      <w:proofErr w:type="gramStart"/>
      <w:r w:rsidRPr="00CB13BE">
        <w:rPr>
          <w:rFonts w:ascii="Times New Roman" w:hAnsi="Times New Roman" w:cs="Times New Roman"/>
          <w:b/>
          <w:sz w:val="28"/>
          <w:szCs w:val="28"/>
        </w:rPr>
        <w:t>оценки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3BE">
        <w:rPr>
          <w:rFonts w:ascii="Times New Roman" w:hAnsi="Times New Roman" w:cs="Times New Roman"/>
          <w:b/>
          <w:sz w:val="28"/>
          <w:szCs w:val="28"/>
        </w:rPr>
        <w:t xml:space="preserve">финансового менеджмента </w:t>
      </w:r>
      <w:r w:rsidR="00EE4121">
        <w:rPr>
          <w:rFonts w:ascii="Times New Roman" w:hAnsi="Times New Roman" w:cs="Times New Roman"/>
          <w:b/>
          <w:sz w:val="28"/>
          <w:szCs w:val="28"/>
        </w:rPr>
        <w:t>о</w:t>
      </w:r>
      <w:r w:rsidRPr="00085386">
        <w:rPr>
          <w:rFonts w:ascii="Times New Roman" w:hAnsi="Times New Roman" w:cs="Times New Roman"/>
          <w:b/>
          <w:sz w:val="28"/>
          <w:szCs w:val="28"/>
        </w:rPr>
        <w:t>тдел</w:t>
      </w:r>
      <w:r w:rsidR="00EE4121">
        <w:rPr>
          <w:rFonts w:ascii="Times New Roman" w:hAnsi="Times New Roman" w:cs="Times New Roman"/>
          <w:b/>
          <w:sz w:val="28"/>
          <w:szCs w:val="28"/>
        </w:rPr>
        <w:t>а</w:t>
      </w:r>
      <w:r w:rsidRPr="00085386">
        <w:rPr>
          <w:rFonts w:ascii="Times New Roman" w:hAnsi="Times New Roman" w:cs="Times New Roman"/>
          <w:b/>
          <w:sz w:val="28"/>
          <w:szCs w:val="28"/>
        </w:rPr>
        <w:t xml:space="preserve"> образования администрации</w:t>
      </w:r>
      <w:proofErr w:type="gramEnd"/>
      <w:r w:rsidRPr="000853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5386">
        <w:rPr>
          <w:rFonts w:ascii="Times New Roman" w:hAnsi="Times New Roman" w:cs="Times New Roman"/>
          <w:b/>
          <w:sz w:val="28"/>
          <w:szCs w:val="28"/>
        </w:rPr>
        <w:t>Грязинского</w:t>
      </w:r>
      <w:proofErr w:type="spellEnd"/>
      <w:r w:rsidRPr="000853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085386" w:rsidRPr="008E132C" w:rsidRDefault="00085386" w:rsidP="0008538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42"/>
        <w:gridCol w:w="5761"/>
        <w:gridCol w:w="1474"/>
        <w:gridCol w:w="2687"/>
        <w:gridCol w:w="2694"/>
        <w:gridCol w:w="850"/>
      </w:tblGrid>
      <w:tr w:rsidR="00085386" w:rsidRPr="006F07BF" w:rsidTr="00523993">
        <w:tc>
          <w:tcPr>
            <w:tcW w:w="68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6F07BF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F07BF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42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Пока</w:t>
            </w:r>
          </w:p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07BF">
              <w:rPr>
                <w:rFonts w:ascii="Times New Roman" w:hAnsi="Times New Roman" w:cs="Times New Roman"/>
                <w:szCs w:val="22"/>
              </w:rPr>
              <w:t>затель</w:t>
            </w:r>
            <w:proofErr w:type="spellEnd"/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Наименование исходных данных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Значение исходных данных, поступивших от ГРБС</w:t>
            </w:r>
          </w:p>
        </w:tc>
        <w:tc>
          <w:tcPr>
            <w:tcW w:w="85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Оценка</w:t>
            </w:r>
          </w:p>
        </w:tc>
      </w:tr>
      <w:tr w:rsidR="00085386" w:rsidRPr="006F07BF" w:rsidTr="00523993">
        <w:tc>
          <w:tcPr>
            <w:tcW w:w="68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42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6F07BF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 xml:space="preserve">Нормативный правовой акт, предусматривающий утверждение муниципальной  программы </w:t>
            </w:r>
            <w:proofErr w:type="spellStart"/>
            <w:r w:rsidRPr="006F07BF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6F07BF">
              <w:rPr>
                <w:rFonts w:ascii="Times New Roman" w:hAnsi="Times New Roman" w:cs="Times New Roman"/>
                <w:szCs w:val="22"/>
              </w:rPr>
              <w:t xml:space="preserve"> муниципального района  (внесение в нее изменений)  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 xml:space="preserve">№, дата и наименование нормативного правового акта 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 xml:space="preserve">№3505 от 20.11.2014 «Об утверждении муниципальной программы «Развитие системы образования в </w:t>
            </w:r>
            <w:proofErr w:type="spellStart"/>
            <w:r w:rsidRPr="006F07BF">
              <w:rPr>
                <w:rFonts w:ascii="Times New Roman" w:hAnsi="Times New Roman" w:cs="Times New Roman"/>
                <w:szCs w:val="22"/>
              </w:rPr>
              <w:t>Грязинском</w:t>
            </w:r>
            <w:proofErr w:type="spellEnd"/>
            <w:r w:rsidRPr="006F07BF">
              <w:rPr>
                <w:rFonts w:ascii="Times New Roman" w:hAnsi="Times New Roman" w:cs="Times New Roman"/>
                <w:szCs w:val="22"/>
              </w:rPr>
              <w:t xml:space="preserve"> муниципальном районе </w:t>
            </w:r>
            <w:r w:rsidRPr="006F07BF">
              <w:rPr>
                <w:rFonts w:ascii="Times New Roman" w:hAnsi="Times New Roman" w:cs="Times New Roman"/>
                <w:szCs w:val="22"/>
              </w:rPr>
              <w:lastRenderedPageBreak/>
              <w:t>Липецкой области на 2015-2020гг»</w:t>
            </w:r>
          </w:p>
        </w:tc>
        <w:tc>
          <w:tcPr>
            <w:tcW w:w="85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</w:tr>
      <w:tr w:rsidR="00085386" w:rsidRPr="006F07BF" w:rsidTr="00523993">
        <w:tc>
          <w:tcPr>
            <w:tcW w:w="680" w:type="dxa"/>
            <w:tcBorders>
              <w:bottom w:val="nil"/>
            </w:tcBorders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942" w:type="dxa"/>
            <w:vMerge w:val="restart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6F07BF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 xml:space="preserve">Кассовые расходы ГРБС за счет средств районного бюджета (без учета расходов за счет средств  федерального и областного бюджета, бюджетов поселений,  резервного фонда администрации </w:t>
            </w:r>
            <w:proofErr w:type="spellStart"/>
            <w:r w:rsidRPr="006F07BF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6F07BF">
              <w:rPr>
                <w:rFonts w:ascii="Times New Roman" w:hAnsi="Times New Roman" w:cs="Times New Roman"/>
                <w:szCs w:val="22"/>
              </w:rPr>
              <w:t xml:space="preserve"> муниципального района) в отчетном периоде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7030A0"/>
                <w:szCs w:val="22"/>
              </w:rPr>
              <w:t>173427,4</w:t>
            </w:r>
          </w:p>
        </w:tc>
        <w:tc>
          <w:tcPr>
            <w:tcW w:w="850" w:type="dxa"/>
            <w:vMerge w:val="restart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7030A0"/>
                <w:szCs w:val="22"/>
              </w:rPr>
              <w:t>5</w:t>
            </w:r>
          </w:p>
        </w:tc>
      </w:tr>
      <w:tr w:rsidR="00085386" w:rsidRPr="006F07BF" w:rsidTr="00523993">
        <w:tc>
          <w:tcPr>
            <w:tcW w:w="680" w:type="dxa"/>
            <w:tcBorders>
              <w:top w:val="nil"/>
            </w:tcBorders>
          </w:tcPr>
          <w:p w:rsidR="00085386" w:rsidRPr="006F07BF" w:rsidRDefault="00085386" w:rsidP="00523993">
            <w:pPr>
              <w:jc w:val="center"/>
            </w:pPr>
          </w:p>
        </w:tc>
        <w:tc>
          <w:tcPr>
            <w:tcW w:w="942" w:type="dxa"/>
            <w:vMerge/>
          </w:tcPr>
          <w:p w:rsidR="00085386" w:rsidRPr="006F07BF" w:rsidRDefault="00085386" w:rsidP="00523993"/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 xml:space="preserve">Расходы ГРБС за счет средств районного бюджета (без учета расходов за счет средств  федерального и областного бюджета, бюджетов поселений, резервного фонда администрации </w:t>
            </w:r>
            <w:proofErr w:type="spellStart"/>
            <w:r w:rsidRPr="006F07BF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6F07BF">
              <w:rPr>
                <w:rFonts w:ascii="Times New Roman" w:hAnsi="Times New Roman" w:cs="Times New Roman"/>
                <w:szCs w:val="22"/>
              </w:rPr>
              <w:t xml:space="preserve"> муниципального района) в отчетном периоде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Кассовый план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7030A0"/>
                <w:szCs w:val="22"/>
              </w:rPr>
              <w:t>173835,7</w:t>
            </w:r>
          </w:p>
        </w:tc>
        <w:tc>
          <w:tcPr>
            <w:tcW w:w="850" w:type="dxa"/>
            <w:vMerge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</w:p>
        </w:tc>
      </w:tr>
      <w:tr w:rsidR="00085386" w:rsidRPr="006F07BF" w:rsidTr="00523993">
        <w:tc>
          <w:tcPr>
            <w:tcW w:w="680" w:type="dxa"/>
            <w:tcBorders>
              <w:bottom w:val="nil"/>
            </w:tcBorders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42" w:type="dxa"/>
            <w:vMerge w:val="restart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Р3</w:t>
            </w:r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 xml:space="preserve"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</w:t>
            </w:r>
            <w:proofErr w:type="spellStart"/>
            <w:r w:rsidRPr="006F07BF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6F07BF">
              <w:rPr>
                <w:rFonts w:ascii="Times New Roman" w:hAnsi="Times New Roman" w:cs="Times New Roman"/>
                <w:szCs w:val="22"/>
              </w:rPr>
              <w:t xml:space="preserve"> муниципального района), произведенные ГРБС и подведомственными ему учреждениями в IV квартале отчетного года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51495,3</w:t>
            </w:r>
          </w:p>
        </w:tc>
        <w:tc>
          <w:tcPr>
            <w:tcW w:w="85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85386" w:rsidRPr="006F07BF" w:rsidTr="00523993">
        <w:trPr>
          <w:trHeight w:val="2753"/>
        </w:trPr>
        <w:tc>
          <w:tcPr>
            <w:tcW w:w="680" w:type="dxa"/>
            <w:tcBorders>
              <w:top w:val="nil"/>
            </w:tcBorders>
          </w:tcPr>
          <w:p w:rsidR="00085386" w:rsidRPr="006F07BF" w:rsidRDefault="00085386" w:rsidP="00523993">
            <w:pPr>
              <w:jc w:val="center"/>
            </w:pPr>
          </w:p>
        </w:tc>
        <w:tc>
          <w:tcPr>
            <w:tcW w:w="942" w:type="dxa"/>
            <w:vMerge/>
          </w:tcPr>
          <w:p w:rsidR="00085386" w:rsidRPr="006F07BF" w:rsidRDefault="00085386" w:rsidP="00523993"/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 xml:space="preserve"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 бюджетов поселений, а также средств резервного фонда администрации </w:t>
            </w:r>
            <w:proofErr w:type="spellStart"/>
            <w:r w:rsidRPr="006F07BF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6F07BF">
              <w:rPr>
                <w:rFonts w:ascii="Times New Roman" w:hAnsi="Times New Roman" w:cs="Times New Roman"/>
                <w:szCs w:val="22"/>
              </w:rPr>
              <w:t xml:space="preserve"> муниципального района), произведенные ГРБС и подведомственными ему учреждениями за 9 месяцев отчетного года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121932,1</w:t>
            </w:r>
          </w:p>
        </w:tc>
        <w:tc>
          <w:tcPr>
            <w:tcW w:w="85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386" w:rsidRPr="006F07BF" w:rsidTr="00523993">
        <w:tc>
          <w:tcPr>
            <w:tcW w:w="680" w:type="dxa"/>
            <w:tcBorders>
              <w:bottom w:val="nil"/>
            </w:tcBorders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4.</w:t>
            </w:r>
          </w:p>
        </w:tc>
        <w:tc>
          <w:tcPr>
            <w:tcW w:w="942" w:type="dxa"/>
            <w:vMerge w:val="restart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proofErr w:type="gramEnd"/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Количество муниципальных учреждений, подведомственных ГРБС, выполнивших муниципальное задание в отчетном финансовом году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 xml:space="preserve">Информация ГРБС о проведении мониторинга выполнения муниципальных заданий подведомственных ГРБС </w:t>
            </w: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44</w:t>
            </w:r>
          </w:p>
        </w:tc>
        <w:tc>
          <w:tcPr>
            <w:tcW w:w="850" w:type="dxa"/>
            <w:vMerge w:val="restart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085386" w:rsidRPr="006F07BF" w:rsidTr="00523993">
        <w:tc>
          <w:tcPr>
            <w:tcW w:w="680" w:type="dxa"/>
            <w:tcBorders>
              <w:top w:val="nil"/>
            </w:tcBorders>
          </w:tcPr>
          <w:p w:rsidR="00085386" w:rsidRPr="006F07BF" w:rsidRDefault="00085386" w:rsidP="00523993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vMerge/>
          </w:tcPr>
          <w:p w:rsidR="00085386" w:rsidRPr="006F07BF" w:rsidRDefault="00085386" w:rsidP="00523993">
            <w:pPr>
              <w:rPr>
                <w:color w:val="000000"/>
              </w:rPr>
            </w:pPr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Количество муниципальных учреждений, подведомственных ГРБС, которым установлены муниципальные задания в отчетном финансовом году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Информация, находящаяся в ведении ГРБС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44</w:t>
            </w:r>
          </w:p>
        </w:tc>
        <w:tc>
          <w:tcPr>
            <w:tcW w:w="850" w:type="dxa"/>
            <w:vMerge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085386" w:rsidRPr="006F07BF" w:rsidTr="00523993">
        <w:tc>
          <w:tcPr>
            <w:tcW w:w="680" w:type="dxa"/>
            <w:tcBorders>
              <w:bottom w:val="nil"/>
            </w:tcBorders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5.</w:t>
            </w:r>
          </w:p>
        </w:tc>
        <w:tc>
          <w:tcPr>
            <w:tcW w:w="942" w:type="dxa"/>
            <w:vMerge w:val="restart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Р5</w:t>
            </w:r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Объем доходов от оказания платных услуг (работ) подведомственными учреждениями за отчетный финансовый год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рублей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Отчет об исполнении учреждением плана финансово-хозяйственной деятельности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7030A0"/>
                <w:szCs w:val="22"/>
              </w:rPr>
              <w:t>20281517,32</w:t>
            </w:r>
          </w:p>
        </w:tc>
        <w:tc>
          <w:tcPr>
            <w:tcW w:w="850" w:type="dxa"/>
            <w:vMerge w:val="restart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7030A0"/>
                <w:szCs w:val="22"/>
              </w:rPr>
              <w:t>1</w:t>
            </w:r>
          </w:p>
        </w:tc>
      </w:tr>
      <w:tr w:rsidR="00085386" w:rsidRPr="006F07BF" w:rsidTr="00523993">
        <w:tc>
          <w:tcPr>
            <w:tcW w:w="680" w:type="dxa"/>
            <w:tcBorders>
              <w:top w:val="nil"/>
            </w:tcBorders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42" w:type="dxa"/>
            <w:vMerge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Объем доходов от оказания платных услуг (работ) подведомственными учреждениями за   год, предшествующий отчетному финансовому году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рублей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Отчет об исполнении учреждением плана финансово-хозяйственной деятельности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7030A0"/>
                <w:szCs w:val="22"/>
              </w:rPr>
              <w:t>19918276,41</w:t>
            </w:r>
          </w:p>
        </w:tc>
        <w:tc>
          <w:tcPr>
            <w:tcW w:w="850" w:type="dxa"/>
            <w:vMerge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</w:p>
        </w:tc>
      </w:tr>
      <w:tr w:rsidR="00085386" w:rsidRPr="006F07BF" w:rsidTr="00523993">
        <w:tc>
          <w:tcPr>
            <w:tcW w:w="68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6.</w:t>
            </w:r>
          </w:p>
        </w:tc>
        <w:tc>
          <w:tcPr>
            <w:tcW w:w="942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proofErr w:type="gramEnd"/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конец отчетного периода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Отчет о состоянии кредиторской задолженности, годовой баланс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7030A0"/>
                <w:szCs w:val="22"/>
              </w:rPr>
              <w:t>0</w:t>
            </w:r>
          </w:p>
        </w:tc>
        <w:tc>
          <w:tcPr>
            <w:tcW w:w="85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7030A0"/>
                <w:szCs w:val="22"/>
              </w:rPr>
              <w:t>5</w:t>
            </w:r>
          </w:p>
        </w:tc>
      </w:tr>
      <w:tr w:rsidR="00085386" w:rsidRPr="006F07BF" w:rsidTr="00523993">
        <w:tc>
          <w:tcPr>
            <w:tcW w:w="68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7.</w:t>
            </w:r>
          </w:p>
        </w:tc>
        <w:tc>
          <w:tcPr>
            <w:tcW w:w="942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proofErr w:type="gramEnd"/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Объем просроченной дебиторской задолженности ГРБС и подведомственных ему учреждений по расчетам с дебиторами по состоянию на конец отчетного периода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Отчет о состоянии дебиторской задолженности, годовой баланс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85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085386" w:rsidRPr="006F07BF" w:rsidTr="00523993">
        <w:tc>
          <w:tcPr>
            <w:tcW w:w="68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8.</w:t>
            </w:r>
          </w:p>
        </w:tc>
        <w:tc>
          <w:tcPr>
            <w:tcW w:w="942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Р8</w:t>
            </w:r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Наличие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да/нет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Годовой отчет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85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085386" w:rsidRPr="006F07BF" w:rsidTr="00523993">
        <w:tc>
          <w:tcPr>
            <w:tcW w:w="68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9.</w:t>
            </w:r>
          </w:p>
        </w:tc>
        <w:tc>
          <w:tcPr>
            <w:tcW w:w="942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  <w:proofErr w:type="gramEnd"/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дата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Годовой отчет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20.01.2017</w:t>
            </w:r>
          </w:p>
        </w:tc>
        <w:tc>
          <w:tcPr>
            <w:tcW w:w="85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085386" w:rsidRPr="006F07BF" w:rsidTr="00523993">
        <w:tc>
          <w:tcPr>
            <w:tcW w:w="68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10.</w:t>
            </w:r>
          </w:p>
        </w:tc>
        <w:tc>
          <w:tcPr>
            <w:tcW w:w="942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Р10</w:t>
            </w:r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Наличие в составе годовой бюджетной отчетности сведений о результатах мероприятий внутреннего контроля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да/нет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Годовой отчет (</w:t>
            </w:r>
            <w:hyperlink r:id="rId7" w:history="1">
              <w:r w:rsidRPr="006F07BF">
                <w:rPr>
                  <w:rFonts w:ascii="Times New Roman" w:hAnsi="Times New Roman" w:cs="Times New Roman"/>
                  <w:color w:val="000000"/>
                  <w:szCs w:val="22"/>
                </w:rPr>
                <w:t>таблица № 5</w:t>
              </w:r>
            </w:hyperlink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 xml:space="preserve"> пояснительной записки (форма по ОКУД 0503160))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85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085386" w:rsidRPr="006F07BF" w:rsidTr="00523993">
        <w:tc>
          <w:tcPr>
            <w:tcW w:w="68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11.</w:t>
            </w:r>
          </w:p>
        </w:tc>
        <w:tc>
          <w:tcPr>
            <w:tcW w:w="942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Р11</w:t>
            </w:r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 xml:space="preserve">Информация о проведении ГРБС мониторинга результатов деятельности подведомственных учреждений и </w:t>
            </w: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публикации рейтинга результатов деятельности подведомственных учреждений в информационной системе  в сети Интернет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 xml:space="preserve">Информация о проведении ГРБС мониторинга </w:t>
            </w: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результатов деятельности подведомственных муниципальных учреждений (указать "Интернет-ссылку")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lastRenderedPageBreak/>
              <w:t>http://bus.gov.ru</w:t>
            </w:r>
          </w:p>
        </w:tc>
        <w:tc>
          <w:tcPr>
            <w:tcW w:w="85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085386" w:rsidRPr="006F07BF" w:rsidTr="00523993">
        <w:tc>
          <w:tcPr>
            <w:tcW w:w="680" w:type="dxa"/>
            <w:tcBorders>
              <w:bottom w:val="nil"/>
            </w:tcBorders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942" w:type="dxa"/>
            <w:vMerge w:val="restart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Р12</w:t>
            </w:r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Количество контрольных мероприятий, в ходе которых выявлены финансовые нарушения в отчетном периоде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85386" w:rsidRPr="006F07BF" w:rsidTr="00523993">
        <w:tc>
          <w:tcPr>
            <w:tcW w:w="680" w:type="dxa"/>
            <w:tcBorders>
              <w:top w:val="nil"/>
            </w:tcBorders>
          </w:tcPr>
          <w:p w:rsidR="00085386" w:rsidRPr="006F07BF" w:rsidRDefault="00085386" w:rsidP="00523993">
            <w:pPr>
              <w:jc w:val="center"/>
            </w:pPr>
          </w:p>
        </w:tc>
        <w:tc>
          <w:tcPr>
            <w:tcW w:w="942" w:type="dxa"/>
            <w:vMerge/>
          </w:tcPr>
          <w:p w:rsidR="00085386" w:rsidRPr="006F07BF" w:rsidRDefault="00085386" w:rsidP="00523993"/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 xml:space="preserve">Количество контрольных мероприятий, проведенных в отчетном периоде 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7B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386" w:rsidRPr="006F07BF" w:rsidTr="00523993">
        <w:tc>
          <w:tcPr>
            <w:tcW w:w="68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13.</w:t>
            </w:r>
          </w:p>
        </w:tc>
        <w:tc>
          <w:tcPr>
            <w:tcW w:w="942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Р13</w:t>
            </w:r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Годовой отчет (</w:t>
            </w:r>
            <w:hyperlink r:id="rId8" w:history="1">
              <w:r w:rsidRPr="006F07BF">
                <w:rPr>
                  <w:rFonts w:ascii="Times New Roman" w:hAnsi="Times New Roman" w:cs="Times New Roman"/>
                  <w:color w:val="000000"/>
                  <w:szCs w:val="22"/>
                </w:rPr>
                <w:t>сведения</w:t>
              </w:r>
            </w:hyperlink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 xml:space="preserve"> по ущербу имущества, </w:t>
            </w:r>
            <w:proofErr w:type="gramStart"/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хищениях</w:t>
            </w:r>
            <w:proofErr w:type="gramEnd"/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 xml:space="preserve"> денежных средств и материальных ценностей (форма по ОКУД 0503176))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85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085386" w:rsidRPr="006F07BF" w:rsidTr="00523993">
        <w:tc>
          <w:tcPr>
            <w:tcW w:w="68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14.</w:t>
            </w:r>
          </w:p>
        </w:tc>
        <w:tc>
          <w:tcPr>
            <w:tcW w:w="942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Р14</w:t>
            </w:r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 xml:space="preserve">Проведение контрольных мероприятий за исполнением подведомственными ему учреждениями муниципальных заданий  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Приказ ГРБС о порядке проведения контрольных мероприятий за исполнением подведомственными ему учреждениями муниципальных заданий, отчет о результатах проведенных мероприятий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85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085386" w:rsidRPr="006F07BF" w:rsidTr="00523993">
        <w:tc>
          <w:tcPr>
            <w:tcW w:w="680" w:type="dxa"/>
            <w:tcBorders>
              <w:bottom w:val="nil"/>
            </w:tcBorders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15.</w:t>
            </w:r>
          </w:p>
        </w:tc>
        <w:tc>
          <w:tcPr>
            <w:tcW w:w="942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Р15</w:t>
            </w:r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 xml:space="preserve">Количество  учреждений, подведомственных ГРБС, разместивших информацию на официальном сайте в сети Интернет </w:t>
            </w:r>
            <w:r w:rsidRPr="006F07BF">
              <w:rPr>
                <w:rFonts w:ascii="Times New Roman" w:hAnsi="Times New Roman" w:cs="Times New Roman"/>
                <w:szCs w:val="22"/>
              </w:rPr>
              <w:t xml:space="preserve">www.bus.gov.ru   </w:t>
            </w: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 xml:space="preserve">по следующим направлениям: </w:t>
            </w:r>
          </w:p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- общая информация об учреждении;</w:t>
            </w:r>
          </w:p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- информация с прилагаемыми документами о государственном задании на оказание услуг (выполнение работ) и его исполнении;</w:t>
            </w:r>
          </w:p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- информация о плане финансово-хозяйственной деятельности;</w:t>
            </w:r>
          </w:p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- информация о годовой бухгалтерской отчетности учреждения (по соответствующим формам);</w:t>
            </w:r>
          </w:p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- иная информация об учреждении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Информация, находящаяся в ведении ГРБС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44</w:t>
            </w:r>
          </w:p>
        </w:tc>
        <w:tc>
          <w:tcPr>
            <w:tcW w:w="85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085386" w:rsidRPr="006F07BF" w:rsidTr="00523993">
        <w:tc>
          <w:tcPr>
            <w:tcW w:w="680" w:type="dxa"/>
            <w:tcBorders>
              <w:top w:val="nil"/>
            </w:tcBorders>
          </w:tcPr>
          <w:p w:rsidR="00085386" w:rsidRPr="006F07BF" w:rsidRDefault="00085386" w:rsidP="00523993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</w:tcPr>
          <w:p w:rsidR="00085386" w:rsidRPr="006F07BF" w:rsidRDefault="00085386" w:rsidP="00523993">
            <w:pPr>
              <w:rPr>
                <w:color w:val="000000"/>
              </w:rPr>
            </w:pPr>
          </w:p>
        </w:tc>
        <w:tc>
          <w:tcPr>
            <w:tcW w:w="5761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Количество учреждений, подведомственных ГРБС</w:t>
            </w:r>
          </w:p>
        </w:tc>
        <w:tc>
          <w:tcPr>
            <w:tcW w:w="1474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687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Информация, находящаяся в ведении ГРБС</w:t>
            </w:r>
          </w:p>
        </w:tc>
        <w:tc>
          <w:tcPr>
            <w:tcW w:w="2694" w:type="dxa"/>
          </w:tcPr>
          <w:p w:rsidR="00085386" w:rsidRPr="006F07BF" w:rsidRDefault="0008538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07BF">
              <w:rPr>
                <w:rFonts w:ascii="Times New Roman" w:hAnsi="Times New Roman" w:cs="Times New Roman"/>
                <w:color w:val="000000"/>
                <w:szCs w:val="22"/>
              </w:rPr>
              <w:t>44</w:t>
            </w:r>
          </w:p>
        </w:tc>
        <w:tc>
          <w:tcPr>
            <w:tcW w:w="850" w:type="dxa"/>
          </w:tcPr>
          <w:p w:rsidR="00085386" w:rsidRPr="006F07BF" w:rsidRDefault="0008538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4B6DF4" w:rsidRDefault="004B6DF4" w:rsidP="00085386">
      <w:pPr>
        <w:rPr>
          <w:sz w:val="28"/>
          <w:szCs w:val="28"/>
        </w:rPr>
      </w:pPr>
    </w:p>
    <w:p w:rsidR="00B725C6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C6">
        <w:rPr>
          <w:rFonts w:ascii="Times New Roman" w:hAnsi="Times New Roman" w:cs="Times New Roman"/>
          <w:b/>
          <w:sz w:val="28"/>
          <w:szCs w:val="28"/>
        </w:rPr>
        <w:t>Таблица 4.</w:t>
      </w:r>
      <w:r w:rsidR="00B725C6" w:rsidRPr="00B725C6">
        <w:rPr>
          <w:b/>
          <w:szCs w:val="28"/>
        </w:rPr>
        <w:t xml:space="preserve"> </w:t>
      </w:r>
      <w:r w:rsidR="00B725C6" w:rsidRPr="00CB13BE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B72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5C6" w:rsidRPr="00CB13BE">
        <w:rPr>
          <w:rFonts w:ascii="Times New Roman" w:hAnsi="Times New Roman" w:cs="Times New Roman"/>
          <w:b/>
          <w:sz w:val="28"/>
          <w:szCs w:val="28"/>
        </w:rPr>
        <w:t xml:space="preserve">исходных данных для проведения </w:t>
      </w:r>
      <w:proofErr w:type="gramStart"/>
      <w:r w:rsidR="00B725C6" w:rsidRPr="00CB13BE">
        <w:rPr>
          <w:rFonts w:ascii="Times New Roman" w:hAnsi="Times New Roman" w:cs="Times New Roman"/>
          <w:b/>
          <w:sz w:val="28"/>
          <w:szCs w:val="28"/>
        </w:rPr>
        <w:t>оценки качества</w:t>
      </w:r>
      <w:r w:rsidR="00B72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5C6" w:rsidRPr="00CB13BE">
        <w:rPr>
          <w:rFonts w:ascii="Times New Roman" w:hAnsi="Times New Roman" w:cs="Times New Roman"/>
          <w:b/>
          <w:sz w:val="28"/>
          <w:szCs w:val="28"/>
        </w:rPr>
        <w:t xml:space="preserve">финансового менеджмента </w:t>
      </w:r>
      <w:r w:rsidR="00B725C6">
        <w:rPr>
          <w:rFonts w:ascii="Times New Roman" w:hAnsi="Times New Roman" w:cs="Times New Roman"/>
          <w:b/>
          <w:sz w:val="28"/>
          <w:szCs w:val="28"/>
        </w:rPr>
        <w:t>у</w:t>
      </w:r>
      <w:r w:rsidR="00B725C6">
        <w:rPr>
          <w:rFonts w:ascii="Times New Roman" w:hAnsi="Times New Roman" w:cs="Times New Roman"/>
          <w:b/>
          <w:sz w:val="28"/>
          <w:szCs w:val="28"/>
        </w:rPr>
        <w:t>правлени</w:t>
      </w:r>
      <w:r w:rsidR="00EE4121">
        <w:rPr>
          <w:rFonts w:ascii="Times New Roman" w:hAnsi="Times New Roman" w:cs="Times New Roman"/>
          <w:b/>
          <w:sz w:val="28"/>
          <w:szCs w:val="28"/>
        </w:rPr>
        <w:t>я</w:t>
      </w:r>
      <w:r w:rsidR="00B725C6">
        <w:rPr>
          <w:rFonts w:ascii="Times New Roman" w:hAnsi="Times New Roman" w:cs="Times New Roman"/>
          <w:b/>
          <w:sz w:val="28"/>
          <w:szCs w:val="28"/>
        </w:rPr>
        <w:t xml:space="preserve"> финансов администрации</w:t>
      </w:r>
      <w:proofErr w:type="gramEnd"/>
      <w:r w:rsidR="00B725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5C6">
        <w:rPr>
          <w:rFonts w:ascii="Times New Roman" w:hAnsi="Times New Roman" w:cs="Times New Roman"/>
          <w:b/>
          <w:sz w:val="28"/>
          <w:szCs w:val="28"/>
        </w:rPr>
        <w:t>Грязинского</w:t>
      </w:r>
      <w:proofErr w:type="spellEnd"/>
      <w:r w:rsidR="00B725C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725C6" w:rsidRPr="008E132C" w:rsidRDefault="00B725C6" w:rsidP="00B725C6">
      <w:pPr>
        <w:pStyle w:val="ConsPlusNormal"/>
        <w:rPr>
          <w:rFonts w:ascii="Times New Roman" w:hAnsi="Times New Roman" w:cs="Times New Roman"/>
          <w:b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42"/>
        <w:gridCol w:w="5761"/>
        <w:gridCol w:w="1468"/>
        <w:gridCol w:w="2126"/>
        <w:gridCol w:w="3402"/>
        <w:gridCol w:w="992"/>
      </w:tblGrid>
      <w:tr w:rsidR="00B725C6" w:rsidRPr="00D03D65" w:rsidTr="00523993">
        <w:tc>
          <w:tcPr>
            <w:tcW w:w="680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D03D6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3D6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4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Пока</w:t>
            </w:r>
          </w:p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03D65">
              <w:rPr>
                <w:rFonts w:ascii="Times New Roman" w:hAnsi="Times New Roman" w:cs="Times New Roman"/>
                <w:szCs w:val="22"/>
              </w:rPr>
              <w:t>затель</w:t>
            </w:r>
            <w:proofErr w:type="spellEnd"/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Наименование исходных данных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Значение исходных данных, поступивших от ГРБС</w:t>
            </w:r>
          </w:p>
        </w:tc>
        <w:tc>
          <w:tcPr>
            <w:tcW w:w="99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</w:t>
            </w:r>
          </w:p>
        </w:tc>
      </w:tr>
      <w:tr w:rsidR="00B725C6" w:rsidRPr="00D03D65" w:rsidTr="00523993">
        <w:tc>
          <w:tcPr>
            <w:tcW w:w="680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4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D03D65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 xml:space="preserve">Нормативный правовой акт, предусматривающий утверждение муниципальной  программы </w:t>
            </w:r>
            <w:proofErr w:type="spellStart"/>
            <w:r w:rsidRPr="00D03D65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D03D65">
              <w:rPr>
                <w:rFonts w:ascii="Times New Roman" w:hAnsi="Times New Roman" w:cs="Times New Roman"/>
                <w:szCs w:val="22"/>
              </w:rPr>
              <w:t xml:space="preserve"> муниципального района  (внесение в нее изменений)  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 xml:space="preserve">№, дата и наименование нормативного правового акта 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</w:t>
            </w:r>
            <w:proofErr w:type="spellStart"/>
            <w:r w:rsidRPr="00D03D65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D03D65">
              <w:rPr>
                <w:rFonts w:ascii="Times New Roman" w:hAnsi="Times New Roman" w:cs="Times New Roman"/>
                <w:szCs w:val="22"/>
              </w:rPr>
              <w:t xml:space="preserve"> муниципального района №2406 от 14.10.2013 г. «Об утверждении муниципальной программы </w:t>
            </w:r>
            <w:proofErr w:type="spellStart"/>
            <w:r w:rsidRPr="00D03D65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D03D65">
              <w:rPr>
                <w:rFonts w:ascii="Times New Roman" w:hAnsi="Times New Roman" w:cs="Times New Roman"/>
                <w:szCs w:val="22"/>
              </w:rPr>
              <w:t xml:space="preserve"> муниципального района Липецкой области «Управление муниципальными финансами и муниципальным долгом </w:t>
            </w:r>
            <w:proofErr w:type="spellStart"/>
            <w:r w:rsidRPr="00D03D65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D03D65">
              <w:rPr>
                <w:rFonts w:ascii="Times New Roman" w:hAnsi="Times New Roman" w:cs="Times New Roman"/>
                <w:szCs w:val="22"/>
              </w:rPr>
              <w:t xml:space="preserve"> муниципального района на 2014 – 2020 годы»</w:t>
            </w:r>
          </w:p>
        </w:tc>
        <w:tc>
          <w:tcPr>
            <w:tcW w:w="99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725C6" w:rsidRPr="00D03D65" w:rsidTr="00523993">
        <w:tc>
          <w:tcPr>
            <w:tcW w:w="680" w:type="dxa"/>
            <w:tcBorders>
              <w:bottom w:val="nil"/>
            </w:tcBorders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42" w:type="dxa"/>
            <w:vMerge w:val="restart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D03D65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 xml:space="preserve">Кассовые расходы ГРБС за счет средств районного бюджета (без учета расходов за счет средств  федерального и областного бюджета, бюджетов поселений,  резервного фонда администрации </w:t>
            </w:r>
            <w:proofErr w:type="spellStart"/>
            <w:r w:rsidRPr="00D03D65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D03D65">
              <w:rPr>
                <w:rFonts w:ascii="Times New Roman" w:hAnsi="Times New Roman" w:cs="Times New Roman"/>
                <w:szCs w:val="22"/>
              </w:rPr>
              <w:t xml:space="preserve"> муниципального района) в отчетном периоде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7030A0"/>
                <w:szCs w:val="22"/>
              </w:rPr>
              <w:t>400243,6</w:t>
            </w:r>
          </w:p>
        </w:tc>
        <w:tc>
          <w:tcPr>
            <w:tcW w:w="992" w:type="dxa"/>
            <w:vMerge w:val="restart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7030A0"/>
                <w:szCs w:val="22"/>
              </w:rPr>
              <w:t>5</w:t>
            </w:r>
          </w:p>
        </w:tc>
      </w:tr>
      <w:tr w:rsidR="00B725C6" w:rsidRPr="00D03D65" w:rsidTr="00523993">
        <w:tc>
          <w:tcPr>
            <w:tcW w:w="680" w:type="dxa"/>
            <w:tcBorders>
              <w:top w:val="nil"/>
            </w:tcBorders>
          </w:tcPr>
          <w:p w:rsidR="00B725C6" w:rsidRPr="00D03D65" w:rsidRDefault="00B725C6" w:rsidP="00523993">
            <w:pPr>
              <w:jc w:val="center"/>
            </w:pPr>
          </w:p>
        </w:tc>
        <w:tc>
          <w:tcPr>
            <w:tcW w:w="942" w:type="dxa"/>
            <w:vMerge/>
          </w:tcPr>
          <w:p w:rsidR="00B725C6" w:rsidRPr="00D03D65" w:rsidRDefault="00B725C6" w:rsidP="00523993"/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 xml:space="preserve">Расходы ГРБС за счет средств районного бюджета (без учета расходов за счет средств  федерального и областного бюджета, бюджетов поселений, резервного фонда администрации </w:t>
            </w:r>
            <w:proofErr w:type="spellStart"/>
            <w:r w:rsidRPr="00D03D65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D03D65">
              <w:rPr>
                <w:rFonts w:ascii="Times New Roman" w:hAnsi="Times New Roman" w:cs="Times New Roman"/>
                <w:szCs w:val="22"/>
              </w:rPr>
              <w:t xml:space="preserve"> муниципального района) в отчетном периоде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Кассовый план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7030A0"/>
                <w:szCs w:val="22"/>
              </w:rPr>
              <w:t>403142,4</w:t>
            </w:r>
          </w:p>
        </w:tc>
        <w:tc>
          <w:tcPr>
            <w:tcW w:w="992" w:type="dxa"/>
            <w:vMerge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</w:p>
        </w:tc>
      </w:tr>
      <w:tr w:rsidR="00B725C6" w:rsidRPr="00D03D65" w:rsidTr="00523993">
        <w:tc>
          <w:tcPr>
            <w:tcW w:w="680" w:type="dxa"/>
            <w:tcBorders>
              <w:bottom w:val="nil"/>
            </w:tcBorders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42" w:type="dxa"/>
            <w:vMerge w:val="restart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Р3</w:t>
            </w:r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 xml:space="preserve"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</w:t>
            </w:r>
            <w:proofErr w:type="spellStart"/>
            <w:r w:rsidRPr="00D03D65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D03D65">
              <w:rPr>
                <w:rFonts w:ascii="Times New Roman" w:hAnsi="Times New Roman" w:cs="Times New Roman"/>
                <w:szCs w:val="22"/>
              </w:rPr>
              <w:t xml:space="preserve"> муниципального района), произведенные </w:t>
            </w:r>
            <w:r w:rsidRPr="00D03D65">
              <w:rPr>
                <w:rFonts w:ascii="Times New Roman" w:hAnsi="Times New Roman" w:cs="Times New Roman"/>
                <w:szCs w:val="22"/>
              </w:rPr>
              <w:lastRenderedPageBreak/>
              <w:t>ГРБС и подведомственными ему учреждениями в IV квартале отчетного года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lastRenderedPageBreak/>
              <w:t>тыс. рублей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88528,6</w:t>
            </w:r>
          </w:p>
        </w:tc>
        <w:tc>
          <w:tcPr>
            <w:tcW w:w="992" w:type="dxa"/>
          </w:tcPr>
          <w:p w:rsidR="00B725C6" w:rsidRPr="00D03D65" w:rsidRDefault="00B725C6" w:rsidP="00523993">
            <w:pPr>
              <w:pStyle w:val="ConsPlusNormal"/>
              <w:tabs>
                <w:tab w:val="left" w:pos="24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B725C6" w:rsidRPr="00D03D65" w:rsidTr="00523993">
        <w:trPr>
          <w:trHeight w:val="2753"/>
        </w:trPr>
        <w:tc>
          <w:tcPr>
            <w:tcW w:w="680" w:type="dxa"/>
            <w:tcBorders>
              <w:top w:val="nil"/>
            </w:tcBorders>
          </w:tcPr>
          <w:p w:rsidR="00B725C6" w:rsidRPr="00D03D65" w:rsidRDefault="00B725C6" w:rsidP="00523993">
            <w:pPr>
              <w:jc w:val="center"/>
            </w:pPr>
          </w:p>
        </w:tc>
        <w:tc>
          <w:tcPr>
            <w:tcW w:w="942" w:type="dxa"/>
            <w:vMerge/>
          </w:tcPr>
          <w:p w:rsidR="00B725C6" w:rsidRPr="00D03D65" w:rsidRDefault="00B725C6" w:rsidP="00523993"/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 xml:space="preserve"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 бюджетов поселений, а также средств резервного фонда администрации </w:t>
            </w:r>
            <w:proofErr w:type="spellStart"/>
            <w:r w:rsidRPr="00D03D65">
              <w:rPr>
                <w:rFonts w:ascii="Times New Roman" w:hAnsi="Times New Roman" w:cs="Times New Roman"/>
                <w:szCs w:val="22"/>
              </w:rPr>
              <w:t>Грязинского</w:t>
            </w:r>
            <w:proofErr w:type="spellEnd"/>
            <w:r w:rsidRPr="00D03D65">
              <w:rPr>
                <w:rFonts w:ascii="Times New Roman" w:hAnsi="Times New Roman" w:cs="Times New Roman"/>
                <w:szCs w:val="22"/>
              </w:rPr>
              <w:t xml:space="preserve"> муниципального района), произведенные ГРБС и подведомственными ему учреждениями за 9 месяцев отчетного года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311715,0</w:t>
            </w:r>
          </w:p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25C6" w:rsidRPr="00D03D65" w:rsidTr="00523993">
        <w:tc>
          <w:tcPr>
            <w:tcW w:w="680" w:type="dxa"/>
            <w:tcBorders>
              <w:bottom w:val="nil"/>
            </w:tcBorders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4.</w:t>
            </w:r>
          </w:p>
        </w:tc>
        <w:tc>
          <w:tcPr>
            <w:tcW w:w="942" w:type="dxa"/>
            <w:vMerge w:val="restart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proofErr w:type="gramEnd"/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Количество муниципальных учреждений, подведомственных ГРБС, выполнивших муниципальное задание в отчетном финансовом году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Информация ГРБС о проведении мониторинга выполнения муниципальных заданий подведомственных ГРБС муниципальных учреждений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B725C6" w:rsidRPr="00D03D65" w:rsidRDefault="00B725C6" w:rsidP="00523993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B725C6" w:rsidRPr="00D03D65" w:rsidTr="00523993">
        <w:tc>
          <w:tcPr>
            <w:tcW w:w="680" w:type="dxa"/>
            <w:tcBorders>
              <w:top w:val="nil"/>
            </w:tcBorders>
          </w:tcPr>
          <w:p w:rsidR="00B725C6" w:rsidRPr="00D03D65" w:rsidRDefault="00B725C6" w:rsidP="00523993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vMerge/>
          </w:tcPr>
          <w:p w:rsidR="00B725C6" w:rsidRPr="00D03D65" w:rsidRDefault="00B725C6" w:rsidP="00523993">
            <w:pPr>
              <w:rPr>
                <w:color w:val="000000"/>
              </w:rPr>
            </w:pPr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Количество муниципальных учреждений, подведомственных ГРБС, которым установлены муниципальные задания в отчетном финансовом году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Информация, находящаяся в ведении ГРБС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B725C6" w:rsidRPr="00D03D65" w:rsidTr="00523993">
        <w:tc>
          <w:tcPr>
            <w:tcW w:w="680" w:type="dxa"/>
            <w:tcBorders>
              <w:bottom w:val="nil"/>
            </w:tcBorders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5.</w:t>
            </w:r>
          </w:p>
        </w:tc>
        <w:tc>
          <w:tcPr>
            <w:tcW w:w="942" w:type="dxa"/>
            <w:vMerge w:val="restart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Р5</w:t>
            </w:r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Объем доходов от оказания платных услуг (работ) подведомственными учреждениями за отчетный финансовый год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рублей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Отчет об исполнении учреждением плана финансово-хозяйственной деятельности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7030A0"/>
                <w:szCs w:val="22"/>
              </w:rPr>
              <w:t>-</w:t>
            </w:r>
          </w:p>
        </w:tc>
        <w:tc>
          <w:tcPr>
            <w:tcW w:w="992" w:type="dxa"/>
          </w:tcPr>
          <w:p w:rsidR="00B725C6" w:rsidRPr="00D03D65" w:rsidRDefault="00B725C6" w:rsidP="00523993">
            <w:pPr>
              <w:pStyle w:val="ConsPlusNormal"/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7030A0"/>
                <w:szCs w:val="22"/>
              </w:rPr>
              <w:t>-</w:t>
            </w:r>
          </w:p>
        </w:tc>
      </w:tr>
      <w:tr w:rsidR="00B725C6" w:rsidRPr="00D03D65" w:rsidTr="00523993">
        <w:tc>
          <w:tcPr>
            <w:tcW w:w="680" w:type="dxa"/>
            <w:tcBorders>
              <w:top w:val="nil"/>
            </w:tcBorders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42" w:type="dxa"/>
            <w:vMerge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Объем доходов от оказания платных услуг (работ) подведомственными учреждениями за   год, предшествующий отчетному финансовому году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рублей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Отчет об исполнении учреждением плана финансово-</w:t>
            </w: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хозяйственной деятельности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7030A0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</w:p>
        </w:tc>
      </w:tr>
      <w:tr w:rsidR="00B725C6" w:rsidRPr="00D03D65" w:rsidTr="00523993">
        <w:tc>
          <w:tcPr>
            <w:tcW w:w="680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6.</w:t>
            </w:r>
          </w:p>
        </w:tc>
        <w:tc>
          <w:tcPr>
            <w:tcW w:w="94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proofErr w:type="gramEnd"/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конец отчетного периода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тыс. рублей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Отчет о состоянии кредиторской задолженности, годовой баланс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992" w:type="dxa"/>
          </w:tcPr>
          <w:p w:rsidR="00B725C6" w:rsidRPr="00D03D65" w:rsidRDefault="00B725C6" w:rsidP="00523993">
            <w:pPr>
              <w:pStyle w:val="ConsPlusNormal"/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7030A0"/>
                <w:szCs w:val="22"/>
              </w:rPr>
              <w:t>5</w:t>
            </w:r>
          </w:p>
        </w:tc>
      </w:tr>
      <w:tr w:rsidR="00B725C6" w:rsidRPr="00D03D65" w:rsidTr="00523993">
        <w:tc>
          <w:tcPr>
            <w:tcW w:w="680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7.</w:t>
            </w:r>
          </w:p>
        </w:tc>
        <w:tc>
          <w:tcPr>
            <w:tcW w:w="94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proofErr w:type="gramEnd"/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Объем просроченной дебиторской задолженности ГРБС и подведомственных ему учреждений по расчетам с дебиторами по состоянию на конец отчетного периода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тыс. рублей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Отчет о состоянии дебиторской задолженности, годовой баланс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992" w:type="dxa"/>
          </w:tcPr>
          <w:p w:rsidR="00B725C6" w:rsidRPr="00D03D65" w:rsidRDefault="00B725C6" w:rsidP="00523993">
            <w:pPr>
              <w:pStyle w:val="ConsPlusNorma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B725C6" w:rsidRPr="00D03D65" w:rsidTr="00523993">
        <w:tc>
          <w:tcPr>
            <w:tcW w:w="680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8.</w:t>
            </w:r>
          </w:p>
        </w:tc>
        <w:tc>
          <w:tcPr>
            <w:tcW w:w="94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Р8</w:t>
            </w:r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Наличие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да/нет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Годовой отчет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992" w:type="dxa"/>
          </w:tcPr>
          <w:p w:rsidR="00B725C6" w:rsidRPr="00D03D65" w:rsidRDefault="00B725C6" w:rsidP="00523993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B725C6" w:rsidRPr="00D03D65" w:rsidTr="00523993">
        <w:tc>
          <w:tcPr>
            <w:tcW w:w="680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9.</w:t>
            </w:r>
          </w:p>
        </w:tc>
        <w:tc>
          <w:tcPr>
            <w:tcW w:w="94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  <w:proofErr w:type="gramEnd"/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дата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Годовой отчет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16.01.2017 г.</w:t>
            </w:r>
          </w:p>
        </w:tc>
        <w:tc>
          <w:tcPr>
            <w:tcW w:w="99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B725C6" w:rsidRPr="00D03D65" w:rsidTr="00523993">
        <w:tc>
          <w:tcPr>
            <w:tcW w:w="680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10.</w:t>
            </w:r>
          </w:p>
        </w:tc>
        <w:tc>
          <w:tcPr>
            <w:tcW w:w="94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Р10</w:t>
            </w:r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Наличие в составе годовой бюджетной отчетности сведений о результатах мероприятий внутреннего контроля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да/нет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Годовой отчет (</w:t>
            </w:r>
            <w:hyperlink r:id="rId9" w:history="1">
              <w:r w:rsidRPr="00D03D65">
                <w:rPr>
                  <w:rFonts w:ascii="Times New Roman" w:hAnsi="Times New Roman" w:cs="Times New Roman"/>
                  <w:color w:val="000000"/>
                  <w:szCs w:val="22"/>
                </w:rPr>
                <w:t>таблица № 5</w:t>
              </w:r>
            </w:hyperlink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 xml:space="preserve"> пояснительной записки (форма по ОКУД 0503160))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99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B725C6" w:rsidRPr="00D03D65" w:rsidTr="00523993">
        <w:tc>
          <w:tcPr>
            <w:tcW w:w="680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11.</w:t>
            </w:r>
          </w:p>
        </w:tc>
        <w:tc>
          <w:tcPr>
            <w:tcW w:w="94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Р11</w:t>
            </w:r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Информация о проведении ГРБС мониторинга результатов деятельности подведомственных учреждений и публикации рейтинга результатов деятельности подведомственных учреждений в информационной системе  в сети Интернет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Информация о проведении ГРБС мониторинга результатов деятельности подведомственных муниципальных учреждений (указать "Интернет-ссылку")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92" w:type="dxa"/>
          </w:tcPr>
          <w:p w:rsidR="00B725C6" w:rsidRPr="00D03D65" w:rsidRDefault="00B725C6" w:rsidP="00523993">
            <w:pPr>
              <w:pStyle w:val="ConsPlusNormal"/>
              <w:tabs>
                <w:tab w:val="left" w:pos="231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B725C6" w:rsidRPr="00D03D65" w:rsidTr="00523993">
        <w:tc>
          <w:tcPr>
            <w:tcW w:w="680" w:type="dxa"/>
            <w:tcBorders>
              <w:bottom w:val="nil"/>
            </w:tcBorders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942" w:type="dxa"/>
            <w:vMerge w:val="restart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Р12</w:t>
            </w:r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Количество контрольных мероприятий, в ходе которых выявлены финансовые нарушения в отчетном периоде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B725C6" w:rsidRPr="00D03D65" w:rsidRDefault="00B725C6" w:rsidP="00523993">
            <w:pPr>
              <w:pStyle w:val="ConsPlusNormal"/>
              <w:tabs>
                <w:tab w:val="left" w:pos="23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25C6" w:rsidRPr="00D03D65" w:rsidTr="00523993">
        <w:tc>
          <w:tcPr>
            <w:tcW w:w="680" w:type="dxa"/>
            <w:tcBorders>
              <w:top w:val="nil"/>
            </w:tcBorders>
          </w:tcPr>
          <w:p w:rsidR="00B725C6" w:rsidRPr="00D03D65" w:rsidRDefault="00B725C6" w:rsidP="00523993">
            <w:pPr>
              <w:jc w:val="center"/>
            </w:pPr>
          </w:p>
        </w:tc>
        <w:tc>
          <w:tcPr>
            <w:tcW w:w="942" w:type="dxa"/>
            <w:vMerge/>
          </w:tcPr>
          <w:p w:rsidR="00B725C6" w:rsidRPr="00D03D65" w:rsidRDefault="00B725C6" w:rsidP="00523993"/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 xml:space="preserve">Количество контрольных мероприятий, проведенных в отчетном периоде 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D6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25C6" w:rsidRPr="00D03D65" w:rsidTr="00523993">
        <w:tc>
          <w:tcPr>
            <w:tcW w:w="680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13.</w:t>
            </w:r>
          </w:p>
        </w:tc>
        <w:tc>
          <w:tcPr>
            <w:tcW w:w="94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Р13</w:t>
            </w:r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тыс. рублей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Годовой отчет (</w:t>
            </w:r>
            <w:hyperlink r:id="rId10" w:history="1">
              <w:r w:rsidRPr="00D03D65">
                <w:rPr>
                  <w:rFonts w:ascii="Times New Roman" w:hAnsi="Times New Roman" w:cs="Times New Roman"/>
                  <w:color w:val="000000"/>
                  <w:szCs w:val="22"/>
                </w:rPr>
                <w:t>сведения</w:t>
              </w:r>
            </w:hyperlink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 xml:space="preserve"> по ущербу имущества, </w:t>
            </w:r>
            <w:proofErr w:type="gramStart"/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хищениях</w:t>
            </w:r>
            <w:proofErr w:type="gramEnd"/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 xml:space="preserve"> денежных средств и материальных ценностей (форма по ОКУД 0503176))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92" w:type="dxa"/>
          </w:tcPr>
          <w:p w:rsidR="00B725C6" w:rsidRPr="00D03D65" w:rsidRDefault="00B725C6" w:rsidP="00523993">
            <w:pPr>
              <w:pStyle w:val="ConsPlusNormal"/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B725C6" w:rsidRPr="00D03D65" w:rsidTr="00523993">
        <w:tc>
          <w:tcPr>
            <w:tcW w:w="680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14.</w:t>
            </w:r>
          </w:p>
        </w:tc>
        <w:tc>
          <w:tcPr>
            <w:tcW w:w="94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Р14</w:t>
            </w:r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 xml:space="preserve">Проведение контрольных мероприятий за исполнением подведомственными ему учреждениями муниципальных заданий  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Приказ ГРБС о порядке проведения контрольных мероприятий за исполнением подведомственными ему учреждениями муниципальных заданий, отчет о результатах проведенных мероприятий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92" w:type="dxa"/>
          </w:tcPr>
          <w:p w:rsidR="00B725C6" w:rsidRPr="00D03D65" w:rsidRDefault="00B725C6" w:rsidP="00523993">
            <w:pPr>
              <w:pStyle w:val="ConsPlusNormal"/>
              <w:tabs>
                <w:tab w:val="left" w:pos="326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B725C6" w:rsidRPr="00D03D65" w:rsidTr="00523993">
        <w:tc>
          <w:tcPr>
            <w:tcW w:w="680" w:type="dxa"/>
            <w:tcBorders>
              <w:bottom w:val="nil"/>
            </w:tcBorders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15.</w:t>
            </w:r>
          </w:p>
        </w:tc>
        <w:tc>
          <w:tcPr>
            <w:tcW w:w="94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Р15</w:t>
            </w:r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 xml:space="preserve">Количество  учреждений, подведомственных ГРБС, разместивших информацию на официальном сайте в сети Интернет </w:t>
            </w:r>
            <w:r w:rsidRPr="00D03D65">
              <w:rPr>
                <w:rFonts w:ascii="Times New Roman" w:hAnsi="Times New Roman" w:cs="Times New Roman"/>
                <w:szCs w:val="22"/>
              </w:rPr>
              <w:t xml:space="preserve">www.bus.gov.ru   </w:t>
            </w: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 xml:space="preserve">по следующим направлениям: </w:t>
            </w:r>
          </w:p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- общая информация об учреждении;</w:t>
            </w:r>
          </w:p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- информация с прилагаемыми документами о государственном задании на оказание услуг (выполнение работ) и его исполнении;</w:t>
            </w:r>
          </w:p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- информация о плане финансово-хозяйственной деятельности;</w:t>
            </w:r>
          </w:p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- информация о годовой бухгалтерской отчетности учреждения (по соответствующим формам);</w:t>
            </w:r>
          </w:p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- иная информация об учреждении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Информация, находящаяся в ведении ГРБС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B725C6" w:rsidRPr="00D03D65" w:rsidTr="00523993">
        <w:tc>
          <w:tcPr>
            <w:tcW w:w="680" w:type="dxa"/>
            <w:tcBorders>
              <w:top w:val="nil"/>
            </w:tcBorders>
          </w:tcPr>
          <w:p w:rsidR="00B725C6" w:rsidRPr="00D03D65" w:rsidRDefault="00B725C6" w:rsidP="00523993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</w:tcPr>
          <w:p w:rsidR="00B725C6" w:rsidRPr="00D03D65" w:rsidRDefault="00B725C6" w:rsidP="00523993">
            <w:pPr>
              <w:rPr>
                <w:color w:val="000000"/>
              </w:rPr>
            </w:pPr>
          </w:p>
        </w:tc>
        <w:tc>
          <w:tcPr>
            <w:tcW w:w="5761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Количество учреждений, подведомственных ГРБС</w:t>
            </w:r>
          </w:p>
        </w:tc>
        <w:tc>
          <w:tcPr>
            <w:tcW w:w="1468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126" w:type="dxa"/>
          </w:tcPr>
          <w:p w:rsidR="00B725C6" w:rsidRPr="00D03D65" w:rsidRDefault="00B725C6" w:rsidP="005239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Информация, находящаяся в ведении ГРБС</w:t>
            </w:r>
          </w:p>
        </w:tc>
        <w:tc>
          <w:tcPr>
            <w:tcW w:w="3402" w:type="dxa"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03D65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725C6" w:rsidRPr="00D03D65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085386" w:rsidRDefault="00085386" w:rsidP="00085386">
      <w:pPr>
        <w:rPr>
          <w:sz w:val="28"/>
          <w:szCs w:val="28"/>
        </w:rPr>
      </w:pPr>
    </w:p>
    <w:p w:rsidR="00B725C6" w:rsidRDefault="00B725C6" w:rsidP="00085386">
      <w:pPr>
        <w:rPr>
          <w:sz w:val="28"/>
          <w:szCs w:val="28"/>
        </w:rPr>
      </w:pPr>
    </w:p>
    <w:p w:rsidR="00B725C6" w:rsidRDefault="00B725C6" w:rsidP="00B725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5. </w:t>
      </w:r>
      <w:r w:rsidRPr="00153328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bookmarkStart w:id="0" w:name="_GoBack"/>
      <w:bookmarkEnd w:id="0"/>
      <w:proofErr w:type="gramStart"/>
      <w:r w:rsidRPr="00153328">
        <w:rPr>
          <w:rFonts w:ascii="Times New Roman" w:hAnsi="Times New Roman" w:cs="Times New Roman"/>
          <w:b/>
          <w:sz w:val="28"/>
          <w:szCs w:val="28"/>
        </w:rPr>
        <w:t>качества финансового менеджмента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главных распорядителей средств бюджета</w:t>
      </w:r>
      <w:proofErr w:type="gramEnd"/>
    </w:p>
    <w:p w:rsidR="00B725C6" w:rsidRDefault="00B725C6" w:rsidP="00B725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725C6" w:rsidRDefault="00B725C6" w:rsidP="00B725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B725C6" w:rsidRPr="00FE48A5" w:rsidRDefault="00B725C6" w:rsidP="00B725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52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5670"/>
        <w:gridCol w:w="1531"/>
        <w:gridCol w:w="2126"/>
        <w:gridCol w:w="2410"/>
        <w:gridCol w:w="1983"/>
      </w:tblGrid>
      <w:tr w:rsidR="00B725C6" w:rsidRPr="00BE6096" w:rsidTr="00B725C6">
        <w:tc>
          <w:tcPr>
            <w:tcW w:w="567" w:type="dxa"/>
          </w:tcPr>
          <w:p w:rsidR="00B725C6" w:rsidRPr="00BE6096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09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E60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60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B725C6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Показате</w:t>
            </w:r>
            <w:proofErr w:type="spellEnd"/>
          </w:p>
          <w:p w:rsidR="00B725C6" w:rsidRPr="00BE6096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5670" w:type="dxa"/>
          </w:tcPr>
          <w:p w:rsidR="00B725C6" w:rsidRPr="00BE6096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09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оценки, показателей</w:t>
            </w:r>
          </w:p>
        </w:tc>
        <w:tc>
          <w:tcPr>
            <w:tcW w:w="1531" w:type="dxa"/>
          </w:tcPr>
          <w:p w:rsidR="00B725C6" w:rsidRPr="00BE6096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096">
              <w:rPr>
                <w:rFonts w:ascii="Times New Roman" w:hAnsi="Times New Roman" w:cs="Times New Roman"/>
                <w:sz w:val="28"/>
                <w:szCs w:val="28"/>
              </w:rPr>
              <w:t>Средняя оценка по показателю (SP)</w:t>
            </w:r>
          </w:p>
        </w:tc>
        <w:tc>
          <w:tcPr>
            <w:tcW w:w="2126" w:type="dxa"/>
          </w:tcPr>
          <w:p w:rsidR="00B725C6" w:rsidRPr="00BE6096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096">
              <w:rPr>
                <w:rFonts w:ascii="Times New Roman" w:hAnsi="Times New Roman" w:cs="Times New Roman"/>
                <w:sz w:val="28"/>
                <w:szCs w:val="28"/>
              </w:rPr>
              <w:t xml:space="preserve">ГРБС, </w:t>
            </w:r>
            <w:proofErr w:type="gramStart"/>
            <w:r w:rsidRPr="00BE6096">
              <w:rPr>
                <w:rFonts w:ascii="Times New Roman" w:hAnsi="Times New Roman" w:cs="Times New Roman"/>
                <w:sz w:val="28"/>
                <w:szCs w:val="28"/>
              </w:rPr>
              <w:t>получившие</w:t>
            </w:r>
            <w:proofErr w:type="gramEnd"/>
            <w:r w:rsidRPr="00BE6096"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неудовлетворительную оценку по показателю</w:t>
            </w:r>
          </w:p>
        </w:tc>
        <w:tc>
          <w:tcPr>
            <w:tcW w:w="2410" w:type="dxa"/>
          </w:tcPr>
          <w:p w:rsidR="00B725C6" w:rsidRPr="00BE6096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096">
              <w:rPr>
                <w:rFonts w:ascii="Times New Roman" w:hAnsi="Times New Roman" w:cs="Times New Roman"/>
                <w:sz w:val="28"/>
                <w:szCs w:val="28"/>
              </w:rPr>
              <w:t xml:space="preserve">ГРБС, </w:t>
            </w:r>
            <w:proofErr w:type="gramStart"/>
            <w:r w:rsidRPr="00BE6096">
              <w:rPr>
                <w:rFonts w:ascii="Times New Roman" w:hAnsi="Times New Roman" w:cs="Times New Roman"/>
                <w:sz w:val="28"/>
                <w:szCs w:val="28"/>
              </w:rPr>
              <w:t>получившие</w:t>
            </w:r>
            <w:proofErr w:type="gramEnd"/>
            <w:r w:rsidRPr="00BE6096">
              <w:rPr>
                <w:rFonts w:ascii="Times New Roman" w:hAnsi="Times New Roman" w:cs="Times New Roman"/>
                <w:sz w:val="28"/>
                <w:szCs w:val="28"/>
              </w:rPr>
              <w:t xml:space="preserve"> лучшую оценку по показателю</w:t>
            </w:r>
          </w:p>
        </w:tc>
        <w:tc>
          <w:tcPr>
            <w:tcW w:w="1983" w:type="dxa"/>
          </w:tcPr>
          <w:p w:rsidR="00B725C6" w:rsidRPr="00BE6096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096">
              <w:rPr>
                <w:rFonts w:ascii="Times New Roman" w:hAnsi="Times New Roman" w:cs="Times New Roman"/>
                <w:sz w:val="28"/>
                <w:szCs w:val="28"/>
              </w:rPr>
              <w:t xml:space="preserve">ГРБС, к </w:t>
            </w:r>
            <w:proofErr w:type="gramStart"/>
            <w:r w:rsidRPr="00BE6096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proofErr w:type="gramEnd"/>
            <w:r w:rsidRPr="00BE609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неприменим</w:t>
            </w:r>
          </w:p>
        </w:tc>
      </w:tr>
      <w:tr w:rsidR="00B725C6" w:rsidRPr="00BE6096" w:rsidTr="00B725C6">
        <w:tc>
          <w:tcPr>
            <w:tcW w:w="567" w:type="dxa"/>
          </w:tcPr>
          <w:p w:rsidR="00B725C6" w:rsidRPr="00BE609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13" w:type="dxa"/>
            <w:gridSpan w:val="6"/>
          </w:tcPr>
          <w:p w:rsidR="00B725C6" w:rsidRPr="00BE609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190"/>
            <w:bookmarkEnd w:id="1"/>
            <w:r w:rsidRPr="002F1FE8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2F1F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1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3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096">
              <w:rPr>
                <w:rFonts w:ascii="Times New Roman" w:hAnsi="Times New Roman" w:cs="Times New Roman"/>
                <w:sz w:val="28"/>
                <w:szCs w:val="28"/>
              </w:rPr>
              <w:t>Оценка механизмов планирования расходов бюджета</w:t>
            </w:r>
          </w:p>
        </w:tc>
      </w:tr>
      <w:tr w:rsidR="00B725C6" w:rsidRPr="0092731A" w:rsidTr="00B725C6">
        <w:tc>
          <w:tcPr>
            <w:tcW w:w="567" w:type="dxa"/>
          </w:tcPr>
          <w:p w:rsidR="00B725C6" w:rsidRPr="0092731A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93" w:type="dxa"/>
          </w:tcPr>
          <w:p w:rsidR="00B725C6" w:rsidRPr="0092731A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0" w:type="dxa"/>
          </w:tcPr>
          <w:p w:rsidR="00B725C6" w:rsidRPr="0092731A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31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ответственным исполнителем и   исполнительными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2731A">
              <w:rPr>
                <w:rFonts w:ascii="Times New Roman" w:hAnsi="Times New Roman" w:cs="Times New Roman"/>
                <w:sz w:val="28"/>
                <w:szCs w:val="28"/>
              </w:rPr>
              <w:t xml:space="preserve"> власти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92731A">
              <w:rPr>
                <w:rFonts w:ascii="Times New Roman" w:hAnsi="Times New Roman" w:cs="Times New Roman"/>
                <w:sz w:val="28"/>
                <w:szCs w:val="28"/>
              </w:rPr>
              <w:t xml:space="preserve"> - соисполнителями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2731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92731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установленного нормативно</w:t>
            </w:r>
            <w:r w:rsidRPr="00816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731A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актом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92731A">
              <w:rPr>
                <w:rFonts w:ascii="Times New Roman" w:hAnsi="Times New Roman" w:cs="Times New Roman"/>
                <w:sz w:val="28"/>
                <w:szCs w:val="28"/>
              </w:rPr>
              <w:t xml:space="preserve"> срока утверждения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F1FE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92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FE8">
              <w:rPr>
                <w:rFonts w:ascii="Times New Roman" w:hAnsi="Times New Roman" w:cs="Times New Roman"/>
                <w:sz w:val="28"/>
                <w:szCs w:val="28"/>
              </w:rPr>
              <w:t>(внесения в нее изменений)</w:t>
            </w:r>
            <w:r w:rsidRPr="0092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B725C6" w:rsidRPr="0092731A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725C6" w:rsidRPr="0092731A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Pr="0092731A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3" w:type="dxa"/>
          </w:tcPr>
          <w:p w:rsidR="00B725C6" w:rsidRPr="0092731A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25C6" w:rsidRPr="00C94D8F" w:rsidTr="00B725C6">
        <w:tc>
          <w:tcPr>
            <w:tcW w:w="567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20" w:type="dxa"/>
            <w:gridSpan w:val="4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FE8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2F1F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F1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6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>Оценка результатов исполнения бюджета в части расходов</w:t>
            </w:r>
          </w:p>
        </w:tc>
        <w:tc>
          <w:tcPr>
            <w:tcW w:w="2410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5C6" w:rsidRPr="00C94D8F" w:rsidTr="00B725C6">
        <w:tc>
          <w:tcPr>
            <w:tcW w:w="567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93" w:type="dxa"/>
          </w:tcPr>
          <w:p w:rsidR="00B725C6" w:rsidRPr="00C94D8F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70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исполнения расходов ГРБС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92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 xml:space="preserve">(без учета расходов 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из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областного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бюджетов поселений, 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 xml:space="preserve">резервного фонда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1" w:type="dxa"/>
          </w:tcPr>
          <w:p w:rsidR="00B725C6" w:rsidRPr="00C94D8F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4,3</w:t>
            </w:r>
          </w:p>
        </w:tc>
        <w:tc>
          <w:tcPr>
            <w:tcW w:w="2126" w:type="dxa"/>
          </w:tcPr>
          <w:p w:rsidR="00B725C6" w:rsidRPr="00C94D8F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3" w:type="dxa"/>
          </w:tcPr>
          <w:p w:rsidR="00B725C6" w:rsidRPr="00C94D8F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B725C6" w:rsidRPr="00C94D8F" w:rsidTr="00B725C6">
        <w:tc>
          <w:tcPr>
            <w:tcW w:w="567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993" w:type="dxa"/>
          </w:tcPr>
          <w:p w:rsidR="00B725C6" w:rsidRPr="00C94D8F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>Доля кассовых расходов (без учета субсидий, субвенций и иных межбюджетных трансфертов, имеющих целевое назначение, поступивших из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областного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бюджетов поселений, 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 xml:space="preserve">а также средств резервного фонда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>), произведенных ГРБС и подведомственными ему учреждениями в IV квартале отчетного года</w:t>
            </w:r>
          </w:p>
        </w:tc>
        <w:tc>
          <w:tcPr>
            <w:tcW w:w="1531" w:type="dxa"/>
          </w:tcPr>
          <w:p w:rsidR="00B725C6" w:rsidRPr="00C94D8F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126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3" w:type="dxa"/>
          </w:tcPr>
          <w:p w:rsidR="00B725C6" w:rsidRPr="00C94D8F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25C6" w:rsidRPr="00C94D8F" w:rsidTr="00B725C6">
        <w:tc>
          <w:tcPr>
            <w:tcW w:w="567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93" w:type="dxa"/>
          </w:tcPr>
          <w:p w:rsidR="00B725C6" w:rsidRPr="00C94D8F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670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подведомственных ГРБС, выполнивших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в общем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реждений, подведомственных ГРБС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B725C6" w:rsidRPr="00C94D8F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725C6" w:rsidRPr="00C94D8F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3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725C6" w:rsidRPr="00C94D8F" w:rsidTr="00B725C6">
        <w:tc>
          <w:tcPr>
            <w:tcW w:w="567" w:type="dxa"/>
          </w:tcPr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93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</w:p>
        </w:tc>
        <w:tc>
          <w:tcPr>
            <w:tcW w:w="5670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прироста доходов от оказания платных услуг (работ) подведомственными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1531" w:type="dxa"/>
          </w:tcPr>
          <w:p w:rsidR="00B725C6" w:rsidRPr="00C94D8F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</w:t>
            </w:r>
          </w:p>
        </w:tc>
        <w:tc>
          <w:tcPr>
            <w:tcW w:w="2126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B725C6" w:rsidRPr="00C94D8F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83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725C6" w:rsidRPr="00C94D8F" w:rsidTr="00B725C6">
        <w:tc>
          <w:tcPr>
            <w:tcW w:w="567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13" w:type="dxa"/>
            <w:gridSpan w:val="6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FE8">
              <w:rPr>
                <w:rFonts w:ascii="Times New Roman" w:hAnsi="Times New Roman" w:cs="Times New Roman"/>
                <w:sz w:val="28"/>
                <w:szCs w:val="28"/>
              </w:rPr>
              <w:t>Раздел III.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>Оценка управления обязательствами в процессе исполнения бюджета</w:t>
            </w:r>
          </w:p>
        </w:tc>
      </w:tr>
      <w:tr w:rsidR="00B725C6" w:rsidRPr="00C94D8F" w:rsidTr="00B725C6">
        <w:tc>
          <w:tcPr>
            <w:tcW w:w="567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93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670" w:type="dxa"/>
          </w:tcPr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управления просроченной кредиторской задолженностью ГРБС и подведомственных 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B725C6" w:rsidRPr="00C94D8F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725C6" w:rsidRPr="00C94D8F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Pr="00C94D8F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3" w:type="dxa"/>
          </w:tcPr>
          <w:p w:rsidR="00B725C6" w:rsidRPr="00C94D8F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25C6" w:rsidRPr="0048730A" w:rsidTr="00B725C6">
        <w:tc>
          <w:tcPr>
            <w:tcW w:w="567" w:type="dxa"/>
          </w:tcPr>
          <w:p w:rsidR="00B725C6" w:rsidRPr="00C304E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93" w:type="dxa"/>
          </w:tcPr>
          <w:p w:rsidR="00B725C6" w:rsidRPr="00C304E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04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5670" w:type="dxa"/>
          </w:tcPr>
          <w:p w:rsidR="00B725C6" w:rsidRPr="0048730A" w:rsidRDefault="00B725C6" w:rsidP="00523993">
            <w:pPr>
              <w:pStyle w:val="ConsPlusNormal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>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управления просроченной деби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 xml:space="preserve">торской задолженностью ГРБС и подведомственных 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C94D8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B725C6" w:rsidRPr="0048730A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725C6" w:rsidRPr="0048730A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Pr="0048730A" w:rsidRDefault="00B725C6" w:rsidP="00523993">
            <w:pPr>
              <w:pStyle w:val="ConsPlusNormal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3" w:type="dxa"/>
          </w:tcPr>
          <w:p w:rsidR="00B725C6" w:rsidRPr="0048730A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B725C6" w:rsidRPr="00E2613A" w:rsidTr="00B725C6">
        <w:tc>
          <w:tcPr>
            <w:tcW w:w="567" w:type="dxa"/>
          </w:tcPr>
          <w:p w:rsidR="00B725C6" w:rsidRPr="00E2613A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713" w:type="dxa"/>
            <w:gridSpan w:val="6"/>
          </w:tcPr>
          <w:p w:rsidR="00B725C6" w:rsidRPr="00E2613A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FE8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2F1F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F1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13A">
              <w:rPr>
                <w:rFonts w:ascii="Times New Roman" w:hAnsi="Times New Roman" w:cs="Times New Roman"/>
                <w:sz w:val="28"/>
                <w:szCs w:val="28"/>
              </w:rPr>
              <w:t>Оценка состояния учета и отчетности</w:t>
            </w:r>
          </w:p>
        </w:tc>
      </w:tr>
      <w:tr w:rsidR="00B725C6" w:rsidRPr="00E2613A" w:rsidTr="00B725C6">
        <w:tc>
          <w:tcPr>
            <w:tcW w:w="567" w:type="dxa"/>
          </w:tcPr>
          <w:p w:rsidR="00B725C6" w:rsidRPr="00E2613A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93" w:type="dxa"/>
          </w:tcPr>
          <w:p w:rsidR="00B725C6" w:rsidRPr="00E2613A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B725C6" w:rsidRPr="00E2613A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13A">
              <w:rPr>
                <w:rFonts w:ascii="Times New Roman" w:hAnsi="Times New Roman" w:cs="Times New Roman"/>
                <w:sz w:val="28"/>
                <w:szCs w:val="28"/>
              </w:rPr>
              <w:t>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531" w:type="dxa"/>
          </w:tcPr>
          <w:p w:rsidR="00B725C6" w:rsidRPr="00E2613A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725C6" w:rsidRPr="00E2613A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Pr="00E2613A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3" w:type="dxa"/>
          </w:tcPr>
          <w:p w:rsidR="00B725C6" w:rsidRPr="00E2613A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25C6" w:rsidRPr="00E2613A" w:rsidTr="00B725C6">
        <w:tc>
          <w:tcPr>
            <w:tcW w:w="567" w:type="dxa"/>
          </w:tcPr>
          <w:p w:rsidR="00B725C6" w:rsidRPr="00E2613A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93" w:type="dxa"/>
          </w:tcPr>
          <w:p w:rsidR="00B725C6" w:rsidRPr="00E2613A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5670" w:type="dxa"/>
          </w:tcPr>
          <w:p w:rsidR="00B725C6" w:rsidRPr="00E2613A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13A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ГРБС годовой бюджетной отчетности</w:t>
            </w:r>
          </w:p>
        </w:tc>
        <w:tc>
          <w:tcPr>
            <w:tcW w:w="1531" w:type="dxa"/>
          </w:tcPr>
          <w:p w:rsidR="00B725C6" w:rsidRPr="00E2613A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725C6" w:rsidRPr="00E2613A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  <w:p w:rsidR="00B725C6" w:rsidRPr="00E2613A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3" w:type="dxa"/>
          </w:tcPr>
          <w:p w:rsidR="00B725C6" w:rsidRPr="00E2613A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B725C6" w:rsidRPr="00E2613A" w:rsidTr="00B725C6">
        <w:tc>
          <w:tcPr>
            <w:tcW w:w="567" w:type="dxa"/>
          </w:tcPr>
          <w:p w:rsidR="00B725C6" w:rsidRPr="00E2613A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993" w:type="dxa"/>
          </w:tcPr>
          <w:p w:rsidR="00B725C6" w:rsidRPr="00E2613A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B725C6" w:rsidRPr="00E2613A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13A">
              <w:rPr>
                <w:rFonts w:ascii="Times New Roman" w:hAnsi="Times New Roman" w:cs="Times New Roman"/>
                <w:sz w:val="28"/>
                <w:szCs w:val="28"/>
              </w:rPr>
              <w:t>Представление в составе годовой бюджетной отчетности сведений о результатах мероприятий внутреннего контроля</w:t>
            </w:r>
          </w:p>
        </w:tc>
        <w:tc>
          <w:tcPr>
            <w:tcW w:w="1531" w:type="dxa"/>
          </w:tcPr>
          <w:p w:rsidR="00B725C6" w:rsidRPr="00E2613A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725C6" w:rsidRPr="00E2613A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Pr="00E2613A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3" w:type="dxa"/>
          </w:tcPr>
          <w:p w:rsidR="00B725C6" w:rsidRPr="00E2613A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25C6" w:rsidRPr="00386DFB" w:rsidTr="00B725C6">
        <w:tc>
          <w:tcPr>
            <w:tcW w:w="567" w:type="dxa"/>
          </w:tcPr>
          <w:p w:rsidR="00B725C6" w:rsidRPr="00386DFB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13" w:type="dxa"/>
            <w:gridSpan w:val="6"/>
          </w:tcPr>
          <w:p w:rsidR="00B725C6" w:rsidRPr="00386DFB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FE8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2F1F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F1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DFB">
              <w:rPr>
                <w:rFonts w:ascii="Times New Roman" w:hAnsi="Times New Roman" w:cs="Times New Roman"/>
                <w:sz w:val="28"/>
                <w:szCs w:val="28"/>
              </w:rPr>
              <w:t>Оценка организации контроля</w:t>
            </w:r>
          </w:p>
        </w:tc>
      </w:tr>
      <w:tr w:rsidR="00B725C6" w:rsidRPr="00386DFB" w:rsidTr="00B725C6">
        <w:tc>
          <w:tcPr>
            <w:tcW w:w="567" w:type="dxa"/>
          </w:tcPr>
          <w:p w:rsidR="00B725C6" w:rsidRPr="00386DFB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93" w:type="dxa"/>
          </w:tcPr>
          <w:p w:rsidR="00B725C6" w:rsidRPr="00386DFB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B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725C6" w:rsidRPr="00386DFB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B">
              <w:rPr>
                <w:rFonts w:ascii="Times New Roman" w:hAnsi="Times New Roman" w:cs="Times New Roman"/>
                <w:sz w:val="28"/>
                <w:szCs w:val="28"/>
              </w:rPr>
              <w:t>Проведение ГРБС</w:t>
            </w:r>
            <w:r w:rsidRPr="00195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DF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результатов деятельности подведомственных учреждений  </w:t>
            </w:r>
          </w:p>
        </w:tc>
        <w:tc>
          <w:tcPr>
            <w:tcW w:w="1531" w:type="dxa"/>
          </w:tcPr>
          <w:p w:rsidR="00B725C6" w:rsidRPr="00386DFB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26" w:type="dxa"/>
          </w:tcPr>
          <w:p w:rsidR="00B725C6" w:rsidRPr="00386DFB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Pr="00386DFB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725C6" w:rsidRPr="00386DFB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района</w:t>
            </w:r>
          </w:p>
        </w:tc>
      </w:tr>
      <w:tr w:rsidR="00B725C6" w:rsidRPr="00386DFB" w:rsidTr="00B725C6">
        <w:tc>
          <w:tcPr>
            <w:tcW w:w="567" w:type="dxa"/>
          </w:tcPr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993" w:type="dxa"/>
          </w:tcPr>
          <w:p w:rsidR="00B725C6" w:rsidRPr="00386DFB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Р12</w:t>
            </w:r>
          </w:p>
        </w:tc>
        <w:tc>
          <w:tcPr>
            <w:tcW w:w="5670" w:type="dxa"/>
          </w:tcPr>
          <w:p w:rsidR="00B725C6" w:rsidRPr="00386DFB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B">
              <w:rPr>
                <w:rFonts w:ascii="Times New Roman" w:hAnsi="Times New Roman"/>
                <w:sz w:val="28"/>
                <w:szCs w:val="28"/>
              </w:rPr>
              <w:t xml:space="preserve">Нарушения, выявленные в ходе проведения органами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86DFB">
              <w:rPr>
                <w:rFonts w:ascii="Times New Roman" w:hAnsi="Times New Roman"/>
                <w:sz w:val="28"/>
                <w:szCs w:val="28"/>
              </w:rPr>
              <w:t xml:space="preserve"> внутреннего  финансового контроля контрольных мероприятий, включая подведомственные ГРБС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Pr="00386DFB">
              <w:rPr>
                <w:rFonts w:ascii="Times New Roman" w:hAnsi="Times New Roman"/>
                <w:sz w:val="28"/>
                <w:szCs w:val="28"/>
              </w:rPr>
              <w:t xml:space="preserve"> учреждения   </w:t>
            </w:r>
          </w:p>
        </w:tc>
        <w:tc>
          <w:tcPr>
            <w:tcW w:w="1531" w:type="dxa"/>
          </w:tcPr>
          <w:p w:rsidR="00B725C6" w:rsidRPr="00386DFB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26" w:type="dxa"/>
          </w:tcPr>
          <w:p w:rsidR="00B725C6" w:rsidRPr="00386DFB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Pr="00386DFB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725C6" w:rsidRPr="00386DFB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725C6" w:rsidRPr="00386DFB" w:rsidTr="00B725C6">
        <w:tc>
          <w:tcPr>
            <w:tcW w:w="567" w:type="dxa"/>
          </w:tcPr>
          <w:p w:rsidR="00B725C6" w:rsidRPr="00386DFB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93" w:type="dxa"/>
          </w:tcPr>
          <w:p w:rsidR="00B725C6" w:rsidRPr="00386DFB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B725C6" w:rsidRPr="00386DFB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B">
              <w:rPr>
                <w:rFonts w:ascii="Times New Roman" w:hAnsi="Times New Roman" w:cs="Times New Roman"/>
                <w:sz w:val="28"/>
                <w:szCs w:val="28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531" w:type="dxa"/>
          </w:tcPr>
          <w:p w:rsidR="00B725C6" w:rsidRPr="00386DFB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725C6" w:rsidRPr="00386DFB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Pr="00386DFB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3" w:type="dxa"/>
          </w:tcPr>
          <w:p w:rsidR="00B725C6" w:rsidRPr="00386DFB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25C6" w:rsidRPr="00C43AE4" w:rsidTr="00B725C6">
        <w:tc>
          <w:tcPr>
            <w:tcW w:w="567" w:type="dxa"/>
          </w:tcPr>
          <w:p w:rsidR="00B725C6" w:rsidRPr="00C43AE4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993" w:type="dxa"/>
          </w:tcPr>
          <w:p w:rsidR="00B725C6" w:rsidRPr="00C43AE4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3A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B725C6" w:rsidRPr="00C43AE4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3A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контрольных мероприятий за исполнением подведомственными ему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C43AE4">
              <w:rPr>
                <w:rFonts w:ascii="Times New Roman" w:hAnsi="Times New Roman" w:cs="Times New Roman"/>
                <w:sz w:val="28"/>
                <w:szCs w:val="28"/>
              </w:rPr>
              <w:t xml:space="preserve"> заданий  </w:t>
            </w:r>
          </w:p>
        </w:tc>
        <w:tc>
          <w:tcPr>
            <w:tcW w:w="1531" w:type="dxa"/>
          </w:tcPr>
          <w:p w:rsidR="00B725C6" w:rsidRPr="00C43AE4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26" w:type="dxa"/>
          </w:tcPr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Pr="00C43AE4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Pr="00C43AE4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725C6" w:rsidRPr="00C43AE4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725C6" w:rsidRPr="00C43AE4" w:rsidTr="00B725C6">
        <w:tc>
          <w:tcPr>
            <w:tcW w:w="567" w:type="dxa"/>
          </w:tcPr>
          <w:p w:rsidR="00B725C6" w:rsidRPr="00C43AE4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993" w:type="dxa"/>
          </w:tcPr>
          <w:p w:rsidR="00B725C6" w:rsidRPr="00C43AE4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3A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B725C6" w:rsidRPr="00C43AE4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8BE">
              <w:rPr>
                <w:rFonts w:ascii="Times New Roman" w:hAnsi="Times New Roman" w:cs="Times New Roman"/>
                <w:sz w:val="28"/>
                <w:szCs w:val="28"/>
              </w:rPr>
              <w:t xml:space="preserve">Полнота размещаемой подведомственными </w:t>
            </w:r>
            <w:r w:rsidRPr="009F0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ГРБС учреждениями на официальном сайте в сети Интернет www.bus.gov.ru     установленного нормативными актами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08BE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9F08BE">
              <w:rPr>
                <w:rFonts w:ascii="Times New Roman" w:hAnsi="Times New Roman" w:cs="Times New Roman"/>
                <w:sz w:val="28"/>
                <w:szCs w:val="28"/>
              </w:rPr>
              <w:t xml:space="preserve">перечня сведений в актуальном состоянии  </w:t>
            </w:r>
          </w:p>
        </w:tc>
        <w:tc>
          <w:tcPr>
            <w:tcW w:w="1531" w:type="dxa"/>
          </w:tcPr>
          <w:p w:rsidR="00B725C6" w:rsidRPr="00C43AE4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B725C6" w:rsidRPr="00C43AE4" w:rsidRDefault="00B725C6" w:rsidP="00523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725C6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725C6" w:rsidRPr="00C43AE4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3" w:type="dxa"/>
          </w:tcPr>
          <w:p w:rsidR="00B725C6" w:rsidRPr="00C43AE4" w:rsidRDefault="00B725C6" w:rsidP="005239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B725C6" w:rsidRPr="00085386" w:rsidRDefault="00B725C6" w:rsidP="00085386">
      <w:pPr>
        <w:rPr>
          <w:sz w:val="28"/>
          <w:szCs w:val="28"/>
        </w:rPr>
      </w:pPr>
    </w:p>
    <w:sectPr w:rsidR="00B725C6" w:rsidRPr="00085386" w:rsidSect="00EE4121">
      <w:pgSz w:w="16838" w:h="11906" w:orient="landscape" w:code="9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6"/>
    <w:rsid w:val="00006450"/>
    <w:rsid w:val="000673A8"/>
    <w:rsid w:val="00074FE7"/>
    <w:rsid w:val="00085386"/>
    <w:rsid w:val="000911A2"/>
    <w:rsid w:val="000935E6"/>
    <w:rsid w:val="000B3C78"/>
    <w:rsid w:val="000C1B4B"/>
    <w:rsid w:val="000F28FB"/>
    <w:rsid w:val="00104F86"/>
    <w:rsid w:val="00132C8B"/>
    <w:rsid w:val="00156B0B"/>
    <w:rsid w:val="00165BE3"/>
    <w:rsid w:val="00172608"/>
    <w:rsid w:val="00177CF2"/>
    <w:rsid w:val="001810CB"/>
    <w:rsid w:val="00186E3D"/>
    <w:rsid w:val="00220EB2"/>
    <w:rsid w:val="002316C8"/>
    <w:rsid w:val="002C1011"/>
    <w:rsid w:val="002D05D8"/>
    <w:rsid w:val="003144BD"/>
    <w:rsid w:val="0036378D"/>
    <w:rsid w:val="003868FD"/>
    <w:rsid w:val="003975D8"/>
    <w:rsid w:val="003A0B68"/>
    <w:rsid w:val="004208C0"/>
    <w:rsid w:val="004404BE"/>
    <w:rsid w:val="004B6DF4"/>
    <w:rsid w:val="004E4CD6"/>
    <w:rsid w:val="005032CA"/>
    <w:rsid w:val="005255CC"/>
    <w:rsid w:val="005B17B5"/>
    <w:rsid w:val="005C3D24"/>
    <w:rsid w:val="0060343D"/>
    <w:rsid w:val="006771F9"/>
    <w:rsid w:val="00677A0D"/>
    <w:rsid w:val="00692723"/>
    <w:rsid w:val="006A1323"/>
    <w:rsid w:val="006C6D2C"/>
    <w:rsid w:val="006F235D"/>
    <w:rsid w:val="00702DC5"/>
    <w:rsid w:val="00761500"/>
    <w:rsid w:val="00786ED0"/>
    <w:rsid w:val="007F0A86"/>
    <w:rsid w:val="00805F15"/>
    <w:rsid w:val="008D1DD4"/>
    <w:rsid w:val="008F47E1"/>
    <w:rsid w:val="00916DA6"/>
    <w:rsid w:val="00937205"/>
    <w:rsid w:val="00983387"/>
    <w:rsid w:val="00992890"/>
    <w:rsid w:val="00992AFC"/>
    <w:rsid w:val="009C01E5"/>
    <w:rsid w:val="009C3DA2"/>
    <w:rsid w:val="009E2A8F"/>
    <w:rsid w:val="00A03A41"/>
    <w:rsid w:val="00A078C5"/>
    <w:rsid w:val="00A301E2"/>
    <w:rsid w:val="00A54CC3"/>
    <w:rsid w:val="00A57BCF"/>
    <w:rsid w:val="00AF354B"/>
    <w:rsid w:val="00B23321"/>
    <w:rsid w:val="00B725C6"/>
    <w:rsid w:val="00B74531"/>
    <w:rsid w:val="00B8511D"/>
    <w:rsid w:val="00BE2DC1"/>
    <w:rsid w:val="00BF485E"/>
    <w:rsid w:val="00C17074"/>
    <w:rsid w:val="00C23EE0"/>
    <w:rsid w:val="00C4609A"/>
    <w:rsid w:val="00C95BFB"/>
    <w:rsid w:val="00CF7BC3"/>
    <w:rsid w:val="00D2673E"/>
    <w:rsid w:val="00D51DDD"/>
    <w:rsid w:val="00D82E6F"/>
    <w:rsid w:val="00D87262"/>
    <w:rsid w:val="00DA2AB6"/>
    <w:rsid w:val="00DA751A"/>
    <w:rsid w:val="00E81CF4"/>
    <w:rsid w:val="00E87E56"/>
    <w:rsid w:val="00EE4121"/>
    <w:rsid w:val="00F06F3D"/>
    <w:rsid w:val="00F46DB1"/>
    <w:rsid w:val="00F9123A"/>
    <w:rsid w:val="00F9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386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85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0853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8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386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85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0853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8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CA375E9EA7B47068F729340E62FBAD00CE8903EA02972155B922065CE583293AB080EF38AeAV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CA375E9EA7B47068F729340E62FBAD00CE8903EA02972155B922065CE583293AB080EF388A56CeBV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CA375E9EA7B47068F729340E62FBAD00CE8903EA02972155B922065CE583293AB080EF38AeAV6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2CA375E9EA7B47068F729340E62FBAD00CE8903EA02972155B922065CE583293AB080EF388A56CeBV4L" TargetMode="External"/><Relationship Id="rId10" Type="http://schemas.openxmlformats.org/officeDocument/2006/relationships/hyperlink" Target="consultantplus://offline/ref=E82CA375E9EA7B47068F729340E62FBAD00CE8903EA02972155B922065CE583293AB080EF38AeAV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2CA375E9EA7B47068F729340E62FBAD00CE8903EA02972155B922065CE583293AB080EF388A56CeB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огроо</dc:creator>
  <cp:lastModifiedBy>огроо</cp:lastModifiedBy>
  <cp:revision>4</cp:revision>
  <cp:lastPrinted>2018-01-29T08:47:00Z</cp:lastPrinted>
  <dcterms:created xsi:type="dcterms:W3CDTF">2018-01-29T08:08:00Z</dcterms:created>
  <dcterms:modified xsi:type="dcterms:W3CDTF">2018-01-29T08:51:00Z</dcterms:modified>
</cp:coreProperties>
</file>