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720B83">
        <w:rPr>
          <w:rFonts w:ascii="Times New Roman" w:hAnsi="Times New Roman"/>
          <w:b/>
          <w:sz w:val="27"/>
          <w:szCs w:val="27"/>
        </w:rPr>
        <w:t>ОПОВЕЩЕНИЕ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20B83">
        <w:rPr>
          <w:rFonts w:ascii="Times New Roman" w:hAnsi="Times New Roman"/>
          <w:b/>
          <w:sz w:val="27"/>
          <w:szCs w:val="27"/>
        </w:rPr>
        <w:t>о проведении публичных слушаний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На публичные слушания представляется проект (вопрос):</w:t>
      </w:r>
    </w:p>
    <w:p w:rsidR="00BE086B" w:rsidRPr="00720B83" w:rsidRDefault="00BE086B" w:rsidP="0041696A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документация по планировке территории (проект планировки и проект межевания) линейного объекта: </w:t>
      </w:r>
      <w:r w:rsidR="0041696A" w:rsidRPr="0041696A">
        <w:rPr>
          <w:rFonts w:ascii="Times New Roman" w:hAnsi="Times New Roman"/>
          <w:sz w:val="27"/>
          <w:szCs w:val="27"/>
        </w:rPr>
        <w:t>«Сети водоснабжения  мкрн «Юго- Западный» г. Грязи  Липецкой области»</w:t>
      </w:r>
      <w:r w:rsidR="0041696A">
        <w:rPr>
          <w:rFonts w:ascii="Times New Roman" w:hAnsi="Times New Roman"/>
          <w:sz w:val="27"/>
          <w:szCs w:val="27"/>
        </w:rPr>
        <w:t>.</w:t>
      </w:r>
      <w:r w:rsidR="0041696A">
        <w:rPr>
          <w:szCs w:val="28"/>
        </w:rPr>
        <w:t xml:space="preserve"> </w:t>
      </w:r>
      <w:r w:rsidR="0041696A" w:rsidRPr="0041696A">
        <w:rPr>
          <w:rFonts w:ascii="Times New Roman" w:hAnsi="Times New Roman"/>
          <w:sz w:val="27"/>
          <w:szCs w:val="27"/>
        </w:rPr>
        <w:t xml:space="preserve"> </w:t>
      </w:r>
    </w:p>
    <w:p w:rsidR="00BE086B" w:rsidRPr="006C5A54" w:rsidRDefault="00877499" w:rsidP="006C5A54">
      <w:pPr>
        <w:spacing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BE086B" w:rsidRPr="00720B83">
        <w:rPr>
          <w:rFonts w:ascii="Times New Roman" w:hAnsi="Times New Roman"/>
          <w:sz w:val="27"/>
          <w:szCs w:val="27"/>
        </w:rPr>
        <w:t xml:space="preserve">Публичные слушания проводятся на основании постановления администрации Грязинского муниципального района Липецкой области от </w:t>
      </w:r>
      <w:r w:rsidR="006C5A54" w:rsidRPr="0041696A">
        <w:rPr>
          <w:rFonts w:ascii="Times New Roman" w:hAnsi="Times New Roman"/>
          <w:color w:val="FF0000"/>
          <w:sz w:val="27"/>
          <w:szCs w:val="27"/>
        </w:rPr>
        <w:t>0</w:t>
      </w:r>
      <w:r w:rsidR="009443AA">
        <w:rPr>
          <w:rFonts w:ascii="Times New Roman" w:hAnsi="Times New Roman"/>
          <w:color w:val="FF0000"/>
          <w:sz w:val="27"/>
          <w:szCs w:val="27"/>
        </w:rPr>
        <w:t>7</w:t>
      </w:r>
      <w:r w:rsidR="00BE086B" w:rsidRPr="0041696A">
        <w:rPr>
          <w:rFonts w:ascii="Times New Roman" w:hAnsi="Times New Roman"/>
          <w:color w:val="FF0000"/>
          <w:sz w:val="27"/>
          <w:szCs w:val="27"/>
        </w:rPr>
        <w:t>.</w:t>
      </w:r>
      <w:r w:rsidR="009443AA">
        <w:rPr>
          <w:rFonts w:ascii="Times New Roman" w:hAnsi="Times New Roman"/>
          <w:color w:val="FF0000"/>
          <w:sz w:val="27"/>
          <w:szCs w:val="27"/>
        </w:rPr>
        <w:t>11</w:t>
      </w:r>
      <w:r w:rsidR="00BE086B" w:rsidRPr="0041696A">
        <w:rPr>
          <w:rFonts w:ascii="Times New Roman" w:hAnsi="Times New Roman"/>
          <w:color w:val="FF0000"/>
          <w:sz w:val="27"/>
          <w:szCs w:val="27"/>
        </w:rPr>
        <w:t xml:space="preserve">.2018 № </w:t>
      </w:r>
      <w:r w:rsidR="00800500">
        <w:rPr>
          <w:rFonts w:ascii="Times New Roman" w:hAnsi="Times New Roman"/>
          <w:color w:val="FF0000"/>
          <w:sz w:val="27"/>
          <w:szCs w:val="27"/>
        </w:rPr>
        <w:t>1235</w:t>
      </w:r>
      <w:r w:rsidR="00BE086B" w:rsidRPr="00720B83">
        <w:rPr>
          <w:rFonts w:ascii="Times New Roman" w:hAnsi="Times New Roman"/>
          <w:sz w:val="27"/>
          <w:szCs w:val="27"/>
        </w:rPr>
        <w:t xml:space="preserve">                    «О </w:t>
      </w:r>
      <w:r w:rsidR="00BE086B">
        <w:rPr>
          <w:rFonts w:ascii="Times New Roman" w:hAnsi="Times New Roman"/>
          <w:sz w:val="27"/>
          <w:szCs w:val="27"/>
        </w:rPr>
        <w:t>проведении</w:t>
      </w:r>
      <w:r w:rsidR="00BE086B" w:rsidRPr="00720B83">
        <w:rPr>
          <w:rFonts w:ascii="Times New Roman" w:hAnsi="Times New Roman"/>
          <w:sz w:val="27"/>
          <w:szCs w:val="27"/>
        </w:rPr>
        <w:t xml:space="preserve">  публичных слушаний по документации по планировки территории (проекту планировки и проекту межевания) линейного объекта: </w:t>
      </w:r>
      <w:r w:rsidR="005A37F1" w:rsidRPr="005A37F1">
        <w:rPr>
          <w:rFonts w:ascii="Times New Roman" w:hAnsi="Times New Roman"/>
          <w:sz w:val="27"/>
          <w:szCs w:val="27"/>
        </w:rPr>
        <w:t>«Сети водоснабжения  мкрн «Юго- Западный» г. Грязи  Липецкой области»</w:t>
      </w:r>
      <w:r w:rsidR="00BE086B" w:rsidRPr="006C5A54">
        <w:rPr>
          <w:rFonts w:ascii="Times New Roman" w:hAnsi="Times New Roman"/>
          <w:sz w:val="27"/>
          <w:szCs w:val="27"/>
        </w:rPr>
        <w:t>.</w:t>
      </w:r>
    </w:p>
    <w:p w:rsidR="00BE086B" w:rsidRPr="00720B83" w:rsidRDefault="00BE086B" w:rsidP="005A37F1">
      <w:pPr>
        <w:spacing w:line="0" w:lineRule="atLeast"/>
        <w:ind w:right="-2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Публичные слушания проводятся </w:t>
      </w:r>
      <w:r w:rsidR="005A37F1">
        <w:rPr>
          <w:rFonts w:ascii="Times New Roman" w:hAnsi="Times New Roman"/>
          <w:sz w:val="27"/>
          <w:szCs w:val="27"/>
        </w:rPr>
        <w:t>28</w:t>
      </w:r>
      <w:r w:rsidRPr="00720B83">
        <w:rPr>
          <w:rFonts w:ascii="Times New Roman" w:hAnsi="Times New Roman"/>
          <w:sz w:val="27"/>
          <w:szCs w:val="27"/>
        </w:rPr>
        <w:t>.</w:t>
      </w:r>
      <w:r w:rsidR="005A37F1">
        <w:rPr>
          <w:rFonts w:ascii="Times New Roman" w:hAnsi="Times New Roman"/>
          <w:sz w:val="27"/>
          <w:szCs w:val="27"/>
        </w:rPr>
        <w:t>11</w:t>
      </w:r>
      <w:r w:rsidRPr="00720B83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 xml:space="preserve"> в 14 час. 00 мин</w:t>
      </w:r>
      <w:r w:rsidR="005A37F1">
        <w:rPr>
          <w:rFonts w:ascii="Times New Roman" w:hAnsi="Times New Roman"/>
          <w:sz w:val="27"/>
          <w:szCs w:val="27"/>
        </w:rPr>
        <w:t xml:space="preserve">  в </w:t>
      </w:r>
      <w:r w:rsidRPr="00720B83">
        <w:rPr>
          <w:rFonts w:ascii="Times New Roman" w:hAnsi="Times New Roman"/>
          <w:sz w:val="27"/>
          <w:szCs w:val="27"/>
        </w:rPr>
        <w:t xml:space="preserve"> </w:t>
      </w:r>
      <w:r w:rsidR="005A37F1" w:rsidRPr="005A37F1">
        <w:rPr>
          <w:rFonts w:ascii="Times New Roman" w:hAnsi="Times New Roman"/>
          <w:sz w:val="27"/>
          <w:szCs w:val="27"/>
        </w:rPr>
        <w:t>конференц- зал</w:t>
      </w:r>
      <w:r w:rsidR="005A37F1">
        <w:rPr>
          <w:rFonts w:ascii="Times New Roman" w:hAnsi="Times New Roman"/>
          <w:sz w:val="27"/>
          <w:szCs w:val="27"/>
        </w:rPr>
        <w:t>е</w:t>
      </w:r>
      <w:r w:rsidR="005A37F1" w:rsidRPr="005A37F1">
        <w:rPr>
          <w:rFonts w:ascii="Times New Roman" w:hAnsi="Times New Roman"/>
          <w:sz w:val="27"/>
          <w:szCs w:val="27"/>
        </w:rPr>
        <w:t xml:space="preserve">   администрации   Грязинского муниципального района,   г. Грязи,   ул. Красная площадь, 38. 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Органом, уполномоченным на проведение публичных слушаний является: отдел архитектуры и градостроительства администрации Грязинского муниципального района.</w:t>
      </w:r>
    </w:p>
    <w:p w:rsidR="00BE086B" w:rsidRPr="00720B83" w:rsidRDefault="00877499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BE086B" w:rsidRPr="00720B83">
        <w:rPr>
          <w:rFonts w:ascii="Times New Roman" w:hAnsi="Times New Roman"/>
          <w:sz w:val="27"/>
          <w:szCs w:val="27"/>
        </w:rPr>
        <w:t xml:space="preserve">Участниками публичных слушаний по документации  по планировке территории (проекту планировки и проекту межевания) линейного объекта: </w:t>
      </w:r>
      <w:r w:rsidR="005A37F1" w:rsidRPr="005A37F1">
        <w:rPr>
          <w:rFonts w:ascii="Times New Roman" w:hAnsi="Times New Roman"/>
          <w:sz w:val="27"/>
          <w:szCs w:val="27"/>
        </w:rPr>
        <w:t>«Сети водоснабжения  мкрн «Юго- Западный» г. Грязи  Липецкой области»</w:t>
      </w:r>
      <w:r w:rsidR="006C5A54">
        <w:rPr>
          <w:szCs w:val="28"/>
        </w:rPr>
        <w:t xml:space="preserve"> </w:t>
      </w:r>
      <w:r w:rsidR="00BE086B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>являются:</w:t>
      </w:r>
    </w:p>
    <w:p w:rsidR="00BE086B" w:rsidRPr="00720B83" w:rsidRDefault="006C5A54" w:rsidP="005A37F1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C07BE6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 </w:t>
      </w:r>
      <w:r w:rsidR="00BE086B" w:rsidRPr="00C07BE6">
        <w:rPr>
          <w:rFonts w:ascii="Times New Roman" w:hAnsi="Times New Roman"/>
          <w:color w:val="000000" w:themeColor="text1"/>
          <w:sz w:val="27"/>
          <w:szCs w:val="27"/>
        </w:rPr>
        <w:t xml:space="preserve">Граждане, </w:t>
      </w:r>
      <w:r w:rsidR="003969B9" w:rsidRPr="00C07BE6">
        <w:rPr>
          <w:rFonts w:ascii="Times New Roman" w:hAnsi="Times New Roman"/>
          <w:color w:val="000000" w:themeColor="text1"/>
          <w:sz w:val="27"/>
          <w:szCs w:val="27"/>
        </w:rPr>
        <w:t xml:space="preserve">постоянно проживающие </w:t>
      </w:r>
      <w:r w:rsidR="00C07BE6">
        <w:rPr>
          <w:rFonts w:ascii="Times New Roman" w:hAnsi="Times New Roman"/>
          <w:sz w:val="27"/>
          <w:szCs w:val="27"/>
        </w:rPr>
        <w:t>и</w:t>
      </w:r>
      <w:r w:rsidR="003969B9" w:rsidRPr="00720B83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 xml:space="preserve">зарегистрированные по месту жительства на территории, применительно к которой подготовлена документация по планировке территории (проект планировки и проект межевания) линейного объекта: </w:t>
      </w:r>
      <w:r w:rsidR="005A37F1" w:rsidRPr="005A37F1">
        <w:rPr>
          <w:rFonts w:ascii="Times New Roman" w:hAnsi="Times New Roman"/>
          <w:sz w:val="27"/>
          <w:szCs w:val="27"/>
        </w:rPr>
        <w:t>«Сети водоснабжения  мкрн «Юго- Западный» г. Грязи  Липецкой области»</w:t>
      </w:r>
      <w:r w:rsidR="00BE086B" w:rsidRPr="00720B83">
        <w:rPr>
          <w:rFonts w:ascii="Times New Roman" w:hAnsi="Times New Roman"/>
          <w:sz w:val="27"/>
          <w:szCs w:val="27"/>
        </w:rPr>
        <w:t xml:space="preserve">. </w:t>
      </w:r>
    </w:p>
    <w:p w:rsidR="00BE086B" w:rsidRPr="006C5A54" w:rsidRDefault="006E4172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BE086B" w:rsidRPr="00720B83">
        <w:rPr>
          <w:rFonts w:ascii="Times New Roman" w:hAnsi="Times New Roman"/>
          <w:sz w:val="27"/>
          <w:szCs w:val="27"/>
        </w:rPr>
        <w:t>2</w:t>
      </w:r>
      <w:r w:rsidR="00115A44">
        <w:rPr>
          <w:rFonts w:ascii="Times New Roman" w:hAnsi="Times New Roman"/>
          <w:sz w:val="27"/>
          <w:szCs w:val="27"/>
        </w:rPr>
        <w:t>.</w:t>
      </w:r>
      <w:r w:rsidR="00487F3B" w:rsidRPr="00487F3B">
        <w:rPr>
          <w:rFonts w:ascii="Times New Roman" w:hAnsi="Times New Roman"/>
          <w:sz w:val="27"/>
          <w:szCs w:val="27"/>
        </w:rPr>
        <w:t xml:space="preserve"> </w:t>
      </w:r>
      <w:r w:rsidR="00487F3B">
        <w:rPr>
          <w:rFonts w:ascii="Times New Roman" w:hAnsi="Times New Roman"/>
          <w:sz w:val="27"/>
          <w:szCs w:val="27"/>
        </w:rPr>
        <w:t>П</w:t>
      </w:r>
      <w:r w:rsidR="00BE086B" w:rsidRPr="00720B83">
        <w:rPr>
          <w:rFonts w:ascii="Times New Roman" w:hAnsi="Times New Roman"/>
          <w:sz w:val="27"/>
          <w:szCs w:val="27"/>
        </w:rPr>
        <w:t>равообладатели</w:t>
      </w:r>
      <w:r w:rsidR="00115A44">
        <w:rPr>
          <w:rFonts w:ascii="Times New Roman" w:hAnsi="Times New Roman"/>
          <w:sz w:val="27"/>
          <w:szCs w:val="27"/>
        </w:rPr>
        <w:t xml:space="preserve">  </w:t>
      </w:r>
      <w:r w:rsidR="00940A28">
        <w:rPr>
          <w:rFonts w:ascii="Times New Roman" w:hAnsi="Times New Roman"/>
          <w:sz w:val="27"/>
          <w:szCs w:val="27"/>
        </w:rPr>
        <w:t>находящи</w:t>
      </w:r>
      <w:r w:rsidR="00115A44">
        <w:rPr>
          <w:rFonts w:ascii="Times New Roman" w:hAnsi="Times New Roman"/>
          <w:sz w:val="27"/>
          <w:szCs w:val="27"/>
        </w:rPr>
        <w:t>х</w:t>
      </w:r>
      <w:r w:rsidR="00940A28">
        <w:rPr>
          <w:rFonts w:ascii="Times New Roman" w:hAnsi="Times New Roman"/>
          <w:sz w:val="27"/>
          <w:szCs w:val="27"/>
        </w:rPr>
        <w:t>ся в границах</w:t>
      </w:r>
      <w:r w:rsidR="00115A44">
        <w:rPr>
          <w:rFonts w:ascii="Times New Roman" w:hAnsi="Times New Roman"/>
          <w:sz w:val="27"/>
          <w:szCs w:val="27"/>
        </w:rPr>
        <w:t xml:space="preserve"> этой территории</w:t>
      </w:r>
      <w:r w:rsidR="00BE086B" w:rsidRPr="00720B83">
        <w:rPr>
          <w:rFonts w:ascii="Times New Roman" w:hAnsi="Times New Roman"/>
          <w:sz w:val="27"/>
          <w:szCs w:val="27"/>
        </w:rPr>
        <w:t xml:space="preserve"> земельных участков </w:t>
      </w:r>
      <w:r w:rsidR="00487F3B">
        <w:rPr>
          <w:rFonts w:ascii="Times New Roman" w:hAnsi="Times New Roman"/>
          <w:sz w:val="27"/>
          <w:szCs w:val="27"/>
        </w:rPr>
        <w:t xml:space="preserve">и </w:t>
      </w:r>
      <w:r w:rsidR="00C07BE6">
        <w:rPr>
          <w:rFonts w:ascii="Times New Roman" w:hAnsi="Times New Roman"/>
          <w:sz w:val="27"/>
          <w:szCs w:val="27"/>
        </w:rPr>
        <w:t xml:space="preserve">(или) расположенных на них </w:t>
      </w:r>
      <w:r w:rsidR="00BE086B" w:rsidRPr="00720B83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="00487F3B">
        <w:rPr>
          <w:rFonts w:ascii="Times New Roman" w:hAnsi="Times New Roman"/>
          <w:sz w:val="27"/>
          <w:szCs w:val="27"/>
        </w:rPr>
        <w:t xml:space="preserve">, </w:t>
      </w:r>
      <w:r w:rsidR="00C07BE6">
        <w:rPr>
          <w:rFonts w:ascii="Times New Roman" w:hAnsi="Times New Roman"/>
          <w:sz w:val="27"/>
          <w:szCs w:val="27"/>
        </w:rPr>
        <w:t>а также правообладатели помещений, являющихся частью указанных объектов капитального строительства</w:t>
      </w:r>
      <w:r w:rsidR="00115A44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 xml:space="preserve">и иные заинтересованные лица, законные интересы которых могут быть нарушены в связи с реализацией документации по планировке территории (проект планировки и проект межевания) линейного объекта: </w:t>
      </w:r>
      <w:r w:rsidR="005A37F1" w:rsidRPr="005A37F1">
        <w:rPr>
          <w:rFonts w:ascii="Times New Roman" w:hAnsi="Times New Roman"/>
          <w:sz w:val="27"/>
          <w:szCs w:val="27"/>
        </w:rPr>
        <w:t>«Сети водоснабжения  мкрн «Юго- Западный» г. Грязи  Липецкой области»</w:t>
      </w:r>
      <w:r w:rsidR="005A37F1">
        <w:rPr>
          <w:rFonts w:ascii="Times New Roman" w:hAnsi="Times New Roman"/>
          <w:sz w:val="27"/>
          <w:szCs w:val="27"/>
        </w:rPr>
        <w:t>.</w:t>
      </w:r>
    </w:p>
    <w:p w:rsidR="005A37F1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3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Информационные материалы по теме публичных слушаний представлены</w:t>
      </w:r>
      <w:r w:rsidR="005A37F1">
        <w:rPr>
          <w:rFonts w:ascii="Times New Roman" w:hAnsi="Times New Roman"/>
          <w:sz w:val="27"/>
          <w:szCs w:val="27"/>
        </w:rPr>
        <w:t xml:space="preserve"> </w:t>
      </w:r>
      <w:r w:rsidRPr="00720B83">
        <w:rPr>
          <w:rFonts w:ascii="Times New Roman" w:hAnsi="Times New Roman"/>
          <w:sz w:val="27"/>
          <w:szCs w:val="27"/>
        </w:rPr>
        <w:t xml:space="preserve">            </w:t>
      </w:r>
      <w:r w:rsidR="005A37F1" w:rsidRPr="005A37F1">
        <w:rPr>
          <w:rFonts w:ascii="Times New Roman" w:hAnsi="Times New Roman"/>
          <w:sz w:val="27"/>
          <w:szCs w:val="27"/>
        </w:rPr>
        <w:t xml:space="preserve">в </w:t>
      </w:r>
      <w:r w:rsidR="005A37F1">
        <w:rPr>
          <w:rFonts w:ascii="Times New Roman" w:hAnsi="Times New Roman"/>
          <w:sz w:val="27"/>
          <w:szCs w:val="27"/>
        </w:rPr>
        <w:t xml:space="preserve">  </w:t>
      </w:r>
      <w:r w:rsidR="005A37F1" w:rsidRPr="005A37F1">
        <w:rPr>
          <w:rFonts w:ascii="Times New Roman" w:hAnsi="Times New Roman"/>
          <w:sz w:val="27"/>
          <w:szCs w:val="27"/>
        </w:rPr>
        <w:t xml:space="preserve">каб. 23  </w:t>
      </w:r>
      <w:r w:rsidR="005A37F1">
        <w:rPr>
          <w:rFonts w:ascii="Times New Roman" w:hAnsi="Times New Roman"/>
          <w:sz w:val="27"/>
          <w:szCs w:val="27"/>
        </w:rPr>
        <w:t xml:space="preserve">  </w:t>
      </w:r>
      <w:r w:rsidR="005A37F1" w:rsidRPr="005A37F1">
        <w:rPr>
          <w:rFonts w:ascii="Times New Roman" w:hAnsi="Times New Roman"/>
          <w:sz w:val="27"/>
          <w:szCs w:val="27"/>
        </w:rPr>
        <w:t xml:space="preserve">здания </w:t>
      </w:r>
      <w:r w:rsidR="005A37F1">
        <w:rPr>
          <w:rFonts w:ascii="Times New Roman" w:hAnsi="Times New Roman"/>
          <w:sz w:val="27"/>
          <w:szCs w:val="27"/>
        </w:rPr>
        <w:t xml:space="preserve">  </w:t>
      </w:r>
      <w:r w:rsidR="005A37F1" w:rsidRPr="005A37F1">
        <w:rPr>
          <w:rFonts w:ascii="Times New Roman" w:hAnsi="Times New Roman"/>
          <w:sz w:val="27"/>
          <w:szCs w:val="27"/>
        </w:rPr>
        <w:t xml:space="preserve">администрации </w:t>
      </w:r>
      <w:r w:rsidR="005A37F1">
        <w:rPr>
          <w:rFonts w:ascii="Times New Roman" w:hAnsi="Times New Roman"/>
          <w:sz w:val="27"/>
          <w:szCs w:val="27"/>
        </w:rPr>
        <w:t xml:space="preserve">  </w:t>
      </w:r>
      <w:r w:rsidR="005A37F1" w:rsidRPr="005A37F1">
        <w:rPr>
          <w:rStyle w:val="FontStyle13"/>
          <w:sz w:val="27"/>
          <w:szCs w:val="27"/>
        </w:rPr>
        <w:t xml:space="preserve">Грязинского </w:t>
      </w:r>
      <w:r w:rsidR="005A37F1">
        <w:rPr>
          <w:rStyle w:val="FontStyle13"/>
          <w:sz w:val="27"/>
          <w:szCs w:val="27"/>
        </w:rPr>
        <w:t xml:space="preserve">  </w:t>
      </w:r>
      <w:r w:rsidR="005A37F1" w:rsidRPr="005A37F1">
        <w:rPr>
          <w:rStyle w:val="FontStyle13"/>
          <w:sz w:val="27"/>
          <w:szCs w:val="27"/>
        </w:rPr>
        <w:t>м</w:t>
      </w:r>
      <w:r w:rsidR="005A37F1">
        <w:rPr>
          <w:rStyle w:val="FontStyle13"/>
          <w:sz w:val="27"/>
          <w:szCs w:val="27"/>
        </w:rPr>
        <w:t>униципального района,  г. Грязи,</w:t>
      </w:r>
    </w:p>
    <w:p w:rsidR="00BE086B" w:rsidRPr="00720B83" w:rsidRDefault="005A37F1" w:rsidP="005A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A37F1">
        <w:rPr>
          <w:rStyle w:val="FontStyle13"/>
          <w:sz w:val="27"/>
          <w:szCs w:val="27"/>
        </w:rPr>
        <w:t>ул. Красная площадь, 38</w:t>
      </w:r>
      <w:r>
        <w:rPr>
          <w:rStyle w:val="FontStyle13"/>
          <w:sz w:val="27"/>
          <w:szCs w:val="27"/>
        </w:rPr>
        <w:t>.</w:t>
      </w:r>
    </w:p>
    <w:p w:rsidR="00BE086B" w:rsidRPr="00720B83" w:rsidRDefault="00BE086B" w:rsidP="00BE086B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С информационными материалами (проектом) можно ознакомиться:                         с понедельника по пятницу с 13-00 до 16-30.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5A37F1" w:rsidRDefault="00BE086B" w:rsidP="005A3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20B83">
        <w:rPr>
          <w:rFonts w:ascii="Times New Roman" w:hAnsi="Times New Roman"/>
          <w:sz w:val="27"/>
          <w:szCs w:val="27"/>
        </w:rPr>
        <w:t xml:space="preserve">Обсуждение проекта (вопроса) состоится </w:t>
      </w:r>
      <w:r w:rsidR="005A37F1">
        <w:rPr>
          <w:rFonts w:ascii="Times New Roman" w:hAnsi="Times New Roman"/>
          <w:sz w:val="27"/>
          <w:szCs w:val="27"/>
        </w:rPr>
        <w:t>28</w:t>
      </w:r>
      <w:r w:rsidRPr="00720B83">
        <w:rPr>
          <w:rFonts w:ascii="Times New Roman" w:hAnsi="Times New Roman"/>
          <w:sz w:val="27"/>
          <w:szCs w:val="27"/>
        </w:rPr>
        <w:t>.</w:t>
      </w:r>
      <w:r w:rsidR="005A37F1">
        <w:rPr>
          <w:rFonts w:ascii="Times New Roman" w:hAnsi="Times New Roman"/>
          <w:sz w:val="27"/>
          <w:szCs w:val="27"/>
        </w:rPr>
        <w:t>11</w:t>
      </w:r>
      <w:r w:rsidRPr="00720B83">
        <w:rPr>
          <w:rFonts w:ascii="Times New Roman" w:hAnsi="Times New Roman"/>
          <w:sz w:val="27"/>
          <w:szCs w:val="27"/>
        </w:rPr>
        <w:t>.201</w:t>
      </w:r>
      <w:r w:rsidR="00394B73"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 xml:space="preserve"> в 14 ч 00 мин  по адресу: </w:t>
      </w:r>
      <w:r>
        <w:rPr>
          <w:rFonts w:ascii="Times New Roman" w:hAnsi="Times New Roman"/>
          <w:sz w:val="27"/>
          <w:szCs w:val="27"/>
        </w:rPr>
        <w:t xml:space="preserve">      </w:t>
      </w:r>
      <w:r w:rsidR="005A37F1">
        <w:rPr>
          <w:rFonts w:ascii="Times New Roman" w:hAnsi="Times New Roman"/>
          <w:sz w:val="27"/>
          <w:szCs w:val="27"/>
        </w:rPr>
        <w:t xml:space="preserve">здание  </w:t>
      </w:r>
      <w:r w:rsidR="005A37F1" w:rsidRPr="005A37F1">
        <w:rPr>
          <w:rFonts w:ascii="Times New Roman" w:hAnsi="Times New Roman"/>
          <w:sz w:val="27"/>
          <w:szCs w:val="27"/>
        </w:rPr>
        <w:t>администрации   Грязинского   муниципального   района, г. Грязи, ул. Красная площадь, 38</w:t>
      </w:r>
      <w:r w:rsidR="005A37F1">
        <w:rPr>
          <w:rFonts w:ascii="Times New Roman" w:hAnsi="Times New Roman"/>
          <w:sz w:val="27"/>
          <w:szCs w:val="27"/>
        </w:rPr>
        <w:t>,</w:t>
      </w:r>
      <w:r w:rsidR="005A37F1" w:rsidRPr="005A37F1">
        <w:rPr>
          <w:rFonts w:ascii="Times New Roman" w:hAnsi="Times New Roman"/>
          <w:sz w:val="27"/>
          <w:szCs w:val="27"/>
        </w:rPr>
        <w:t xml:space="preserve"> конференц- зал</w:t>
      </w:r>
      <w:r w:rsidR="005A37F1">
        <w:rPr>
          <w:rFonts w:ascii="Times New Roman" w:hAnsi="Times New Roman"/>
          <w:sz w:val="27"/>
          <w:szCs w:val="27"/>
        </w:rPr>
        <w:t>.</w:t>
      </w:r>
    </w:p>
    <w:p w:rsidR="00BE086B" w:rsidRPr="00720B83" w:rsidRDefault="00BE086B" w:rsidP="00912230">
      <w:pPr>
        <w:pStyle w:val="a3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В  период проведения публичных слушаний участники публичных слушаний имеют  право  представить  свои  предложения  и  замечания по теме публичных слушаний в письменном виде:</w:t>
      </w:r>
    </w:p>
    <w:p w:rsidR="00BE086B" w:rsidRPr="00720B83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 направив по адресу: г. Грязи, ул. Красная площадь, 38, отдел архитектуры и градостроительства администрации Грязинского муниципального района или на электронный адрес: </w:t>
      </w:r>
      <w:r w:rsidR="005A37F1" w:rsidRPr="005A37F1">
        <w:rPr>
          <w:rFonts w:ascii="Times New Roman" w:hAnsi="Times New Roman"/>
          <w:sz w:val="27"/>
          <w:szCs w:val="27"/>
        </w:rPr>
        <w:t>&lt;arx.gmr@mail.ru&gt;</w:t>
      </w:r>
      <w:r w:rsidR="00394B73" w:rsidRPr="00720B83">
        <w:rPr>
          <w:rFonts w:ascii="Times New Roman" w:hAnsi="Times New Roman"/>
          <w:sz w:val="27"/>
          <w:szCs w:val="27"/>
        </w:rPr>
        <w:t>;</w:t>
      </w:r>
    </w:p>
    <w:p w:rsidR="00394B73" w:rsidRPr="00720B83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 оставив запись в журнале учета замечаний и предложений при проведении публичных слушаний по адресу: </w:t>
      </w:r>
      <w:r w:rsidR="00394B73">
        <w:rPr>
          <w:rFonts w:ascii="Times New Roman" w:hAnsi="Times New Roman"/>
          <w:sz w:val="27"/>
          <w:szCs w:val="27"/>
        </w:rPr>
        <w:t xml:space="preserve"> </w:t>
      </w:r>
      <w:r w:rsidR="00394B73" w:rsidRPr="00720B83">
        <w:rPr>
          <w:rFonts w:ascii="Times New Roman" w:hAnsi="Times New Roman"/>
          <w:sz w:val="27"/>
          <w:szCs w:val="27"/>
        </w:rPr>
        <w:t xml:space="preserve"> </w:t>
      </w:r>
      <w:r w:rsidR="009443AA" w:rsidRPr="005A37F1">
        <w:rPr>
          <w:rFonts w:ascii="Times New Roman" w:hAnsi="Times New Roman"/>
          <w:sz w:val="27"/>
          <w:szCs w:val="27"/>
        </w:rPr>
        <w:t>г. Грязи, ул. Красная площадь, 38</w:t>
      </w:r>
      <w:r w:rsidR="00394B73">
        <w:rPr>
          <w:rFonts w:ascii="Times New Roman" w:hAnsi="Times New Roman"/>
          <w:sz w:val="27"/>
          <w:szCs w:val="27"/>
        </w:rPr>
        <w:t>;</w:t>
      </w:r>
      <w:r w:rsidR="00394B73" w:rsidRPr="00720B83">
        <w:rPr>
          <w:rFonts w:ascii="Times New Roman" w:hAnsi="Times New Roman"/>
          <w:sz w:val="27"/>
          <w:szCs w:val="27"/>
        </w:rPr>
        <w:t xml:space="preserve"> </w:t>
      </w:r>
    </w:p>
    <w:p w:rsidR="00BE086B" w:rsidRPr="00720B83" w:rsidRDefault="00394B73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lastRenderedPageBreak/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>- путем подачи замечаний и предложений секретарю публичных слушаний при проведении обсуждений проекта (вопроса), вынесенного на публичные слушания или в устной форме во время обсуждения.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Письменные заявки на выступления участников публичных слушаний в ходе проведения обсуждения подаются в орган, уполномоченный на проведение публичных слушаний, не позднее последнего рабочего дня, предшествующего дню проведения обсуждений.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Регистрация участников начинается с 13 ч 00 мин до 14 ч 00 мин.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В целях установления права на участие в публичных слушаниях необходимо представить следующие документы: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1) Для граждан, проживающих в пределах указанной территории или территориальной зоны: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-документ, удостоверяющий личность с отметкой о регистрации по месту жительства;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 нотариально удостоверенная доверенность представителя в случае его обращения от имени участника публичных слушаний, содержащая сведения о регистрации участника по месту жительства и полномочия представителя по теме публичных слушаний;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2) Для физических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права на указанные земельные участки и  (или) объекты капитального строительства;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-документ, удостоверяющий личность;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-нотариально удостоверенная доверенность представителя в случае его обращения от имени участника публичных слушаний, содержащая сведения о полномочиях представителя по теме публичных слушаний;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3) Для юридических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права на указанные земельные участки или объекты капитального строительства;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регистрацию юридического лица с указанием адреса юридического лица;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полномочия представителя юридического лица.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К замечаниям и предложениям, представленным в письменной форме, должны быть приложены копии документов, подтверждающих право на участие в публичных слушаниях.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Отдел архитектуры  и градостроительства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администрации Грязинского муниципального района</w:t>
      </w:r>
    </w:p>
    <w:p w:rsidR="00BE086B" w:rsidRDefault="00BE086B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12230" w:rsidRDefault="00912230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sectPr w:rsidR="00912230" w:rsidSect="00720B83">
      <w:headerReference w:type="default" r:id="rId7"/>
      <w:pgSz w:w="11906" w:h="16838"/>
      <w:pgMar w:top="-535" w:right="567" w:bottom="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08" w:rsidRDefault="00500408" w:rsidP="00E171CD">
      <w:pPr>
        <w:spacing w:after="0" w:line="240" w:lineRule="auto"/>
      </w:pPr>
      <w:r>
        <w:separator/>
      </w:r>
    </w:p>
  </w:endnote>
  <w:endnote w:type="continuationSeparator" w:id="1">
    <w:p w:rsidR="00500408" w:rsidRDefault="00500408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08" w:rsidRDefault="00500408" w:rsidP="00E171CD">
      <w:pPr>
        <w:spacing w:after="0" w:line="240" w:lineRule="auto"/>
      </w:pPr>
      <w:r>
        <w:separator/>
      </w:r>
    </w:p>
  </w:footnote>
  <w:footnote w:type="continuationSeparator" w:id="1">
    <w:p w:rsidR="00500408" w:rsidRDefault="00500408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64" w:rsidRDefault="00F55D4F">
    <w:pPr>
      <w:pStyle w:val="a4"/>
      <w:jc w:val="center"/>
    </w:pPr>
    <w:fldSimple w:instr=" PAGE   \* MERGEFORMAT ">
      <w:r w:rsidR="00800500">
        <w:rPr>
          <w:noProof/>
        </w:rPr>
        <w:t>2</w:t>
      </w:r>
    </w:fldSimple>
  </w:p>
  <w:p w:rsidR="00203864" w:rsidRDefault="00203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75CC"/>
    <w:rsid w:val="0007167A"/>
    <w:rsid w:val="0007617A"/>
    <w:rsid w:val="0008133F"/>
    <w:rsid w:val="000946F2"/>
    <w:rsid w:val="00096096"/>
    <w:rsid w:val="00097E65"/>
    <w:rsid w:val="000A30E4"/>
    <w:rsid w:val="000B18A1"/>
    <w:rsid w:val="000B3647"/>
    <w:rsid w:val="000D775C"/>
    <w:rsid w:val="000E231D"/>
    <w:rsid w:val="000E494E"/>
    <w:rsid w:val="000F58F3"/>
    <w:rsid w:val="0010170A"/>
    <w:rsid w:val="00104B05"/>
    <w:rsid w:val="001105A3"/>
    <w:rsid w:val="00115A44"/>
    <w:rsid w:val="00120D4C"/>
    <w:rsid w:val="001308BF"/>
    <w:rsid w:val="001440DB"/>
    <w:rsid w:val="00155E78"/>
    <w:rsid w:val="00157266"/>
    <w:rsid w:val="001615F7"/>
    <w:rsid w:val="00161F2F"/>
    <w:rsid w:val="001710D5"/>
    <w:rsid w:val="0019592B"/>
    <w:rsid w:val="001A02AD"/>
    <w:rsid w:val="001A430C"/>
    <w:rsid w:val="001B1D3E"/>
    <w:rsid w:val="001B4448"/>
    <w:rsid w:val="001D1C17"/>
    <w:rsid w:val="001D5EE2"/>
    <w:rsid w:val="001E40BC"/>
    <w:rsid w:val="001F32AD"/>
    <w:rsid w:val="00203864"/>
    <w:rsid w:val="00220197"/>
    <w:rsid w:val="00231CC4"/>
    <w:rsid w:val="00245E85"/>
    <w:rsid w:val="00246AFB"/>
    <w:rsid w:val="00257E85"/>
    <w:rsid w:val="00264919"/>
    <w:rsid w:val="00281C37"/>
    <w:rsid w:val="00284D6C"/>
    <w:rsid w:val="00291D43"/>
    <w:rsid w:val="0029224E"/>
    <w:rsid w:val="002B5C77"/>
    <w:rsid w:val="002C457C"/>
    <w:rsid w:val="002C63C9"/>
    <w:rsid w:val="002E552B"/>
    <w:rsid w:val="00303922"/>
    <w:rsid w:val="003067FC"/>
    <w:rsid w:val="00310679"/>
    <w:rsid w:val="00321E2E"/>
    <w:rsid w:val="00330714"/>
    <w:rsid w:val="00364833"/>
    <w:rsid w:val="00376F4C"/>
    <w:rsid w:val="00380273"/>
    <w:rsid w:val="00380C05"/>
    <w:rsid w:val="00384933"/>
    <w:rsid w:val="00390A9F"/>
    <w:rsid w:val="00394B73"/>
    <w:rsid w:val="003969B9"/>
    <w:rsid w:val="003A08A0"/>
    <w:rsid w:val="003B0804"/>
    <w:rsid w:val="003B5EA9"/>
    <w:rsid w:val="003B7781"/>
    <w:rsid w:val="003E61EA"/>
    <w:rsid w:val="003F34E5"/>
    <w:rsid w:val="003F3906"/>
    <w:rsid w:val="00403C08"/>
    <w:rsid w:val="0041696A"/>
    <w:rsid w:val="00416A0D"/>
    <w:rsid w:val="004273E6"/>
    <w:rsid w:val="00427FF5"/>
    <w:rsid w:val="004312BE"/>
    <w:rsid w:val="004348E1"/>
    <w:rsid w:val="00446564"/>
    <w:rsid w:val="004470C0"/>
    <w:rsid w:val="00447F48"/>
    <w:rsid w:val="00457C3B"/>
    <w:rsid w:val="00465047"/>
    <w:rsid w:val="0047316E"/>
    <w:rsid w:val="00473335"/>
    <w:rsid w:val="00487F3B"/>
    <w:rsid w:val="004A2CC1"/>
    <w:rsid w:val="004B3BA1"/>
    <w:rsid w:val="004B5DB6"/>
    <w:rsid w:val="004C2736"/>
    <w:rsid w:val="004D2911"/>
    <w:rsid w:val="004D7BE0"/>
    <w:rsid w:val="004E6093"/>
    <w:rsid w:val="00500408"/>
    <w:rsid w:val="0050518F"/>
    <w:rsid w:val="0051339B"/>
    <w:rsid w:val="00515950"/>
    <w:rsid w:val="00517295"/>
    <w:rsid w:val="00517849"/>
    <w:rsid w:val="00530F7F"/>
    <w:rsid w:val="00533C58"/>
    <w:rsid w:val="00537FEE"/>
    <w:rsid w:val="00543286"/>
    <w:rsid w:val="00543C93"/>
    <w:rsid w:val="00556360"/>
    <w:rsid w:val="005602A5"/>
    <w:rsid w:val="00580F87"/>
    <w:rsid w:val="00591F1D"/>
    <w:rsid w:val="0059272A"/>
    <w:rsid w:val="005A37F1"/>
    <w:rsid w:val="005C2896"/>
    <w:rsid w:val="005D7619"/>
    <w:rsid w:val="005E05FF"/>
    <w:rsid w:val="005E180B"/>
    <w:rsid w:val="005E3C94"/>
    <w:rsid w:val="005E4645"/>
    <w:rsid w:val="005F3A04"/>
    <w:rsid w:val="005F4674"/>
    <w:rsid w:val="005F66C3"/>
    <w:rsid w:val="00602191"/>
    <w:rsid w:val="0061317B"/>
    <w:rsid w:val="00615DD5"/>
    <w:rsid w:val="00623E3C"/>
    <w:rsid w:val="00626560"/>
    <w:rsid w:val="00626F5C"/>
    <w:rsid w:val="0065193B"/>
    <w:rsid w:val="006557A6"/>
    <w:rsid w:val="00665721"/>
    <w:rsid w:val="006752EA"/>
    <w:rsid w:val="006913C7"/>
    <w:rsid w:val="00695FF5"/>
    <w:rsid w:val="006B2461"/>
    <w:rsid w:val="006B3E0C"/>
    <w:rsid w:val="006B4429"/>
    <w:rsid w:val="006B7938"/>
    <w:rsid w:val="006C07A3"/>
    <w:rsid w:val="006C1C03"/>
    <w:rsid w:val="006C5A54"/>
    <w:rsid w:val="006D0B35"/>
    <w:rsid w:val="006D6FA8"/>
    <w:rsid w:val="006D7466"/>
    <w:rsid w:val="006E4172"/>
    <w:rsid w:val="00720B83"/>
    <w:rsid w:val="0072161F"/>
    <w:rsid w:val="007277CC"/>
    <w:rsid w:val="00731FB3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C24F4"/>
    <w:rsid w:val="007D11E9"/>
    <w:rsid w:val="007E3E18"/>
    <w:rsid w:val="007E4987"/>
    <w:rsid w:val="007E4FD3"/>
    <w:rsid w:val="007F01D7"/>
    <w:rsid w:val="007F5326"/>
    <w:rsid w:val="00800500"/>
    <w:rsid w:val="008041CF"/>
    <w:rsid w:val="00820C33"/>
    <w:rsid w:val="00824405"/>
    <w:rsid w:val="00834261"/>
    <w:rsid w:val="00834B30"/>
    <w:rsid w:val="0085255B"/>
    <w:rsid w:val="008527B6"/>
    <w:rsid w:val="008662DB"/>
    <w:rsid w:val="0087370B"/>
    <w:rsid w:val="00877499"/>
    <w:rsid w:val="0088478B"/>
    <w:rsid w:val="00892FA9"/>
    <w:rsid w:val="008A53CA"/>
    <w:rsid w:val="008B4CF2"/>
    <w:rsid w:val="008B64A4"/>
    <w:rsid w:val="008D625F"/>
    <w:rsid w:val="008E0BFD"/>
    <w:rsid w:val="008E38C3"/>
    <w:rsid w:val="008F2EF1"/>
    <w:rsid w:val="008F79B1"/>
    <w:rsid w:val="00904E18"/>
    <w:rsid w:val="009079FC"/>
    <w:rsid w:val="00912230"/>
    <w:rsid w:val="00913320"/>
    <w:rsid w:val="00913847"/>
    <w:rsid w:val="00915A34"/>
    <w:rsid w:val="00916F35"/>
    <w:rsid w:val="00921C19"/>
    <w:rsid w:val="00922E22"/>
    <w:rsid w:val="00930E55"/>
    <w:rsid w:val="009314E6"/>
    <w:rsid w:val="00940A28"/>
    <w:rsid w:val="009443AA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B3D0C"/>
    <w:rsid w:val="009C0CF8"/>
    <w:rsid w:val="009C3974"/>
    <w:rsid w:val="009D357D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7A3C"/>
    <w:rsid w:val="00A503E4"/>
    <w:rsid w:val="00A514CD"/>
    <w:rsid w:val="00A548C9"/>
    <w:rsid w:val="00A56DE7"/>
    <w:rsid w:val="00A56FE5"/>
    <w:rsid w:val="00A635BD"/>
    <w:rsid w:val="00A86E6E"/>
    <w:rsid w:val="00A949AF"/>
    <w:rsid w:val="00AD53D2"/>
    <w:rsid w:val="00AD731B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383D"/>
    <w:rsid w:val="00BB7F39"/>
    <w:rsid w:val="00BC0913"/>
    <w:rsid w:val="00BC0E51"/>
    <w:rsid w:val="00BD3B66"/>
    <w:rsid w:val="00BE086B"/>
    <w:rsid w:val="00BE7114"/>
    <w:rsid w:val="00BF1A2D"/>
    <w:rsid w:val="00BF1B15"/>
    <w:rsid w:val="00BF7216"/>
    <w:rsid w:val="00C00669"/>
    <w:rsid w:val="00C04BEC"/>
    <w:rsid w:val="00C07BE6"/>
    <w:rsid w:val="00C14D24"/>
    <w:rsid w:val="00C60BC9"/>
    <w:rsid w:val="00C61597"/>
    <w:rsid w:val="00C74E95"/>
    <w:rsid w:val="00C75D8F"/>
    <w:rsid w:val="00C817AC"/>
    <w:rsid w:val="00C91E85"/>
    <w:rsid w:val="00CA2B81"/>
    <w:rsid w:val="00CB6BA2"/>
    <w:rsid w:val="00CC5B5C"/>
    <w:rsid w:val="00CC61E6"/>
    <w:rsid w:val="00CD28C8"/>
    <w:rsid w:val="00CD703C"/>
    <w:rsid w:val="00CE4A6C"/>
    <w:rsid w:val="00CF4844"/>
    <w:rsid w:val="00D001B9"/>
    <w:rsid w:val="00D03593"/>
    <w:rsid w:val="00D06FE8"/>
    <w:rsid w:val="00D11758"/>
    <w:rsid w:val="00D160F6"/>
    <w:rsid w:val="00D21814"/>
    <w:rsid w:val="00D234C2"/>
    <w:rsid w:val="00D26219"/>
    <w:rsid w:val="00D30A87"/>
    <w:rsid w:val="00D52B02"/>
    <w:rsid w:val="00D6282F"/>
    <w:rsid w:val="00D6798C"/>
    <w:rsid w:val="00D67EA9"/>
    <w:rsid w:val="00D8132C"/>
    <w:rsid w:val="00DC359F"/>
    <w:rsid w:val="00DD323A"/>
    <w:rsid w:val="00DD5210"/>
    <w:rsid w:val="00DE1651"/>
    <w:rsid w:val="00DE31BE"/>
    <w:rsid w:val="00DE66F8"/>
    <w:rsid w:val="00DF2FCC"/>
    <w:rsid w:val="00DF3B4F"/>
    <w:rsid w:val="00E10473"/>
    <w:rsid w:val="00E1426E"/>
    <w:rsid w:val="00E148FA"/>
    <w:rsid w:val="00E14BFE"/>
    <w:rsid w:val="00E171CD"/>
    <w:rsid w:val="00E2477E"/>
    <w:rsid w:val="00E25A34"/>
    <w:rsid w:val="00E474C1"/>
    <w:rsid w:val="00E50AFB"/>
    <w:rsid w:val="00E6031A"/>
    <w:rsid w:val="00E61018"/>
    <w:rsid w:val="00E6104C"/>
    <w:rsid w:val="00E754E4"/>
    <w:rsid w:val="00E872B0"/>
    <w:rsid w:val="00E96AE2"/>
    <w:rsid w:val="00EC3FE1"/>
    <w:rsid w:val="00EC4E9E"/>
    <w:rsid w:val="00EC4FE0"/>
    <w:rsid w:val="00ED2FAC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40C8D"/>
    <w:rsid w:val="00F53BD9"/>
    <w:rsid w:val="00F55D4F"/>
    <w:rsid w:val="00F601FD"/>
    <w:rsid w:val="00F6144C"/>
    <w:rsid w:val="00F83E11"/>
    <w:rsid w:val="00FA381F"/>
    <w:rsid w:val="00FA793B"/>
    <w:rsid w:val="00FB2B56"/>
    <w:rsid w:val="00FC7E38"/>
    <w:rsid w:val="00FD2AE7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AF48-D83B-4480-A422-58325502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2</cp:revision>
  <cp:lastPrinted>2018-07-13T05:00:00Z</cp:lastPrinted>
  <dcterms:created xsi:type="dcterms:W3CDTF">2018-11-13T07:01:00Z</dcterms:created>
  <dcterms:modified xsi:type="dcterms:W3CDTF">2018-11-13T07:01:00Z</dcterms:modified>
</cp:coreProperties>
</file>