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84" w:rsidRPr="00CF5D84" w:rsidRDefault="00CF5D84" w:rsidP="00CF5D84">
      <w:pPr>
        <w:widowControl/>
        <w:contextualSpacing/>
        <w:rPr>
          <w:rFonts w:ascii="Times New Roman" w:eastAsia="Calibri" w:hAnsi="Times New Roman" w:cs="Times New Roman"/>
          <w:b/>
          <w:color w:val="auto"/>
          <w:sz w:val="32"/>
          <w:szCs w:val="32"/>
          <w:lang w:eastAsia="en-US" w:bidi="ar-SA"/>
        </w:rPr>
      </w:pPr>
      <w:r w:rsidRPr="00CF5D84">
        <w:rPr>
          <w:rFonts w:ascii="Times New Roman" w:eastAsia="Calibri" w:hAnsi="Times New Roman" w:cs="Times New Roman"/>
          <w:b/>
          <w:color w:val="auto"/>
          <w:sz w:val="32"/>
          <w:szCs w:val="32"/>
          <w:lang w:eastAsia="en-US" w:bidi="ar-SA"/>
        </w:rPr>
        <w:t>Проект регламента</w:t>
      </w:r>
    </w:p>
    <w:p w:rsidR="000010E5" w:rsidRPr="000010E5" w:rsidRDefault="000010E5" w:rsidP="000010E5">
      <w:pPr>
        <w:widowControl/>
        <w:ind w:left="5040" w:firstLine="720"/>
        <w:contextualSpacing/>
        <w:rPr>
          <w:rFonts w:ascii="Times New Roman" w:eastAsia="Calibri" w:hAnsi="Times New Roman" w:cs="Times New Roman"/>
          <w:color w:val="auto"/>
          <w:sz w:val="26"/>
          <w:szCs w:val="26"/>
          <w:lang w:eastAsia="en-US" w:bidi="ar-SA"/>
        </w:rPr>
      </w:pPr>
      <w:r w:rsidRPr="000010E5">
        <w:rPr>
          <w:rFonts w:ascii="Times New Roman" w:eastAsia="Calibri" w:hAnsi="Times New Roman" w:cs="Times New Roman"/>
          <w:color w:val="auto"/>
          <w:sz w:val="26"/>
          <w:szCs w:val="26"/>
          <w:lang w:eastAsia="en-US" w:bidi="ar-SA"/>
        </w:rPr>
        <w:t xml:space="preserve">Приложение 1 </w:t>
      </w:r>
    </w:p>
    <w:p w:rsidR="000010E5" w:rsidRPr="000010E5" w:rsidRDefault="000010E5" w:rsidP="000010E5">
      <w:pPr>
        <w:widowControl/>
        <w:ind w:left="5040" w:firstLine="720"/>
        <w:contextualSpacing/>
        <w:rPr>
          <w:rFonts w:ascii="Times New Roman" w:eastAsia="Calibri" w:hAnsi="Times New Roman" w:cs="Times New Roman"/>
          <w:color w:val="auto"/>
          <w:sz w:val="26"/>
          <w:szCs w:val="26"/>
          <w:lang w:eastAsia="en-US" w:bidi="ar-SA"/>
        </w:rPr>
      </w:pPr>
      <w:r w:rsidRPr="000010E5">
        <w:rPr>
          <w:rFonts w:ascii="Times New Roman" w:eastAsia="Calibri" w:hAnsi="Times New Roman" w:cs="Times New Roman"/>
          <w:color w:val="auto"/>
          <w:sz w:val="26"/>
          <w:szCs w:val="26"/>
          <w:lang w:eastAsia="en-US" w:bidi="ar-SA"/>
        </w:rPr>
        <w:t xml:space="preserve">к постановлению администрации </w:t>
      </w:r>
    </w:p>
    <w:p w:rsidR="000010E5" w:rsidRPr="000010E5" w:rsidRDefault="000010E5" w:rsidP="000010E5">
      <w:pPr>
        <w:widowControl/>
        <w:spacing w:before="240" w:after="240"/>
        <w:ind w:left="5041" w:firstLine="720"/>
        <w:contextualSpacing/>
        <w:rPr>
          <w:rFonts w:ascii="Times New Roman" w:eastAsia="Calibri" w:hAnsi="Times New Roman" w:cs="Times New Roman"/>
          <w:color w:val="auto"/>
          <w:sz w:val="26"/>
          <w:szCs w:val="26"/>
          <w:lang w:eastAsia="en-US" w:bidi="ar-SA"/>
        </w:rPr>
      </w:pPr>
      <w:proofErr w:type="spellStart"/>
      <w:r w:rsidRPr="000010E5">
        <w:rPr>
          <w:rFonts w:ascii="Times New Roman" w:eastAsia="Calibri" w:hAnsi="Times New Roman" w:cs="Times New Roman"/>
          <w:color w:val="auto"/>
          <w:sz w:val="26"/>
          <w:szCs w:val="26"/>
          <w:lang w:eastAsia="en-US" w:bidi="ar-SA"/>
        </w:rPr>
        <w:t>Грязинского</w:t>
      </w:r>
      <w:proofErr w:type="spellEnd"/>
      <w:r w:rsidRPr="000010E5">
        <w:rPr>
          <w:rFonts w:ascii="Times New Roman" w:eastAsia="Calibri" w:hAnsi="Times New Roman" w:cs="Times New Roman"/>
          <w:color w:val="auto"/>
          <w:sz w:val="26"/>
          <w:szCs w:val="26"/>
          <w:lang w:eastAsia="en-US" w:bidi="ar-SA"/>
        </w:rPr>
        <w:t xml:space="preserve"> муниципального района </w:t>
      </w:r>
    </w:p>
    <w:p w:rsidR="000010E5" w:rsidRPr="000010E5" w:rsidRDefault="000010E5" w:rsidP="000010E5">
      <w:pPr>
        <w:widowControl/>
        <w:spacing w:before="240" w:after="240"/>
        <w:ind w:left="5040" w:firstLine="720"/>
        <w:contextualSpacing/>
        <w:rPr>
          <w:rFonts w:ascii="Times New Roman" w:eastAsia="Calibri" w:hAnsi="Times New Roman" w:cs="Times New Roman"/>
          <w:color w:val="auto"/>
          <w:sz w:val="26"/>
          <w:szCs w:val="26"/>
          <w:lang w:eastAsia="en-US" w:bidi="ar-SA"/>
        </w:rPr>
      </w:pPr>
      <w:r w:rsidRPr="000010E5">
        <w:rPr>
          <w:rFonts w:ascii="Times New Roman" w:eastAsia="Calibri" w:hAnsi="Times New Roman" w:cs="Times New Roman"/>
          <w:color w:val="auto"/>
          <w:sz w:val="26"/>
          <w:szCs w:val="26"/>
          <w:lang w:eastAsia="en-US" w:bidi="ar-SA"/>
        </w:rPr>
        <w:t>от «</w:t>
      </w:r>
      <w:r>
        <w:rPr>
          <w:rFonts w:ascii="Times New Roman" w:eastAsia="Calibri" w:hAnsi="Times New Roman" w:cs="Times New Roman"/>
          <w:color w:val="auto"/>
          <w:sz w:val="26"/>
          <w:szCs w:val="26"/>
          <w:lang w:eastAsia="en-US" w:bidi="ar-SA"/>
        </w:rPr>
        <w:t>____</w:t>
      </w:r>
      <w:r w:rsidRPr="000010E5">
        <w:rPr>
          <w:rFonts w:ascii="Times New Roman" w:eastAsia="Calibri" w:hAnsi="Times New Roman" w:cs="Times New Roman"/>
          <w:color w:val="auto"/>
          <w:sz w:val="26"/>
          <w:szCs w:val="26"/>
          <w:lang w:eastAsia="en-US" w:bidi="ar-SA"/>
        </w:rPr>
        <w:t xml:space="preserve">» </w:t>
      </w:r>
      <w:r w:rsidR="00CF5D84">
        <w:rPr>
          <w:rFonts w:ascii="Times New Roman" w:eastAsia="Calibri" w:hAnsi="Times New Roman" w:cs="Times New Roman"/>
          <w:color w:val="auto"/>
          <w:sz w:val="26"/>
          <w:szCs w:val="26"/>
          <w:lang w:eastAsia="en-US" w:bidi="ar-SA"/>
        </w:rPr>
        <w:t>____</w:t>
      </w:r>
      <w:bookmarkStart w:id="0" w:name="_GoBack"/>
      <w:bookmarkEnd w:id="0"/>
      <w:r w:rsidR="00CF5D84">
        <w:rPr>
          <w:rFonts w:ascii="Times New Roman" w:eastAsia="Calibri" w:hAnsi="Times New Roman" w:cs="Times New Roman"/>
          <w:color w:val="auto"/>
          <w:sz w:val="26"/>
          <w:szCs w:val="26"/>
          <w:lang w:eastAsia="en-US" w:bidi="ar-SA"/>
        </w:rPr>
        <w:t>_</w:t>
      </w:r>
      <w:r>
        <w:rPr>
          <w:rFonts w:ascii="Times New Roman" w:eastAsia="Calibri" w:hAnsi="Times New Roman" w:cs="Times New Roman"/>
          <w:color w:val="auto"/>
          <w:sz w:val="26"/>
          <w:szCs w:val="26"/>
          <w:lang w:eastAsia="en-US" w:bidi="ar-SA"/>
        </w:rPr>
        <w:t xml:space="preserve"> </w:t>
      </w:r>
      <w:r w:rsidRPr="000010E5">
        <w:rPr>
          <w:rFonts w:ascii="Times New Roman" w:eastAsia="Calibri" w:hAnsi="Times New Roman" w:cs="Times New Roman"/>
          <w:color w:val="auto"/>
          <w:sz w:val="26"/>
          <w:szCs w:val="26"/>
          <w:lang w:eastAsia="en-US" w:bidi="ar-SA"/>
        </w:rPr>
        <w:t xml:space="preserve"> 201</w:t>
      </w:r>
      <w:r w:rsidR="00CF5D84">
        <w:rPr>
          <w:rFonts w:ascii="Times New Roman" w:eastAsia="Calibri" w:hAnsi="Times New Roman" w:cs="Times New Roman"/>
          <w:color w:val="auto"/>
          <w:sz w:val="26"/>
          <w:szCs w:val="26"/>
          <w:lang w:eastAsia="en-US" w:bidi="ar-SA"/>
        </w:rPr>
        <w:t>___</w:t>
      </w:r>
      <w:r w:rsidRPr="000010E5">
        <w:rPr>
          <w:rFonts w:ascii="Times New Roman" w:eastAsia="Calibri" w:hAnsi="Times New Roman" w:cs="Times New Roman"/>
          <w:color w:val="auto"/>
          <w:sz w:val="26"/>
          <w:szCs w:val="26"/>
          <w:lang w:eastAsia="en-US" w:bidi="ar-SA"/>
        </w:rPr>
        <w:t xml:space="preserve">г. № </w:t>
      </w:r>
      <w:r>
        <w:rPr>
          <w:rFonts w:ascii="Times New Roman" w:eastAsia="Calibri" w:hAnsi="Times New Roman" w:cs="Times New Roman"/>
          <w:color w:val="auto"/>
          <w:sz w:val="26"/>
          <w:szCs w:val="26"/>
          <w:lang w:eastAsia="en-US" w:bidi="ar-SA"/>
        </w:rPr>
        <w:t>______</w:t>
      </w:r>
    </w:p>
    <w:p w:rsidR="00DE1ED0" w:rsidRDefault="00DE1ED0" w:rsidP="001C3EC4">
      <w:pPr>
        <w:pStyle w:val="30"/>
        <w:shd w:val="clear" w:color="auto" w:fill="auto"/>
        <w:spacing w:after="0" w:line="240" w:lineRule="auto"/>
        <w:ind w:firstLine="0"/>
        <w:contextualSpacing/>
      </w:pPr>
    </w:p>
    <w:p w:rsidR="000F658B" w:rsidRPr="000010E5" w:rsidRDefault="00F16BA5" w:rsidP="001C3EC4">
      <w:pPr>
        <w:pStyle w:val="30"/>
        <w:shd w:val="clear" w:color="auto" w:fill="auto"/>
        <w:spacing w:after="0" w:line="240" w:lineRule="auto"/>
        <w:ind w:firstLine="0"/>
        <w:contextualSpacing/>
        <w:rPr>
          <w:sz w:val="24"/>
          <w:szCs w:val="24"/>
        </w:rPr>
      </w:pPr>
      <w:r w:rsidRPr="000010E5">
        <w:rPr>
          <w:sz w:val="24"/>
          <w:szCs w:val="24"/>
        </w:rPr>
        <w:t>АДМИНИСТРАТИВНЫЙ РЕГЛАМЕНТ</w:t>
      </w:r>
      <w:r w:rsidRPr="000010E5">
        <w:rPr>
          <w:sz w:val="24"/>
          <w:szCs w:val="24"/>
        </w:rPr>
        <w:br/>
        <w:t>ПРЕДОС</w:t>
      </w:r>
      <w:r w:rsidR="000A0661" w:rsidRPr="000010E5">
        <w:rPr>
          <w:sz w:val="24"/>
          <w:szCs w:val="24"/>
        </w:rPr>
        <w:t>ТАВЛЕНИЯ МУНИЦИПАЛЬНОЙ УСЛУГИ</w:t>
      </w:r>
      <w:r w:rsidR="000A0661" w:rsidRPr="000010E5">
        <w:rPr>
          <w:sz w:val="24"/>
          <w:szCs w:val="24"/>
        </w:rPr>
        <w:br/>
        <w:t>«УТВЕРЖДЕНИЕ СХЕМЫ РАСПОЛОЖЕНИЯ ЗЕМЕЛЬНОГО УЧАСТКА</w:t>
      </w:r>
      <w:r w:rsidR="00A5322F" w:rsidRPr="000010E5">
        <w:rPr>
          <w:sz w:val="24"/>
          <w:szCs w:val="24"/>
        </w:rPr>
        <w:t xml:space="preserve"> ИЗ ЗЕМЕЛЬ</w:t>
      </w:r>
      <w:r w:rsidR="000A0661" w:rsidRPr="000010E5">
        <w:rPr>
          <w:sz w:val="24"/>
          <w:szCs w:val="24"/>
        </w:rPr>
        <w:t xml:space="preserve">, ГОСУДАРСТВЕННАЯ СОБСТВЕННОСТЬ НА КОТОРЫЕ НЕ РАЗГРАНИЧЕНА </w:t>
      </w:r>
      <w:r w:rsidR="00A5322F" w:rsidRPr="000010E5">
        <w:rPr>
          <w:sz w:val="24"/>
          <w:szCs w:val="24"/>
        </w:rPr>
        <w:t xml:space="preserve">ИЛИ ЗЕМЕЛЬНОГО УЧАСТКА, НАХОДЯЩЕГОСЯ В МУНИЦИПАЛЬНОЙ СОБСТВЕННОСТИ </w:t>
      </w:r>
      <w:r w:rsidR="000A0661" w:rsidRPr="000010E5">
        <w:rPr>
          <w:sz w:val="24"/>
          <w:szCs w:val="24"/>
        </w:rPr>
        <w:t xml:space="preserve">НА ТЕРРИТОРИИ </w:t>
      </w:r>
      <w:r w:rsidR="00A5322F" w:rsidRPr="000010E5">
        <w:rPr>
          <w:sz w:val="24"/>
          <w:szCs w:val="24"/>
        </w:rPr>
        <w:t>СЕЛЬСКИХ ПОСЕЛЕНИЙ ГРЯЗИНСКОГО МУНИЦИПАЛЬНОГО РАЙОНА</w:t>
      </w:r>
      <w:r w:rsidRPr="000010E5">
        <w:rPr>
          <w:sz w:val="24"/>
          <w:szCs w:val="24"/>
        </w:rPr>
        <w:t>»</w:t>
      </w:r>
    </w:p>
    <w:p w:rsidR="001C3EC4" w:rsidRDefault="001C3EC4" w:rsidP="001C3EC4">
      <w:pPr>
        <w:pStyle w:val="30"/>
        <w:shd w:val="clear" w:color="auto" w:fill="auto"/>
        <w:spacing w:after="0" w:line="240" w:lineRule="auto"/>
        <w:ind w:firstLine="0"/>
        <w:contextualSpacing/>
      </w:pPr>
    </w:p>
    <w:p w:rsidR="000F658B" w:rsidRPr="000010E5" w:rsidRDefault="00F16BA5" w:rsidP="001C3EC4">
      <w:pPr>
        <w:pStyle w:val="10"/>
        <w:keepNext/>
        <w:keepLines/>
        <w:shd w:val="clear" w:color="auto" w:fill="auto"/>
        <w:spacing w:before="0" w:line="240" w:lineRule="auto"/>
        <w:ind w:firstLine="0"/>
        <w:contextualSpacing/>
        <w:rPr>
          <w:sz w:val="26"/>
          <w:szCs w:val="26"/>
        </w:rPr>
      </w:pPr>
      <w:bookmarkStart w:id="1" w:name="bookmark0"/>
      <w:r w:rsidRPr="000010E5">
        <w:rPr>
          <w:sz w:val="26"/>
          <w:szCs w:val="26"/>
        </w:rPr>
        <w:t>Раздел I. ОБЩИЕ ПОЛОЖЕНИЯ</w:t>
      </w:r>
      <w:bookmarkEnd w:id="1"/>
    </w:p>
    <w:p w:rsidR="001C3EC4" w:rsidRPr="000010E5" w:rsidRDefault="001C3EC4" w:rsidP="001C3EC4">
      <w:pPr>
        <w:pStyle w:val="10"/>
        <w:keepNext/>
        <w:keepLines/>
        <w:shd w:val="clear" w:color="auto" w:fill="auto"/>
        <w:spacing w:before="0" w:line="240" w:lineRule="auto"/>
        <w:ind w:firstLine="0"/>
        <w:contextualSpacing/>
        <w:rPr>
          <w:sz w:val="26"/>
          <w:szCs w:val="26"/>
        </w:rPr>
      </w:pPr>
    </w:p>
    <w:p w:rsidR="000F658B" w:rsidRPr="000010E5" w:rsidRDefault="00F16BA5" w:rsidP="00CF1639">
      <w:pPr>
        <w:pStyle w:val="10"/>
        <w:keepNext/>
        <w:keepLines/>
        <w:numPr>
          <w:ilvl w:val="0"/>
          <w:numId w:val="1"/>
        </w:numPr>
        <w:shd w:val="clear" w:color="auto" w:fill="auto"/>
        <w:tabs>
          <w:tab w:val="left" w:pos="567"/>
        </w:tabs>
        <w:spacing w:before="0" w:line="240" w:lineRule="auto"/>
        <w:ind w:firstLine="0"/>
        <w:contextualSpacing/>
        <w:rPr>
          <w:sz w:val="26"/>
          <w:szCs w:val="26"/>
        </w:rPr>
      </w:pPr>
      <w:bookmarkStart w:id="2" w:name="bookmark1"/>
      <w:r w:rsidRPr="000010E5">
        <w:rPr>
          <w:sz w:val="26"/>
          <w:szCs w:val="26"/>
        </w:rPr>
        <w:t>Предмет регулирования регламента</w:t>
      </w:r>
      <w:bookmarkEnd w:id="2"/>
    </w:p>
    <w:p w:rsidR="000F658B" w:rsidRPr="000010E5" w:rsidRDefault="00F16BA5" w:rsidP="001C3EC4">
      <w:pPr>
        <w:pStyle w:val="20"/>
        <w:numPr>
          <w:ilvl w:val="0"/>
          <w:numId w:val="2"/>
        </w:numPr>
        <w:shd w:val="clear" w:color="auto" w:fill="auto"/>
        <w:tabs>
          <w:tab w:val="left" w:pos="1487"/>
        </w:tabs>
        <w:spacing w:line="240" w:lineRule="auto"/>
        <w:ind w:left="900"/>
        <w:contextualSpacing/>
        <w:rPr>
          <w:sz w:val="26"/>
          <w:szCs w:val="26"/>
        </w:rPr>
      </w:pPr>
      <w:r w:rsidRPr="000010E5">
        <w:rPr>
          <w:sz w:val="26"/>
          <w:szCs w:val="26"/>
        </w:rPr>
        <w:t>Административный регламент предоставления муниципальной услуги</w:t>
      </w:r>
    </w:p>
    <w:p w:rsidR="000F658B" w:rsidRPr="000010E5" w:rsidRDefault="00F16BA5" w:rsidP="001C3EC4">
      <w:pPr>
        <w:pStyle w:val="20"/>
        <w:shd w:val="clear" w:color="auto" w:fill="auto"/>
        <w:tabs>
          <w:tab w:val="left" w:leader="underscore" w:pos="9743"/>
        </w:tabs>
        <w:spacing w:line="240" w:lineRule="auto"/>
        <w:contextualSpacing/>
        <w:rPr>
          <w:sz w:val="26"/>
          <w:szCs w:val="26"/>
        </w:rPr>
      </w:pPr>
      <w:r w:rsidRPr="000010E5">
        <w:rPr>
          <w:sz w:val="26"/>
          <w:szCs w:val="26"/>
        </w:rPr>
        <w:t>«</w:t>
      </w:r>
      <w:r w:rsidR="000A0661" w:rsidRPr="000010E5">
        <w:rPr>
          <w:sz w:val="26"/>
          <w:szCs w:val="26"/>
        </w:rPr>
        <w:t>Утверждение схемы расположения земельного участка</w:t>
      </w:r>
      <w:r w:rsidR="00A5322F" w:rsidRPr="000010E5">
        <w:rPr>
          <w:sz w:val="26"/>
          <w:szCs w:val="26"/>
        </w:rPr>
        <w:t xml:space="preserve"> из земель</w:t>
      </w:r>
      <w:r w:rsidR="000A0661" w:rsidRPr="000010E5">
        <w:rPr>
          <w:sz w:val="26"/>
          <w:szCs w:val="26"/>
        </w:rPr>
        <w:t xml:space="preserve">, государственная собственность на которые не разграничена </w:t>
      </w:r>
      <w:r w:rsidR="00A5322F" w:rsidRPr="000010E5">
        <w:rPr>
          <w:sz w:val="26"/>
          <w:szCs w:val="26"/>
        </w:rPr>
        <w:t xml:space="preserve">или земельного участка, находящегося в муниципальной собственности </w:t>
      </w:r>
      <w:r w:rsidR="000A0661" w:rsidRPr="000010E5">
        <w:rPr>
          <w:sz w:val="26"/>
          <w:szCs w:val="26"/>
        </w:rPr>
        <w:t>на территории</w:t>
      </w:r>
      <w:r w:rsidR="00A5322F" w:rsidRPr="000010E5">
        <w:rPr>
          <w:sz w:val="26"/>
          <w:szCs w:val="26"/>
        </w:rPr>
        <w:t xml:space="preserve"> сельских поселений </w:t>
      </w:r>
      <w:proofErr w:type="spellStart"/>
      <w:r w:rsidR="00A5322F" w:rsidRPr="000010E5">
        <w:rPr>
          <w:sz w:val="26"/>
          <w:szCs w:val="26"/>
        </w:rPr>
        <w:t>Грязинского</w:t>
      </w:r>
      <w:proofErr w:type="spellEnd"/>
      <w:r w:rsidR="00A5322F" w:rsidRPr="000010E5">
        <w:rPr>
          <w:sz w:val="26"/>
          <w:szCs w:val="26"/>
        </w:rPr>
        <w:t xml:space="preserve"> муниципального района</w:t>
      </w:r>
      <w:r w:rsidRPr="000010E5">
        <w:rPr>
          <w:sz w:val="26"/>
          <w:szCs w:val="26"/>
        </w:rPr>
        <w:t>»</w:t>
      </w:r>
      <w:r w:rsidR="000A0661" w:rsidRPr="000010E5">
        <w:rPr>
          <w:sz w:val="26"/>
          <w:szCs w:val="26"/>
        </w:rPr>
        <w:t xml:space="preserve"> </w:t>
      </w:r>
      <w:r w:rsidRPr="000010E5">
        <w:rPr>
          <w:sz w:val="26"/>
          <w:szCs w:val="26"/>
        </w:rPr>
        <w:t>определяет сроки и последовательность административных процедур (действий)</w:t>
      </w:r>
      <w:r w:rsidR="000A0661" w:rsidRPr="000010E5">
        <w:rPr>
          <w:sz w:val="26"/>
          <w:szCs w:val="26"/>
        </w:rPr>
        <w:t xml:space="preserve"> при предоставлении муниципальной </w:t>
      </w:r>
      <w:r w:rsidRPr="000010E5">
        <w:rPr>
          <w:sz w:val="26"/>
          <w:szCs w:val="26"/>
        </w:rPr>
        <w:t>услуги</w:t>
      </w:r>
      <w:r w:rsidR="000A0661" w:rsidRPr="000010E5">
        <w:rPr>
          <w:sz w:val="26"/>
          <w:szCs w:val="26"/>
        </w:rPr>
        <w:t xml:space="preserve"> </w:t>
      </w:r>
      <w:r w:rsidRPr="000010E5">
        <w:rPr>
          <w:sz w:val="26"/>
          <w:szCs w:val="26"/>
        </w:rPr>
        <w:t>«</w:t>
      </w:r>
      <w:r w:rsidR="00A5322F" w:rsidRPr="000010E5">
        <w:rPr>
          <w:sz w:val="26"/>
          <w:szCs w:val="26"/>
        </w:rPr>
        <w:t xml:space="preserve">Утверждение схемы </w:t>
      </w:r>
      <w:proofErr w:type="gramStart"/>
      <w:r w:rsidR="00A5322F" w:rsidRPr="000010E5">
        <w:rPr>
          <w:sz w:val="26"/>
          <w:szCs w:val="26"/>
        </w:rPr>
        <w:t xml:space="preserve">расположения земельного участка из земель, государственная собственность на которые не разграничена или земельного участка, находящегося в муниципальной собственности на территории </w:t>
      </w:r>
      <w:proofErr w:type="gramEnd"/>
      <w:r w:rsidR="00A5322F" w:rsidRPr="000010E5">
        <w:rPr>
          <w:sz w:val="26"/>
          <w:szCs w:val="26"/>
        </w:rPr>
        <w:t xml:space="preserve">сельских поселений </w:t>
      </w:r>
      <w:proofErr w:type="spellStart"/>
      <w:r w:rsidR="00A5322F" w:rsidRPr="000010E5">
        <w:rPr>
          <w:sz w:val="26"/>
          <w:szCs w:val="26"/>
        </w:rPr>
        <w:t>Грязинского</w:t>
      </w:r>
      <w:proofErr w:type="spellEnd"/>
      <w:r w:rsidR="00A5322F" w:rsidRPr="000010E5">
        <w:rPr>
          <w:sz w:val="26"/>
          <w:szCs w:val="26"/>
        </w:rPr>
        <w:t xml:space="preserve"> муниципального района</w:t>
      </w:r>
      <w:r w:rsidRPr="000010E5">
        <w:rPr>
          <w:sz w:val="26"/>
          <w:szCs w:val="26"/>
        </w:rPr>
        <w:t>» (далее - муниципальная услуга), а также</w:t>
      </w:r>
      <w:r w:rsidR="000A0661" w:rsidRPr="000010E5">
        <w:rPr>
          <w:sz w:val="26"/>
          <w:szCs w:val="26"/>
        </w:rPr>
        <w:t xml:space="preserve"> </w:t>
      </w:r>
      <w:r w:rsidRPr="000010E5">
        <w:rPr>
          <w:sz w:val="26"/>
          <w:szCs w:val="26"/>
        </w:rPr>
        <w:t>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Pr="000010E5" w:rsidRDefault="000A0661" w:rsidP="001C3EC4">
      <w:pPr>
        <w:pStyle w:val="20"/>
        <w:shd w:val="clear" w:color="auto" w:fill="auto"/>
        <w:tabs>
          <w:tab w:val="left" w:leader="underscore" w:pos="9743"/>
        </w:tabs>
        <w:spacing w:line="240" w:lineRule="auto"/>
        <w:contextualSpacing/>
        <w:rPr>
          <w:sz w:val="26"/>
          <w:szCs w:val="26"/>
        </w:rPr>
      </w:pPr>
    </w:p>
    <w:p w:rsidR="000F658B" w:rsidRPr="000010E5" w:rsidRDefault="00F16BA5" w:rsidP="00CF1639">
      <w:pPr>
        <w:pStyle w:val="10"/>
        <w:keepNext/>
        <w:keepLines/>
        <w:numPr>
          <w:ilvl w:val="0"/>
          <w:numId w:val="2"/>
        </w:numPr>
        <w:shd w:val="clear" w:color="auto" w:fill="auto"/>
        <w:tabs>
          <w:tab w:val="left" w:pos="567"/>
        </w:tabs>
        <w:spacing w:before="0" w:line="240" w:lineRule="auto"/>
        <w:ind w:firstLine="0"/>
        <w:contextualSpacing/>
        <w:rPr>
          <w:sz w:val="26"/>
          <w:szCs w:val="26"/>
        </w:rPr>
      </w:pPr>
      <w:bookmarkStart w:id="3" w:name="bookmark2"/>
      <w:r w:rsidRPr="000010E5">
        <w:rPr>
          <w:sz w:val="26"/>
          <w:szCs w:val="26"/>
        </w:rPr>
        <w:t>Круг заявителей</w:t>
      </w:r>
      <w:bookmarkEnd w:id="3"/>
    </w:p>
    <w:p w:rsidR="000F658B" w:rsidRPr="000010E5" w:rsidRDefault="00F16BA5" w:rsidP="001C3EC4">
      <w:pPr>
        <w:pStyle w:val="20"/>
        <w:numPr>
          <w:ilvl w:val="0"/>
          <w:numId w:val="1"/>
        </w:numPr>
        <w:shd w:val="clear" w:color="auto" w:fill="auto"/>
        <w:tabs>
          <w:tab w:val="left" w:pos="1487"/>
        </w:tabs>
        <w:spacing w:line="240" w:lineRule="auto"/>
        <w:ind w:firstLine="902"/>
        <w:contextualSpacing/>
        <w:rPr>
          <w:sz w:val="26"/>
          <w:szCs w:val="26"/>
        </w:rPr>
      </w:pPr>
      <w:r w:rsidRPr="000010E5">
        <w:rPr>
          <w:sz w:val="26"/>
          <w:szCs w:val="26"/>
        </w:rPr>
        <w:t>Заявителями на получение муниципальной услуги являются</w:t>
      </w:r>
      <w:r w:rsidR="000A0661" w:rsidRPr="000010E5">
        <w:rPr>
          <w:sz w:val="26"/>
          <w:szCs w:val="26"/>
        </w:rPr>
        <w:t xml:space="preserve"> физические или юридические лица, </w:t>
      </w:r>
      <w:r w:rsidRPr="000010E5">
        <w:rPr>
          <w:sz w:val="26"/>
          <w:szCs w:val="26"/>
        </w:rPr>
        <w:t>а также уполномоченные ими в установленном законом порядке лица (далее - заявитель).</w:t>
      </w:r>
    </w:p>
    <w:p w:rsidR="000A0661" w:rsidRPr="000010E5" w:rsidRDefault="000A0661" w:rsidP="001C3EC4">
      <w:pPr>
        <w:pStyle w:val="20"/>
        <w:shd w:val="clear" w:color="auto" w:fill="auto"/>
        <w:tabs>
          <w:tab w:val="left" w:pos="1487"/>
        </w:tabs>
        <w:spacing w:line="240" w:lineRule="auto"/>
        <w:ind w:left="902"/>
        <w:contextualSpacing/>
        <w:rPr>
          <w:sz w:val="26"/>
          <w:szCs w:val="26"/>
        </w:rPr>
      </w:pPr>
    </w:p>
    <w:p w:rsidR="000F658B" w:rsidRPr="000010E5" w:rsidRDefault="00F16BA5" w:rsidP="00CF1639">
      <w:pPr>
        <w:pStyle w:val="10"/>
        <w:keepNext/>
        <w:keepLines/>
        <w:numPr>
          <w:ilvl w:val="0"/>
          <w:numId w:val="1"/>
        </w:numPr>
        <w:shd w:val="clear" w:color="auto" w:fill="auto"/>
        <w:tabs>
          <w:tab w:val="left" w:pos="1487"/>
        </w:tabs>
        <w:spacing w:before="0" w:line="240" w:lineRule="auto"/>
        <w:ind w:left="900" w:firstLine="0"/>
        <w:contextualSpacing/>
        <w:rPr>
          <w:sz w:val="26"/>
          <w:szCs w:val="26"/>
        </w:rPr>
      </w:pPr>
      <w:bookmarkStart w:id="4" w:name="bookmark3"/>
      <w:r w:rsidRPr="000010E5">
        <w:rPr>
          <w:sz w:val="26"/>
          <w:szCs w:val="26"/>
        </w:rPr>
        <w:t>Требования к порядку информирования о предоставлении</w:t>
      </w:r>
      <w:bookmarkStart w:id="5" w:name="bookmark4"/>
      <w:bookmarkEnd w:id="4"/>
      <w:r w:rsidR="00CF1639" w:rsidRPr="000010E5">
        <w:rPr>
          <w:sz w:val="26"/>
          <w:szCs w:val="26"/>
        </w:rPr>
        <w:t xml:space="preserve"> </w:t>
      </w:r>
      <w:r w:rsidRPr="000010E5">
        <w:rPr>
          <w:sz w:val="26"/>
          <w:szCs w:val="26"/>
        </w:rPr>
        <w:t>муниципальной услуги</w:t>
      </w:r>
      <w:bookmarkEnd w:id="5"/>
    </w:p>
    <w:p w:rsidR="000F658B" w:rsidRPr="000010E5" w:rsidRDefault="00F16BA5" w:rsidP="001C3EC4">
      <w:pPr>
        <w:pStyle w:val="20"/>
        <w:numPr>
          <w:ilvl w:val="0"/>
          <w:numId w:val="2"/>
        </w:numPr>
        <w:shd w:val="clear" w:color="auto" w:fill="auto"/>
        <w:tabs>
          <w:tab w:val="left" w:pos="1487"/>
        </w:tabs>
        <w:spacing w:line="240" w:lineRule="auto"/>
        <w:ind w:left="900"/>
        <w:contextualSpacing/>
        <w:rPr>
          <w:sz w:val="26"/>
          <w:szCs w:val="26"/>
        </w:rPr>
      </w:pPr>
      <w:r w:rsidRPr="000010E5">
        <w:rPr>
          <w:sz w:val="26"/>
          <w:szCs w:val="26"/>
        </w:rPr>
        <w:t>Информирование о порядке и ходе предоставления муниципальной</w:t>
      </w:r>
    </w:p>
    <w:p w:rsidR="000F658B" w:rsidRPr="000010E5" w:rsidRDefault="00F16BA5" w:rsidP="002F5094">
      <w:pPr>
        <w:pStyle w:val="20"/>
        <w:shd w:val="clear" w:color="auto" w:fill="auto"/>
        <w:tabs>
          <w:tab w:val="left" w:leader="underscore" w:pos="7608"/>
        </w:tabs>
        <w:spacing w:line="240" w:lineRule="auto"/>
        <w:contextualSpacing/>
        <w:rPr>
          <w:sz w:val="26"/>
          <w:szCs w:val="26"/>
        </w:rPr>
      </w:pPr>
      <w:proofErr w:type="gramStart"/>
      <w:r w:rsidRPr="000010E5">
        <w:rPr>
          <w:sz w:val="26"/>
          <w:szCs w:val="26"/>
        </w:rPr>
        <w:t>услуги осуществляется</w:t>
      </w:r>
      <w:r w:rsidR="00A5322F" w:rsidRPr="000010E5">
        <w:rPr>
          <w:sz w:val="26"/>
          <w:szCs w:val="26"/>
        </w:rPr>
        <w:t xml:space="preserve"> отделом земельных и имущественных отношений</w:t>
      </w:r>
      <w:r w:rsidR="000F2E74" w:rsidRPr="000010E5">
        <w:rPr>
          <w:sz w:val="26"/>
          <w:szCs w:val="26"/>
        </w:rPr>
        <w:t xml:space="preserve"> Администрации </w:t>
      </w:r>
      <w:proofErr w:type="spellStart"/>
      <w:r w:rsidR="000F2E74" w:rsidRPr="000010E5">
        <w:rPr>
          <w:sz w:val="26"/>
          <w:szCs w:val="26"/>
        </w:rPr>
        <w:t>Грязинского</w:t>
      </w:r>
      <w:proofErr w:type="spellEnd"/>
      <w:r w:rsidR="000F2E74" w:rsidRPr="000010E5">
        <w:rPr>
          <w:sz w:val="26"/>
          <w:szCs w:val="26"/>
        </w:rPr>
        <w:t xml:space="preserve"> муниципального района (далее – уполномоченный орган) </w:t>
      </w:r>
      <w:r w:rsidRPr="000010E5">
        <w:rPr>
          <w:sz w:val="26"/>
          <w:szCs w:val="26"/>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0010E5">
        <w:rPr>
          <w:sz w:val="26"/>
          <w:szCs w:val="26"/>
          <w:lang w:eastAsia="en-US" w:bidi="en-US"/>
        </w:rPr>
        <w:t>(</w:t>
      </w:r>
      <w:hyperlink r:id="rId9" w:history="1">
        <w:r w:rsidRPr="000010E5">
          <w:rPr>
            <w:rStyle w:val="a3"/>
            <w:sz w:val="26"/>
            <w:szCs w:val="26"/>
            <w:lang w:val="en-US" w:eastAsia="en-US" w:bidi="en-US"/>
          </w:rPr>
          <w:t>http</w:t>
        </w:r>
        <w:r w:rsidRPr="000010E5">
          <w:rPr>
            <w:rStyle w:val="a3"/>
            <w:sz w:val="26"/>
            <w:szCs w:val="26"/>
            <w:lang w:eastAsia="en-US" w:bidi="en-US"/>
          </w:rPr>
          <w:t>://</w:t>
        </w:r>
        <w:r w:rsidRPr="000010E5">
          <w:rPr>
            <w:rStyle w:val="a3"/>
            <w:sz w:val="26"/>
            <w:szCs w:val="26"/>
            <w:lang w:val="en-US" w:eastAsia="en-US" w:bidi="en-US"/>
          </w:rPr>
          <w:t>www</w:t>
        </w:r>
        <w:r w:rsidRPr="000010E5">
          <w:rPr>
            <w:rStyle w:val="a3"/>
            <w:sz w:val="26"/>
            <w:szCs w:val="26"/>
            <w:lang w:eastAsia="en-US" w:bidi="en-US"/>
          </w:rPr>
          <w:t>.</w:t>
        </w:r>
        <w:r w:rsidRPr="000010E5">
          <w:rPr>
            <w:rStyle w:val="a3"/>
            <w:sz w:val="26"/>
            <w:szCs w:val="26"/>
            <w:lang w:val="en-US" w:eastAsia="en-US" w:bidi="en-US"/>
          </w:rPr>
          <w:t>gosuslugi</w:t>
        </w:r>
        <w:r w:rsidRPr="000010E5">
          <w:rPr>
            <w:rStyle w:val="a3"/>
            <w:sz w:val="26"/>
            <w:szCs w:val="26"/>
            <w:lang w:eastAsia="en-US" w:bidi="en-US"/>
          </w:rPr>
          <w:t>.</w:t>
        </w:r>
        <w:r w:rsidRPr="000010E5">
          <w:rPr>
            <w:rStyle w:val="a3"/>
            <w:sz w:val="26"/>
            <w:szCs w:val="26"/>
            <w:lang w:val="en-US" w:eastAsia="en-US" w:bidi="en-US"/>
          </w:rPr>
          <w:t>ru</w:t>
        </w:r>
      </w:hyperlink>
      <w:r w:rsidRPr="000010E5">
        <w:rPr>
          <w:sz w:val="26"/>
          <w:szCs w:val="26"/>
          <w:lang w:eastAsia="en-US" w:bidi="en-US"/>
        </w:rPr>
        <w:t xml:space="preserve">) </w:t>
      </w:r>
      <w:r w:rsidRPr="000010E5">
        <w:rPr>
          <w:sz w:val="26"/>
          <w:szCs w:val="26"/>
        </w:rPr>
        <w:t xml:space="preserve">и Региональный портал государственных и муниципальных услуг Липецкой области» (далее - РПГУ) </w:t>
      </w:r>
      <w:r w:rsidRPr="000010E5">
        <w:rPr>
          <w:sz w:val="26"/>
          <w:szCs w:val="26"/>
          <w:lang w:eastAsia="en-US" w:bidi="en-US"/>
        </w:rPr>
        <w:t>(</w:t>
      </w:r>
      <w:hyperlink r:id="rId10" w:history="1">
        <w:proofErr w:type="gramEnd"/>
        <w:r w:rsidRPr="000010E5">
          <w:rPr>
            <w:rStyle w:val="a3"/>
            <w:sz w:val="26"/>
            <w:szCs w:val="26"/>
            <w:lang w:val="en-US" w:eastAsia="en-US" w:bidi="en-US"/>
          </w:rPr>
          <w:t>http</w:t>
        </w:r>
        <w:r w:rsidRPr="000010E5">
          <w:rPr>
            <w:rStyle w:val="a3"/>
            <w:sz w:val="26"/>
            <w:szCs w:val="26"/>
            <w:lang w:eastAsia="en-US" w:bidi="en-US"/>
          </w:rPr>
          <w:t>://</w:t>
        </w:r>
        <w:r w:rsidRPr="000010E5">
          <w:rPr>
            <w:rStyle w:val="a3"/>
            <w:sz w:val="26"/>
            <w:szCs w:val="26"/>
            <w:lang w:val="en-US" w:eastAsia="en-US" w:bidi="en-US"/>
          </w:rPr>
          <w:t>pgu</w:t>
        </w:r>
        <w:r w:rsidRPr="000010E5">
          <w:rPr>
            <w:rStyle w:val="a3"/>
            <w:sz w:val="26"/>
            <w:szCs w:val="26"/>
            <w:lang w:eastAsia="en-US" w:bidi="en-US"/>
          </w:rPr>
          <w:t>.</w:t>
        </w:r>
        <w:r w:rsidRPr="000010E5">
          <w:rPr>
            <w:rStyle w:val="a3"/>
            <w:sz w:val="26"/>
            <w:szCs w:val="26"/>
            <w:lang w:val="en-US" w:eastAsia="en-US" w:bidi="en-US"/>
          </w:rPr>
          <w:t>admlr</w:t>
        </w:r>
        <w:r w:rsidRPr="000010E5">
          <w:rPr>
            <w:rStyle w:val="a3"/>
            <w:sz w:val="26"/>
            <w:szCs w:val="26"/>
            <w:lang w:eastAsia="en-US" w:bidi="en-US"/>
          </w:rPr>
          <w:t>.</w:t>
        </w:r>
        <w:r w:rsidRPr="000010E5">
          <w:rPr>
            <w:rStyle w:val="a3"/>
            <w:sz w:val="26"/>
            <w:szCs w:val="26"/>
            <w:lang w:val="en-US" w:eastAsia="en-US" w:bidi="en-US"/>
          </w:rPr>
          <w:t>lipetsk</w:t>
        </w:r>
        <w:r w:rsidRPr="000010E5">
          <w:rPr>
            <w:rStyle w:val="a3"/>
            <w:sz w:val="26"/>
            <w:szCs w:val="26"/>
            <w:lang w:eastAsia="en-US" w:bidi="en-US"/>
          </w:rPr>
          <w:t>.</w:t>
        </w:r>
        <w:proofErr w:type="spellStart"/>
        <w:r w:rsidRPr="000010E5">
          <w:rPr>
            <w:rStyle w:val="a3"/>
            <w:sz w:val="26"/>
            <w:szCs w:val="26"/>
            <w:lang w:val="en-US" w:eastAsia="en-US" w:bidi="en-US"/>
          </w:rPr>
          <w:t>ru</w:t>
        </w:r>
        <w:proofErr w:type="spellEnd"/>
        <w:proofErr w:type="gramStart"/>
      </w:hyperlink>
      <w:r w:rsidRPr="000010E5">
        <w:rPr>
          <w:sz w:val="26"/>
          <w:szCs w:val="26"/>
          <w:lang w:eastAsia="en-US" w:bidi="en-US"/>
        </w:rPr>
        <w:t xml:space="preserve">), </w:t>
      </w:r>
      <w:r w:rsidRPr="000010E5">
        <w:rPr>
          <w:sz w:val="26"/>
          <w:szCs w:val="26"/>
        </w:rPr>
        <w:t xml:space="preserve">средств телефонной связи, средств массовой информации, информационных материалов, путем размещения </w:t>
      </w:r>
      <w:r w:rsidRPr="000010E5">
        <w:rPr>
          <w:sz w:val="26"/>
          <w:szCs w:val="26"/>
        </w:rPr>
        <w:lastRenderedPageBreak/>
        <w:t>информации на</w:t>
      </w:r>
      <w:proofErr w:type="gramEnd"/>
      <w:r w:rsidRPr="000010E5">
        <w:rPr>
          <w:sz w:val="26"/>
          <w:szCs w:val="26"/>
        </w:rPr>
        <w:t xml:space="preserve"> официальном </w:t>
      </w:r>
      <w:proofErr w:type="gramStart"/>
      <w:r w:rsidRPr="000010E5">
        <w:rPr>
          <w:sz w:val="26"/>
          <w:szCs w:val="26"/>
        </w:rPr>
        <w:t>сайте</w:t>
      </w:r>
      <w:proofErr w:type="gramEnd"/>
      <w:r w:rsidRPr="000010E5">
        <w:rPr>
          <w:sz w:val="26"/>
          <w:szCs w:val="26"/>
        </w:rPr>
        <w:t xml:space="preserve"> </w:t>
      </w:r>
      <w:r w:rsidR="002F5094" w:rsidRPr="000010E5">
        <w:rPr>
          <w:sz w:val="26"/>
          <w:szCs w:val="26"/>
        </w:rPr>
        <w:t xml:space="preserve">Администрации </w:t>
      </w:r>
      <w:proofErr w:type="spellStart"/>
      <w:r w:rsidR="002F5094" w:rsidRPr="000010E5">
        <w:rPr>
          <w:sz w:val="26"/>
          <w:szCs w:val="26"/>
        </w:rPr>
        <w:t>Грязинского</w:t>
      </w:r>
      <w:proofErr w:type="spellEnd"/>
      <w:r w:rsidR="002F5094" w:rsidRPr="000010E5">
        <w:rPr>
          <w:sz w:val="26"/>
          <w:szCs w:val="26"/>
        </w:rPr>
        <w:t xml:space="preserve"> муниципального района </w:t>
      </w:r>
      <w:r w:rsidRPr="000010E5">
        <w:rPr>
          <w:sz w:val="26"/>
          <w:szCs w:val="26"/>
        </w:rPr>
        <w:t>(</w:t>
      </w:r>
      <w:proofErr w:type="spellStart"/>
      <w:r w:rsidR="002F5094" w:rsidRPr="000010E5">
        <w:rPr>
          <w:sz w:val="26"/>
          <w:szCs w:val="26"/>
          <w:lang w:val="en-US"/>
        </w:rPr>
        <w:t>gryazy</w:t>
      </w:r>
      <w:proofErr w:type="spellEnd"/>
      <w:r w:rsidR="002F5094" w:rsidRPr="000010E5">
        <w:rPr>
          <w:sz w:val="26"/>
          <w:szCs w:val="26"/>
        </w:rPr>
        <w:t>.</w:t>
      </w:r>
      <w:proofErr w:type="spellStart"/>
      <w:r w:rsidR="002F5094" w:rsidRPr="000010E5">
        <w:rPr>
          <w:sz w:val="26"/>
          <w:szCs w:val="26"/>
          <w:lang w:val="en-US"/>
        </w:rPr>
        <w:t>ru</w:t>
      </w:r>
      <w:proofErr w:type="spellEnd"/>
      <w:r w:rsidRPr="000010E5">
        <w:rPr>
          <w:sz w:val="26"/>
          <w:szCs w:val="26"/>
        </w:rPr>
        <w:t xml:space="preserve"> (далее - сайт ОМСУ</w:t>
      </w:r>
      <w:r w:rsidR="002F5094" w:rsidRPr="000010E5">
        <w:rPr>
          <w:sz w:val="26"/>
          <w:szCs w:val="26"/>
        </w:rPr>
        <w:t>)</w:t>
      </w:r>
      <w:r w:rsidRPr="000010E5">
        <w:rPr>
          <w:sz w:val="26"/>
          <w:szCs w:val="26"/>
        </w:rPr>
        <w:t>), и</w:t>
      </w:r>
      <w:r w:rsidR="002F5094" w:rsidRPr="000010E5">
        <w:rPr>
          <w:sz w:val="26"/>
          <w:szCs w:val="26"/>
        </w:rPr>
        <w:t xml:space="preserve"> </w:t>
      </w:r>
      <w:r w:rsidRPr="000010E5">
        <w:rPr>
          <w:sz w:val="26"/>
          <w:szCs w:val="26"/>
        </w:rPr>
        <w:t xml:space="preserve">направления письменных ответов на обращения заявителей по почте (в </w:t>
      </w:r>
      <w:r w:rsidR="002F5094" w:rsidRPr="000010E5">
        <w:rPr>
          <w:sz w:val="26"/>
          <w:szCs w:val="26"/>
        </w:rPr>
        <w:t xml:space="preserve">том числе в </w:t>
      </w:r>
      <w:r w:rsidRPr="000010E5">
        <w:rPr>
          <w:sz w:val="26"/>
          <w:szCs w:val="26"/>
        </w:rPr>
        <w:t>электронном виде), а также при личном приеме заявителей.</w:t>
      </w:r>
    </w:p>
    <w:p w:rsidR="00A56E9F" w:rsidRPr="000010E5" w:rsidRDefault="00A56E9F" w:rsidP="00A56E9F">
      <w:pPr>
        <w:pStyle w:val="ab"/>
        <w:numPr>
          <w:ilvl w:val="0"/>
          <w:numId w:val="2"/>
        </w:numPr>
        <w:spacing w:after="0" w:line="240" w:lineRule="auto"/>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Сведения о местах нахождения, номерах телефонов для справок, адресах официальных сайтов и электронной почты, графике (режиме) работы </w:t>
      </w:r>
      <w:r w:rsidR="002F5094" w:rsidRPr="000010E5">
        <w:rPr>
          <w:rFonts w:ascii="Times New Roman" w:hAnsi="Times New Roman" w:cs="Times New Roman"/>
          <w:sz w:val="26"/>
          <w:szCs w:val="26"/>
        </w:rPr>
        <w:t>уполномоченного органа</w:t>
      </w:r>
      <w:r w:rsidRPr="000010E5">
        <w:rPr>
          <w:rFonts w:ascii="Times New Roman" w:hAnsi="Times New Roman" w:cs="Times New Roman"/>
          <w:sz w:val="26"/>
          <w:szCs w:val="26"/>
        </w:rPr>
        <w:t xml:space="preserve"> и МФЦ содержатся в приложении 1 к административному регламенту.</w:t>
      </w:r>
    </w:p>
    <w:p w:rsidR="00A56E9F" w:rsidRPr="000010E5" w:rsidRDefault="00A56E9F" w:rsidP="00A56E9F">
      <w:pPr>
        <w:pStyle w:val="ab"/>
        <w:numPr>
          <w:ilvl w:val="0"/>
          <w:numId w:val="2"/>
        </w:numPr>
        <w:spacing w:after="0" w:line="240" w:lineRule="auto"/>
        <w:ind w:left="0" w:firstLine="851"/>
        <w:jc w:val="both"/>
        <w:rPr>
          <w:rFonts w:ascii="Times New Roman" w:hAnsi="Times New Roman" w:cs="Times New Roman"/>
          <w:sz w:val="26"/>
          <w:szCs w:val="26"/>
        </w:rPr>
      </w:pPr>
      <w:r w:rsidRPr="000010E5">
        <w:rPr>
          <w:rFonts w:ascii="Times New Roman" w:hAnsi="Times New Roman" w:cs="Times New Roman"/>
          <w:sz w:val="26"/>
          <w:szCs w:val="26"/>
        </w:rPr>
        <w:t>Информация о предоставлении государственной услуги размещается на ЕПГУ И РПГУ, а также сайте ОМСУ.</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На ЕПГУ И РПГУ, на сайте ОМСУ размещается следующая информация:</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круг заявителей;</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срок предоставления муниципальной услуги;</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форма заявления, используемого при предоставлении муниципальной услуги.</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0010E5" w:rsidRDefault="00A56E9F" w:rsidP="00A56E9F">
      <w:pPr>
        <w:pStyle w:val="ConsPlusNormal"/>
        <w:ind w:firstLine="851"/>
        <w:jc w:val="both"/>
        <w:rPr>
          <w:rFonts w:ascii="Times New Roman" w:hAnsi="Times New Roman" w:cs="Times New Roman"/>
          <w:sz w:val="26"/>
          <w:szCs w:val="26"/>
        </w:rPr>
      </w:pPr>
      <w:proofErr w:type="gramStart"/>
      <w:r w:rsidRPr="000010E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658B" w:rsidRPr="000010E5" w:rsidRDefault="002E2D80" w:rsidP="001C3EC4">
      <w:pPr>
        <w:pStyle w:val="20"/>
        <w:numPr>
          <w:ilvl w:val="0"/>
          <w:numId w:val="2"/>
        </w:numPr>
        <w:shd w:val="clear" w:color="auto" w:fill="auto"/>
        <w:tabs>
          <w:tab w:val="left" w:pos="1417"/>
        </w:tabs>
        <w:spacing w:line="240" w:lineRule="auto"/>
        <w:ind w:firstLine="880"/>
        <w:contextualSpacing/>
        <w:rPr>
          <w:sz w:val="26"/>
          <w:szCs w:val="26"/>
        </w:rPr>
      </w:pPr>
      <w:r w:rsidRPr="000010E5">
        <w:rPr>
          <w:sz w:val="26"/>
          <w:szCs w:val="26"/>
        </w:rPr>
        <w:t>Уполномоченный орган</w:t>
      </w:r>
      <w:r w:rsidR="00F16BA5" w:rsidRPr="000010E5">
        <w:rPr>
          <w:sz w:val="26"/>
          <w:szCs w:val="26"/>
        </w:rPr>
        <w:t xml:space="preserve">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2E2D80" w:rsidRPr="000010E5" w:rsidRDefault="00F16BA5" w:rsidP="001C3EC4">
      <w:pPr>
        <w:pStyle w:val="20"/>
        <w:shd w:val="clear" w:color="auto" w:fill="auto"/>
        <w:spacing w:line="240" w:lineRule="auto"/>
        <w:ind w:left="880" w:right="3680"/>
        <w:contextualSpacing/>
        <w:jc w:val="left"/>
        <w:rPr>
          <w:sz w:val="26"/>
          <w:szCs w:val="26"/>
        </w:rPr>
      </w:pPr>
      <w:r w:rsidRPr="000010E5">
        <w:rPr>
          <w:sz w:val="26"/>
          <w:szCs w:val="26"/>
        </w:rPr>
        <w:t>Консультации предоставляю</w:t>
      </w:r>
      <w:r w:rsidR="002E2D80" w:rsidRPr="000010E5">
        <w:rPr>
          <w:sz w:val="26"/>
          <w:szCs w:val="26"/>
        </w:rPr>
        <w:t xml:space="preserve">тся по вопросам: графика работы уполномоченного </w:t>
      </w:r>
    </w:p>
    <w:p w:rsidR="000F658B" w:rsidRPr="000010E5" w:rsidRDefault="002E2D80" w:rsidP="002E2D80">
      <w:pPr>
        <w:pStyle w:val="20"/>
        <w:shd w:val="clear" w:color="auto" w:fill="auto"/>
        <w:spacing w:line="240" w:lineRule="auto"/>
        <w:ind w:right="3680"/>
        <w:contextualSpacing/>
        <w:jc w:val="left"/>
        <w:rPr>
          <w:sz w:val="26"/>
          <w:szCs w:val="26"/>
        </w:rPr>
      </w:pPr>
      <w:r w:rsidRPr="000010E5">
        <w:rPr>
          <w:sz w:val="26"/>
          <w:szCs w:val="26"/>
        </w:rPr>
        <w:t xml:space="preserve">органа; </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перечня документов, необходимых для предоставления заявителям муниципальной услуги;</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Pr="000010E5" w:rsidRDefault="00F16BA5" w:rsidP="001C3EC4">
      <w:pPr>
        <w:pStyle w:val="20"/>
        <w:shd w:val="clear" w:color="auto" w:fill="auto"/>
        <w:spacing w:line="240" w:lineRule="auto"/>
        <w:ind w:firstLine="880"/>
        <w:contextualSpacing/>
        <w:jc w:val="left"/>
        <w:rPr>
          <w:sz w:val="26"/>
          <w:szCs w:val="26"/>
        </w:rPr>
      </w:pPr>
      <w:r w:rsidRPr="000010E5">
        <w:rPr>
          <w:sz w:val="26"/>
          <w:szCs w:val="26"/>
        </w:rPr>
        <w:t>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При обращении заявителя за получением муниципальной услуги с ЕПГУ и РПГУ информация о ходе и результате предоставления услуги передается в личный кабинет заявителя на ЕПГУ и РПГУ.</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lastRenderedPageBreak/>
        <w:t>Для просмотра сведений о ходе предоставления муниципальной услуги через ЕПГУ и РПГУ заявителю необходимо:</w:t>
      </w:r>
    </w:p>
    <w:p w:rsidR="009B687B" w:rsidRPr="000010E5" w:rsidRDefault="00F16BA5" w:rsidP="009B687B">
      <w:pPr>
        <w:pStyle w:val="20"/>
        <w:shd w:val="clear" w:color="auto" w:fill="auto"/>
        <w:spacing w:line="240" w:lineRule="auto"/>
        <w:ind w:right="1" w:firstLine="880"/>
        <w:contextualSpacing/>
        <w:rPr>
          <w:sz w:val="26"/>
          <w:szCs w:val="26"/>
        </w:rPr>
      </w:pPr>
      <w:r w:rsidRPr="000010E5">
        <w:rPr>
          <w:sz w:val="26"/>
          <w:szCs w:val="26"/>
        </w:rPr>
        <w:t>авторизоваться на ЕПГУ</w:t>
      </w:r>
      <w:r w:rsidR="009B687B" w:rsidRPr="000010E5">
        <w:rPr>
          <w:sz w:val="26"/>
          <w:szCs w:val="26"/>
        </w:rPr>
        <w:t xml:space="preserve"> и РПГУ (войти в личный кабинет);</w:t>
      </w:r>
    </w:p>
    <w:p w:rsidR="000F658B" w:rsidRPr="000010E5" w:rsidRDefault="00F16BA5" w:rsidP="009B687B">
      <w:pPr>
        <w:pStyle w:val="20"/>
        <w:shd w:val="clear" w:color="auto" w:fill="auto"/>
        <w:spacing w:line="240" w:lineRule="auto"/>
        <w:ind w:right="1" w:firstLine="880"/>
        <w:contextualSpacing/>
        <w:rPr>
          <w:sz w:val="26"/>
          <w:szCs w:val="26"/>
        </w:rPr>
      </w:pPr>
      <w:r w:rsidRPr="000010E5">
        <w:rPr>
          <w:sz w:val="26"/>
          <w:szCs w:val="26"/>
        </w:rPr>
        <w:t>найти в личном кабинете соответствующую заявку;</w:t>
      </w:r>
    </w:p>
    <w:p w:rsidR="000F658B" w:rsidRPr="000010E5" w:rsidRDefault="00F16BA5" w:rsidP="00A56E9F">
      <w:pPr>
        <w:pStyle w:val="20"/>
        <w:shd w:val="clear" w:color="auto" w:fill="auto"/>
        <w:spacing w:line="240" w:lineRule="auto"/>
        <w:ind w:firstLine="880"/>
        <w:contextualSpacing/>
        <w:rPr>
          <w:sz w:val="26"/>
          <w:szCs w:val="26"/>
        </w:rPr>
      </w:pPr>
      <w:r w:rsidRPr="000010E5">
        <w:rPr>
          <w:sz w:val="26"/>
          <w:szCs w:val="26"/>
        </w:rPr>
        <w:t>просмотреть информацию о ходе предоставления муниципальной услуги.</w:t>
      </w:r>
    </w:p>
    <w:p w:rsidR="00A56E9F" w:rsidRPr="000010E5" w:rsidRDefault="00A56E9F" w:rsidP="00294CC0">
      <w:pPr>
        <w:pStyle w:val="ab"/>
        <w:numPr>
          <w:ilvl w:val="0"/>
          <w:numId w:val="9"/>
        </w:numPr>
        <w:spacing w:after="0" w:line="240" w:lineRule="auto"/>
        <w:ind w:left="0" w:firstLine="851"/>
        <w:jc w:val="both"/>
        <w:rPr>
          <w:rFonts w:ascii="Times New Roman" w:hAnsi="Times New Roman" w:cs="Times New Roman"/>
          <w:sz w:val="26"/>
          <w:szCs w:val="26"/>
        </w:rPr>
      </w:pPr>
      <w:r w:rsidRPr="000010E5">
        <w:rPr>
          <w:rFonts w:ascii="Times New Roman" w:hAnsi="Times New Roman" w:cs="Times New Roman"/>
          <w:sz w:val="26"/>
          <w:szCs w:val="26"/>
        </w:rPr>
        <w:t>На информационных стендах в помещении, предназначенном для приема заявителей в ОМСУ, размещается следующая информация:</w:t>
      </w:r>
    </w:p>
    <w:p w:rsidR="00A56E9F" w:rsidRPr="000010E5" w:rsidRDefault="00A56E9F" w:rsidP="00A56E9F">
      <w:pPr>
        <w:pStyle w:val="ConsPlusNormal"/>
        <w:ind w:firstLine="851"/>
        <w:contextualSpacing/>
        <w:jc w:val="both"/>
        <w:rPr>
          <w:rFonts w:ascii="Times New Roman" w:hAnsi="Times New Roman" w:cs="Times New Roman"/>
          <w:sz w:val="26"/>
          <w:szCs w:val="26"/>
        </w:rPr>
      </w:pPr>
      <w:r w:rsidRPr="000010E5">
        <w:rPr>
          <w:rFonts w:ascii="Times New Roman" w:hAnsi="Times New Roman" w:cs="Times New Roman"/>
          <w:sz w:val="26"/>
          <w:szCs w:val="26"/>
        </w:rPr>
        <w:t>текст административного регламента с приложениями;</w:t>
      </w:r>
    </w:p>
    <w:p w:rsidR="00A56E9F" w:rsidRPr="000010E5" w:rsidRDefault="00A56E9F" w:rsidP="00A56E9F">
      <w:pPr>
        <w:pStyle w:val="ConsPlusNormal"/>
        <w:ind w:firstLine="851"/>
        <w:contextualSpacing/>
        <w:jc w:val="both"/>
        <w:rPr>
          <w:rFonts w:ascii="Times New Roman" w:hAnsi="Times New Roman" w:cs="Times New Roman"/>
          <w:sz w:val="26"/>
          <w:szCs w:val="26"/>
        </w:rPr>
      </w:pPr>
      <w:r w:rsidRPr="000010E5">
        <w:rPr>
          <w:rFonts w:ascii="Times New Roman" w:hAnsi="Times New Roman" w:cs="Times New Roman"/>
          <w:sz w:val="26"/>
          <w:szCs w:val="26"/>
        </w:rPr>
        <w:t>извлечения из нормативных правовых актов, содержащих нормы, регулирующие деятельность ОМСУ по предоставлению муниципальной услуги;</w:t>
      </w:r>
    </w:p>
    <w:p w:rsidR="00A56E9F" w:rsidRPr="000010E5" w:rsidRDefault="00A56E9F" w:rsidP="00A56E9F">
      <w:pPr>
        <w:pStyle w:val="ConsPlusNormal"/>
        <w:ind w:firstLine="851"/>
        <w:contextualSpacing/>
        <w:jc w:val="both"/>
        <w:rPr>
          <w:rFonts w:ascii="Times New Roman" w:hAnsi="Times New Roman" w:cs="Times New Roman"/>
          <w:sz w:val="26"/>
          <w:szCs w:val="26"/>
        </w:rPr>
      </w:pPr>
      <w:r w:rsidRPr="000010E5">
        <w:rPr>
          <w:rFonts w:ascii="Times New Roman" w:hAnsi="Times New Roman" w:cs="Times New Roman"/>
          <w:sz w:val="26"/>
          <w:szCs w:val="26"/>
        </w:rPr>
        <w:t>перечень документов, необходимых для предоставления гражданам муниципальной услуги, а также требования, предъявляемые к этим документам;</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процедура предоставления муниципальной услуги в текстовом виде или в виде блок-схемы;</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бланк и образец заполнения заявления;</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местонахождение, график (режим) работы, номера телефонов, адрес официального сайта и электронной почты ОМСУ;</w:t>
      </w:r>
    </w:p>
    <w:p w:rsidR="00A56E9F" w:rsidRPr="000010E5" w:rsidRDefault="00A56E9F" w:rsidP="00A56E9F">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информация о порядке обжалования решений и действий (бездействия) </w:t>
      </w:r>
      <w:r w:rsidR="002E2D80" w:rsidRPr="000010E5">
        <w:rPr>
          <w:rFonts w:ascii="Times New Roman" w:hAnsi="Times New Roman" w:cs="Times New Roman"/>
          <w:sz w:val="26"/>
          <w:szCs w:val="26"/>
        </w:rPr>
        <w:t>уполномоченного органа</w:t>
      </w:r>
      <w:r w:rsidRPr="000010E5">
        <w:rPr>
          <w:rFonts w:ascii="Times New Roman" w:hAnsi="Times New Roman" w:cs="Times New Roman"/>
          <w:sz w:val="26"/>
          <w:szCs w:val="26"/>
        </w:rPr>
        <w:t>, должностных лиц ОМСУ.</w:t>
      </w:r>
    </w:p>
    <w:p w:rsidR="000F658B" w:rsidRPr="000010E5" w:rsidRDefault="00F16BA5" w:rsidP="00294CC0">
      <w:pPr>
        <w:pStyle w:val="20"/>
        <w:numPr>
          <w:ilvl w:val="0"/>
          <w:numId w:val="10"/>
        </w:numPr>
        <w:shd w:val="clear" w:color="auto" w:fill="auto"/>
        <w:tabs>
          <w:tab w:val="left" w:pos="1417"/>
        </w:tabs>
        <w:spacing w:line="240" w:lineRule="auto"/>
        <w:ind w:firstLine="851"/>
        <w:contextualSpacing/>
        <w:rPr>
          <w:sz w:val="26"/>
          <w:szCs w:val="26"/>
        </w:rPr>
      </w:pPr>
      <w:bookmarkStart w:id="6" w:name="_Hlk488605234"/>
      <w:r w:rsidRPr="000010E5">
        <w:rPr>
          <w:sz w:val="26"/>
          <w:szCs w:val="26"/>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Pr="000010E5" w:rsidRDefault="00F16BA5" w:rsidP="00294CC0">
      <w:pPr>
        <w:pStyle w:val="20"/>
        <w:numPr>
          <w:ilvl w:val="0"/>
          <w:numId w:val="10"/>
        </w:numPr>
        <w:shd w:val="clear" w:color="auto" w:fill="auto"/>
        <w:tabs>
          <w:tab w:val="left" w:pos="1417"/>
        </w:tabs>
        <w:spacing w:line="240" w:lineRule="auto"/>
        <w:ind w:firstLine="851"/>
        <w:contextualSpacing/>
        <w:rPr>
          <w:sz w:val="26"/>
          <w:szCs w:val="26"/>
        </w:rPr>
      </w:pPr>
      <w:r w:rsidRPr="000010E5">
        <w:rPr>
          <w:sz w:val="26"/>
          <w:szCs w:val="26"/>
        </w:rPr>
        <w:t xml:space="preserve">При ответах на телефонные звонки и устные обращения специалисты </w:t>
      </w:r>
      <w:r w:rsidR="002E2D80" w:rsidRPr="000010E5">
        <w:rPr>
          <w:sz w:val="26"/>
          <w:szCs w:val="26"/>
        </w:rPr>
        <w:t>уполномоченного органа</w:t>
      </w:r>
      <w:r w:rsidRPr="000010E5">
        <w:rPr>
          <w:sz w:val="26"/>
          <w:szCs w:val="26"/>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6"/>
    <w:p w:rsidR="000A0661" w:rsidRPr="000010E5" w:rsidRDefault="000A0661" w:rsidP="001C3EC4">
      <w:pPr>
        <w:pStyle w:val="20"/>
        <w:shd w:val="clear" w:color="auto" w:fill="auto"/>
        <w:tabs>
          <w:tab w:val="left" w:pos="1417"/>
        </w:tabs>
        <w:spacing w:line="240" w:lineRule="auto"/>
        <w:ind w:left="880"/>
        <w:contextualSpacing/>
        <w:rPr>
          <w:sz w:val="26"/>
          <w:szCs w:val="26"/>
        </w:rPr>
      </w:pPr>
    </w:p>
    <w:p w:rsidR="000F658B" w:rsidRPr="000010E5" w:rsidRDefault="00F16BA5" w:rsidP="00CF1639">
      <w:pPr>
        <w:pStyle w:val="30"/>
        <w:shd w:val="clear" w:color="auto" w:fill="auto"/>
        <w:spacing w:after="0" w:line="240" w:lineRule="auto"/>
        <w:ind w:left="740" w:firstLine="0"/>
        <w:contextualSpacing/>
        <w:rPr>
          <w:sz w:val="26"/>
          <w:szCs w:val="26"/>
        </w:rPr>
      </w:pPr>
      <w:r w:rsidRPr="000010E5">
        <w:rPr>
          <w:sz w:val="26"/>
          <w:szCs w:val="26"/>
        </w:rPr>
        <w:t>Раздел II. СТАНДАРТ ПРЕДОСТАВЛЕНИЯ МУНИЦИПАЛЬНОЙ</w:t>
      </w:r>
      <w:r w:rsidR="00CF1639" w:rsidRPr="000010E5">
        <w:rPr>
          <w:sz w:val="26"/>
          <w:szCs w:val="26"/>
        </w:rPr>
        <w:t xml:space="preserve"> </w:t>
      </w:r>
      <w:r w:rsidRPr="000010E5">
        <w:rPr>
          <w:sz w:val="26"/>
          <w:szCs w:val="26"/>
        </w:rPr>
        <w:t>УСЛУГИ</w:t>
      </w:r>
    </w:p>
    <w:p w:rsidR="001C3EC4" w:rsidRPr="000010E5" w:rsidRDefault="001C3EC4" w:rsidP="001C3EC4">
      <w:pPr>
        <w:pStyle w:val="30"/>
        <w:shd w:val="clear" w:color="auto" w:fill="auto"/>
        <w:spacing w:after="0" w:line="240" w:lineRule="auto"/>
        <w:ind w:firstLine="0"/>
        <w:contextualSpacing/>
        <w:rPr>
          <w:sz w:val="26"/>
          <w:szCs w:val="26"/>
        </w:rPr>
      </w:pPr>
    </w:p>
    <w:p w:rsidR="000F658B" w:rsidRPr="000010E5" w:rsidRDefault="00F16BA5" w:rsidP="00CF1639">
      <w:pPr>
        <w:pStyle w:val="30"/>
        <w:numPr>
          <w:ilvl w:val="0"/>
          <w:numId w:val="1"/>
        </w:numPr>
        <w:shd w:val="clear" w:color="auto" w:fill="auto"/>
        <w:tabs>
          <w:tab w:val="left" w:pos="567"/>
        </w:tabs>
        <w:spacing w:after="0" w:line="240" w:lineRule="auto"/>
        <w:ind w:firstLine="0"/>
        <w:contextualSpacing/>
        <w:rPr>
          <w:sz w:val="26"/>
          <w:szCs w:val="26"/>
        </w:rPr>
      </w:pPr>
      <w:r w:rsidRPr="000010E5">
        <w:rPr>
          <w:sz w:val="26"/>
          <w:szCs w:val="26"/>
        </w:rPr>
        <w:t>Наименование муниципальной услуги</w:t>
      </w:r>
    </w:p>
    <w:p w:rsidR="000F658B" w:rsidRPr="000010E5" w:rsidRDefault="00F16BA5" w:rsidP="00294CC0">
      <w:pPr>
        <w:pStyle w:val="50"/>
        <w:numPr>
          <w:ilvl w:val="0"/>
          <w:numId w:val="10"/>
        </w:numPr>
        <w:shd w:val="clear" w:color="auto" w:fill="auto"/>
        <w:tabs>
          <w:tab w:val="left" w:pos="1428"/>
          <w:tab w:val="left" w:leader="underscore" w:pos="9299"/>
        </w:tabs>
        <w:spacing w:after="0" w:line="240" w:lineRule="auto"/>
        <w:ind w:firstLine="851"/>
        <w:contextualSpacing/>
        <w:rPr>
          <w:sz w:val="26"/>
          <w:szCs w:val="26"/>
        </w:rPr>
      </w:pPr>
      <w:r w:rsidRPr="000010E5">
        <w:rPr>
          <w:sz w:val="26"/>
          <w:szCs w:val="26"/>
        </w:rPr>
        <w:t>Наименование муниципальной услуги</w:t>
      </w:r>
      <w:r w:rsidR="000A0661" w:rsidRPr="000010E5">
        <w:rPr>
          <w:sz w:val="26"/>
          <w:szCs w:val="26"/>
        </w:rPr>
        <w:t xml:space="preserve">: </w:t>
      </w:r>
      <w:r w:rsidR="002E2D80" w:rsidRPr="000010E5">
        <w:rPr>
          <w:sz w:val="26"/>
          <w:szCs w:val="26"/>
        </w:rPr>
        <w:t xml:space="preserve">«Утверждение схемы расположения земельного участка из земель, государственная собственность на которые не разграничена или земельного участка, находящегося в муниципальной собственности на территории сельских поселений </w:t>
      </w:r>
      <w:proofErr w:type="spellStart"/>
      <w:r w:rsidR="002E2D80" w:rsidRPr="000010E5">
        <w:rPr>
          <w:sz w:val="26"/>
          <w:szCs w:val="26"/>
        </w:rPr>
        <w:t>Грязинского</w:t>
      </w:r>
      <w:proofErr w:type="spellEnd"/>
      <w:r w:rsidR="002E2D80" w:rsidRPr="000010E5">
        <w:rPr>
          <w:sz w:val="26"/>
          <w:szCs w:val="26"/>
        </w:rPr>
        <w:t xml:space="preserve"> муниципального района»</w:t>
      </w:r>
      <w:r w:rsidR="000A0661" w:rsidRPr="000010E5">
        <w:rPr>
          <w:sz w:val="26"/>
          <w:szCs w:val="26"/>
        </w:rPr>
        <w:t>.</w:t>
      </w:r>
    </w:p>
    <w:p w:rsidR="000A0661" w:rsidRPr="000010E5" w:rsidRDefault="000A0661" w:rsidP="001C3EC4">
      <w:pPr>
        <w:pStyle w:val="50"/>
        <w:shd w:val="clear" w:color="auto" w:fill="auto"/>
        <w:tabs>
          <w:tab w:val="left" w:pos="1428"/>
          <w:tab w:val="left" w:leader="underscore" w:pos="9299"/>
        </w:tabs>
        <w:spacing w:after="0" w:line="240" w:lineRule="auto"/>
        <w:ind w:left="879"/>
        <w:contextualSpacing/>
        <w:rPr>
          <w:sz w:val="26"/>
          <w:szCs w:val="26"/>
        </w:rPr>
      </w:pPr>
    </w:p>
    <w:p w:rsidR="000F658B" w:rsidRPr="000010E5" w:rsidRDefault="00F16BA5" w:rsidP="00CF1639">
      <w:pPr>
        <w:pStyle w:val="30"/>
        <w:numPr>
          <w:ilvl w:val="0"/>
          <w:numId w:val="1"/>
        </w:numPr>
        <w:shd w:val="clear" w:color="auto" w:fill="auto"/>
        <w:tabs>
          <w:tab w:val="left" w:pos="961"/>
        </w:tabs>
        <w:spacing w:after="0" w:line="240" w:lineRule="auto"/>
        <w:ind w:left="260" w:firstLine="0"/>
        <w:contextualSpacing/>
        <w:rPr>
          <w:sz w:val="26"/>
          <w:szCs w:val="26"/>
        </w:rPr>
      </w:pPr>
      <w:r w:rsidRPr="000010E5">
        <w:rPr>
          <w:sz w:val="26"/>
          <w:szCs w:val="26"/>
        </w:rPr>
        <w:t>Наименование органа местного самоуправления, предоставляющего</w:t>
      </w:r>
      <w:r w:rsidR="00CF1639" w:rsidRPr="000010E5">
        <w:rPr>
          <w:sz w:val="26"/>
          <w:szCs w:val="26"/>
        </w:rPr>
        <w:t xml:space="preserve"> </w:t>
      </w:r>
      <w:r w:rsidRPr="000010E5">
        <w:rPr>
          <w:sz w:val="26"/>
          <w:szCs w:val="26"/>
        </w:rPr>
        <w:t>муниципальную услугу</w:t>
      </w:r>
    </w:p>
    <w:p w:rsidR="000F658B" w:rsidRPr="000010E5" w:rsidRDefault="00F16BA5" w:rsidP="00294CC0">
      <w:pPr>
        <w:pStyle w:val="50"/>
        <w:numPr>
          <w:ilvl w:val="0"/>
          <w:numId w:val="10"/>
        </w:numPr>
        <w:shd w:val="clear" w:color="auto" w:fill="auto"/>
        <w:tabs>
          <w:tab w:val="left" w:pos="1428"/>
          <w:tab w:val="left" w:leader="underscore" w:pos="9626"/>
        </w:tabs>
        <w:spacing w:after="0" w:line="240" w:lineRule="auto"/>
        <w:ind w:firstLine="851"/>
        <w:contextualSpacing/>
        <w:rPr>
          <w:sz w:val="26"/>
          <w:szCs w:val="26"/>
        </w:rPr>
      </w:pPr>
      <w:r w:rsidRPr="000010E5">
        <w:rPr>
          <w:sz w:val="26"/>
          <w:szCs w:val="26"/>
        </w:rPr>
        <w:t>Муниципальную услугу предоставляет</w:t>
      </w:r>
      <w:r w:rsidR="002E2D80" w:rsidRPr="000010E5">
        <w:rPr>
          <w:sz w:val="26"/>
          <w:szCs w:val="26"/>
        </w:rPr>
        <w:t xml:space="preserve"> отдел земельных и имущественных отношений Администрации </w:t>
      </w:r>
      <w:proofErr w:type="spellStart"/>
      <w:r w:rsidR="002E2D80" w:rsidRPr="000010E5">
        <w:rPr>
          <w:sz w:val="26"/>
          <w:szCs w:val="26"/>
        </w:rPr>
        <w:t>Грязинского</w:t>
      </w:r>
      <w:proofErr w:type="spellEnd"/>
      <w:r w:rsidR="002E2D80" w:rsidRPr="000010E5">
        <w:rPr>
          <w:sz w:val="26"/>
          <w:szCs w:val="26"/>
        </w:rPr>
        <w:t xml:space="preserve"> муниципального района.</w:t>
      </w:r>
    </w:p>
    <w:p w:rsidR="000F658B" w:rsidRPr="000010E5" w:rsidRDefault="00F16BA5" w:rsidP="002E2D80">
      <w:pPr>
        <w:pStyle w:val="50"/>
        <w:shd w:val="clear" w:color="auto" w:fill="auto"/>
        <w:tabs>
          <w:tab w:val="left" w:leader="underscore" w:pos="9626"/>
        </w:tabs>
        <w:spacing w:after="0" w:line="240" w:lineRule="auto"/>
        <w:ind w:firstLine="880"/>
        <w:contextualSpacing/>
        <w:rPr>
          <w:sz w:val="26"/>
          <w:szCs w:val="26"/>
        </w:rPr>
      </w:pPr>
      <w:proofErr w:type="gramStart"/>
      <w:r w:rsidRPr="000010E5">
        <w:rPr>
          <w:sz w:val="26"/>
          <w:szCs w:val="26"/>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w:t>
      </w:r>
      <w:r w:rsidR="002E2D80" w:rsidRPr="000010E5">
        <w:rPr>
          <w:sz w:val="26"/>
          <w:szCs w:val="26"/>
        </w:rPr>
        <w:t xml:space="preserve">уполномоченный орган </w:t>
      </w:r>
      <w:r w:rsidRPr="000010E5">
        <w:rPr>
          <w:sz w:val="26"/>
          <w:szCs w:val="26"/>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w:t>
      </w:r>
      <w:r w:rsidRPr="000010E5">
        <w:rPr>
          <w:sz w:val="26"/>
          <w:szCs w:val="26"/>
        </w:rPr>
        <w:lastRenderedPageBreak/>
        <w:t>организации, за исключением получения услуг и получения документов и</w:t>
      </w:r>
      <w:proofErr w:type="gramEnd"/>
      <w:r w:rsidRPr="000010E5">
        <w:rPr>
          <w:sz w:val="26"/>
          <w:szCs w:val="26"/>
        </w:rPr>
        <w:t xml:space="preserve"> информации, включенных в Перечень услуг, которые являются необходимыми и обязательными для пре</w:t>
      </w:r>
      <w:r w:rsidR="002E2D80" w:rsidRPr="000010E5">
        <w:rPr>
          <w:sz w:val="26"/>
          <w:szCs w:val="26"/>
        </w:rPr>
        <w:t>доставления муниципальных услуг.</w:t>
      </w:r>
    </w:p>
    <w:p w:rsidR="000F658B" w:rsidRPr="000010E5" w:rsidRDefault="00F16BA5" w:rsidP="001C3EC4">
      <w:pPr>
        <w:pStyle w:val="50"/>
        <w:shd w:val="clear" w:color="auto" w:fill="auto"/>
        <w:tabs>
          <w:tab w:val="left" w:leader="underscore" w:pos="9626"/>
        </w:tabs>
        <w:spacing w:after="0" w:line="240" w:lineRule="auto"/>
        <w:ind w:firstLine="879"/>
        <w:contextualSpacing/>
        <w:rPr>
          <w:sz w:val="26"/>
          <w:szCs w:val="26"/>
        </w:rPr>
      </w:pPr>
      <w:r w:rsidRPr="000010E5">
        <w:rPr>
          <w:sz w:val="26"/>
          <w:szCs w:val="26"/>
        </w:rPr>
        <w:t>При предоставлении муниципальной услуги в целях получения информации, необходимой для</w:t>
      </w:r>
      <w:r w:rsidR="000A0661" w:rsidRPr="000010E5">
        <w:rPr>
          <w:sz w:val="26"/>
          <w:szCs w:val="26"/>
        </w:rPr>
        <w:t xml:space="preserve"> утверждения схемы расположения земельного участка, государственная собственность на которые не разграничена на территории </w:t>
      </w:r>
      <w:r w:rsidR="00932ABA" w:rsidRPr="000010E5">
        <w:rPr>
          <w:sz w:val="26"/>
          <w:szCs w:val="26"/>
        </w:rPr>
        <w:t xml:space="preserve">сельских поселений </w:t>
      </w:r>
      <w:proofErr w:type="spellStart"/>
      <w:r w:rsidR="00932ABA" w:rsidRPr="000010E5">
        <w:rPr>
          <w:sz w:val="26"/>
          <w:szCs w:val="26"/>
        </w:rPr>
        <w:t>Грязинского</w:t>
      </w:r>
      <w:proofErr w:type="spellEnd"/>
      <w:r w:rsidR="00932ABA" w:rsidRPr="000010E5">
        <w:rPr>
          <w:sz w:val="26"/>
          <w:szCs w:val="26"/>
        </w:rPr>
        <w:t xml:space="preserve"> муниципального района</w:t>
      </w:r>
      <w:r w:rsidR="000A0661" w:rsidRPr="000010E5">
        <w:rPr>
          <w:sz w:val="26"/>
          <w:szCs w:val="26"/>
        </w:rPr>
        <w:t xml:space="preserve">, или земельного участка, находящегося в муниципальной собственности, в целях предоставления указанного земельного участка </w:t>
      </w:r>
      <w:r w:rsidR="00932ABA" w:rsidRPr="000010E5">
        <w:rPr>
          <w:sz w:val="26"/>
          <w:szCs w:val="26"/>
        </w:rPr>
        <w:t xml:space="preserve">(в том числе на </w:t>
      </w:r>
      <w:proofErr w:type="gramStart"/>
      <w:r w:rsidR="00932ABA" w:rsidRPr="000010E5">
        <w:rPr>
          <w:sz w:val="26"/>
          <w:szCs w:val="26"/>
        </w:rPr>
        <w:t>торгах)</w:t>
      </w:r>
      <w:r w:rsidR="000A0661" w:rsidRPr="000010E5">
        <w:rPr>
          <w:sz w:val="26"/>
          <w:szCs w:val="26"/>
        </w:rPr>
        <w:t xml:space="preserve"> </w:t>
      </w:r>
      <w:proofErr w:type="gramEnd"/>
      <w:r w:rsidR="00932ABA" w:rsidRPr="000010E5">
        <w:rPr>
          <w:sz w:val="26"/>
          <w:szCs w:val="26"/>
        </w:rPr>
        <w:t xml:space="preserve">уполномоченный орган </w:t>
      </w:r>
      <w:r w:rsidRPr="000010E5">
        <w:rPr>
          <w:sz w:val="26"/>
          <w:szCs w:val="26"/>
        </w:rPr>
        <w:t>осуществляет</w:t>
      </w:r>
      <w:r w:rsidR="000A0661" w:rsidRPr="000010E5">
        <w:rPr>
          <w:sz w:val="26"/>
          <w:szCs w:val="26"/>
        </w:rPr>
        <w:t xml:space="preserve"> </w:t>
      </w:r>
      <w:r w:rsidRPr="000010E5">
        <w:rPr>
          <w:sz w:val="26"/>
          <w:szCs w:val="26"/>
        </w:rPr>
        <w:t>взаимодействие</w:t>
      </w:r>
      <w:r w:rsidR="000A0661" w:rsidRPr="000010E5">
        <w:rPr>
          <w:sz w:val="26"/>
          <w:szCs w:val="26"/>
        </w:rPr>
        <w:t xml:space="preserve"> </w:t>
      </w:r>
      <w:r w:rsidRPr="000010E5">
        <w:rPr>
          <w:sz w:val="26"/>
          <w:szCs w:val="26"/>
        </w:rPr>
        <w:t>с:</w:t>
      </w:r>
    </w:p>
    <w:p w:rsidR="00475B61" w:rsidRPr="000010E5" w:rsidRDefault="00475B61" w:rsidP="001C3EC4">
      <w:pPr>
        <w:pStyle w:val="50"/>
        <w:tabs>
          <w:tab w:val="left" w:leader="underscore" w:pos="9626"/>
        </w:tabs>
        <w:spacing w:after="0" w:line="240" w:lineRule="auto"/>
        <w:ind w:firstLine="879"/>
        <w:contextualSpacing/>
        <w:rPr>
          <w:sz w:val="26"/>
          <w:szCs w:val="26"/>
        </w:rPr>
      </w:pPr>
      <w:r w:rsidRPr="000010E5">
        <w:rPr>
          <w:sz w:val="26"/>
          <w:szCs w:val="26"/>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Pr="000010E5" w:rsidRDefault="00475B61" w:rsidP="001C3EC4">
      <w:pPr>
        <w:pStyle w:val="50"/>
        <w:shd w:val="clear" w:color="auto" w:fill="auto"/>
        <w:tabs>
          <w:tab w:val="left" w:leader="underscore" w:pos="9626"/>
        </w:tabs>
        <w:spacing w:after="0" w:line="240" w:lineRule="auto"/>
        <w:ind w:firstLine="879"/>
        <w:contextualSpacing/>
        <w:rPr>
          <w:sz w:val="26"/>
          <w:szCs w:val="26"/>
        </w:rPr>
      </w:pPr>
      <w:r w:rsidRPr="000010E5">
        <w:rPr>
          <w:sz w:val="26"/>
          <w:szCs w:val="26"/>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rsidR="00475B61" w:rsidRPr="000010E5" w:rsidRDefault="00475B61" w:rsidP="001C3EC4">
      <w:pPr>
        <w:pStyle w:val="50"/>
        <w:shd w:val="clear" w:color="auto" w:fill="auto"/>
        <w:tabs>
          <w:tab w:val="left" w:leader="underscore" w:pos="9626"/>
        </w:tabs>
        <w:spacing w:after="0" w:line="240" w:lineRule="auto"/>
        <w:ind w:firstLine="880"/>
        <w:contextualSpacing/>
        <w:rPr>
          <w:sz w:val="26"/>
          <w:szCs w:val="26"/>
        </w:rPr>
      </w:pPr>
    </w:p>
    <w:p w:rsidR="000F658B" w:rsidRPr="000010E5" w:rsidRDefault="00F16BA5" w:rsidP="00CF1639">
      <w:pPr>
        <w:pStyle w:val="30"/>
        <w:numPr>
          <w:ilvl w:val="0"/>
          <w:numId w:val="1"/>
        </w:numPr>
        <w:shd w:val="clear" w:color="auto" w:fill="auto"/>
        <w:tabs>
          <w:tab w:val="left" w:pos="1428"/>
        </w:tabs>
        <w:spacing w:after="0" w:line="240" w:lineRule="auto"/>
        <w:ind w:left="740" w:firstLine="0"/>
        <w:contextualSpacing/>
        <w:rPr>
          <w:sz w:val="26"/>
          <w:szCs w:val="26"/>
        </w:rPr>
      </w:pPr>
      <w:r w:rsidRPr="000010E5">
        <w:rPr>
          <w:sz w:val="26"/>
          <w:szCs w:val="26"/>
        </w:rPr>
        <w:t>Описание результата предоставления муниципальной услуги</w:t>
      </w:r>
    </w:p>
    <w:p w:rsidR="00475B61" w:rsidRPr="000010E5" w:rsidRDefault="00F16BA5" w:rsidP="00294CC0">
      <w:pPr>
        <w:pStyle w:val="50"/>
        <w:numPr>
          <w:ilvl w:val="0"/>
          <w:numId w:val="10"/>
        </w:numPr>
        <w:shd w:val="clear" w:color="auto" w:fill="auto"/>
        <w:tabs>
          <w:tab w:val="left" w:pos="548"/>
        </w:tabs>
        <w:spacing w:after="0" w:line="240" w:lineRule="auto"/>
        <w:ind w:firstLine="851"/>
        <w:contextualSpacing/>
        <w:rPr>
          <w:sz w:val="26"/>
          <w:szCs w:val="26"/>
        </w:rPr>
      </w:pPr>
      <w:r w:rsidRPr="000010E5">
        <w:rPr>
          <w:sz w:val="26"/>
          <w:szCs w:val="26"/>
        </w:rPr>
        <w:t>Результатом предоставления муниципальной услуги является</w:t>
      </w:r>
      <w:r w:rsidR="00FB4E90" w:rsidRPr="000010E5">
        <w:rPr>
          <w:sz w:val="26"/>
          <w:szCs w:val="26"/>
        </w:rPr>
        <w:t>:</w:t>
      </w:r>
    </w:p>
    <w:p w:rsidR="00475B61" w:rsidRPr="000010E5" w:rsidRDefault="00475B61" w:rsidP="001C3EC4">
      <w:pPr>
        <w:pStyle w:val="50"/>
        <w:tabs>
          <w:tab w:val="left" w:pos="548"/>
        </w:tabs>
        <w:spacing w:after="0" w:line="240" w:lineRule="auto"/>
        <w:ind w:firstLine="851"/>
        <w:contextualSpacing/>
        <w:rPr>
          <w:sz w:val="26"/>
          <w:szCs w:val="26"/>
        </w:rPr>
      </w:pPr>
      <w:r w:rsidRPr="000010E5">
        <w:rPr>
          <w:sz w:val="26"/>
          <w:szCs w:val="26"/>
        </w:rPr>
        <w:t>направление (выдача) заявителю решения об утверждении схемы расположения земельного участка с приложением указанной схемы;</w:t>
      </w:r>
    </w:p>
    <w:p w:rsidR="00475B61" w:rsidRPr="000010E5" w:rsidRDefault="00475B61" w:rsidP="001C3EC4">
      <w:pPr>
        <w:pStyle w:val="50"/>
        <w:shd w:val="clear" w:color="auto" w:fill="auto"/>
        <w:tabs>
          <w:tab w:val="left" w:pos="548"/>
        </w:tabs>
        <w:spacing w:after="0" w:line="240" w:lineRule="auto"/>
        <w:ind w:firstLine="851"/>
        <w:contextualSpacing/>
        <w:rPr>
          <w:sz w:val="26"/>
          <w:szCs w:val="26"/>
        </w:rPr>
      </w:pPr>
      <w:r w:rsidRPr="000010E5">
        <w:rPr>
          <w:sz w:val="26"/>
          <w:szCs w:val="26"/>
        </w:rPr>
        <w:t>направление (выдача) решения об отказе в утверждении схемы расположения земельного участка.</w:t>
      </w:r>
    </w:p>
    <w:p w:rsidR="00CF1639" w:rsidRPr="000010E5" w:rsidRDefault="00CF1639" w:rsidP="001C3EC4">
      <w:pPr>
        <w:pStyle w:val="50"/>
        <w:shd w:val="clear" w:color="auto" w:fill="auto"/>
        <w:tabs>
          <w:tab w:val="left" w:pos="548"/>
        </w:tabs>
        <w:spacing w:after="0" w:line="240" w:lineRule="auto"/>
        <w:ind w:firstLine="851"/>
        <w:contextualSpacing/>
        <w:rPr>
          <w:sz w:val="26"/>
          <w:szCs w:val="26"/>
        </w:rPr>
      </w:pPr>
    </w:p>
    <w:p w:rsidR="000F658B" w:rsidRPr="000010E5" w:rsidRDefault="00F16BA5" w:rsidP="00CF1639">
      <w:pPr>
        <w:pStyle w:val="30"/>
        <w:numPr>
          <w:ilvl w:val="0"/>
          <w:numId w:val="1"/>
        </w:numPr>
        <w:shd w:val="clear" w:color="auto" w:fill="auto"/>
        <w:tabs>
          <w:tab w:val="left" w:pos="567"/>
        </w:tabs>
        <w:spacing w:after="0" w:line="240" w:lineRule="auto"/>
        <w:ind w:firstLine="0"/>
        <w:contextualSpacing/>
        <w:rPr>
          <w:sz w:val="26"/>
          <w:szCs w:val="26"/>
        </w:rPr>
      </w:pPr>
      <w:r w:rsidRPr="000010E5">
        <w:rPr>
          <w:sz w:val="26"/>
          <w:szCs w:val="26"/>
        </w:rPr>
        <w:t>Срок предоставления муниципальной услуги</w:t>
      </w:r>
    </w:p>
    <w:p w:rsidR="000F658B" w:rsidRPr="000010E5" w:rsidRDefault="00F16BA5" w:rsidP="00294CC0">
      <w:pPr>
        <w:pStyle w:val="50"/>
        <w:numPr>
          <w:ilvl w:val="0"/>
          <w:numId w:val="11"/>
        </w:numPr>
        <w:shd w:val="clear" w:color="auto" w:fill="auto"/>
        <w:tabs>
          <w:tab w:val="left" w:pos="1418"/>
          <w:tab w:val="left" w:leader="underscore" w:pos="9299"/>
        </w:tabs>
        <w:spacing w:after="0" w:line="240" w:lineRule="auto"/>
        <w:ind w:left="0" w:firstLine="851"/>
        <w:contextualSpacing/>
        <w:rPr>
          <w:sz w:val="26"/>
          <w:szCs w:val="26"/>
        </w:rPr>
      </w:pPr>
      <w:r w:rsidRPr="000010E5">
        <w:rPr>
          <w:sz w:val="26"/>
          <w:szCs w:val="26"/>
        </w:rPr>
        <w:t>Муниципальная услуга предоставляется в срок</w:t>
      </w:r>
      <w:r w:rsidR="00475B61" w:rsidRPr="000010E5">
        <w:rPr>
          <w:sz w:val="26"/>
          <w:szCs w:val="26"/>
        </w:rPr>
        <w:t xml:space="preserve"> 1</w:t>
      </w:r>
      <w:r w:rsidR="00932ABA" w:rsidRPr="000010E5">
        <w:rPr>
          <w:sz w:val="26"/>
          <w:szCs w:val="26"/>
        </w:rPr>
        <w:t>3</w:t>
      </w:r>
      <w:r w:rsidR="00475B61" w:rsidRPr="000010E5">
        <w:rPr>
          <w:sz w:val="26"/>
          <w:szCs w:val="26"/>
        </w:rPr>
        <w:t xml:space="preserve"> ка</w:t>
      </w:r>
      <w:r w:rsidR="001C3EC4" w:rsidRPr="000010E5">
        <w:rPr>
          <w:sz w:val="26"/>
          <w:szCs w:val="26"/>
        </w:rPr>
        <w:t>лендарных дней</w:t>
      </w:r>
      <w:r w:rsidRPr="000010E5">
        <w:rPr>
          <w:sz w:val="26"/>
          <w:szCs w:val="26"/>
        </w:rPr>
        <w:t>.</w:t>
      </w:r>
    </w:p>
    <w:p w:rsidR="001C3EC4" w:rsidRPr="000010E5" w:rsidRDefault="001C3EC4" w:rsidP="001C3EC4">
      <w:pPr>
        <w:pStyle w:val="50"/>
        <w:shd w:val="clear" w:color="auto" w:fill="auto"/>
        <w:tabs>
          <w:tab w:val="left" w:pos="1418"/>
          <w:tab w:val="left" w:leader="underscore" w:pos="9299"/>
        </w:tabs>
        <w:spacing w:after="0" w:line="240" w:lineRule="auto"/>
        <w:ind w:left="851"/>
        <w:contextualSpacing/>
        <w:rPr>
          <w:sz w:val="26"/>
          <w:szCs w:val="26"/>
        </w:rPr>
      </w:pPr>
    </w:p>
    <w:p w:rsidR="000F658B" w:rsidRPr="000010E5" w:rsidRDefault="00F16BA5" w:rsidP="00CF1639">
      <w:pPr>
        <w:pStyle w:val="30"/>
        <w:numPr>
          <w:ilvl w:val="0"/>
          <w:numId w:val="1"/>
        </w:numPr>
        <w:shd w:val="clear" w:color="auto" w:fill="auto"/>
        <w:tabs>
          <w:tab w:val="left" w:pos="961"/>
        </w:tabs>
        <w:spacing w:after="0" w:line="240" w:lineRule="auto"/>
        <w:ind w:left="880"/>
        <w:contextualSpacing/>
        <w:rPr>
          <w:sz w:val="26"/>
          <w:szCs w:val="26"/>
        </w:rPr>
      </w:pPr>
      <w:r w:rsidRPr="000010E5">
        <w:rPr>
          <w:sz w:val="26"/>
          <w:szCs w:val="26"/>
        </w:rPr>
        <w:t>Перечень нормативных правовых актов, регулирующих отношения, возникающие в связи с предоставлением муниципальной услуги</w:t>
      </w:r>
    </w:p>
    <w:p w:rsidR="000F658B" w:rsidRPr="000010E5" w:rsidRDefault="00F16BA5" w:rsidP="00294CC0">
      <w:pPr>
        <w:pStyle w:val="50"/>
        <w:numPr>
          <w:ilvl w:val="0"/>
          <w:numId w:val="12"/>
        </w:numPr>
        <w:shd w:val="clear" w:color="auto" w:fill="auto"/>
        <w:spacing w:after="0" w:line="240" w:lineRule="auto"/>
        <w:ind w:left="0" w:firstLine="851"/>
        <w:contextualSpacing/>
        <w:rPr>
          <w:sz w:val="26"/>
          <w:szCs w:val="26"/>
        </w:rPr>
      </w:pPr>
      <w:r w:rsidRPr="000010E5">
        <w:rPr>
          <w:sz w:val="26"/>
          <w:szCs w:val="26"/>
        </w:rPr>
        <w:t xml:space="preserve">Предоставление муниципальной услуги осуществляется в соответствии </w:t>
      </w:r>
      <w:proofErr w:type="gramStart"/>
      <w:r w:rsidRPr="000010E5">
        <w:rPr>
          <w:sz w:val="26"/>
          <w:szCs w:val="26"/>
        </w:rPr>
        <w:t>с</w:t>
      </w:r>
      <w:proofErr w:type="gramEnd"/>
      <w:r w:rsidRPr="000010E5">
        <w:rPr>
          <w:sz w:val="26"/>
          <w:szCs w:val="26"/>
        </w:rPr>
        <w:t>:</w:t>
      </w:r>
    </w:p>
    <w:p w:rsidR="001C3EC4" w:rsidRPr="000010E5" w:rsidRDefault="00932ABA" w:rsidP="001C3EC4">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 </w:t>
      </w:r>
      <w:r w:rsidR="001C3EC4" w:rsidRPr="000010E5">
        <w:rPr>
          <w:rFonts w:ascii="Times New Roman" w:eastAsia="Times New Roman" w:hAnsi="Times New Roman" w:cs="Times New Roman"/>
          <w:color w:val="auto"/>
          <w:sz w:val="26"/>
          <w:szCs w:val="26"/>
          <w:lang w:bidi="ar-SA"/>
        </w:rPr>
        <w:t xml:space="preserve">Земельным </w:t>
      </w:r>
      <w:hyperlink r:id="rId11" w:history="1">
        <w:r w:rsidR="001C3EC4" w:rsidRPr="000010E5">
          <w:rPr>
            <w:rFonts w:ascii="Times New Roman" w:eastAsia="Times New Roman" w:hAnsi="Times New Roman" w:cs="Times New Roman"/>
            <w:color w:val="auto"/>
            <w:sz w:val="26"/>
            <w:szCs w:val="26"/>
            <w:lang w:bidi="ar-SA"/>
          </w:rPr>
          <w:t>кодексом</w:t>
        </w:r>
      </w:hyperlink>
      <w:r w:rsidR="001C3EC4" w:rsidRPr="000010E5">
        <w:rPr>
          <w:rFonts w:ascii="Times New Roman" w:eastAsia="Times New Roman" w:hAnsi="Times New Roman" w:cs="Times New Roman"/>
          <w:color w:val="auto"/>
          <w:sz w:val="26"/>
          <w:szCs w:val="26"/>
          <w:lang w:bidi="ar-SA"/>
        </w:rPr>
        <w:t xml:space="preserve"> Российской Федерации;</w:t>
      </w:r>
    </w:p>
    <w:p w:rsidR="001C3EC4" w:rsidRPr="000010E5" w:rsidRDefault="00932ABA" w:rsidP="001C3EC4">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1C3EC4" w:rsidRPr="000010E5">
        <w:rPr>
          <w:rFonts w:ascii="Times New Roman" w:eastAsia="Calibri" w:hAnsi="Times New Roman" w:cs="Times New Roman"/>
          <w:color w:val="auto"/>
          <w:sz w:val="26"/>
          <w:szCs w:val="26"/>
          <w:lang w:bidi="ar-SA"/>
        </w:rPr>
        <w:t xml:space="preserve">Федеральным </w:t>
      </w:r>
      <w:hyperlink r:id="rId12" w:history="1">
        <w:r w:rsidR="001C3EC4" w:rsidRPr="000010E5">
          <w:rPr>
            <w:rFonts w:ascii="Times New Roman" w:eastAsia="Calibri" w:hAnsi="Times New Roman" w:cs="Times New Roman"/>
            <w:color w:val="auto"/>
            <w:sz w:val="26"/>
            <w:szCs w:val="26"/>
            <w:lang w:bidi="ar-SA"/>
          </w:rPr>
          <w:t>законом</w:t>
        </w:r>
      </w:hyperlink>
      <w:r w:rsidR="001C3EC4" w:rsidRPr="000010E5">
        <w:rPr>
          <w:rFonts w:ascii="Times New Roman" w:eastAsia="Calibri" w:hAnsi="Times New Roman" w:cs="Times New Roman"/>
          <w:color w:val="auto"/>
          <w:sz w:val="26"/>
          <w:szCs w:val="26"/>
          <w:lang w:bidi="ar-SA"/>
        </w:rPr>
        <w:t xml:space="preserve"> от 27 июля 2010 года № 210-ФЗ «Об организации предоставления государственных и муниципальных услуг»;</w:t>
      </w:r>
    </w:p>
    <w:p w:rsidR="001C3EC4" w:rsidRPr="000010E5" w:rsidRDefault="00932ABA" w:rsidP="001C3EC4">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proofErr w:type="gramStart"/>
      <w:r w:rsidRPr="000010E5">
        <w:rPr>
          <w:rFonts w:ascii="Times New Roman" w:eastAsia="Times New Roman" w:hAnsi="Times New Roman" w:cs="Times New Roman"/>
          <w:color w:val="auto"/>
          <w:sz w:val="26"/>
          <w:szCs w:val="26"/>
          <w:lang w:bidi="ar-SA"/>
        </w:rPr>
        <w:t xml:space="preserve">- </w:t>
      </w:r>
      <w:r w:rsidR="001C3EC4" w:rsidRPr="000010E5">
        <w:rPr>
          <w:rFonts w:ascii="Times New Roman" w:eastAsia="Times New Roman" w:hAnsi="Times New Roman" w:cs="Times New Roman"/>
          <w:color w:val="auto"/>
          <w:sz w:val="26"/>
          <w:szCs w:val="26"/>
          <w:lang w:bidi="ar-SA"/>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1C3EC4" w:rsidRPr="000010E5">
        <w:rPr>
          <w:rFonts w:ascii="Times New Roman" w:eastAsia="Times New Roman" w:hAnsi="Times New Roman" w:cs="Times New Roman"/>
          <w:color w:val="auto"/>
          <w:sz w:val="26"/>
          <w:szCs w:val="26"/>
          <w:lang w:bidi="ar-SA"/>
        </w:rPr>
        <w:t xml:space="preserve"> </w:t>
      </w:r>
      <w:proofErr w:type="gramStart"/>
      <w:r w:rsidR="001C3EC4" w:rsidRPr="000010E5">
        <w:rPr>
          <w:rFonts w:ascii="Times New Roman" w:eastAsia="Times New Roman" w:hAnsi="Times New Roman" w:cs="Times New Roman"/>
          <w:color w:val="auto"/>
          <w:sz w:val="26"/>
          <w:szCs w:val="26"/>
          <w:lang w:bidi="ar-SA"/>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1C3EC4" w:rsidRPr="000010E5" w:rsidRDefault="00932ABA" w:rsidP="001C3EC4">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bookmarkStart w:id="7" w:name="OLE_LINK18"/>
      <w:bookmarkStart w:id="8" w:name="OLE_LINK19"/>
      <w:proofErr w:type="gramStart"/>
      <w:r w:rsidRPr="000010E5">
        <w:rPr>
          <w:rFonts w:ascii="Times New Roman" w:eastAsia="Times New Roman" w:hAnsi="Times New Roman" w:cs="Times New Roman"/>
          <w:color w:val="auto"/>
          <w:sz w:val="26"/>
          <w:szCs w:val="26"/>
          <w:lang w:bidi="ar-SA"/>
        </w:rPr>
        <w:lastRenderedPageBreak/>
        <w:t xml:space="preserve">- </w:t>
      </w:r>
      <w:r w:rsidR="001C3EC4" w:rsidRPr="000010E5">
        <w:rPr>
          <w:rFonts w:ascii="Times New Roman" w:eastAsia="Times New Roman" w:hAnsi="Times New Roman" w:cs="Times New Roman"/>
          <w:color w:val="auto"/>
          <w:sz w:val="26"/>
          <w:szCs w:val="26"/>
          <w:lang w:bidi="ar-SA"/>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1C3EC4" w:rsidRPr="000010E5">
        <w:rPr>
          <w:rFonts w:ascii="Times New Roman" w:eastAsia="Times New Roman" w:hAnsi="Times New Roman" w:cs="Times New Roman"/>
          <w:color w:val="auto"/>
          <w:sz w:val="26"/>
          <w:szCs w:val="26"/>
          <w:lang w:bidi="ar-SA"/>
        </w:rPr>
        <w:t xml:space="preserve"> или земельных участков на кадастровом плане территории, подготовка которой осуществляется в форме документа на бумажном носителе»</w:t>
      </w:r>
      <w:bookmarkEnd w:id="7"/>
      <w:bookmarkEnd w:id="8"/>
      <w:r w:rsidRPr="000010E5">
        <w:rPr>
          <w:rFonts w:ascii="Times New Roman" w:eastAsia="Times New Roman" w:hAnsi="Times New Roman" w:cs="Times New Roman"/>
          <w:color w:val="auto"/>
          <w:sz w:val="26"/>
          <w:szCs w:val="26"/>
          <w:lang w:bidi="ar-SA"/>
        </w:rPr>
        <w:t>.</w:t>
      </w:r>
    </w:p>
    <w:p w:rsidR="001C3EC4" w:rsidRPr="000010E5" w:rsidRDefault="001C3EC4" w:rsidP="001C3EC4">
      <w:pPr>
        <w:pStyle w:val="30"/>
        <w:shd w:val="clear" w:color="auto" w:fill="auto"/>
        <w:tabs>
          <w:tab w:val="left" w:pos="698"/>
        </w:tabs>
        <w:spacing w:after="0" w:line="240" w:lineRule="auto"/>
        <w:ind w:left="380" w:firstLine="0"/>
        <w:contextualSpacing/>
        <w:jc w:val="left"/>
        <w:rPr>
          <w:sz w:val="26"/>
          <w:szCs w:val="26"/>
        </w:rPr>
      </w:pPr>
    </w:p>
    <w:p w:rsidR="000F658B" w:rsidRPr="000010E5" w:rsidRDefault="00F16BA5" w:rsidP="00CF1639">
      <w:pPr>
        <w:pStyle w:val="30"/>
        <w:numPr>
          <w:ilvl w:val="0"/>
          <w:numId w:val="1"/>
        </w:numPr>
        <w:shd w:val="clear" w:color="auto" w:fill="auto"/>
        <w:tabs>
          <w:tab w:val="left" w:pos="698"/>
        </w:tabs>
        <w:spacing w:after="0" w:line="240" w:lineRule="auto"/>
        <w:ind w:left="380" w:hanging="380"/>
        <w:contextualSpacing/>
        <w:rPr>
          <w:sz w:val="26"/>
          <w:szCs w:val="26"/>
        </w:rPr>
      </w:pPr>
      <w:r w:rsidRPr="000010E5">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rsidRPr="000010E5">
        <w:rPr>
          <w:sz w:val="26"/>
          <w:szCs w:val="26"/>
        </w:rPr>
        <w:t xml:space="preserve"> </w:t>
      </w:r>
      <w:r w:rsidRPr="000010E5">
        <w:rPr>
          <w:sz w:val="26"/>
          <w:szCs w:val="26"/>
        </w:rPr>
        <w:t>предоставления муниципальной услуги, подлежащих представлению</w:t>
      </w:r>
      <w:r w:rsidR="00CF1639" w:rsidRPr="000010E5">
        <w:rPr>
          <w:sz w:val="26"/>
          <w:szCs w:val="26"/>
        </w:rPr>
        <w:t xml:space="preserve"> </w:t>
      </w:r>
      <w:r w:rsidRPr="000010E5">
        <w:rPr>
          <w:sz w:val="26"/>
          <w:szCs w:val="26"/>
        </w:rPr>
        <w:t>заявителем</w:t>
      </w:r>
    </w:p>
    <w:p w:rsidR="000F658B" w:rsidRPr="000010E5" w:rsidRDefault="00F16BA5" w:rsidP="00294CC0">
      <w:pPr>
        <w:pStyle w:val="20"/>
        <w:numPr>
          <w:ilvl w:val="0"/>
          <w:numId w:val="12"/>
        </w:numPr>
        <w:shd w:val="clear" w:color="auto" w:fill="auto"/>
        <w:tabs>
          <w:tab w:val="left" w:pos="1400"/>
        </w:tabs>
        <w:spacing w:line="240" w:lineRule="auto"/>
        <w:ind w:left="0" w:firstLine="851"/>
        <w:contextualSpacing/>
        <w:rPr>
          <w:sz w:val="26"/>
          <w:szCs w:val="26"/>
        </w:rPr>
      </w:pPr>
      <w:bookmarkStart w:id="9" w:name="_Hlk488605522"/>
      <w:r w:rsidRPr="000010E5">
        <w:rPr>
          <w:sz w:val="26"/>
          <w:szCs w:val="26"/>
        </w:rPr>
        <w:t>Для получения муниципальной услуги заявитель представляет в</w:t>
      </w:r>
      <w:r w:rsidR="00D617A9" w:rsidRPr="000010E5">
        <w:rPr>
          <w:sz w:val="26"/>
          <w:szCs w:val="26"/>
        </w:rPr>
        <w:t xml:space="preserve"> </w:t>
      </w:r>
      <w:r w:rsidR="00932ABA" w:rsidRPr="000010E5">
        <w:rPr>
          <w:sz w:val="26"/>
          <w:szCs w:val="26"/>
        </w:rPr>
        <w:t>уполномоченный орган</w:t>
      </w:r>
      <w:r w:rsidRPr="000010E5">
        <w:rPr>
          <w:sz w:val="26"/>
          <w:szCs w:val="26"/>
        </w:rPr>
        <w:t xml:space="preserve"> заявление </w:t>
      </w:r>
      <w:r w:rsidR="00D617A9" w:rsidRPr="000010E5">
        <w:rPr>
          <w:sz w:val="26"/>
          <w:szCs w:val="26"/>
        </w:rPr>
        <w:t>об утверждении схемы расположения земельного участка с указанием цели его использования по форме, установленной в приложении 2 к административному регламенту (далее – заявление), с предъявлением документа, удостоверяющего личность</w:t>
      </w:r>
      <w:r w:rsidRPr="000010E5">
        <w:rPr>
          <w:sz w:val="26"/>
          <w:szCs w:val="26"/>
        </w:rPr>
        <w:t>.</w:t>
      </w:r>
    </w:p>
    <w:p w:rsidR="000F658B" w:rsidRPr="000010E5" w:rsidRDefault="00F16BA5" w:rsidP="001C3EC4">
      <w:pPr>
        <w:pStyle w:val="20"/>
        <w:shd w:val="clear" w:color="auto" w:fill="auto"/>
        <w:spacing w:line="240" w:lineRule="auto"/>
        <w:ind w:firstLine="900"/>
        <w:contextualSpacing/>
        <w:rPr>
          <w:sz w:val="26"/>
          <w:szCs w:val="26"/>
        </w:rPr>
      </w:pPr>
      <w:r w:rsidRPr="000010E5">
        <w:rPr>
          <w:sz w:val="26"/>
          <w:szCs w:val="26"/>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932ABA" w:rsidRPr="000010E5" w:rsidRDefault="00FB4E90" w:rsidP="001C3EC4">
      <w:pPr>
        <w:pStyle w:val="20"/>
        <w:shd w:val="clear" w:color="auto" w:fill="auto"/>
        <w:tabs>
          <w:tab w:val="left" w:leader="underscore" w:pos="9809"/>
        </w:tabs>
        <w:spacing w:line="240" w:lineRule="auto"/>
        <w:ind w:firstLine="900"/>
        <w:contextualSpacing/>
        <w:rPr>
          <w:sz w:val="26"/>
          <w:szCs w:val="26"/>
        </w:rPr>
      </w:pPr>
      <w:r w:rsidRPr="000010E5">
        <w:rPr>
          <w:sz w:val="26"/>
          <w:szCs w:val="26"/>
        </w:rPr>
        <w:t>К заявлению прилагае</w:t>
      </w:r>
      <w:r w:rsidR="00F16BA5" w:rsidRPr="000010E5">
        <w:rPr>
          <w:sz w:val="26"/>
          <w:szCs w:val="26"/>
        </w:rPr>
        <w:t>тся</w:t>
      </w:r>
      <w:r w:rsidR="00932ABA" w:rsidRPr="000010E5">
        <w:rPr>
          <w:sz w:val="26"/>
          <w:szCs w:val="26"/>
        </w:rPr>
        <w:t>:</w:t>
      </w:r>
    </w:p>
    <w:p w:rsidR="000F658B" w:rsidRPr="000010E5" w:rsidRDefault="00932ABA" w:rsidP="001C3EC4">
      <w:pPr>
        <w:pStyle w:val="20"/>
        <w:shd w:val="clear" w:color="auto" w:fill="auto"/>
        <w:tabs>
          <w:tab w:val="left" w:leader="underscore" w:pos="9809"/>
        </w:tabs>
        <w:spacing w:line="240" w:lineRule="auto"/>
        <w:ind w:firstLine="900"/>
        <w:contextualSpacing/>
        <w:rPr>
          <w:sz w:val="26"/>
          <w:szCs w:val="26"/>
        </w:rPr>
      </w:pPr>
      <w:proofErr w:type="gramStart"/>
      <w:r w:rsidRPr="000010E5">
        <w:rPr>
          <w:sz w:val="26"/>
          <w:szCs w:val="26"/>
        </w:rPr>
        <w:t>-</w:t>
      </w:r>
      <w:r w:rsidR="00F16BA5" w:rsidRPr="000010E5">
        <w:rPr>
          <w:sz w:val="26"/>
          <w:szCs w:val="26"/>
        </w:rPr>
        <w:t xml:space="preserve"> </w:t>
      </w:r>
      <w:r w:rsidR="00D617A9" w:rsidRPr="000010E5">
        <w:rPr>
          <w:sz w:val="26"/>
          <w:szCs w:val="26"/>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00D617A9" w:rsidRPr="000010E5">
        <w:rPr>
          <w:sz w:val="26"/>
          <w:szCs w:val="26"/>
        </w:rPr>
        <w:t xml:space="preserve">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w:t>
      </w:r>
      <w:r w:rsidRPr="000010E5">
        <w:rPr>
          <w:sz w:val="26"/>
          <w:szCs w:val="26"/>
        </w:rPr>
        <w:t>и от 27 ноября 2014 года № 762);</w:t>
      </w:r>
    </w:p>
    <w:p w:rsidR="00932ABA" w:rsidRPr="000010E5" w:rsidRDefault="00932ABA" w:rsidP="001C3EC4">
      <w:pPr>
        <w:pStyle w:val="20"/>
        <w:shd w:val="clear" w:color="auto" w:fill="auto"/>
        <w:tabs>
          <w:tab w:val="left" w:leader="underscore" w:pos="9809"/>
        </w:tabs>
        <w:spacing w:line="240" w:lineRule="auto"/>
        <w:ind w:firstLine="900"/>
        <w:contextualSpacing/>
        <w:rPr>
          <w:sz w:val="26"/>
          <w:szCs w:val="26"/>
        </w:rPr>
      </w:pPr>
      <w:r w:rsidRPr="000010E5">
        <w:rPr>
          <w:sz w:val="26"/>
          <w:szCs w:val="26"/>
        </w:rPr>
        <w:t>- постановление органа местного самоуправления сельского поселения о присвоении адреса образуемому земельному участку (в случае, если образуемый земельный участок расположен на землях населенных пунктов).</w:t>
      </w:r>
    </w:p>
    <w:p w:rsidR="000F658B" w:rsidRPr="000010E5" w:rsidRDefault="00F16BA5" w:rsidP="001C3EC4">
      <w:pPr>
        <w:pStyle w:val="20"/>
        <w:shd w:val="clear" w:color="auto" w:fill="auto"/>
        <w:spacing w:line="240" w:lineRule="auto"/>
        <w:ind w:firstLine="900"/>
        <w:contextualSpacing/>
        <w:rPr>
          <w:sz w:val="26"/>
          <w:szCs w:val="26"/>
        </w:rPr>
      </w:pPr>
      <w:r w:rsidRPr="000010E5">
        <w:rPr>
          <w:sz w:val="26"/>
          <w:szCs w:val="26"/>
        </w:rP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bookmarkEnd w:id="9"/>
    <w:p w:rsidR="00D617A9" w:rsidRPr="000010E5" w:rsidRDefault="00D617A9" w:rsidP="001C3EC4">
      <w:pPr>
        <w:pStyle w:val="20"/>
        <w:shd w:val="clear" w:color="auto" w:fill="auto"/>
        <w:spacing w:line="240" w:lineRule="auto"/>
        <w:ind w:firstLine="900"/>
        <w:contextualSpacing/>
        <w:rPr>
          <w:sz w:val="26"/>
          <w:szCs w:val="26"/>
        </w:rPr>
      </w:pPr>
    </w:p>
    <w:p w:rsidR="000F658B" w:rsidRPr="000010E5" w:rsidRDefault="00932ABA" w:rsidP="00CF1639">
      <w:pPr>
        <w:pStyle w:val="30"/>
        <w:numPr>
          <w:ilvl w:val="0"/>
          <w:numId w:val="1"/>
        </w:numPr>
        <w:shd w:val="clear" w:color="auto" w:fill="auto"/>
        <w:tabs>
          <w:tab w:val="left" w:pos="698"/>
        </w:tabs>
        <w:spacing w:after="0" w:line="240" w:lineRule="auto"/>
        <w:ind w:left="380" w:hanging="380"/>
        <w:contextualSpacing/>
        <w:rPr>
          <w:sz w:val="26"/>
          <w:szCs w:val="26"/>
        </w:rPr>
      </w:pPr>
      <w:r w:rsidRPr="000010E5">
        <w:rPr>
          <w:sz w:val="26"/>
          <w:szCs w:val="26"/>
        </w:rPr>
        <w:t xml:space="preserve"> </w:t>
      </w:r>
      <w:r w:rsidR="00F16BA5" w:rsidRPr="000010E5">
        <w:rPr>
          <w:sz w:val="26"/>
          <w:szCs w:val="26"/>
        </w:rPr>
        <w:t>Исчерпывающий перечень документов, необходимых в соответствии с нормативными правовыми актами для предоставления муниципальной</w:t>
      </w:r>
      <w:r w:rsidR="00CF1639" w:rsidRPr="000010E5">
        <w:rPr>
          <w:sz w:val="26"/>
          <w:szCs w:val="26"/>
        </w:rPr>
        <w:t xml:space="preserve"> </w:t>
      </w:r>
      <w:r w:rsidR="00F16BA5" w:rsidRPr="000010E5">
        <w:rPr>
          <w:sz w:val="26"/>
          <w:szCs w:val="26"/>
        </w:rPr>
        <w:t xml:space="preserve">услуги, которые находятся </w:t>
      </w:r>
      <w:r w:rsidR="00CF1639" w:rsidRPr="000010E5">
        <w:rPr>
          <w:sz w:val="26"/>
          <w:szCs w:val="26"/>
        </w:rPr>
        <w:t xml:space="preserve">в распоряжении органов местного </w:t>
      </w:r>
      <w:r w:rsidR="00F16BA5" w:rsidRPr="000010E5">
        <w:rPr>
          <w:sz w:val="26"/>
          <w:szCs w:val="26"/>
        </w:rPr>
        <w:t>самоуправления, иных органов и организаций</w:t>
      </w:r>
    </w:p>
    <w:p w:rsidR="000F658B" w:rsidRPr="000010E5" w:rsidRDefault="00F16BA5" w:rsidP="00294CC0">
      <w:pPr>
        <w:pStyle w:val="20"/>
        <w:numPr>
          <w:ilvl w:val="0"/>
          <w:numId w:val="12"/>
        </w:numPr>
        <w:shd w:val="clear" w:color="auto" w:fill="auto"/>
        <w:tabs>
          <w:tab w:val="left" w:pos="1400"/>
          <w:tab w:val="left" w:pos="3238"/>
        </w:tabs>
        <w:spacing w:line="240" w:lineRule="auto"/>
        <w:ind w:left="0" w:firstLine="851"/>
        <w:contextualSpacing/>
        <w:rPr>
          <w:sz w:val="26"/>
          <w:szCs w:val="26"/>
        </w:rPr>
      </w:pPr>
      <w:r w:rsidRPr="000010E5">
        <w:rPr>
          <w:sz w:val="26"/>
          <w:szCs w:val="26"/>
        </w:rPr>
        <w:t>Д</w:t>
      </w:r>
      <w:r w:rsidR="00D617A9" w:rsidRPr="000010E5">
        <w:rPr>
          <w:sz w:val="26"/>
          <w:szCs w:val="26"/>
        </w:rPr>
        <w:t>окументом</w:t>
      </w:r>
      <w:r w:rsidRPr="000010E5">
        <w:rPr>
          <w:sz w:val="26"/>
          <w:szCs w:val="26"/>
        </w:rPr>
        <w:t>, необхо</w:t>
      </w:r>
      <w:r w:rsidR="00D617A9" w:rsidRPr="000010E5">
        <w:rPr>
          <w:sz w:val="26"/>
          <w:szCs w:val="26"/>
        </w:rPr>
        <w:t>димым</w:t>
      </w:r>
      <w:r w:rsidRPr="000010E5">
        <w:rPr>
          <w:sz w:val="26"/>
          <w:szCs w:val="26"/>
        </w:rPr>
        <w:t xml:space="preserve"> для предоставления</w:t>
      </w:r>
      <w:r w:rsidR="00D617A9" w:rsidRPr="000010E5">
        <w:rPr>
          <w:sz w:val="26"/>
          <w:szCs w:val="26"/>
        </w:rPr>
        <w:t xml:space="preserve"> </w:t>
      </w:r>
      <w:r w:rsidRPr="000010E5">
        <w:rPr>
          <w:sz w:val="26"/>
          <w:szCs w:val="26"/>
        </w:rPr>
        <w:t>му</w:t>
      </w:r>
      <w:r w:rsidR="00D617A9" w:rsidRPr="000010E5">
        <w:rPr>
          <w:sz w:val="26"/>
          <w:szCs w:val="26"/>
        </w:rPr>
        <w:t>ниципальной услуги и подлежащим</w:t>
      </w:r>
      <w:r w:rsidRPr="000010E5">
        <w:rPr>
          <w:sz w:val="26"/>
          <w:szCs w:val="26"/>
        </w:rPr>
        <w:t xml:space="preserve"> получению посредством межведомствен</w:t>
      </w:r>
      <w:r w:rsidR="00D617A9" w:rsidRPr="000010E5">
        <w:rPr>
          <w:sz w:val="26"/>
          <w:szCs w:val="26"/>
        </w:rPr>
        <w:t>ного взаимодействия, является кадастровый план территории.</w:t>
      </w:r>
    </w:p>
    <w:p w:rsidR="000F658B" w:rsidRPr="000010E5" w:rsidRDefault="00F16BA5" w:rsidP="001C3EC4">
      <w:pPr>
        <w:pStyle w:val="20"/>
        <w:shd w:val="clear" w:color="auto" w:fill="auto"/>
        <w:spacing w:line="240" w:lineRule="auto"/>
        <w:ind w:firstLine="900"/>
        <w:contextualSpacing/>
        <w:rPr>
          <w:sz w:val="26"/>
          <w:szCs w:val="26"/>
        </w:rPr>
      </w:pPr>
      <w:r w:rsidRPr="000010E5">
        <w:rPr>
          <w:sz w:val="26"/>
          <w:szCs w:val="26"/>
        </w:rPr>
        <w:lastRenderedPageBreak/>
        <w:t>Зая</w:t>
      </w:r>
      <w:r w:rsidR="00D617A9" w:rsidRPr="000010E5">
        <w:rPr>
          <w:sz w:val="26"/>
          <w:szCs w:val="26"/>
        </w:rPr>
        <w:t>витель вправе представить данный документ</w:t>
      </w:r>
      <w:r w:rsidRPr="000010E5">
        <w:rPr>
          <w:sz w:val="26"/>
          <w:szCs w:val="26"/>
        </w:rPr>
        <w:t xml:space="preserve"> по собственной инициативе.</w:t>
      </w:r>
    </w:p>
    <w:p w:rsidR="00D617A9" w:rsidRPr="000010E5" w:rsidRDefault="00D617A9" w:rsidP="00D617A9">
      <w:pPr>
        <w:pStyle w:val="20"/>
        <w:shd w:val="clear" w:color="auto" w:fill="auto"/>
        <w:spacing w:line="240" w:lineRule="auto"/>
        <w:contextualSpacing/>
        <w:rPr>
          <w:sz w:val="26"/>
          <w:szCs w:val="26"/>
        </w:rPr>
      </w:pPr>
    </w:p>
    <w:p w:rsidR="000F658B" w:rsidRPr="000010E5" w:rsidRDefault="00F16BA5" w:rsidP="00CF1639">
      <w:pPr>
        <w:pStyle w:val="30"/>
        <w:numPr>
          <w:ilvl w:val="0"/>
          <w:numId w:val="1"/>
        </w:numPr>
        <w:shd w:val="clear" w:color="auto" w:fill="auto"/>
        <w:tabs>
          <w:tab w:val="left" w:pos="1400"/>
        </w:tabs>
        <w:spacing w:after="0" w:line="240" w:lineRule="auto"/>
        <w:ind w:left="600" w:firstLine="0"/>
        <w:contextualSpacing/>
        <w:rPr>
          <w:sz w:val="26"/>
          <w:szCs w:val="26"/>
        </w:rPr>
      </w:pPr>
      <w:r w:rsidRPr="000010E5">
        <w:rPr>
          <w:sz w:val="26"/>
          <w:szCs w:val="26"/>
        </w:rPr>
        <w:t>Представление документов (осуществление действий), которые</w:t>
      </w:r>
      <w:r w:rsidR="00CF1639" w:rsidRPr="000010E5">
        <w:rPr>
          <w:sz w:val="26"/>
          <w:szCs w:val="26"/>
        </w:rPr>
        <w:t xml:space="preserve"> </w:t>
      </w:r>
      <w:r w:rsidRPr="000010E5">
        <w:rPr>
          <w:sz w:val="26"/>
          <w:szCs w:val="26"/>
        </w:rPr>
        <w:t>запрещено требовать от заявителя</w:t>
      </w:r>
    </w:p>
    <w:p w:rsidR="000F658B" w:rsidRPr="000010E5" w:rsidRDefault="00F16BA5" w:rsidP="00294CC0">
      <w:pPr>
        <w:pStyle w:val="20"/>
        <w:numPr>
          <w:ilvl w:val="0"/>
          <w:numId w:val="12"/>
        </w:numPr>
        <w:shd w:val="clear" w:color="auto" w:fill="auto"/>
        <w:tabs>
          <w:tab w:val="left" w:pos="1400"/>
        </w:tabs>
        <w:spacing w:line="240" w:lineRule="auto"/>
        <w:ind w:left="0" w:firstLine="851"/>
        <w:contextualSpacing/>
        <w:rPr>
          <w:sz w:val="26"/>
          <w:szCs w:val="26"/>
        </w:rPr>
      </w:pPr>
      <w:r w:rsidRPr="000010E5">
        <w:rPr>
          <w:sz w:val="26"/>
          <w:szCs w:val="26"/>
        </w:rPr>
        <w:t>Запрещено требовать от заявителя:</w:t>
      </w:r>
    </w:p>
    <w:p w:rsidR="00D617A9" w:rsidRPr="000010E5" w:rsidRDefault="00932ABA" w:rsidP="00D617A9">
      <w:pPr>
        <w:pStyle w:val="20"/>
        <w:shd w:val="clear" w:color="auto" w:fill="auto"/>
        <w:tabs>
          <w:tab w:val="left" w:pos="1119"/>
        </w:tabs>
        <w:spacing w:line="240" w:lineRule="auto"/>
        <w:ind w:firstLine="900"/>
        <w:contextualSpacing/>
        <w:rPr>
          <w:sz w:val="26"/>
          <w:szCs w:val="26"/>
        </w:rPr>
      </w:pPr>
      <w:r w:rsidRPr="000010E5">
        <w:rPr>
          <w:sz w:val="26"/>
          <w:szCs w:val="26"/>
        </w:rPr>
        <w:t xml:space="preserve">- </w:t>
      </w:r>
      <w:r w:rsidR="00F16BA5" w:rsidRPr="000010E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58B" w:rsidRPr="000010E5" w:rsidRDefault="00932ABA" w:rsidP="00D617A9">
      <w:pPr>
        <w:pStyle w:val="20"/>
        <w:shd w:val="clear" w:color="auto" w:fill="auto"/>
        <w:tabs>
          <w:tab w:val="left" w:pos="1119"/>
        </w:tabs>
        <w:spacing w:line="240" w:lineRule="auto"/>
        <w:ind w:firstLine="900"/>
        <w:contextualSpacing/>
        <w:rPr>
          <w:sz w:val="26"/>
          <w:szCs w:val="26"/>
        </w:rPr>
      </w:pPr>
      <w:proofErr w:type="gramStart"/>
      <w:r w:rsidRPr="000010E5">
        <w:rPr>
          <w:sz w:val="26"/>
          <w:szCs w:val="26"/>
        </w:rPr>
        <w:t xml:space="preserve">- </w:t>
      </w:r>
      <w:r w:rsidR="00F16BA5" w:rsidRPr="000010E5">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00F16BA5" w:rsidRPr="000010E5">
        <w:rPr>
          <w:sz w:val="26"/>
          <w:szCs w:val="26"/>
        </w:rPr>
        <w:t>, указанных в части 6 статьи 7 Федерального закона от 27 июля 2010 года № 210-ФЗ «Об организации предоставления государственны</w:t>
      </w:r>
      <w:r w:rsidR="00D617A9" w:rsidRPr="000010E5">
        <w:rPr>
          <w:sz w:val="26"/>
          <w:szCs w:val="26"/>
        </w:rPr>
        <w:t>х и муниципальных услуг»;</w:t>
      </w:r>
    </w:p>
    <w:p w:rsidR="00D617A9" w:rsidRPr="000010E5" w:rsidRDefault="000A3C4A" w:rsidP="00D617A9">
      <w:pPr>
        <w:widowControl/>
        <w:autoSpaceDE w:val="0"/>
        <w:autoSpaceDN w:val="0"/>
        <w:adjustRightInd w:val="0"/>
        <w:ind w:firstLine="851"/>
        <w:jc w:val="both"/>
        <w:outlineLvl w:val="2"/>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D617A9" w:rsidRPr="000010E5">
        <w:rPr>
          <w:rFonts w:ascii="Times New Roman" w:eastAsia="Calibri" w:hAnsi="Times New Roman" w:cs="Times New Roman"/>
          <w:color w:val="auto"/>
          <w:sz w:val="26"/>
          <w:szCs w:val="26"/>
          <w:lang w:bidi="ar-SA"/>
        </w:rPr>
        <w:t xml:space="preserve">отказывать в приеме запроса и иных документов, необходимых для предоставления </w:t>
      </w:r>
      <w:r w:rsidR="00517CD2" w:rsidRPr="000010E5">
        <w:rPr>
          <w:rFonts w:ascii="Times New Roman" w:eastAsia="Calibri" w:hAnsi="Times New Roman" w:cs="Times New Roman"/>
          <w:color w:val="auto"/>
          <w:sz w:val="26"/>
          <w:szCs w:val="26"/>
          <w:lang w:bidi="ar-SA"/>
        </w:rPr>
        <w:t>муниципальной</w:t>
      </w:r>
      <w:r w:rsidR="00D617A9" w:rsidRPr="000010E5">
        <w:rPr>
          <w:rFonts w:ascii="Times New Roman" w:eastAsia="Calibri" w:hAnsi="Times New Roman" w:cs="Times New Roman"/>
          <w:color w:val="auto"/>
          <w:sz w:val="26"/>
          <w:szCs w:val="26"/>
          <w:lang w:bidi="ar-SA"/>
        </w:rPr>
        <w:t xml:space="preserve"> услуги, в случае, если запрос и документы, необходимые для предоставления </w:t>
      </w:r>
      <w:r w:rsidR="00517CD2" w:rsidRPr="000010E5">
        <w:rPr>
          <w:rFonts w:ascii="Times New Roman" w:eastAsia="Calibri" w:hAnsi="Times New Roman" w:cs="Times New Roman"/>
          <w:color w:val="auto"/>
          <w:sz w:val="26"/>
          <w:szCs w:val="26"/>
          <w:lang w:bidi="ar-SA"/>
        </w:rPr>
        <w:t>муниципальной</w:t>
      </w:r>
      <w:r w:rsidR="00D617A9" w:rsidRPr="000010E5">
        <w:rPr>
          <w:rFonts w:ascii="Times New Roman" w:eastAsia="Calibri" w:hAnsi="Times New Roman" w:cs="Times New Roman"/>
          <w:color w:val="auto"/>
          <w:sz w:val="26"/>
          <w:szCs w:val="26"/>
          <w:lang w:bidi="ar-SA"/>
        </w:rPr>
        <w:t xml:space="preserve"> услуги, поданы в соответствии с информацией о сроках и порядке предоставления </w:t>
      </w:r>
      <w:r w:rsidR="00517CD2" w:rsidRPr="000010E5">
        <w:rPr>
          <w:rFonts w:ascii="Times New Roman" w:eastAsia="Calibri" w:hAnsi="Times New Roman" w:cs="Times New Roman"/>
          <w:color w:val="auto"/>
          <w:sz w:val="26"/>
          <w:szCs w:val="26"/>
          <w:lang w:bidi="ar-SA"/>
        </w:rPr>
        <w:t>муниципальной</w:t>
      </w:r>
      <w:r w:rsidR="00D617A9" w:rsidRPr="000010E5">
        <w:rPr>
          <w:rFonts w:ascii="Times New Roman" w:eastAsia="Calibri" w:hAnsi="Times New Roman" w:cs="Times New Roman"/>
          <w:color w:val="auto"/>
          <w:sz w:val="26"/>
          <w:szCs w:val="26"/>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0010E5" w:rsidRDefault="000A3C4A" w:rsidP="00D617A9">
      <w:pPr>
        <w:widowControl/>
        <w:autoSpaceDE w:val="0"/>
        <w:autoSpaceDN w:val="0"/>
        <w:adjustRightInd w:val="0"/>
        <w:ind w:firstLine="851"/>
        <w:jc w:val="both"/>
        <w:outlineLvl w:val="2"/>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D617A9" w:rsidRPr="000010E5">
        <w:rPr>
          <w:rFonts w:ascii="Times New Roman" w:eastAsia="Calibri" w:hAnsi="Times New Roman" w:cs="Times New Roman"/>
          <w:color w:val="auto"/>
          <w:sz w:val="26"/>
          <w:szCs w:val="26"/>
          <w:lang w:bidi="ar-SA"/>
        </w:rPr>
        <w:t xml:space="preserve">отказывать в предоставлении </w:t>
      </w:r>
      <w:r w:rsidR="00517CD2" w:rsidRPr="000010E5">
        <w:rPr>
          <w:rFonts w:ascii="Times New Roman" w:eastAsia="Calibri" w:hAnsi="Times New Roman" w:cs="Times New Roman"/>
          <w:color w:val="auto"/>
          <w:sz w:val="26"/>
          <w:szCs w:val="26"/>
          <w:lang w:bidi="ar-SA"/>
        </w:rPr>
        <w:t>муниципальной</w:t>
      </w:r>
      <w:r w:rsidR="00D617A9" w:rsidRPr="000010E5">
        <w:rPr>
          <w:rFonts w:ascii="Times New Roman" w:eastAsia="Calibri" w:hAnsi="Times New Roman" w:cs="Times New Roman"/>
          <w:color w:val="auto"/>
          <w:sz w:val="26"/>
          <w:szCs w:val="26"/>
          <w:lang w:bidi="ar-SA"/>
        </w:rPr>
        <w:t xml:space="preserve"> услуги в случае, если запрос и документы, необходимые для предоставления </w:t>
      </w:r>
      <w:r w:rsidR="00517CD2" w:rsidRPr="000010E5">
        <w:rPr>
          <w:rFonts w:ascii="Times New Roman" w:eastAsia="Calibri" w:hAnsi="Times New Roman" w:cs="Times New Roman"/>
          <w:color w:val="auto"/>
          <w:sz w:val="26"/>
          <w:szCs w:val="26"/>
          <w:lang w:bidi="ar-SA"/>
        </w:rPr>
        <w:t>муниципальной</w:t>
      </w:r>
      <w:r w:rsidR="00D617A9" w:rsidRPr="000010E5">
        <w:rPr>
          <w:rFonts w:ascii="Times New Roman" w:eastAsia="Calibri" w:hAnsi="Times New Roman" w:cs="Times New Roman"/>
          <w:color w:val="auto"/>
          <w:sz w:val="26"/>
          <w:szCs w:val="26"/>
          <w:lang w:bidi="ar-SA"/>
        </w:rPr>
        <w:t xml:space="preserve"> услуги, поданы в соответствии с информацией о сроках и порядке предоставления </w:t>
      </w:r>
      <w:r w:rsidR="00517CD2" w:rsidRPr="000010E5">
        <w:rPr>
          <w:rFonts w:ascii="Times New Roman" w:eastAsia="Calibri" w:hAnsi="Times New Roman" w:cs="Times New Roman"/>
          <w:color w:val="auto"/>
          <w:sz w:val="26"/>
          <w:szCs w:val="26"/>
          <w:lang w:bidi="ar-SA"/>
        </w:rPr>
        <w:t>муниципальной</w:t>
      </w:r>
      <w:r w:rsidR="00D617A9" w:rsidRPr="000010E5">
        <w:rPr>
          <w:rFonts w:ascii="Times New Roman" w:eastAsia="Calibri" w:hAnsi="Times New Roman" w:cs="Times New Roman"/>
          <w:color w:val="auto"/>
          <w:sz w:val="26"/>
          <w:szCs w:val="26"/>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0010E5" w:rsidRDefault="000A3C4A" w:rsidP="00D617A9">
      <w:pPr>
        <w:widowControl/>
        <w:autoSpaceDE w:val="0"/>
        <w:autoSpaceDN w:val="0"/>
        <w:adjustRightInd w:val="0"/>
        <w:ind w:firstLine="851"/>
        <w:jc w:val="both"/>
        <w:outlineLvl w:val="2"/>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D617A9" w:rsidRPr="000010E5">
        <w:rPr>
          <w:rFonts w:ascii="Times New Roman" w:eastAsia="Calibri" w:hAnsi="Times New Roman" w:cs="Times New Roman"/>
          <w:color w:val="auto"/>
          <w:sz w:val="26"/>
          <w:szCs w:val="26"/>
          <w:lang w:bidi="ar-SA"/>
        </w:rPr>
        <w:t>совершения иных действий, кроме прохождения идентификац</w:t>
      </w:r>
      <w:proofErr w:type="gramStart"/>
      <w:r w:rsidR="00D617A9" w:rsidRPr="000010E5">
        <w:rPr>
          <w:rFonts w:ascii="Times New Roman" w:eastAsia="Calibri" w:hAnsi="Times New Roman" w:cs="Times New Roman"/>
          <w:color w:val="auto"/>
          <w:sz w:val="26"/>
          <w:szCs w:val="26"/>
          <w:lang w:bidi="ar-SA"/>
        </w:rPr>
        <w:t>ии и ау</w:t>
      </w:r>
      <w:proofErr w:type="gramEnd"/>
      <w:r w:rsidR="00D617A9" w:rsidRPr="000010E5">
        <w:rPr>
          <w:rFonts w:ascii="Times New Roman" w:eastAsia="Calibri" w:hAnsi="Times New Roman" w:cs="Times New Roman"/>
          <w:color w:val="auto"/>
          <w:sz w:val="26"/>
          <w:szCs w:val="26"/>
          <w:lang w:bidi="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7A9" w:rsidRPr="000010E5" w:rsidRDefault="00D617A9" w:rsidP="00D617A9">
      <w:pPr>
        <w:pStyle w:val="20"/>
        <w:shd w:val="clear" w:color="auto" w:fill="auto"/>
        <w:tabs>
          <w:tab w:val="left" w:pos="1119"/>
        </w:tabs>
        <w:spacing w:line="240" w:lineRule="auto"/>
        <w:ind w:firstLine="900"/>
        <w:contextualSpacing/>
        <w:rPr>
          <w:sz w:val="26"/>
          <w:szCs w:val="26"/>
        </w:rPr>
      </w:pPr>
    </w:p>
    <w:p w:rsidR="000F658B" w:rsidRPr="000010E5" w:rsidRDefault="00F16BA5" w:rsidP="004849F5">
      <w:pPr>
        <w:pStyle w:val="10"/>
        <w:keepNext/>
        <w:keepLines/>
        <w:numPr>
          <w:ilvl w:val="0"/>
          <w:numId w:val="1"/>
        </w:numPr>
        <w:shd w:val="clear" w:color="auto" w:fill="auto"/>
        <w:tabs>
          <w:tab w:val="left" w:pos="758"/>
        </w:tabs>
        <w:spacing w:before="0" w:line="240" w:lineRule="auto"/>
        <w:ind w:left="1320"/>
        <w:contextualSpacing/>
        <w:rPr>
          <w:sz w:val="26"/>
          <w:szCs w:val="26"/>
        </w:rPr>
      </w:pPr>
      <w:bookmarkStart w:id="10" w:name="bookmark5"/>
      <w:r w:rsidRPr="000010E5">
        <w:rPr>
          <w:sz w:val="26"/>
          <w:szCs w:val="26"/>
        </w:rPr>
        <w:t>Исчерпывающий перечень оснований для отказа в приеме документов, необходимых для предоставления муниципальной услуги</w:t>
      </w:r>
      <w:bookmarkEnd w:id="10"/>
    </w:p>
    <w:p w:rsidR="000F658B" w:rsidRPr="000010E5" w:rsidRDefault="00F16BA5" w:rsidP="00294CC0">
      <w:pPr>
        <w:pStyle w:val="20"/>
        <w:numPr>
          <w:ilvl w:val="0"/>
          <w:numId w:val="12"/>
        </w:numPr>
        <w:shd w:val="clear" w:color="auto" w:fill="auto"/>
        <w:tabs>
          <w:tab w:val="left" w:pos="1418"/>
          <w:tab w:val="left" w:pos="3226"/>
        </w:tabs>
        <w:spacing w:line="240" w:lineRule="auto"/>
        <w:ind w:left="0" w:firstLine="851"/>
        <w:contextualSpacing/>
        <w:rPr>
          <w:sz w:val="26"/>
          <w:szCs w:val="26"/>
        </w:rPr>
      </w:pPr>
      <w:r w:rsidRPr="000010E5">
        <w:rPr>
          <w:sz w:val="26"/>
          <w:szCs w:val="26"/>
        </w:rPr>
        <w:t>Основания для отказа в приеме документов, необходимых для предоставления муниципальной услуги, за</w:t>
      </w:r>
      <w:r w:rsidR="00D617A9" w:rsidRPr="000010E5">
        <w:rPr>
          <w:sz w:val="26"/>
          <w:szCs w:val="26"/>
        </w:rPr>
        <w:t>конодательством не установлены.</w:t>
      </w:r>
    </w:p>
    <w:p w:rsidR="00D617A9" w:rsidRPr="000010E5" w:rsidRDefault="00D617A9" w:rsidP="00D617A9">
      <w:pPr>
        <w:pStyle w:val="20"/>
        <w:shd w:val="clear" w:color="auto" w:fill="auto"/>
        <w:tabs>
          <w:tab w:val="left" w:pos="1418"/>
          <w:tab w:val="left" w:pos="3226"/>
        </w:tabs>
        <w:spacing w:line="240" w:lineRule="auto"/>
        <w:ind w:left="851"/>
        <w:contextualSpacing/>
        <w:rPr>
          <w:sz w:val="26"/>
          <w:szCs w:val="26"/>
        </w:rPr>
      </w:pPr>
    </w:p>
    <w:p w:rsidR="000F658B" w:rsidRPr="000010E5" w:rsidRDefault="00F16BA5" w:rsidP="004849F5">
      <w:pPr>
        <w:pStyle w:val="10"/>
        <w:keepNext/>
        <w:keepLines/>
        <w:numPr>
          <w:ilvl w:val="0"/>
          <w:numId w:val="1"/>
        </w:numPr>
        <w:shd w:val="clear" w:color="auto" w:fill="auto"/>
        <w:tabs>
          <w:tab w:val="left" w:pos="758"/>
        </w:tabs>
        <w:spacing w:before="0" w:line="240" w:lineRule="auto"/>
        <w:ind w:firstLine="0"/>
        <w:contextualSpacing/>
        <w:rPr>
          <w:sz w:val="26"/>
          <w:szCs w:val="26"/>
        </w:rPr>
      </w:pPr>
      <w:bookmarkStart w:id="11" w:name="bookmark6"/>
      <w:r w:rsidRPr="000010E5">
        <w:rPr>
          <w:sz w:val="26"/>
          <w:szCs w:val="26"/>
        </w:rPr>
        <w:t>Исчерпывающий перечень оснований для приостановления или отказа</w:t>
      </w:r>
      <w:bookmarkEnd w:id="11"/>
      <w:r w:rsidR="004849F5" w:rsidRPr="000010E5">
        <w:rPr>
          <w:sz w:val="26"/>
          <w:szCs w:val="26"/>
        </w:rPr>
        <w:t xml:space="preserve"> </w:t>
      </w:r>
      <w:r w:rsidRPr="000010E5">
        <w:rPr>
          <w:sz w:val="26"/>
          <w:szCs w:val="26"/>
        </w:rPr>
        <w:t>в предоставлении муниципальной услуги</w:t>
      </w:r>
    </w:p>
    <w:p w:rsidR="00517CD2" w:rsidRPr="000010E5" w:rsidRDefault="00517CD2" w:rsidP="00294CC0">
      <w:pPr>
        <w:pStyle w:val="20"/>
        <w:numPr>
          <w:ilvl w:val="0"/>
          <w:numId w:val="12"/>
        </w:numPr>
        <w:shd w:val="clear" w:color="auto" w:fill="auto"/>
        <w:spacing w:line="240" w:lineRule="auto"/>
        <w:ind w:left="0" w:firstLine="851"/>
        <w:contextualSpacing/>
        <w:rPr>
          <w:sz w:val="26"/>
          <w:szCs w:val="26"/>
        </w:rPr>
      </w:pPr>
      <w:bookmarkStart w:id="12" w:name="_Hlk488590370"/>
      <w:r w:rsidRPr="000010E5">
        <w:rPr>
          <w:sz w:val="26"/>
          <w:szCs w:val="26"/>
        </w:rPr>
        <w:t>Основанием</w:t>
      </w:r>
      <w:r w:rsidR="00F16BA5" w:rsidRPr="000010E5">
        <w:rPr>
          <w:sz w:val="26"/>
          <w:szCs w:val="26"/>
        </w:rPr>
        <w:t xml:space="preserve"> для приостановления предоставления</w:t>
      </w:r>
      <w:r w:rsidRPr="000010E5">
        <w:rPr>
          <w:sz w:val="26"/>
          <w:szCs w:val="26"/>
        </w:rPr>
        <w:t xml:space="preserve"> муниципальной услуги является наличие на момент поступления в </w:t>
      </w:r>
      <w:r w:rsidR="000A3C4A" w:rsidRPr="000010E5">
        <w:rPr>
          <w:sz w:val="26"/>
          <w:szCs w:val="26"/>
        </w:rPr>
        <w:t>уполномоченный орган</w:t>
      </w:r>
      <w:r w:rsidRPr="000010E5">
        <w:rPr>
          <w:sz w:val="26"/>
          <w:szCs w:val="26"/>
        </w:rPr>
        <w:t xml:space="preserve"> заявления об утверждении схемы расположения земельного </w:t>
      </w:r>
      <w:proofErr w:type="gramStart"/>
      <w:r w:rsidRPr="000010E5">
        <w:rPr>
          <w:sz w:val="26"/>
          <w:szCs w:val="26"/>
        </w:rPr>
        <w:t>участка</w:t>
      </w:r>
      <w:proofErr w:type="gramEnd"/>
      <w:r w:rsidRPr="000010E5">
        <w:rPr>
          <w:sz w:val="26"/>
          <w:szCs w:val="26"/>
        </w:rPr>
        <w:t xml:space="preserve">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w:t>
      </w:r>
      <w:r w:rsidRPr="000010E5">
        <w:rPr>
          <w:sz w:val="26"/>
          <w:szCs w:val="26"/>
        </w:rPr>
        <w:lastRenderedPageBreak/>
        <w:t>полностью совпадает.</w:t>
      </w:r>
      <w:bookmarkEnd w:id="12"/>
    </w:p>
    <w:p w:rsidR="00517CD2" w:rsidRPr="000010E5" w:rsidRDefault="00F16BA5" w:rsidP="00294CC0">
      <w:pPr>
        <w:pStyle w:val="20"/>
        <w:numPr>
          <w:ilvl w:val="0"/>
          <w:numId w:val="12"/>
        </w:numPr>
        <w:shd w:val="clear" w:color="auto" w:fill="auto"/>
        <w:spacing w:line="240" w:lineRule="auto"/>
        <w:ind w:left="0" w:firstLine="851"/>
        <w:contextualSpacing/>
        <w:rPr>
          <w:sz w:val="26"/>
          <w:szCs w:val="26"/>
        </w:rPr>
      </w:pPr>
      <w:r w:rsidRPr="000010E5">
        <w:rPr>
          <w:sz w:val="26"/>
          <w:szCs w:val="26"/>
        </w:rPr>
        <w:t>Основаниями для отказа в предоставлении муниципальной услуги</w:t>
      </w:r>
      <w:r w:rsidR="00517CD2" w:rsidRPr="000010E5">
        <w:rPr>
          <w:sz w:val="26"/>
          <w:szCs w:val="26"/>
        </w:rPr>
        <w:t xml:space="preserve"> </w:t>
      </w:r>
      <w:r w:rsidRPr="000010E5">
        <w:rPr>
          <w:sz w:val="26"/>
          <w:szCs w:val="26"/>
        </w:rPr>
        <w:t>являются:</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 ноября 2014 года № 762;</w:t>
      </w:r>
    </w:p>
    <w:p w:rsidR="000A3C4A"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C329FD" w:rsidRPr="000010E5">
        <w:rPr>
          <w:rFonts w:ascii="Times New Roman" w:eastAsia="Calibri" w:hAnsi="Times New Roman" w:cs="Times New Roman"/>
          <w:color w:val="auto"/>
          <w:sz w:val="26"/>
          <w:szCs w:val="26"/>
          <w:lang w:bidi="ar-SA"/>
        </w:rPr>
        <w:t>не предоставление</w:t>
      </w:r>
      <w:r w:rsidRPr="000010E5">
        <w:rPr>
          <w:rFonts w:ascii="Times New Roman" w:eastAsia="Calibri" w:hAnsi="Times New Roman" w:cs="Times New Roman"/>
          <w:color w:val="auto"/>
          <w:sz w:val="26"/>
          <w:szCs w:val="26"/>
          <w:lang w:bidi="ar-SA"/>
        </w:rPr>
        <w:t xml:space="preserve"> заявителем документов</w:t>
      </w:r>
      <w:r w:rsidR="00C329FD" w:rsidRPr="000010E5">
        <w:rPr>
          <w:rFonts w:ascii="Times New Roman" w:eastAsia="Calibri" w:hAnsi="Times New Roman" w:cs="Times New Roman"/>
          <w:color w:val="auto"/>
          <w:sz w:val="26"/>
          <w:szCs w:val="26"/>
          <w:lang w:bidi="ar-SA"/>
        </w:rPr>
        <w:t>, предоставление которых предусмотрено пунктом 15 раздела 9 настоящего регламента;</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0010E5">
        <w:rPr>
          <w:rFonts w:ascii="Times New Roman" w:eastAsia="Calibri" w:hAnsi="Times New Roman" w:cs="Times New Roman"/>
          <w:color w:val="auto"/>
          <w:sz w:val="26"/>
          <w:szCs w:val="26"/>
          <w:lang w:bidi="ar-SA"/>
        </w:rPr>
        <w:t xml:space="preserve">(в том числе в заявлении </w:t>
      </w:r>
      <w:r w:rsidR="00517CD2" w:rsidRPr="000010E5">
        <w:rPr>
          <w:rFonts w:ascii="Times New Roman" w:eastAsia="Calibri" w:hAnsi="Times New Roman" w:cs="Times New Roman"/>
          <w:color w:val="auto"/>
          <w:sz w:val="26"/>
          <w:szCs w:val="26"/>
          <w:lang w:bidi="ar-SA"/>
        </w:rPr>
        <w:t>о проведен</w:t>
      </w:r>
      <w:proofErr w:type="gramStart"/>
      <w:r w:rsidR="00517CD2" w:rsidRPr="000010E5">
        <w:rPr>
          <w:rFonts w:ascii="Times New Roman" w:eastAsia="Calibri" w:hAnsi="Times New Roman" w:cs="Times New Roman"/>
          <w:color w:val="auto"/>
          <w:sz w:val="26"/>
          <w:szCs w:val="26"/>
          <w:lang w:bidi="ar-SA"/>
        </w:rPr>
        <w:t>ии ау</w:t>
      </w:r>
      <w:proofErr w:type="gramEnd"/>
      <w:r w:rsidR="00517CD2" w:rsidRPr="000010E5">
        <w:rPr>
          <w:rFonts w:ascii="Times New Roman" w:eastAsia="Calibri" w:hAnsi="Times New Roman" w:cs="Times New Roman"/>
          <w:color w:val="auto"/>
          <w:sz w:val="26"/>
          <w:szCs w:val="26"/>
          <w:lang w:bidi="ar-SA"/>
        </w:rPr>
        <w:t>кциона</w:t>
      </w:r>
      <w:r w:rsidRPr="000010E5">
        <w:rPr>
          <w:rFonts w:ascii="Times New Roman" w:eastAsia="Calibri" w:hAnsi="Times New Roman" w:cs="Times New Roman"/>
          <w:color w:val="auto"/>
          <w:sz w:val="26"/>
          <w:szCs w:val="26"/>
          <w:lang w:bidi="ar-SA"/>
        </w:rPr>
        <w:t>)</w:t>
      </w:r>
      <w:r w:rsidR="00517CD2" w:rsidRPr="000010E5">
        <w:rPr>
          <w:rFonts w:ascii="Times New Roman" w:eastAsia="Calibri" w:hAnsi="Times New Roman" w:cs="Times New Roman"/>
          <w:color w:val="auto"/>
          <w:sz w:val="26"/>
          <w:szCs w:val="26"/>
          <w:lang w:bidi="ar-SA"/>
        </w:rPr>
        <w:t>;</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земельный участок не отнесен к определенной категории земель;</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proofErr w:type="gramStart"/>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proofErr w:type="gramStart"/>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lastRenderedPageBreak/>
        <w:t xml:space="preserve">- </w:t>
      </w:r>
      <w:r w:rsidR="00517CD2" w:rsidRPr="000010E5">
        <w:rPr>
          <w:rFonts w:ascii="Times New Roman" w:eastAsia="Calibri" w:hAnsi="Times New Roman" w:cs="Times New Roman"/>
          <w:color w:val="auto"/>
          <w:sz w:val="26"/>
          <w:szCs w:val="26"/>
          <w:lang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в отношении земельного участка принято решение о предварительном согласовании его предоставления;</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17CD2" w:rsidRPr="000010E5" w:rsidRDefault="000A3C4A" w:rsidP="00517CD2">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 </w:t>
      </w:r>
      <w:r w:rsidR="00517CD2" w:rsidRPr="000010E5">
        <w:rPr>
          <w:rFonts w:ascii="Times New Roman" w:eastAsia="Calibri" w:hAnsi="Times New Roman" w:cs="Times New Roman"/>
          <w:color w:val="auto"/>
          <w:sz w:val="26"/>
          <w:szCs w:val="26"/>
          <w:lang w:bidi="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517CD2" w:rsidRPr="000010E5">
        <w:rPr>
          <w:rFonts w:ascii="Times New Roman" w:eastAsia="Calibri" w:hAnsi="Times New Roman" w:cs="Times New Roman"/>
          <w:color w:val="auto"/>
          <w:sz w:val="26"/>
          <w:szCs w:val="26"/>
          <w:lang w:bidi="ar-SA"/>
        </w:rPr>
        <w:t>жд в св</w:t>
      </w:r>
      <w:proofErr w:type="gramEnd"/>
      <w:r w:rsidR="00517CD2" w:rsidRPr="000010E5">
        <w:rPr>
          <w:rFonts w:ascii="Times New Roman" w:eastAsia="Calibri" w:hAnsi="Times New Roman" w:cs="Times New Roman"/>
          <w:color w:val="auto"/>
          <w:sz w:val="26"/>
          <w:szCs w:val="26"/>
          <w:lang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0F658B" w:rsidRPr="000010E5" w:rsidRDefault="000F658B" w:rsidP="001C3EC4">
      <w:pPr>
        <w:pStyle w:val="20"/>
        <w:shd w:val="clear" w:color="auto" w:fill="auto"/>
        <w:tabs>
          <w:tab w:val="left" w:pos="5482"/>
        </w:tabs>
        <w:spacing w:line="240" w:lineRule="auto"/>
        <w:contextualSpacing/>
        <w:rPr>
          <w:sz w:val="26"/>
          <w:szCs w:val="26"/>
        </w:rPr>
      </w:pPr>
    </w:p>
    <w:p w:rsidR="000F658B" w:rsidRPr="000010E5" w:rsidRDefault="00F16BA5" w:rsidP="00517CD2">
      <w:pPr>
        <w:pStyle w:val="30"/>
        <w:numPr>
          <w:ilvl w:val="0"/>
          <w:numId w:val="1"/>
        </w:numPr>
        <w:shd w:val="clear" w:color="auto" w:fill="auto"/>
        <w:tabs>
          <w:tab w:val="left" w:pos="998"/>
        </w:tabs>
        <w:spacing w:after="0" w:line="240" w:lineRule="auto"/>
        <w:ind w:left="240" w:firstLine="0"/>
        <w:contextualSpacing/>
        <w:rPr>
          <w:sz w:val="26"/>
          <w:szCs w:val="26"/>
        </w:rPr>
      </w:pPr>
      <w:r w:rsidRPr="000010E5">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58B" w:rsidRPr="000010E5" w:rsidRDefault="00F16BA5" w:rsidP="00294CC0">
      <w:pPr>
        <w:pStyle w:val="20"/>
        <w:numPr>
          <w:ilvl w:val="0"/>
          <w:numId w:val="13"/>
        </w:numPr>
        <w:shd w:val="clear" w:color="auto" w:fill="auto"/>
        <w:tabs>
          <w:tab w:val="left" w:pos="1436"/>
          <w:tab w:val="left" w:pos="3226"/>
        </w:tabs>
        <w:spacing w:line="240" w:lineRule="auto"/>
        <w:ind w:left="0" w:firstLine="851"/>
        <w:contextualSpacing/>
        <w:rPr>
          <w:sz w:val="26"/>
          <w:szCs w:val="26"/>
        </w:rPr>
      </w:pPr>
      <w:bookmarkStart w:id="13" w:name="_Hlk488590503"/>
      <w:r w:rsidRPr="000010E5">
        <w:rPr>
          <w:sz w:val="26"/>
          <w:szCs w:val="26"/>
        </w:rPr>
        <w:t>Услуги, которые являются необходимыми и обязательными для предоставления муниципальной услуги, не предусмотрены.</w:t>
      </w:r>
      <w:bookmarkEnd w:id="13"/>
    </w:p>
    <w:p w:rsidR="00517CD2" w:rsidRPr="000010E5" w:rsidRDefault="00517CD2" w:rsidP="00517CD2">
      <w:pPr>
        <w:pStyle w:val="20"/>
        <w:shd w:val="clear" w:color="auto" w:fill="auto"/>
        <w:tabs>
          <w:tab w:val="left" w:pos="1436"/>
          <w:tab w:val="left" w:pos="3226"/>
        </w:tabs>
        <w:spacing w:line="240" w:lineRule="auto"/>
        <w:ind w:left="900"/>
        <w:contextualSpacing/>
        <w:rPr>
          <w:sz w:val="26"/>
          <w:szCs w:val="26"/>
        </w:rPr>
      </w:pPr>
    </w:p>
    <w:p w:rsidR="000F658B" w:rsidRPr="000010E5" w:rsidRDefault="00F16BA5" w:rsidP="00517CD2">
      <w:pPr>
        <w:pStyle w:val="10"/>
        <w:keepNext/>
        <w:keepLines/>
        <w:numPr>
          <w:ilvl w:val="0"/>
          <w:numId w:val="1"/>
        </w:numPr>
        <w:shd w:val="clear" w:color="auto" w:fill="auto"/>
        <w:tabs>
          <w:tab w:val="left" w:pos="758"/>
        </w:tabs>
        <w:spacing w:before="0" w:line="240" w:lineRule="auto"/>
        <w:ind w:left="760" w:hanging="760"/>
        <w:contextualSpacing/>
        <w:rPr>
          <w:sz w:val="26"/>
          <w:szCs w:val="26"/>
        </w:rPr>
      </w:pPr>
      <w:bookmarkStart w:id="14" w:name="bookmark7"/>
      <w:r w:rsidRPr="000010E5">
        <w:rPr>
          <w:sz w:val="26"/>
          <w:szCs w:val="26"/>
        </w:rPr>
        <w:t>Порядок, размер и основания взимания государственной пошлины или иной платы, взимаемой за предоставление муниципальной услуги</w:t>
      </w:r>
      <w:bookmarkEnd w:id="14"/>
    </w:p>
    <w:p w:rsidR="000F658B" w:rsidRPr="000010E5" w:rsidRDefault="00F16BA5" w:rsidP="00294CC0">
      <w:pPr>
        <w:pStyle w:val="20"/>
        <w:numPr>
          <w:ilvl w:val="0"/>
          <w:numId w:val="14"/>
        </w:numPr>
        <w:shd w:val="clear" w:color="auto" w:fill="auto"/>
        <w:tabs>
          <w:tab w:val="left" w:pos="1386"/>
        </w:tabs>
        <w:spacing w:line="240" w:lineRule="auto"/>
        <w:ind w:left="0" w:firstLine="851"/>
        <w:contextualSpacing/>
        <w:rPr>
          <w:sz w:val="26"/>
          <w:szCs w:val="26"/>
        </w:rPr>
      </w:pPr>
      <w:bookmarkStart w:id="15" w:name="_Hlk488590660"/>
      <w:r w:rsidRPr="000010E5">
        <w:rPr>
          <w:sz w:val="26"/>
          <w:szCs w:val="26"/>
        </w:rPr>
        <w:t xml:space="preserve">Предоставление муниципальной услуги осуществляется </w:t>
      </w:r>
      <w:r w:rsidRPr="000010E5">
        <w:rPr>
          <w:rStyle w:val="22"/>
          <w:sz w:val="26"/>
          <w:szCs w:val="26"/>
          <w:u w:val="none"/>
        </w:rPr>
        <w:t>бесплатно</w:t>
      </w:r>
      <w:r w:rsidRPr="000010E5">
        <w:rPr>
          <w:sz w:val="26"/>
          <w:szCs w:val="26"/>
        </w:rPr>
        <w:t xml:space="preserve">, государственная пошлина (плата) </w:t>
      </w:r>
      <w:r w:rsidRPr="000010E5">
        <w:rPr>
          <w:rStyle w:val="22"/>
          <w:sz w:val="26"/>
          <w:szCs w:val="26"/>
          <w:u w:val="none"/>
        </w:rPr>
        <w:t>не взимается</w:t>
      </w:r>
      <w:r w:rsidRPr="000010E5">
        <w:rPr>
          <w:sz w:val="26"/>
          <w:szCs w:val="26"/>
        </w:rPr>
        <w:t>.</w:t>
      </w:r>
    </w:p>
    <w:bookmarkEnd w:id="15"/>
    <w:p w:rsidR="00203B51" w:rsidRPr="000010E5" w:rsidRDefault="00203B51" w:rsidP="00203B51">
      <w:pPr>
        <w:pStyle w:val="20"/>
        <w:shd w:val="clear" w:color="auto" w:fill="auto"/>
        <w:tabs>
          <w:tab w:val="left" w:pos="1386"/>
        </w:tabs>
        <w:spacing w:line="240" w:lineRule="auto"/>
        <w:ind w:left="851"/>
        <w:contextualSpacing/>
        <w:rPr>
          <w:sz w:val="26"/>
          <w:szCs w:val="26"/>
        </w:rPr>
      </w:pPr>
    </w:p>
    <w:p w:rsidR="000F658B" w:rsidRPr="000010E5" w:rsidRDefault="00F16BA5" w:rsidP="00203B51">
      <w:pPr>
        <w:pStyle w:val="30"/>
        <w:numPr>
          <w:ilvl w:val="0"/>
          <w:numId w:val="1"/>
        </w:numPr>
        <w:shd w:val="clear" w:color="auto" w:fill="auto"/>
        <w:tabs>
          <w:tab w:val="left" w:pos="1170"/>
        </w:tabs>
        <w:spacing w:after="0" w:line="240" w:lineRule="auto"/>
        <w:ind w:left="220" w:firstLine="220"/>
        <w:contextualSpacing/>
        <w:rPr>
          <w:sz w:val="26"/>
          <w:szCs w:val="26"/>
        </w:rPr>
      </w:pPr>
      <w:r w:rsidRPr="000010E5">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8"/>
      <w:r w:rsidR="00203B51" w:rsidRPr="000010E5">
        <w:rPr>
          <w:sz w:val="26"/>
          <w:szCs w:val="26"/>
        </w:rPr>
        <w:t xml:space="preserve"> </w:t>
      </w:r>
      <w:r w:rsidRPr="000010E5">
        <w:rPr>
          <w:sz w:val="26"/>
          <w:szCs w:val="26"/>
        </w:rPr>
        <w:t>расчета размера такой платы</w:t>
      </w:r>
      <w:bookmarkEnd w:id="16"/>
    </w:p>
    <w:p w:rsidR="00203B51" w:rsidRPr="000010E5" w:rsidRDefault="00203B51" w:rsidP="00294CC0">
      <w:pPr>
        <w:pStyle w:val="20"/>
        <w:numPr>
          <w:ilvl w:val="0"/>
          <w:numId w:val="14"/>
        </w:numPr>
        <w:shd w:val="clear" w:color="auto" w:fill="auto"/>
        <w:spacing w:line="240" w:lineRule="auto"/>
        <w:ind w:left="0" w:firstLine="851"/>
        <w:contextualSpacing/>
        <w:rPr>
          <w:sz w:val="26"/>
          <w:szCs w:val="26"/>
        </w:rPr>
      </w:pPr>
      <w:r w:rsidRPr="000010E5">
        <w:rPr>
          <w:sz w:val="26"/>
          <w:szCs w:val="26"/>
        </w:rPr>
        <w:t>Предоставление услуг, которые являются необходимыми и обязательными для предоставления государственной услуги, не осуществляется.</w:t>
      </w:r>
    </w:p>
    <w:p w:rsidR="00203B51" w:rsidRPr="000010E5" w:rsidRDefault="00203B51" w:rsidP="001C3EC4">
      <w:pPr>
        <w:pStyle w:val="20"/>
        <w:shd w:val="clear" w:color="auto" w:fill="auto"/>
        <w:spacing w:line="240" w:lineRule="auto"/>
        <w:contextualSpacing/>
        <w:rPr>
          <w:sz w:val="26"/>
          <w:szCs w:val="26"/>
        </w:rPr>
      </w:pPr>
    </w:p>
    <w:p w:rsidR="000F658B" w:rsidRPr="000010E5" w:rsidRDefault="00F16BA5" w:rsidP="00203B51">
      <w:pPr>
        <w:pStyle w:val="30"/>
        <w:numPr>
          <w:ilvl w:val="0"/>
          <w:numId w:val="1"/>
        </w:numPr>
        <w:shd w:val="clear" w:color="auto" w:fill="auto"/>
        <w:tabs>
          <w:tab w:val="left" w:pos="1386"/>
        </w:tabs>
        <w:spacing w:after="0" w:line="240" w:lineRule="auto"/>
        <w:ind w:left="600" w:firstLine="0"/>
        <w:contextualSpacing/>
        <w:rPr>
          <w:sz w:val="26"/>
          <w:szCs w:val="26"/>
        </w:rPr>
      </w:pPr>
      <w:r w:rsidRPr="000010E5">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Pr="000010E5" w:rsidRDefault="00F16BA5" w:rsidP="00294CC0">
      <w:pPr>
        <w:pStyle w:val="20"/>
        <w:numPr>
          <w:ilvl w:val="0"/>
          <w:numId w:val="15"/>
        </w:numPr>
        <w:shd w:val="clear" w:color="auto" w:fill="auto"/>
        <w:tabs>
          <w:tab w:val="left" w:pos="1386"/>
        </w:tabs>
        <w:spacing w:line="240" w:lineRule="auto"/>
        <w:ind w:left="0" w:firstLine="851"/>
        <w:contextualSpacing/>
        <w:rPr>
          <w:sz w:val="26"/>
          <w:szCs w:val="26"/>
        </w:rPr>
      </w:pPr>
      <w:r w:rsidRPr="000010E5">
        <w:rPr>
          <w:sz w:val="26"/>
          <w:szCs w:val="26"/>
        </w:rPr>
        <w:t>Максимальный срок ожидания в очереди при подаче заявления о предоставлении муниципальной услуги, а также при получении результата предоставления</w:t>
      </w:r>
      <w:r w:rsidR="00C329FD" w:rsidRPr="000010E5">
        <w:rPr>
          <w:sz w:val="26"/>
          <w:szCs w:val="26"/>
        </w:rPr>
        <w:t xml:space="preserve"> муниципальной услуги - 25</w:t>
      </w:r>
      <w:r w:rsidRPr="000010E5">
        <w:rPr>
          <w:sz w:val="26"/>
          <w:szCs w:val="26"/>
        </w:rPr>
        <w:t xml:space="preserve"> минут.</w:t>
      </w:r>
    </w:p>
    <w:p w:rsidR="00203B51" w:rsidRPr="000010E5" w:rsidRDefault="00203B51" w:rsidP="00203B51">
      <w:pPr>
        <w:pStyle w:val="20"/>
        <w:shd w:val="clear" w:color="auto" w:fill="auto"/>
        <w:tabs>
          <w:tab w:val="left" w:pos="1386"/>
        </w:tabs>
        <w:spacing w:line="240" w:lineRule="auto"/>
        <w:ind w:left="900"/>
        <w:contextualSpacing/>
        <w:rPr>
          <w:sz w:val="26"/>
          <w:szCs w:val="26"/>
        </w:rPr>
      </w:pPr>
    </w:p>
    <w:p w:rsidR="000F658B" w:rsidRPr="000010E5" w:rsidRDefault="00F16BA5" w:rsidP="00203B51">
      <w:pPr>
        <w:pStyle w:val="10"/>
        <w:keepNext/>
        <w:keepLines/>
        <w:numPr>
          <w:ilvl w:val="0"/>
          <w:numId w:val="1"/>
        </w:numPr>
        <w:shd w:val="clear" w:color="auto" w:fill="auto"/>
        <w:tabs>
          <w:tab w:val="left" w:pos="1170"/>
        </w:tabs>
        <w:spacing w:before="0" w:line="240" w:lineRule="auto"/>
        <w:ind w:left="1300" w:hanging="860"/>
        <w:contextualSpacing/>
        <w:rPr>
          <w:sz w:val="26"/>
          <w:szCs w:val="26"/>
        </w:rPr>
      </w:pPr>
      <w:bookmarkStart w:id="17" w:name="bookmark9"/>
      <w:r w:rsidRPr="000010E5">
        <w:rPr>
          <w:sz w:val="26"/>
          <w:szCs w:val="26"/>
        </w:rPr>
        <w:t>Срок и порядок регистрации запроса заявителя о предоставлении муниципальной услуги, в том числе в электронной форме</w:t>
      </w:r>
      <w:bookmarkEnd w:id="17"/>
    </w:p>
    <w:p w:rsidR="000F658B" w:rsidRPr="000010E5" w:rsidRDefault="00F16BA5" w:rsidP="00294CC0">
      <w:pPr>
        <w:pStyle w:val="20"/>
        <w:numPr>
          <w:ilvl w:val="0"/>
          <w:numId w:val="16"/>
        </w:numPr>
        <w:shd w:val="clear" w:color="auto" w:fill="auto"/>
        <w:tabs>
          <w:tab w:val="left" w:pos="360"/>
          <w:tab w:val="left" w:pos="1386"/>
        </w:tabs>
        <w:spacing w:line="240" w:lineRule="auto"/>
        <w:ind w:left="0" w:firstLine="851"/>
        <w:contextualSpacing/>
        <w:rPr>
          <w:sz w:val="26"/>
          <w:szCs w:val="26"/>
        </w:rPr>
      </w:pPr>
      <w:r w:rsidRPr="000010E5">
        <w:rPr>
          <w:sz w:val="26"/>
          <w:szCs w:val="26"/>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Pr="000010E5" w:rsidRDefault="00F16BA5" w:rsidP="001C3EC4">
      <w:pPr>
        <w:pStyle w:val="20"/>
        <w:shd w:val="clear" w:color="auto" w:fill="auto"/>
        <w:spacing w:line="240" w:lineRule="auto"/>
        <w:ind w:firstLine="900"/>
        <w:contextualSpacing/>
        <w:rPr>
          <w:sz w:val="26"/>
          <w:szCs w:val="26"/>
        </w:rPr>
      </w:pPr>
      <w:r w:rsidRPr="000010E5">
        <w:rPr>
          <w:sz w:val="26"/>
          <w:szCs w:val="26"/>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w:t>
      </w:r>
      <w:r w:rsidRPr="000010E5">
        <w:rPr>
          <w:sz w:val="26"/>
          <w:szCs w:val="26"/>
        </w:rPr>
        <w:lastRenderedPageBreak/>
        <w:t xml:space="preserve">ЕПГУ и (или) РПГУ, и поступивших в нерабочий (выходной или праздничный) день, осуществляется в </w:t>
      </w:r>
      <w:proofErr w:type="gramStart"/>
      <w:r w:rsidRPr="000010E5">
        <w:rPr>
          <w:sz w:val="26"/>
          <w:szCs w:val="26"/>
        </w:rPr>
        <w:t>первый</w:t>
      </w:r>
      <w:proofErr w:type="gramEnd"/>
      <w:r w:rsidRPr="000010E5">
        <w:rPr>
          <w:sz w:val="26"/>
          <w:szCs w:val="26"/>
        </w:rPr>
        <w:t xml:space="preserve"> следующий за ним рабочий день.</w:t>
      </w:r>
    </w:p>
    <w:p w:rsidR="00203B51" w:rsidRPr="000010E5" w:rsidRDefault="00203B51" w:rsidP="001C3EC4">
      <w:pPr>
        <w:pStyle w:val="20"/>
        <w:shd w:val="clear" w:color="auto" w:fill="auto"/>
        <w:spacing w:line="240" w:lineRule="auto"/>
        <w:ind w:firstLine="900"/>
        <w:contextualSpacing/>
        <w:rPr>
          <w:sz w:val="26"/>
          <w:szCs w:val="26"/>
        </w:rPr>
      </w:pPr>
    </w:p>
    <w:p w:rsidR="000F658B" w:rsidRPr="000010E5" w:rsidRDefault="00F16BA5" w:rsidP="00203B51">
      <w:pPr>
        <w:pStyle w:val="30"/>
        <w:numPr>
          <w:ilvl w:val="0"/>
          <w:numId w:val="1"/>
        </w:numPr>
        <w:shd w:val="clear" w:color="auto" w:fill="auto"/>
        <w:tabs>
          <w:tab w:val="left" w:pos="699"/>
        </w:tabs>
        <w:spacing w:after="0" w:line="240" w:lineRule="auto"/>
        <w:ind w:left="180" w:right="180" w:firstLine="0"/>
        <w:contextualSpacing/>
        <w:rPr>
          <w:sz w:val="26"/>
          <w:szCs w:val="26"/>
        </w:rPr>
      </w:pPr>
      <w:r w:rsidRPr="000010E5">
        <w:rPr>
          <w:sz w:val="26"/>
          <w:szCs w:val="26"/>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0010E5">
        <w:rPr>
          <w:sz w:val="26"/>
          <w:szCs w:val="26"/>
        </w:rPr>
        <w:t xml:space="preserve"> </w:t>
      </w:r>
      <w:r w:rsidRPr="000010E5">
        <w:rPr>
          <w:sz w:val="26"/>
          <w:szCs w:val="26"/>
        </w:rPr>
        <w:t>визуальной, текстовой и мультимедийной информации о порядке</w:t>
      </w:r>
      <w:r w:rsidR="00203B51" w:rsidRPr="000010E5">
        <w:rPr>
          <w:sz w:val="26"/>
          <w:szCs w:val="26"/>
        </w:rPr>
        <w:t xml:space="preserve"> </w:t>
      </w:r>
      <w:r w:rsidRPr="000010E5">
        <w:rPr>
          <w:sz w:val="26"/>
          <w:szCs w:val="26"/>
        </w:rPr>
        <w:t>предоставления такой услуги</w:t>
      </w:r>
    </w:p>
    <w:p w:rsidR="00203B51" w:rsidRPr="000010E5" w:rsidRDefault="00F16BA5" w:rsidP="00294CC0">
      <w:pPr>
        <w:pStyle w:val="20"/>
        <w:numPr>
          <w:ilvl w:val="0"/>
          <w:numId w:val="17"/>
        </w:numPr>
        <w:shd w:val="clear" w:color="auto" w:fill="auto"/>
        <w:tabs>
          <w:tab w:val="left" w:pos="1405"/>
        </w:tabs>
        <w:spacing w:line="240" w:lineRule="auto"/>
        <w:ind w:left="0" w:firstLine="851"/>
        <w:contextualSpacing/>
        <w:rPr>
          <w:sz w:val="26"/>
          <w:szCs w:val="26"/>
        </w:rPr>
      </w:pPr>
      <w:r w:rsidRPr="000010E5">
        <w:rPr>
          <w:sz w:val="26"/>
          <w:szCs w:val="26"/>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Pr="000010E5" w:rsidRDefault="00F16BA5" w:rsidP="00294CC0">
      <w:pPr>
        <w:pStyle w:val="20"/>
        <w:numPr>
          <w:ilvl w:val="0"/>
          <w:numId w:val="17"/>
        </w:numPr>
        <w:shd w:val="clear" w:color="auto" w:fill="auto"/>
        <w:tabs>
          <w:tab w:val="left" w:pos="1405"/>
        </w:tabs>
        <w:spacing w:line="240" w:lineRule="auto"/>
        <w:ind w:left="0" w:firstLine="851"/>
        <w:contextualSpacing/>
        <w:rPr>
          <w:sz w:val="26"/>
          <w:szCs w:val="26"/>
        </w:rPr>
      </w:pPr>
      <w:r w:rsidRPr="000010E5">
        <w:rPr>
          <w:sz w:val="26"/>
          <w:szCs w:val="26"/>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Места ожидания должны соответствовать комфортным условиям для заявителей и оптимальным условиям для работы специалистов.</w:t>
      </w:r>
    </w:p>
    <w:p w:rsidR="000F658B" w:rsidRPr="000010E5" w:rsidRDefault="00F16BA5" w:rsidP="001C3EC4">
      <w:pPr>
        <w:pStyle w:val="20"/>
        <w:shd w:val="clear" w:color="auto" w:fill="auto"/>
        <w:spacing w:line="240" w:lineRule="auto"/>
        <w:ind w:firstLine="880"/>
        <w:contextualSpacing/>
        <w:rPr>
          <w:sz w:val="26"/>
          <w:szCs w:val="26"/>
        </w:rPr>
      </w:pPr>
      <w:bookmarkStart w:id="18" w:name="_Hlk488591062"/>
      <w:r w:rsidRPr="000010E5">
        <w:rPr>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Pr="000010E5" w:rsidRDefault="00F16BA5" w:rsidP="001C3EC4">
      <w:pPr>
        <w:pStyle w:val="20"/>
        <w:shd w:val="clear" w:color="auto" w:fill="auto"/>
        <w:spacing w:line="240" w:lineRule="auto"/>
        <w:ind w:firstLine="880"/>
        <w:contextualSpacing/>
        <w:rPr>
          <w:sz w:val="26"/>
          <w:szCs w:val="26"/>
        </w:rPr>
      </w:pPr>
      <w:bookmarkStart w:id="19" w:name="_Hlk488591090"/>
      <w:bookmarkEnd w:id="18"/>
      <w:r w:rsidRPr="000010E5">
        <w:rPr>
          <w:sz w:val="26"/>
          <w:szCs w:val="26"/>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9"/>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Рабочие места должны быть оборудованы информационными табличками (вывесками) с указанием:</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фамилии, имени, отчества и должности специалиста;</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времени перерыва на обед.</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0" w:name="_Hlk488591151"/>
      <w:r w:rsidRPr="000010E5">
        <w:rPr>
          <w:sz w:val="26"/>
          <w:szCs w:val="26"/>
        </w:rPr>
        <w:t>, печатающим устройствам.</w:t>
      </w:r>
      <w:bookmarkEnd w:id="20"/>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Pr="000010E5" w:rsidRDefault="00F16BA5" w:rsidP="00294CC0">
      <w:pPr>
        <w:pStyle w:val="20"/>
        <w:numPr>
          <w:ilvl w:val="0"/>
          <w:numId w:val="17"/>
        </w:numPr>
        <w:shd w:val="clear" w:color="auto" w:fill="auto"/>
        <w:tabs>
          <w:tab w:val="left" w:pos="1405"/>
        </w:tabs>
        <w:spacing w:line="240" w:lineRule="auto"/>
        <w:ind w:left="0" w:firstLine="851"/>
        <w:contextualSpacing/>
        <w:rPr>
          <w:sz w:val="26"/>
          <w:szCs w:val="26"/>
        </w:rPr>
      </w:pPr>
      <w:bookmarkStart w:id="21" w:name="_Hlk488591224"/>
      <w:r w:rsidRPr="000010E5">
        <w:rPr>
          <w:sz w:val="26"/>
          <w:szCs w:val="26"/>
        </w:rPr>
        <w:t>Помещения, в которых предоставляется муниципальная услуга, должны обеспечивать для заявителей, в том числе инвалидов:</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условия для беспрепятственного доступа на объект, в котором предоставляется муниципальная услуга;</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возможность самостоятельного передвижения по территории, на которой расположен объект, входа и выхода из него;</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сопровождение инвалидов, имеющих стойкие расстройства функции зрения и самостоятельного передвижения;</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0010E5">
        <w:rPr>
          <w:sz w:val="26"/>
          <w:szCs w:val="26"/>
        </w:rPr>
        <w:lastRenderedPageBreak/>
        <w:t xml:space="preserve">выполненными рельефно-точечным шрифтом Брайля, допуск </w:t>
      </w:r>
      <w:proofErr w:type="spellStart"/>
      <w:r w:rsidRPr="000010E5">
        <w:rPr>
          <w:sz w:val="26"/>
          <w:szCs w:val="26"/>
        </w:rPr>
        <w:t>сурдопереводчика</w:t>
      </w:r>
      <w:proofErr w:type="spellEnd"/>
      <w:r w:rsidRPr="000010E5">
        <w:rPr>
          <w:sz w:val="26"/>
          <w:szCs w:val="26"/>
        </w:rPr>
        <w:t xml:space="preserve"> и </w:t>
      </w:r>
      <w:proofErr w:type="spellStart"/>
      <w:r w:rsidRPr="000010E5">
        <w:rPr>
          <w:sz w:val="26"/>
          <w:szCs w:val="26"/>
        </w:rPr>
        <w:t>тифлосурдопереводчика</w:t>
      </w:r>
      <w:proofErr w:type="spellEnd"/>
      <w:r w:rsidRPr="000010E5">
        <w:rPr>
          <w:sz w:val="26"/>
          <w:szCs w:val="26"/>
        </w:rPr>
        <w:t>;</w:t>
      </w:r>
    </w:p>
    <w:p w:rsidR="000F658B" w:rsidRPr="000010E5" w:rsidRDefault="00F16BA5" w:rsidP="001C3EC4">
      <w:pPr>
        <w:pStyle w:val="20"/>
        <w:shd w:val="clear" w:color="auto" w:fill="auto"/>
        <w:spacing w:line="240" w:lineRule="auto"/>
        <w:ind w:firstLine="760"/>
        <w:contextualSpacing/>
        <w:rPr>
          <w:sz w:val="26"/>
          <w:szCs w:val="26"/>
        </w:rPr>
      </w:pPr>
      <w:r w:rsidRPr="000010E5">
        <w:rPr>
          <w:sz w:val="26"/>
          <w:szCs w:val="26"/>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Pr="000010E5" w:rsidRDefault="00F16BA5" w:rsidP="001C3EC4">
      <w:pPr>
        <w:pStyle w:val="20"/>
        <w:shd w:val="clear" w:color="auto" w:fill="auto"/>
        <w:spacing w:line="240" w:lineRule="auto"/>
        <w:ind w:firstLine="760"/>
        <w:contextualSpacing/>
        <w:rPr>
          <w:sz w:val="26"/>
          <w:szCs w:val="26"/>
        </w:rPr>
      </w:pPr>
      <w:r w:rsidRPr="000010E5">
        <w:rPr>
          <w:sz w:val="26"/>
          <w:szCs w:val="26"/>
        </w:rP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Pr="000010E5" w:rsidRDefault="00F16BA5" w:rsidP="001C3EC4">
      <w:pPr>
        <w:pStyle w:val="20"/>
        <w:shd w:val="clear" w:color="auto" w:fill="auto"/>
        <w:spacing w:line="240" w:lineRule="auto"/>
        <w:ind w:firstLine="760"/>
        <w:contextualSpacing/>
        <w:rPr>
          <w:sz w:val="26"/>
          <w:szCs w:val="26"/>
        </w:rPr>
      </w:pPr>
      <w:r w:rsidRPr="000010E5">
        <w:rPr>
          <w:sz w:val="26"/>
          <w:szCs w:val="26"/>
        </w:rPr>
        <w:t>выделение мест (но не менее одного места) для парковки специальных автотранспортных средств инвалидов.</w:t>
      </w:r>
    </w:p>
    <w:p w:rsidR="000F658B" w:rsidRPr="000010E5" w:rsidRDefault="00F16BA5" w:rsidP="001C3EC4">
      <w:pPr>
        <w:pStyle w:val="20"/>
        <w:shd w:val="clear" w:color="auto" w:fill="auto"/>
        <w:spacing w:line="240" w:lineRule="auto"/>
        <w:ind w:firstLine="760"/>
        <w:contextualSpacing/>
        <w:rPr>
          <w:sz w:val="26"/>
          <w:szCs w:val="26"/>
        </w:rPr>
      </w:pPr>
      <w:r w:rsidRPr="000010E5">
        <w:rPr>
          <w:sz w:val="26"/>
          <w:szCs w:val="26"/>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0010E5">
        <w:rPr>
          <w:sz w:val="26"/>
          <w:szCs w:val="26"/>
        </w:rPr>
        <w:t>это</w:t>
      </w:r>
      <w:proofErr w:type="gramEnd"/>
      <w:r w:rsidRPr="000010E5">
        <w:rPr>
          <w:sz w:val="26"/>
          <w:szCs w:val="26"/>
        </w:rPr>
        <w:t xml:space="preserve"> возможно, обеспечить предоставление необходимых услуг по месту жительства инвалида или в дистанционном режиме.</w:t>
      </w:r>
      <w:bookmarkEnd w:id="21"/>
    </w:p>
    <w:p w:rsidR="00473DF6" w:rsidRPr="000010E5" w:rsidRDefault="00473DF6" w:rsidP="001C3EC4">
      <w:pPr>
        <w:pStyle w:val="20"/>
        <w:shd w:val="clear" w:color="auto" w:fill="auto"/>
        <w:spacing w:line="240" w:lineRule="auto"/>
        <w:ind w:firstLine="760"/>
        <w:contextualSpacing/>
        <w:rPr>
          <w:sz w:val="26"/>
          <w:szCs w:val="26"/>
        </w:rPr>
      </w:pPr>
    </w:p>
    <w:p w:rsidR="000F658B" w:rsidRPr="000010E5" w:rsidRDefault="00C329FD" w:rsidP="00473DF6">
      <w:pPr>
        <w:pStyle w:val="30"/>
        <w:numPr>
          <w:ilvl w:val="0"/>
          <w:numId w:val="1"/>
        </w:numPr>
        <w:shd w:val="clear" w:color="auto" w:fill="auto"/>
        <w:tabs>
          <w:tab w:val="left" w:pos="548"/>
        </w:tabs>
        <w:spacing w:after="0" w:line="240" w:lineRule="auto"/>
        <w:ind w:firstLine="180"/>
        <w:contextualSpacing/>
        <w:rPr>
          <w:sz w:val="26"/>
          <w:szCs w:val="26"/>
        </w:rPr>
      </w:pPr>
      <w:r w:rsidRPr="000010E5">
        <w:rPr>
          <w:sz w:val="26"/>
          <w:szCs w:val="26"/>
        </w:rPr>
        <w:t xml:space="preserve"> </w:t>
      </w:r>
      <w:r w:rsidR="00F16BA5" w:rsidRPr="000010E5">
        <w:rPr>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22" w:name="bookmark10"/>
      <w:r w:rsidR="00473DF6" w:rsidRPr="000010E5">
        <w:rPr>
          <w:sz w:val="26"/>
          <w:szCs w:val="26"/>
        </w:rPr>
        <w:t xml:space="preserve"> </w:t>
      </w:r>
      <w:r w:rsidR="00F16BA5" w:rsidRPr="000010E5">
        <w:rPr>
          <w:sz w:val="26"/>
          <w:szCs w:val="26"/>
        </w:rPr>
        <w:t>технологий</w:t>
      </w:r>
      <w:bookmarkEnd w:id="22"/>
    </w:p>
    <w:p w:rsidR="00473DF6" w:rsidRPr="000010E5" w:rsidRDefault="000F67A8" w:rsidP="00294CC0">
      <w:pPr>
        <w:pStyle w:val="20"/>
        <w:numPr>
          <w:ilvl w:val="0"/>
          <w:numId w:val="18"/>
        </w:numPr>
        <w:shd w:val="clear" w:color="auto" w:fill="auto"/>
        <w:tabs>
          <w:tab w:val="left" w:pos="1418"/>
        </w:tabs>
        <w:spacing w:line="240" w:lineRule="auto"/>
        <w:ind w:left="0" w:firstLine="851"/>
        <w:contextualSpacing/>
        <w:rPr>
          <w:sz w:val="26"/>
          <w:szCs w:val="26"/>
        </w:rPr>
      </w:pPr>
      <w:r w:rsidRPr="000010E5">
        <w:rPr>
          <w:sz w:val="26"/>
          <w:szCs w:val="26"/>
        </w:rPr>
        <w:t>Уполномоченный орган</w:t>
      </w:r>
      <w:r w:rsidR="00F16BA5" w:rsidRPr="000010E5">
        <w:rPr>
          <w:sz w:val="26"/>
          <w:szCs w:val="26"/>
        </w:rPr>
        <w:t xml:space="preserve"> обеспечивает качество и доступность предоставления муниципальной услуги.</w:t>
      </w:r>
    </w:p>
    <w:p w:rsidR="000F658B" w:rsidRPr="000010E5" w:rsidRDefault="00F16BA5" w:rsidP="00294CC0">
      <w:pPr>
        <w:pStyle w:val="20"/>
        <w:numPr>
          <w:ilvl w:val="0"/>
          <w:numId w:val="18"/>
        </w:numPr>
        <w:shd w:val="clear" w:color="auto" w:fill="auto"/>
        <w:tabs>
          <w:tab w:val="left" w:pos="1418"/>
        </w:tabs>
        <w:spacing w:line="240" w:lineRule="auto"/>
        <w:ind w:left="0" w:firstLine="851"/>
        <w:contextualSpacing/>
        <w:rPr>
          <w:sz w:val="26"/>
          <w:szCs w:val="26"/>
        </w:rPr>
      </w:pPr>
      <w:r w:rsidRPr="000010E5">
        <w:rPr>
          <w:sz w:val="26"/>
          <w:szCs w:val="26"/>
        </w:rPr>
        <w:t>Показателями доступности и качества предоставления муниципальной услуги являются:</w:t>
      </w:r>
    </w:p>
    <w:p w:rsidR="000F658B" w:rsidRPr="000010E5" w:rsidRDefault="00F16BA5" w:rsidP="00473DF6">
      <w:pPr>
        <w:pStyle w:val="20"/>
        <w:shd w:val="clear" w:color="auto" w:fill="auto"/>
        <w:spacing w:line="240" w:lineRule="auto"/>
        <w:ind w:firstLine="880"/>
        <w:contextualSpacing/>
        <w:rPr>
          <w:sz w:val="26"/>
          <w:szCs w:val="26"/>
        </w:rPr>
      </w:pPr>
      <w:r w:rsidRPr="000010E5">
        <w:rPr>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 отсутствие обоснованных жалоб заявителей на действия (бездействие) должностных лиц </w:t>
      </w:r>
      <w:r w:rsidR="000F67A8" w:rsidRPr="000010E5">
        <w:rPr>
          <w:sz w:val="26"/>
          <w:szCs w:val="26"/>
        </w:rPr>
        <w:t>уполномоченного органа</w:t>
      </w:r>
      <w:r w:rsidRPr="000010E5">
        <w:rPr>
          <w:sz w:val="26"/>
          <w:szCs w:val="26"/>
        </w:rPr>
        <w:t xml:space="preserve"> при предоставлении муниципальной услуги;</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возможность подачи заявления на получение муниципальной услуги и информации о ходе е</w:t>
      </w:r>
      <w:r w:rsidR="00816CCC" w:rsidRPr="000010E5">
        <w:rPr>
          <w:sz w:val="26"/>
          <w:szCs w:val="26"/>
        </w:rPr>
        <w:t>ё</w:t>
      </w:r>
      <w:r w:rsidRPr="000010E5">
        <w:rPr>
          <w:sz w:val="26"/>
          <w:szCs w:val="26"/>
        </w:rPr>
        <w:t xml:space="preserve"> предоставления в МФЦ;</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F658B" w:rsidRPr="000010E5" w:rsidRDefault="00F16BA5" w:rsidP="001C3EC4">
      <w:pPr>
        <w:pStyle w:val="20"/>
        <w:shd w:val="clear" w:color="auto" w:fill="auto"/>
        <w:spacing w:line="240" w:lineRule="auto"/>
        <w:ind w:firstLine="880"/>
        <w:contextualSpacing/>
        <w:jc w:val="left"/>
        <w:rPr>
          <w:sz w:val="26"/>
          <w:szCs w:val="26"/>
        </w:rPr>
      </w:pPr>
      <w:r w:rsidRPr="000010E5">
        <w:rPr>
          <w:sz w:val="26"/>
          <w:szCs w:val="26"/>
        </w:rPr>
        <w:t>размещение информации о данной услуге на ЕПГУ и РПГУ; возможность получения муниципальной услуги в электронной форме с использованием ЕПГУ и РПГУ;</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 xml:space="preserve">обеспечение </w:t>
      </w:r>
      <w:proofErr w:type="gramStart"/>
      <w:r w:rsidRPr="000010E5">
        <w:rPr>
          <w:sz w:val="26"/>
          <w:szCs w:val="26"/>
        </w:rPr>
        <w:t>возможности осуществления мониторинга предоставления услуги</w:t>
      </w:r>
      <w:proofErr w:type="gramEnd"/>
      <w:r w:rsidRPr="000010E5">
        <w:rPr>
          <w:sz w:val="26"/>
          <w:szCs w:val="26"/>
        </w:rPr>
        <w:t xml:space="preserve"> и результатов предоставления услуги в электронном виде с использованием ЕПГУ и РПГУ;</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возможность оценить доступность и качество муниципальной услуги на ЕПГУ, РПГУ.</w:t>
      </w:r>
    </w:p>
    <w:p w:rsidR="000F658B" w:rsidRPr="000010E5" w:rsidRDefault="00F16BA5" w:rsidP="001C3EC4">
      <w:pPr>
        <w:pStyle w:val="20"/>
        <w:shd w:val="clear" w:color="auto" w:fill="auto"/>
        <w:spacing w:line="240" w:lineRule="auto"/>
        <w:ind w:firstLine="880"/>
        <w:contextualSpacing/>
        <w:rPr>
          <w:sz w:val="26"/>
          <w:szCs w:val="26"/>
        </w:rPr>
      </w:pPr>
      <w:bookmarkStart w:id="23" w:name="_Hlk488591775"/>
      <w:r w:rsidRPr="000010E5">
        <w:rPr>
          <w:sz w:val="26"/>
          <w:szCs w:val="26"/>
        </w:rPr>
        <w:t xml:space="preserve">Количество взаимодействий должностных лиц </w:t>
      </w:r>
      <w:r w:rsidR="00816CCC" w:rsidRPr="000010E5">
        <w:rPr>
          <w:sz w:val="26"/>
          <w:szCs w:val="26"/>
        </w:rPr>
        <w:t>уполномоченного органа</w:t>
      </w:r>
      <w:r w:rsidRPr="000010E5">
        <w:rPr>
          <w:sz w:val="26"/>
          <w:szCs w:val="26"/>
        </w:rPr>
        <w:t xml:space="preserve"> с заявителем при предоставлении муниципальной услуги не должно превышать двух раз </w:t>
      </w:r>
      <w:r w:rsidRPr="000010E5">
        <w:rPr>
          <w:sz w:val="26"/>
          <w:szCs w:val="26"/>
        </w:rPr>
        <w:lastRenderedPageBreak/>
        <w:t>(подача документов и выдача результата предоставления услуги).</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Продолжительность взаимодействия</w:t>
      </w:r>
      <w:r w:rsidR="00816CCC" w:rsidRPr="000010E5">
        <w:rPr>
          <w:sz w:val="26"/>
          <w:szCs w:val="26"/>
        </w:rPr>
        <w:t xml:space="preserve"> заявителя с должностным лицом уполномоченного органа</w:t>
      </w:r>
      <w:r w:rsidRPr="000010E5">
        <w:rPr>
          <w:sz w:val="26"/>
          <w:szCs w:val="26"/>
        </w:rPr>
        <w:t xml:space="preserve"> в ходе личного приема при предоставлении муниципальной услуги не должна превышать 30 минут.</w:t>
      </w:r>
    </w:p>
    <w:p w:rsidR="00473DF6" w:rsidRPr="000010E5" w:rsidRDefault="00473DF6" w:rsidP="00294CC0">
      <w:pPr>
        <w:widowControl/>
        <w:numPr>
          <w:ilvl w:val="0"/>
          <w:numId w:val="18"/>
        </w:numPr>
        <w:autoSpaceDE w:val="0"/>
        <w:autoSpaceDN w:val="0"/>
        <w:adjustRightInd w:val="0"/>
        <w:ind w:left="0" w:firstLine="851"/>
        <w:contextualSpacing/>
        <w:jc w:val="both"/>
        <w:rPr>
          <w:rFonts w:ascii="Times New Roman" w:eastAsia="Calibri" w:hAnsi="Times New Roman" w:cs="Times New Roman"/>
          <w:color w:val="auto"/>
          <w:sz w:val="26"/>
          <w:szCs w:val="26"/>
          <w:lang w:eastAsia="en-US" w:bidi="ar-SA"/>
        </w:rPr>
      </w:pPr>
      <w:r w:rsidRPr="000010E5">
        <w:rPr>
          <w:rFonts w:ascii="Times New Roman" w:eastAsia="Calibri" w:hAnsi="Times New Roman" w:cs="Times New Roman"/>
          <w:color w:val="auto"/>
          <w:sz w:val="26"/>
          <w:szCs w:val="26"/>
          <w:lang w:eastAsia="en-US" w:bidi="ar-SA"/>
        </w:rPr>
        <w:t xml:space="preserve">Состав действий, которые заявитель вправе совершить в электронной форме при получении услуги с использованием </w:t>
      </w:r>
      <w:r w:rsidR="00F772C4" w:rsidRPr="000010E5">
        <w:rPr>
          <w:rFonts w:ascii="Times New Roman" w:eastAsia="Calibri" w:hAnsi="Times New Roman" w:cs="Times New Roman"/>
          <w:color w:val="auto"/>
          <w:sz w:val="26"/>
          <w:szCs w:val="26"/>
          <w:lang w:eastAsia="en-US" w:bidi="ar-SA"/>
        </w:rPr>
        <w:t>ЕПГУ и</w:t>
      </w:r>
      <w:r w:rsidRPr="000010E5">
        <w:rPr>
          <w:rFonts w:ascii="Times New Roman" w:eastAsia="Calibri" w:hAnsi="Times New Roman" w:cs="Times New Roman"/>
          <w:color w:val="auto"/>
          <w:sz w:val="26"/>
          <w:szCs w:val="26"/>
          <w:lang w:eastAsia="en-US" w:bidi="ar-SA"/>
        </w:rPr>
        <w:t xml:space="preserve"> </w:t>
      </w:r>
      <w:r w:rsidR="00F772C4" w:rsidRPr="000010E5">
        <w:rPr>
          <w:rFonts w:ascii="Times New Roman" w:eastAsia="Calibri" w:hAnsi="Times New Roman" w:cs="Times New Roman"/>
          <w:color w:val="auto"/>
          <w:sz w:val="26"/>
          <w:szCs w:val="26"/>
          <w:lang w:eastAsia="en-US" w:bidi="ar-SA"/>
        </w:rPr>
        <w:t>РПГУ</w:t>
      </w:r>
      <w:r w:rsidRPr="000010E5">
        <w:rPr>
          <w:rFonts w:ascii="Times New Roman" w:eastAsia="Calibri" w:hAnsi="Times New Roman" w:cs="Times New Roman"/>
          <w:color w:val="auto"/>
          <w:sz w:val="26"/>
          <w:szCs w:val="26"/>
          <w:lang w:eastAsia="en-US" w:bidi="ar-SA"/>
        </w:rPr>
        <w:t>:</w:t>
      </w:r>
    </w:p>
    <w:p w:rsidR="00473DF6" w:rsidRPr="000010E5"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получение информации заявителем о </w:t>
      </w:r>
      <w:r w:rsidR="00816CCC" w:rsidRPr="000010E5">
        <w:rPr>
          <w:rFonts w:ascii="Times New Roman" w:eastAsia="Calibri" w:hAnsi="Times New Roman" w:cs="Times New Roman"/>
          <w:color w:val="auto"/>
          <w:sz w:val="26"/>
          <w:szCs w:val="26"/>
          <w:lang w:bidi="ar-SA"/>
        </w:rPr>
        <w:t>муниципальной</w:t>
      </w:r>
      <w:r w:rsidRPr="000010E5">
        <w:rPr>
          <w:rFonts w:ascii="Times New Roman" w:eastAsia="Calibri" w:hAnsi="Times New Roman" w:cs="Times New Roman"/>
          <w:color w:val="auto"/>
          <w:sz w:val="26"/>
          <w:szCs w:val="26"/>
          <w:lang w:bidi="ar-SA"/>
        </w:rPr>
        <w:t xml:space="preserve"> услуге;</w:t>
      </w:r>
    </w:p>
    <w:p w:rsidR="00473DF6" w:rsidRPr="000010E5"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подача заявителем заявления и иных документов, необходимых для предоставления государственной услуги, и прием таких заявления и документов;</w:t>
      </w:r>
    </w:p>
    <w:p w:rsidR="00473DF6" w:rsidRPr="000010E5" w:rsidRDefault="00473DF6" w:rsidP="00473DF6">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получение заявителем сведений о ходе предоставления </w:t>
      </w:r>
      <w:r w:rsidR="00816CCC" w:rsidRPr="000010E5">
        <w:rPr>
          <w:rFonts w:ascii="Times New Roman" w:eastAsia="Calibri" w:hAnsi="Times New Roman" w:cs="Times New Roman"/>
          <w:color w:val="auto"/>
          <w:sz w:val="26"/>
          <w:szCs w:val="26"/>
          <w:lang w:bidi="ar-SA"/>
        </w:rPr>
        <w:t>муниципальной</w:t>
      </w:r>
      <w:r w:rsidRPr="000010E5">
        <w:rPr>
          <w:rFonts w:ascii="Times New Roman" w:eastAsia="Calibri" w:hAnsi="Times New Roman" w:cs="Times New Roman"/>
          <w:color w:val="auto"/>
          <w:sz w:val="26"/>
          <w:szCs w:val="26"/>
          <w:lang w:bidi="ar-SA"/>
        </w:rPr>
        <w:t xml:space="preserve"> услуги;</w:t>
      </w:r>
    </w:p>
    <w:p w:rsidR="00473DF6" w:rsidRPr="000010E5" w:rsidRDefault="00473DF6" w:rsidP="00F772C4">
      <w:pPr>
        <w:widowControl/>
        <w:autoSpaceDE w:val="0"/>
        <w:autoSpaceDN w:val="0"/>
        <w:adjustRightInd w:val="0"/>
        <w:ind w:firstLine="851"/>
        <w:jc w:val="both"/>
        <w:rPr>
          <w:rFonts w:ascii="Times New Roman" w:eastAsia="Calibri" w:hAnsi="Times New Roman" w:cs="Times New Roman"/>
          <w:color w:val="auto"/>
          <w:sz w:val="26"/>
          <w:szCs w:val="26"/>
          <w:lang w:bidi="ar-SA"/>
        </w:rPr>
      </w:pPr>
      <w:r w:rsidRPr="000010E5">
        <w:rPr>
          <w:rFonts w:ascii="Times New Roman" w:eastAsia="Calibri" w:hAnsi="Times New Roman" w:cs="Times New Roman"/>
          <w:color w:val="auto"/>
          <w:sz w:val="26"/>
          <w:szCs w:val="26"/>
          <w:lang w:bidi="ar-SA"/>
        </w:rPr>
        <w:t xml:space="preserve">получение заявителем результата предоставления </w:t>
      </w:r>
      <w:r w:rsidR="00816CCC" w:rsidRPr="000010E5">
        <w:rPr>
          <w:rFonts w:ascii="Times New Roman" w:eastAsia="Calibri" w:hAnsi="Times New Roman" w:cs="Times New Roman"/>
          <w:color w:val="auto"/>
          <w:sz w:val="26"/>
          <w:szCs w:val="26"/>
          <w:lang w:bidi="ar-SA"/>
        </w:rPr>
        <w:t>муниципальной</w:t>
      </w:r>
      <w:r w:rsidRPr="000010E5">
        <w:rPr>
          <w:rFonts w:ascii="Times New Roman" w:eastAsia="Calibri" w:hAnsi="Times New Roman" w:cs="Times New Roman"/>
          <w:color w:val="auto"/>
          <w:sz w:val="26"/>
          <w:szCs w:val="26"/>
          <w:lang w:bidi="ar-SA"/>
        </w:rPr>
        <w:t xml:space="preserve"> услуги.</w:t>
      </w:r>
    </w:p>
    <w:bookmarkEnd w:id="23"/>
    <w:p w:rsidR="00473DF6" w:rsidRPr="000010E5" w:rsidRDefault="00473DF6" w:rsidP="001C3EC4">
      <w:pPr>
        <w:pStyle w:val="20"/>
        <w:shd w:val="clear" w:color="auto" w:fill="auto"/>
        <w:spacing w:line="240" w:lineRule="auto"/>
        <w:ind w:firstLine="880"/>
        <w:contextualSpacing/>
        <w:rPr>
          <w:sz w:val="26"/>
          <w:szCs w:val="26"/>
        </w:rPr>
      </w:pPr>
    </w:p>
    <w:p w:rsidR="000F658B" w:rsidRPr="000010E5" w:rsidRDefault="00F16BA5" w:rsidP="00F772C4">
      <w:pPr>
        <w:pStyle w:val="30"/>
        <w:numPr>
          <w:ilvl w:val="0"/>
          <w:numId w:val="1"/>
        </w:numPr>
        <w:shd w:val="clear" w:color="auto" w:fill="auto"/>
        <w:tabs>
          <w:tab w:val="left" w:pos="1573"/>
        </w:tabs>
        <w:spacing w:after="0" w:line="240" w:lineRule="auto"/>
        <w:ind w:left="300" w:firstLine="780"/>
        <w:contextualSpacing/>
        <w:rPr>
          <w:sz w:val="26"/>
          <w:szCs w:val="26"/>
        </w:rPr>
      </w:pPr>
      <w:r w:rsidRPr="000010E5">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816CCC" w:rsidRPr="000010E5">
        <w:rPr>
          <w:sz w:val="26"/>
          <w:szCs w:val="26"/>
        </w:rPr>
        <w:t>.</w:t>
      </w:r>
    </w:p>
    <w:p w:rsidR="00816CCC" w:rsidRPr="000010E5" w:rsidRDefault="00816CCC" w:rsidP="00816CCC">
      <w:pPr>
        <w:pStyle w:val="30"/>
        <w:shd w:val="clear" w:color="auto" w:fill="auto"/>
        <w:tabs>
          <w:tab w:val="left" w:pos="1573"/>
        </w:tabs>
        <w:spacing w:after="0" w:line="240" w:lineRule="auto"/>
        <w:ind w:left="300" w:firstLine="0"/>
        <w:contextualSpacing/>
        <w:jc w:val="left"/>
        <w:rPr>
          <w:sz w:val="26"/>
          <w:szCs w:val="26"/>
        </w:rPr>
      </w:pPr>
    </w:p>
    <w:p w:rsidR="000F658B" w:rsidRPr="000010E5" w:rsidRDefault="00F16BA5" w:rsidP="00294CC0">
      <w:pPr>
        <w:pStyle w:val="20"/>
        <w:numPr>
          <w:ilvl w:val="0"/>
          <w:numId w:val="19"/>
        </w:numPr>
        <w:shd w:val="clear" w:color="auto" w:fill="auto"/>
        <w:tabs>
          <w:tab w:val="left" w:pos="1443"/>
        </w:tabs>
        <w:spacing w:line="240" w:lineRule="auto"/>
        <w:ind w:left="0" w:firstLine="851"/>
        <w:contextualSpacing/>
        <w:rPr>
          <w:sz w:val="26"/>
          <w:szCs w:val="26"/>
        </w:rPr>
      </w:pPr>
      <w:bookmarkStart w:id="24" w:name="_Hlk488592056"/>
      <w:r w:rsidRPr="000010E5">
        <w:rPr>
          <w:sz w:val="26"/>
          <w:szCs w:val="26"/>
        </w:rPr>
        <w:t>Заявление о предоставлении муниципальной услуги может быть подано в МФЦ.</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772C4" w:rsidRPr="000010E5" w:rsidRDefault="00F16BA5"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6"/>
          <w:szCs w:val="26"/>
        </w:rPr>
      </w:pPr>
      <w:bookmarkStart w:id="25" w:name="_Hlk488592130"/>
      <w:bookmarkEnd w:id="24"/>
      <w:proofErr w:type="gramStart"/>
      <w:r w:rsidRPr="000010E5">
        <w:rPr>
          <w:rFonts w:ascii="Times New Roman" w:hAnsi="Times New Roman" w:cs="Times New Roman"/>
          <w:sz w:val="26"/>
          <w:szCs w:val="26"/>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законом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w:t>
      </w:r>
      <w:r w:rsidR="00F772C4" w:rsidRPr="000010E5">
        <w:rPr>
          <w:rFonts w:ascii="Times New Roman" w:eastAsia="Calibri" w:hAnsi="Times New Roman" w:cs="Times New Roman"/>
          <w:sz w:val="26"/>
          <w:szCs w:val="26"/>
        </w:rPr>
        <w:t>, соответствующей одному из следующих классов средств электронной подписи:</w:t>
      </w:r>
      <w:proofErr w:type="gramEnd"/>
      <w:r w:rsidR="00F772C4" w:rsidRPr="000010E5">
        <w:rPr>
          <w:rFonts w:ascii="Times New Roman" w:eastAsia="Calibri" w:hAnsi="Times New Roman" w:cs="Times New Roman"/>
          <w:sz w:val="26"/>
          <w:szCs w:val="26"/>
        </w:rPr>
        <w:t xml:space="preserve"> КС</w:t>
      </w:r>
      <w:proofErr w:type="gramStart"/>
      <w:r w:rsidR="00F772C4" w:rsidRPr="000010E5">
        <w:rPr>
          <w:rFonts w:ascii="Times New Roman" w:eastAsia="Calibri" w:hAnsi="Times New Roman" w:cs="Times New Roman"/>
          <w:sz w:val="26"/>
          <w:szCs w:val="26"/>
        </w:rPr>
        <w:t>1</w:t>
      </w:r>
      <w:proofErr w:type="gramEnd"/>
      <w:r w:rsidR="00F772C4" w:rsidRPr="000010E5">
        <w:rPr>
          <w:rFonts w:ascii="Times New Roman" w:eastAsia="Calibri" w:hAnsi="Times New Roman" w:cs="Times New Roman"/>
          <w:sz w:val="26"/>
          <w:szCs w:val="26"/>
        </w:rPr>
        <w:t>, КС2, КС3.</w:t>
      </w:r>
    </w:p>
    <w:p w:rsidR="00F772C4" w:rsidRPr="000010E5"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6"/>
          <w:szCs w:val="26"/>
        </w:rPr>
      </w:pPr>
      <w:r w:rsidRPr="000010E5">
        <w:rPr>
          <w:rFonts w:ascii="Times New Roman" w:eastAsia="Calibri" w:hAnsi="Times New Roman" w:cs="Times New Roman"/>
          <w:sz w:val="26"/>
          <w:szCs w:val="26"/>
        </w:rPr>
        <w:t xml:space="preserve">Заявления и прилагаемые к ним документы предоставляются в </w:t>
      </w:r>
      <w:r w:rsidR="00310A16" w:rsidRPr="000010E5">
        <w:rPr>
          <w:rFonts w:ascii="Times New Roman" w:eastAsia="Calibri" w:hAnsi="Times New Roman" w:cs="Times New Roman"/>
          <w:sz w:val="26"/>
          <w:szCs w:val="26"/>
        </w:rPr>
        <w:t>уполномоченный орган</w:t>
      </w:r>
      <w:r w:rsidRPr="000010E5">
        <w:rPr>
          <w:rFonts w:ascii="Times New Roman" w:eastAsia="Calibri" w:hAnsi="Times New Roman" w:cs="Times New Roman"/>
          <w:sz w:val="26"/>
          <w:szCs w:val="26"/>
        </w:rPr>
        <w:t xml:space="preserve"> в форме электронных документов в виде файлов в формате XML (далее - XML-документ), созданных с использованием XML-схем и обеспечивающих считывание и контроль представленных данных.</w:t>
      </w:r>
    </w:p>
    <w:p w:rsidR="00F772C4" w:rsidRPr="000010E5"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6"/>
          <w:szCs w:val="26"/>
        </w:rPr>
      </w:pPr>
      <w:r w:rsidRPr="000010E5">
        <w:rPr>
          <w:rFonts w:ascii="Times New Roman" w:eastAsia="Calibri" w:hAnsi="Times New Roman" w:cs="Times New Roman"/>
          <w:sz w:val="26"/>
          <w:szCs w:val="26"/>
        </w:rPr>
        <w:t xml:space="preserve">Заявления представляются в </w:t>
      </w:r>
      <w:r w:rsidR="00310A16" w:rsidRPr="000010E5">
        <w:rPr>
          <w:rFonts w:ascii="Times New Roman" w:eastAsia="Calibri" w:hAnsi="Times New Roman" w:cs="Times New Roman"/>
          <w:sz w:val="26"/>
          <w:szCs w:val="26"/>
        </w:rPr>
        <w:t>Уполномоченный орган</w:t>
      </w:r>
      <w:r w:rsidRPr="000010E5">
        <w:rPr>
          <w:rFonts w:ascii="Times New Roman" w:eastAsia="Calibri" w:hAnsi="Times New Roman" w:cs="Times New Roman"/>
          <w:sz w:val="26"/>
          <w:szCs w:val="26"/>
        </w:rPr>
        <w:t xml:space="preserve"> в виде файлов в формате </w:t>
      </w:r>
      <w:proofErr w:type="spellStart"/>
      <w:r w:rsidRPr="000010E5">
        <w:rPr>
          <w:rFonts w:ascii="Times New Roman" w:eastAsia="Calibri" w:hAnsi="Times New Roman" w:cs="Times New Roman"/>
          <w:sz w:val="26"/>
          <w:szCs w:val="26"/>
        </w:rPr>
        <w:t>doc</w:t>
      </w:r>
      <w:proofErr w:type="spellEnd"/>
      <w:r w:rsidRPr="000010E5">
        <w:rPr>
          <w:rFonts w:ascii="Times New Roman" w:eastAsia="Calibri" w:hAnsi="Times New Roman" w:cs="Times New Roman"/>
          <w:sz w:val="26"/>
          <w:szCs w:val="26"/>
        </w:rPr>
        <w:t xml:space="preserve">, </w:t>
      </w:r>
      <w:proofErr w:type="spellStart"/>
      <w:r w:rsidRPr="000010E5">
        <w:rPr>
          <w:rFonts w:ascii="Times New Roman" w:eastAsia="Calibri" w:hAnsi="Times New Roman" w:cs="Times New Roman"/>
          <w:sz w:val="26"/>
          <w:szCs w:val="26"/>
        </w:rPr>
        <w:t>docx</w:t>
      </w:r>
      <w:proofErr w:type="spellEnd"/>
      <w:r w:rsidRPr="000010E5">
        <w:rPr>
          <w:rFonts w:ascii="Times New Roman" w:eastAsia="Calibri" w:hAnsi="Times New Roman" w:cs="Times New Roman"/>
          <w:sz w:val="26"/>
          <w:szCs w:val="26"/>
        </w:rPr>
        <w:t xml:space="preserve">, </w:t>
      </w:r>
      <w:proofErr w:type="spellStart"/>
      <w:r w:rsidRPr="000010E5">
        <w:rPr>
          <w:rFonts w:ascii="Times New Roman" w:eastAsia="Calibri" w:hAnsi="Times New Roman" w:cs="Times New Roman"/>
          <w:sz w:val="26"/>
          <w:szCs w:val="26"/>
        </w:rPr>
        <w:t>txt</w:t>
      </w:r>
      <w:proofErr w:type="spellEnd"/>
      <w:r w:rsidRPr="000010E5">
        <w:rPr>
          <w:rFonts w:ascii="Times New Roman" w:eastAsia="Calibri" w:hAnsi="Times New Roman" w:cs="Times New Roman"/>
          <w:sz w:val="26"/>
          <w:szCs w:val="26"/>
        </w:rPr>
        <w:t xml:space="preserve">, </w:t>
      </w:r>
      <w:proofErr w:type="spellStart"/>
      <w:r w:rsidRPr="000010E5">
        <w:rPr>
          <w:rFonts w:ascii="Times New Roman" w:eastAsia="Calibri" w:hAnsi="Times New Roman" w:cs="Times New Roman"/>
          <w:sz w:val="26"/>
          <w:szCs w:val="26"/>
        </w:rPr>
        <w:t>xls</w:t>
      </w:r>
      <w:proofErr w:type="spellEnd"/>
      <w:r w:rsidRPr="000010E5">
        <w:rPr>
          <w:rFonts w:ascii="Times New Roman" w:eastAsia="Calibri" w:hAnsi="Times New Roman" w:cs="Times New Roman"/>
          <w:sz w:val="26"/>
          <w:szCs w:val="26"/>
        </w:rPr>
        <w:t xml:space="preserve">, </w:t>
      </w:r>
      <w:proofErr w:type="spellStart"/>
      <w:r w:rsidRPr="000010E5">
        <w:rPr>
          <w:rFonts w:ascii="Times New Roman" w:eastAsia="Calibri" w:hAnsi="Times New Roman" w:cs="Times New Roman"/>
          <w:sz w:val="26"/>
          <w:szCs w:val="26"/>
        </w:rPr>
        <w:t>xlsx</w:t>
      </w:r>
      <w:proofErr w:type="spellEnd"/>
      <w:r w:rsidRPr="000010E5">
        <w:rPr>
          <w:rFonts w:ascii="Times New Roman" w:eastAsia="Calibri" w:hAnsi="Times New Roman" w:cs="Times New Roman"/>
          <w:sz w:val="26"/>
          <w:szCs w:val="26"/>
        </w:rPr>
        <w:t xml:space="preserve">, </w:t>
      </w:r>
      <w:proofErr w:type="spellStart"/>
      <w:r w:rsidRPr="000010E5">
        <w:rPr>
          <w:rFonts w:ascii="Times New Roman" w:eastAsia="Calibri" w:hAnsi="Times New Roman" w:cs="Times New Roman"/>
          <w:sz w:val="26"/>
          <w:szCs w:val="26"/>
        </w:rPr>
        <w:t>rtf</w:t>
      </w:r>
      <w:proofErr w:type="spellEnd"/>
      <w:r w:rsidRPr="000010E5">
        <w:rPr>
          <w:rFonts w:ascii="Times New Roman" w:eastAsia="Calibri"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F772C4" w:rsidRPr="000010E5"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6"/>
          <w:szCs w:val="26"/>
        </w:rPr>
      </w:pPr>
      <w:r w:rsidRPr="000010E5">
        <w:rPr>
          <w:rFonts w:ascii="Times New Roman" w:eastAsia="Calibri"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72C4" w:rsidRPr="000010E5"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6"/>
          <w:szCs w:val="26"/>
        </w:rPr>
      </w:pPr>
      <w:r w:rsidRPr="000010E5">
        <w:rPr>
          <w:rFonts w:ascii="Times New Roman" w:eastAsia="Calibri"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bookmarkEnd w:id="25"/>
    </w:p>
    <w:p w:rsidR="000F658B" w:rsidRPr="000010E5" w:rsidRDefault="00F16BA5"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6"/>
          <w:szCs w:val="26"/>
        </w:rPr>
      </w:pPr>
      <w:bookmarkStart w:id="26" w:name="_Hlk488592367"/>
      <w:r w:rsidRPr="000010E5">
        <w:rPr>
          <w:rFonts w:ascii="Times New Roman" w:hAnsi="Times New Roman" w:cs="Times New Roman"/>
          <w:sz w:val="26"/>
          <w:szCs w:val="26"/>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F658B" w:rsidRPr="000010E5" w:rsidRDefault="00F16BA5" w:rsidP="00F772C4">
      <w:pPr>
        <w:pStyle w:val="20"/>
        <w:shd w:val="clear" w:color="auto" w:fill="auto"/>
        <w:tabs>
          <w:tab w:val="left" w:pos="2594"/>
          <w:tab w:val="left" w:pos="8579"/>
        </w:tabs>
        <w:spacing w:line="240" w:lineRule="auto"/>
        <w:ind w:firstLine="880"/>
        <w:contextualSpacing/>
        <w:rPr>
          <w:sz w:val="26"/>
          <w:szCs w:val="26"/>
        </w:rPr>
      </w:pPr>
      <w:r w:rsidRPr="000010E5">
        <w:rPr>
          <w:sz w:val="26"/>
          <w:szCs w:val="26"/>
        </w:rPr>
        <w:t>Б</w:t>
      </w:r>
      <w:r w:rsidR="00F772C4" w:rsidRPr="000010E5">
        <w:rPr>
          <w:sz w:val="26"/>
          <w:szCs w:val="26"/>
        </w:rPr>
        <w:t xml:space="preserve">умажный </w:t>
      </w:r>
      <w:r w:rsidRPr="000010E5">
        <w:rPr>
          <w:sz w:val="26"/>
          <w:szCs w:val="26"/>
        </w:rPr>
        <w:t>до</w:t>
      </w:r>
      <w:r w:rsidR="00F772C4" w:rsidRPr="000010E5">
        <w:rPr>
          <w:sz w:val="26"/>
          <w:szCs w:val="26"/>
        </w:rPr>
        <w:t xml:space="preserve">кумент, полученный в результате </w:t>
      </w:r>
      <w:r w:rsidRPr="000010E5">
        <w:rPr>
          <w:sz w:val="26"/>
          <w:szCs w:val="26"/>
        </w:rPr>
        <w:t>распечатки</w:t>
      </w:r>
      <w:r w:rsidR="00F772C4" w:rsidRPr="000010E5">
        <w:rPr>
          <w:sz w:val="26"/>
          <w:szCs w:val="26"/>
        </w:rPr>
        <w:t xml:space="preserve"> </w:t>
      </w:r>
      <w:r w:rsidRPr="000010E5">
        <w:rPr>
          <w:sz w:val="26"/>
          <w:szCs w:val="26"/>
        </w:rPr>
        <w:t>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772C4" w:rsidRPr="000010E5" w:rsidRDefault="00F16BA5" w:rsidP="00F772C4">
      <w:pPr>
        <w:pStyle w:val="20"/>
        <w:shd w:val="clear" w:color="auto" w:fill="auto"/>
        <w:tabs>
          <w:tab w:val="left" w:pos="1094"/>
        </w:tabs>
        <w:spacing w:line="240" w:lineRule="auto"/>
        <w:ind w:firstLine="880"/>
        <w:contextualSpacing/>
        <w:rPr>
          <w:sz w:val="26"/>
          <w:szCs w:val="26"/>
        </w:rPr>
      </w:pPr>
      <w:r w:rsidRPr="000010E5">
        <w:rPr>
          <w:sz w:val="26"/>
          <w:szCs w:val="26"/>
        </w:rPr>
        <w:t>оттиск штампа с текстом (или собс</w:t>
      </w:r>
      <w:r w:rsidR="00F772C4" w:rsidRPr="000010E5">
        <w:rPr>
          <w:sz w:val="26"/>
          <w:szCs w:val="26"/>
        </w:rPr>
        <w:t>твенноручную запись с текстом) «</w:t>
      </w:r>
      <w:r w:rsidRPr="000010E5">
        <w:rPr>
          <w:sz w:val="26"/>
          <w:szCs w:val="26"/>
        </w:rPr>
        <w:t>Коп</w:t>
      </w:r>
      <w:r w:rsidR="00F772C4" w:rsidRPr="000010E5">
        <w:rPr>
          <w:sz w:val="26"/>
          <w:szCs w:val="26"/>
        </w:rPr>
        <w:t xml:space="preserve">ия </w:t>
      </w:r>
      <w:r w:rsidR="00F772C4" w:rsidRPr="000010E5">
        <w:rPr>
          <w:sz w:val="26"/>
          <w:szCs w:val="26"/>
        </w:rPr>
        <w:lastRenderedPageBreak/>
        <w:t>электронного документа верна»</w:t>
      </w:r>
      <w:r w:rsidRPr="000010E5">
        <w:rPr>
          <w:sz w:val="26"/>
          <w:szCs w:val="26"/>
        </w:rPr>
        <w:t>;</w:t>
      </w:r>
    </w:p>
    <w:p w:rsidR="000F658B" w:rsidRPr="000010E5" w:rsidRDefault="00F16BA5" w:rsidP="00F772C4">
      <w:pPr>
        <w:pStyle w:val="20"/>
        <w:shd w:val="clear" w:color="auto" w:fill="auto"/>
        <w:tabs>
          <w:tab w:val="left" w:pos="1094"/>
        </w:tabs>
        <w:spacing w:line="240" w:lineRule="auto"/>
        <w:ind w:firstLine="880"/>
        <w:contextualSpacing/>
        <w:rPr>
          <w:sz w:val="26"/>
          <w:szCs w:val="26"/>
        </w:rPr>
      </w:pPr>
      <w:r w:rsidRPr="000010E5">
        <w:rPr>
          <w:sz w:val="26"/>
          <w:szCs w:val="26"/>
        </w:rPr>
        <w:t>собственноручную подпись должностного лица, его фамилию и дату создания бумажного документа - копии электронного документа.</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F658B" w:rsidRPr="000010E5" w:rsidRDefault="00F16BA5" w:rsidP="001C3EC4">
      <w:pPr>
        <w:pStyle w:val="20"/>
        <w:shd w:val="clear" w:color="auto" w:fill="auto"/>
        <w:spacing w:line="240" w:lineRule="auto"/>
        <w:ind w:firstLine="900"/>
        <w:contextualSpacing/>
        <w:rPr>
          <w:sz w:val="26"/>
          <w:szCs w:val="26"/>
        </w:rPr>
      </w:pPr>
      <w:r w:rsidRPr="000010E5">
        <w:rPr>
          <w:sz w:val="26"/>
          <w:szCs w:val="26"/>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0010E5">
        <w:rPr>
          <w:sz w:val="26"/>
          <w:szCs w:val="26"/>
        </w:rPr>
        <w:t>заверение первой</w:t>
      </w:r>
      <w:proofErr w:type="gramEnd"/>
      <w:r w:rsidRPr="000010E5">
        <w:rPr>
          <w:sz w:val="26"/>
          <w:szCs w:val="26"/>
        </w:rPr>
        <w:t xml:space="preserve"> и последней страниц.</w:t>
      </w:r>
    </w:p>
    <w:bookmarkEnd w:id="26"/>
    <w:p w:rsidR="00F772C4" w:rsidRPr="000010E5" w:rsidRDefault="00F772C4" w:rsidP="001C3EC4">
      <w:pPr>
        <w:pStyle w:val="20"/>
        <w:shd w:val="clear" w:color="auto" w:fill="auto"/>
        <w:spacing w:line="240" w:lineRule="auto"/>
        <w:ind w:firstLine="900"/>
        <w:contextualSpacing/>
        <w:rPr>
          <w:sz w:val="26"/>
          <w:szCs w:val="26"/>
        </w:rPr>
      </w:pPr>
    </w:p>
    <w:p w:rsidR="000F658B" w:rsidRPr="000010E5" w:rsidRDefault="00F16BA5" w:rsidP="001C3EC4">
      <w:pPr>
        <w:pStyle w:val="30"/>
        <w:shd w:val="clear" w:color="auto" w:fill="auto"/>
        <w:spacing w:after="0" w:line="240" w:lineRule="auto"/>
        <w:ind w:firstLine="0"/>
        <w:contextualSpacing/>
        <w:rPr>
          <w:sz w:val="26"/>
          <w:szCs w:val="26"/>
        </w:rPr>
      </w:pPr>
      <w:r w:rsidRPr="000010E5">
        <w:rPr>
          <w:sz w:val="26"/>
          <w:szCs w:val="26"/>
        </w:rPr>
        <w:t>Раздел III. СОСТАВ, ПОСЛЕДОВАТЕЛЬНОСТЬ И СРОКИ ВЫПО</w:t>
      </w:r>
      <w:r w:rsidRPr="000010E5">
        <w:rPr>
          <w:rStyle w:val="31"/>
          <w:b/>
          <w:bCs/>
          <w:sz w:val="26"/>
          <w:szCs w:val="26"/>
          <w:u w:val="none"/>
        </w:rPr>
        <w:t>ЛН</w:t>
      </w:r>
      <w:r w:rsidRPr="000010E5">
        <w:rPr>
          <w:sz w:val="26"/>
          <w:szCs w:val="26"/>
        </w:rPr>
        <w:t>Е</w:t>
      </w:r>
      <w:r w:rsidRPr="000010E5">
        <w:rPr>
          <w:rStyle w:val="31"/>
          <w:b/>
          <w:bCs/>
          <w:sz w:val="26"/>
          <w:szCs w:val="26"/>
          <w:u w:val="none"/>
        </w:rPr>
        <w:t>НИЯ</w:t>
      </w:r>
      <w:r w:rsidRPr="000010E5">
        <w:rPr>
          <w:rStyle w:val="31"/>
          <w:b/>
          <w:bCs/>
          <w:sz w:val="26"/>
          <w:szCs w:val="26"/>
        </w:rPr>
        <w:br/>
      </w:r>
      <w:r w:rsidRPr="000010E5">
        <w:rPr>
          <w:sz w:val="26"/>
          <w:szCs w:val="26"/>
        </w:rPr>
        <w:t>АДМИНИСТРАТИВНЫХ ПРОЦЕДУР, ТРЕБОВАНИЯ К ПОРЯДКУ ИХ</w:t>
      </w:r>
      <w:r w:rsidRPr="000010E5">
        <w:rPr>
          <w:sz w:val="26"/>
          <w:szCs w:val="26"/>
        </w:rPr>
        <w:br/>
        <w:t>ВЫПОЛНЕНИЯ, В ТОМ ЧИСЛЕ ОСОБЕННОСТИ ВЫПОЛНЕНИЯ</w:t>
      </w:r>
      <w:r w:rsidRPr="000010E5">
        <w:rPr>
          <w:sz w:val="26"/>
          <w:szCs w:val="26"/>
        </w:rPr>
        <w:br/>
        <w:t>АДМИНИСТРАТИВНЫХ ПРОЦЕДУР В ЭЛЕКТРОННОЙ ФОРМЕ, А</w:t>
      </w:r>
      <w:r w:rsidRPr="000010E5">
        <w:rPr>
          <w:sz w:val="26"/>
          <w:szCs w:val="26"/>
        </w:rPr>
        <w:br/>
        <w:t>ТАКЖЕ ОСОБЕННОСТИ ВЫПОЛНЕНИЯ АДМИНИСТРАТИВНЫХ</w:t>
      </w:r>
      <w:r w:rsidRPr="000010E5">
        <w:rPr>
          <w:sz w:val="26"/>
          <w:szCs w:val="26"/>
        </w:rPr>
        <w:br/>
        <w:t>ПРОЦЕДУР В МНОГОФУНКЦИОНАЛЬНЫХ ЦЕНТРАХ</w:t>
      </w:r>
    </w:p>
    <w:p w:rsidR="00FD10DB" w:rsidRPr="000010E5" w:rsidRDefault="00FD10DB" w:rsidP="001C3EC4">
      <w:pPr>
        <w:pStyle w:val="30"/>
        <w:shd w:val="clear" w:color="auto" w:fill="auto"/>
        <w:spacing w:after="0" w:line="240" w:lineRule="auto"/>
        <w:ind w:firstLine="0"/>
        <w:contextualSpacing/>
        <w:rPr>
          <w:sz w:val="26"/>
          <w:szCs w:val="26"/>
        </w:rPr>
      </w:pPr>
    </w:p>
    <w:p w:rsidR="000F658B" w:rsidRPr="000010E5" w:rsidRDefault="00F16BA5" w:rsidP="00FD10DB">
      <w:pPr>
        <w:pStyle w:val="10"/>
        <w:keepNext/>
        <w:keepLines/>
        <w:numPr>
          <w:ilvl w:val="0"/>
          <w:numId w:val="1"/>
        </w:numPr>
        <w:shd w:val="clear" w:color="auto" w:fill="auto"/>
        <w:tabs>
          <w:tab w:val="left" w:pos="1691"/>
        </w:tabs>
        <w:spacing w:before="0" w:line="240" w:lineRule="auto"/>
        <w:ind w:left="1220" w:firstLine="0"/>
        <w:contextualSpacing/>
        <w:rPr>
          <w:sz w:val="26"/>
          <w:szCs w:val="26"/>
        </w:rPr>
      </w:pPr>
      <w:bookmarkStart w:id="27" w:name="bookmark11"/>
      <w:r w:rsidRPr="000010E5">
        <w:rPr>
          <w:sz w:val="26"/>
          <w:szCs w:val="26"/>
        </w:rPr>
        <w:t>Исчерпывающий перечень административных процедур</w:t>
      </w:r>
      <w:bookmarkEnd w:id="27"/>
    </w:p>
    <w:p w:rsidR="00FD10DB" w:rsidRPr="000010E5" w:rsidRDefault="00F16BA5" w:rsidP="00294CC0">
      <w:pPr>
        <w:pStyle w:val="20"/>
        <w:numPr>
          <w:ilvl w:val="0"/>
          <w:numId w:val="20"/>
        </w:numPr>
        <w:shd w:val="clear" w:color="auto" w:fill="auto"/>
        <w:tabs>
          <w:tab w:val="left" w:pos="1411"/>
          <w:tab w:val="left" w:leader="underscore" w:pos="8746"/>
        </w:tabs>
        <w:spacing w:line="240" w:lineRule="auto"/>
        <w:ind w:left="0" w:firstLine="851"/>
        <w:contextualSpacing/>
        <w:rPr>
          <w:sz w:val="26"/>
          <w:szCs w:val="26"/>
        </w:rPr>
      </w:pPr>
      <w:r w:rsidRPr="000010E5">
        <w:rPr>
          <w:sz w:val="26"/>
          <w:szCs w:val="26"/>
        </w:rPr>
        <w:t>Предоставление муниципальной услуги в соответствии с приложением 3 к административному регламенту (Блок-схема) включает в себя следующие административные процедуры:</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прием и регистрация заявления об утверждении схемы расположения земельного участка и документов;</w:t>
      </w:r>
    </w:p>
    <w:p w:rsidR="004849F5" w:rsidRPr="000010E5" w:rsidRDefault="00C60E3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р</w:t>
      </w:r>
      <w:r w:rsidR="004849F5" w:rsidRPr="000010E5">
        <w:rPr>
          <w:rFonts w:ascii="Times New Roman" w:hAnsi="Times New Roman" w:cs="Times New Roman"/>
          <w:sz w:val="26"/>
          <w:szCs w:val="26"/>
        </w:rPr>
        <w:t xml:space="preserve">ассмотрение </w:t>
      </w:r>
      <w:r w:rsidRPr="000010E5">
        <w:rPr>
          <w:rFonts w:ascii="Times New Roman" w:hAnsi="Times New Roman" w:cs="Times New Roman"/>
          <w:sz w:val="26"/>
          <w:szCs w:val="26"/>
        </w:rPr>
        <w:t>схемы расположения земельного участка на наличие оснований для приостановления рассмотрения заявления;</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принятие решения об утверждении схемы расположения земельного участка.</w:t>
      </w:r>
    </w:p>
    <w:p w:rsidR="000F658B" w:rsidRPr="000010E5" w:rsidRDefault="000F658B" w:rsidP="00FD10DB">
      <w:pPr>
        <w:pStyle w:val="10"/>
        <w:keepNext/>
        <w:keepLines/>
        <w:shd w:val="clear" w:color="auto" w:fill="auto"/>
        <w:spacing w:before="0" w:line="240" w:lineRule="auto"/>
        <w:ind w:firstLine="0"/>
        <w:contextualSpacing/>
        <w:jc w:val="both"/>
        <w:rPr>
          <w:sz w:val="26"/>
          <w:szCs w:val="26"/>
        </w:rPr>
      </w:pPr>
    </w:p>
    <w:p w:rsidR="00FD10DB" w:rsidRPr="000010E5" w:rsidRDefault="00FD10DB" w:rsidP="00FD10DB">
      <w:pPr>
        <w:pStyle w:val="30"/>
        <w:numPr>
          <w:ilvl w:val="0"/>
          <w:numId w:val="1"/>
        </w:numPr>
        <w:shd w:val="clear" w:color="auto" w:fill="auto"/>
        <w:tabs>
          <w:tab w:val="left" w:pos="866"/>
        </w:tabs>
        <w:spacing w:after="0" w:line="240" w:lineRule="auto"/>
        <w:ind w:left="280" w:firstLine="180"/>
        <w:contextualSpacing/>
        <w:rPr>
          <w:sz w:val="26"/>
          <w:szCs w:val="26"/>
        </w:rPr>
      </w:pPr>
      <w:r w:rsidRPr="000010E5">
        <w:rPr>
          <w:sz w:val="26"/>
          <w:szCs w:val="26"/>
        </w:rPr>
        <w:t xml:space="preserve">Прием и регистрация заявления о предоставлении </w:t>
      </w:r>
      <w:r w:rsidR="009E6245" w:rsidRPr="000010E5">
        <w:rPr>
          <w:sz w:val="26"/>
          <w:szCs w:val="26"/>
        </w:rPr>
        <w:t>муниципальной</w:t>
      </w:r>
      <w:r w:rsidRPr="000010E5">
        <w:rPr>
          <w:sz w:val="26"/>
          <w:szCs w:val="26"/>
        </w:rPr>
        <w:t xml:space="preserve"> услуги и документов</w:t>
      </w:r>
    </w:p>
    <w:p w:rsidR="00FD10DB" w:rsidRPr="000010E5" w:rsidRDefault="00FD10DB" w:rsidP="00294CC0">
      <w:pPr>
        <w:pStyle w:val="ConsPlusNormal"/>
        <w:numPr>
          <w:ilvl w:val="0"/>
          <w:numId w:val="21"/>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Основанием для начала административной процедуры является поступление в </w:t>
      </w:r>
      <w:r w:rsidR="00310A16" w:rsidRPr="000010E5">
        <w:rPr>
          <w:rFonts w:ascii="Times New Roman" w:hAnsi="Times New Roman" w:cs="Times New Roman"/>
          <w:sz w:val="26"/>
          <w:szCs w:val="26"/>
        </w:rPr>
        <w:t>уполномоченный орган</w:t>
      </w:r>
      <w:r w:rsidRPr="000010E5">
        <w:rPr>
          <w:rFonts w:ascii="Times New Roman" w:hAnsi="Times New Roman" w:cs="Times New Roman"/>
          <w:sz w:val="26"/>
          <w:szCs w:val="26"/>
        </w:rPr>
        <w:t xml:space="preserve"> заявления и документов в соответствии с </w:t>
      </w:r>
      <w:hyperlink r:id="rId13" w:history="1">
        <w:r w:rsidRPr="000010E5">
          <w:rPr>
            <w:rFonts w:ascii="Times New Roman" w:hAnsi="Times New Roman" w:cs="Times New Roman"/>
            <w:sz w:val="26"/>
            <w:szCs w:val="26"/>
          </w:rPr>
          <w:t>пунктом</w:t>
        </w:r>
      </w:hyperlink>
      <w:r w:rsidR="004849F5" w:rsidRPr="000010E5">
        <w:rPr>
          <w:rFonts w:ascii="Times New Roman" w:hAnsi="Times New Roman" w:cs="Times New Roman"/>
          <w:sz w:val="26"/>
          <w:szCs w:val="26"/>
        </w:rPr>
        <w:t xml:space="preserve"> 15</w:t>
      </w:r>
      <w:r w:rsidRPr="000010E5">
        <w:rPr>
          <w:rFonts w:ascii="Times New Roman" w:hAnsi="Times New Roman" w:cs="Times New Roman"/>
          <w:sz w:val="26"/>
          <w:szCs w:val="26"/>
        </w:rPr>
        <w:t xml:space="preserve"> административного регламента</w:t>
      </w:r>
      <w:r w:rsidRPr="000010E5">
        <w:rPr>
          <w:sz w:val="26"/>
          <w:szCs w:val="26"/>
        </w:rPr>
        <w:t xml:space="preserve"> </w:t>
      </w:r>
      <w:r w:rsidRPr="000010E5">
        <w:rPr>
          <w:rFonts w:ascii="Times New Roman" w:hAnsi="Times New Roman" w:cs="Times New Roman"/>
          <w:sz w:val="26"/>
          <w:szCs w:val="26"/>
        </w:rPr>
        <w:t xml:space="preserve">при непосредственном обращении заявителя за предоставлением </w:t>
      </w:r>
      <w:r w:rsidR="00310A16"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 или при его обращении посредством почтового отправления либо в электронном виде.</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Заявление составляется по форме, согласно приложению 2,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Непосредственно в </w:t>
      </w:r>
      <w:r w:rsidR="00310A16" w:rsidRPr="000010E5">
        <w:rPr>
          <w:rFonts w:ascii="Times New Roman" w:hAnsi="Times New Roman" w:cs="Times New Roman"/>
          <w:sz w:val="26"/>
          <w:szCs w:val="26"/>
        </w:rPr>
        <w:t>уполномоченном органе</w:t>
      </w:r>
      <w:r w:rsidRPr="000010E5">
        <w:rPr>
          <w:rFonts w:ascii="Times New Roman" w:hAnsi="Times New Roman" w:cs="Times New Roman"/>
          <w:sz w:val="26"/>
          <w:szCs w:val="26"/>
        </w:rPr>
        <w:t xml:space="preserve"> заявление подается по графику работы, указанному в приложении 1 к административному регламенту.</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lastRenderedPageBreak/>
        <w:t xml:space="preserve">При получении заявления и документов почтовым отправлением специалист </w:t>
      </w:r>
      <w:r w:rsidR="009E6245" w:rsidRPr="000010E5">
        <w:rPr>
          <w:rFonts w:ascii="Times New Roman" w:hAnsi="Times New Roman" w:cs="Times New Roman"/>
          <w:sz w:val="26"/>
          <w:szCs w:val="26"/>
        </w:rPr>
        <w:t>ОМСУ</w:t>
      </w:r>
      <w:r w:rsidRPr="000010E5">
        <w:rPr>
          <w:rFonts w:ascii="Times New Roman" w:hAnsi="Times New Roman" w:cs="Times New Roman"/>
          <w:sz w:val="26"/>
          <w:szCs w:val="26"/>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При подаче заявления и документов непосредственно в </w:t>
      </w:r>
      <w:r w:rsidR="00310A16" w:rsidRPr="000010E5">
        <w:rPr>
          <w:rFonts w:ascii="Times New Roman" w:hAnsi="Times New Roman" w:cs="Times New Roman"/>
          <w:sz w:val="26"/>
          <w:szCs w:val="26"/>
        </w:rPr>
        <w:t>уполномоченный орган</w:t>
      </w:r>
      <w:r w:rsidRPr="000010E5">
        <w:rPr>
          <w:rFonts w:ascii="Times New Roman" w:hAnsi="Times New Roman" w:cs="Times New Roman"/>
          <w:sz w:val="26"/>
          <w:szCs w:val="26"/>
        </w:rPr>
        <w:t xml:space="preserve"> специалист, ответственный за прием документов:</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устанавливает личность заявителя (представителя), проверяя документ, удостоверяющий личность заявителя (представителя);</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устанавливает полномочия представителя;</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проверяет правильность заполнения заявления и документов.</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Максимальный срок выполнения административного действия - 15 минут.</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При личном обращении заявителя в </w:t>
      </w:r>
      <w:r w:rsidR="00310A16" w:rsidRPr="000010E5">
        <w:rPr>
          <w:rFonts w:ascii="Times New Roman" w:hAnsi="Times New Roman" w:cs="Times New Roman"/>
          <w:sz w:val="26"/>
          <w:szCs w:val="26"/>
        </w:rPr>
        <w:t>уполномоченный орган</w:t>
      </w:r>
      <w:r w:rsidRPr="000010E5">
        <w:rPr>
          <w:rFonts w:ascii="Times New Roman" w:hAnsi="Times New Roman" w:cs="Times New Roman"/>
          <w:sz w:val="26"/>
          <w:szCs w:val="26"/>
        </w:rPr>
        <w:t xml:space="preserve"> специалист, ответственный за прием документов, </w:t>
      </w:r>
      <w:r w:rsidR="00310A16" w:rsidRPr="000010E5">
        <w:rPr>
          <w:rFonts w:ascii="Times New Roman" w:hAnsi="Times New Roman" w:cs="Times New Roman"/>
          <w:sz w:val="26"/>
          <w:szCs w:val="26"/>
        </w:rPr>
        <w:t xml:space="preserve">по просьбе заявителя может </w:t>
      </w:r>
      <w:r w:rsidRPr="000010E5">
        <w:rPr>
          <w:rFonts w:ascii="Times New Roman" w:hAnsi="Times New Roman" w:cs="Times New Roman"/>
          <w:sz w:val="26"/>
          <w:szCs w:val="26"/>
        </w:rPr>
        <w:t>изгот</w:t>
      </w:r>
      <w:r w:rsidR="00310A16" w:rsidRPr="000010E5">
        <w:rPr>
          <w:rFonts w:ascii="Times New Roman" w:hAnsi="Times New Roman" w:cs="Times New Roman"/>
          <w:sz w:val="26"/>
          <w:szCs w:val="26"/>
        </w:rPr>
        <w:t xml:space="preserve">овить </w:t>
      </w:r>
      <w:r w:rsidRPr="000010E5">
        <w:rPr>
          <w:rFonts w:ascii="Times New Roman" w:hAnsi="Times New Roman" w:cs="Times New Roman"/>
          <w:sz w:val="26"/>
          <w:szCs w:val="26"/>
        </w:rPr>
        <w:t xml:space="preserve">копию заявления, на которой делает отметку о приеме документов, где указываются фамилия и инициалы специалиста </w:t>
      </w:r>
      <w:r w:rsidR="00310A16" w:rsidRPr="000010E5">
        <w:rPr>
          <w:rFonts w:ascii="Times New Roman" w:hAnsi="Times New Roman" w:cs="Times New Roman"/>
          <w:sz w:val="26"/>
          <w:szCs w:val="26"/>
        </w:rPr>
        <w:t>уполномоченного органа</w:t>
      </w:r>
      <w:r w:rsidRPr="000010E5">
        <w:rPr>
          <w:rFonts w:ascii="Times New Roman" w:hAnsi="Times New Roman" w:cs="Times New Roman"/>
          <w:sz w:val="26"/>
          <w:szCs w:val="26"/>
        </w:rPr>
        <w:t>, принявшего документы, а также его подпись.</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Максимальный срок выполнения административного действия - 15 минут.</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При установлении фактов несоответствия представленных документов требованиям специалист </w:t>
      </w:r>
      <w:r w:rsidR="00310A16" w:rsidRPr="000010E5">
        <w:rPr>
          <w:rFonts w:ascii="Times New Roman" w:hAnsi="Times New Roman" w:cs="Times New Roman"/>
          <w:sz w:val="26"/>
          <w:szCs w:val="26"/>
        </w:rPr>
        <w:t>уполномоченного органа,</w:t>
      </w:r>
      <w:r w:rsidRPr="000010E5">
        <w:rPr>
          <w:rFonts w:ascii="Times New Roman" w:hAnsi="Times New Roman" w:cs="Times New Roman"/>
          <w:sz w:val="26"/>
          <w:szCs w:val="26"/>
        </w:rPr>
        <w:t xml:space="preserve"> ответственный за прием документов, уведомляет заявителя о наличии препятствий для предоставления </w:t>
      </w:r>
      <w:r w:rsidR="009E6245"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При устранении выявленных недостатков в предоставленных документах на месте, либо при их отсутствии, специалист </w:t>
      </w:r>
      <w:r w:rsidR="00310A16" w:rsidRPr="000010E5">
        <w:rPr>
          <w:rFonts w:ascii="Times New Roman" w:hAnsi="Times New Roman" w:cs="Times New Roman"/>
          <w:sz w:val="26"/>
          <w:szCs w:val="26"/>
        </w:rPr>
        <w:t>уполномоченного органа</w:t>
      </w:r>
      <w:r w:rsidRPr="000010E5">
        <w:rPr>
          <w:rFonts w:ascii="Times New Roman" w:hAnsi="Times New Roman" w:cs="Times New Roman"/>
          <w:sz w:val="26"/>
          <w:szCs w:val="26"/>
        </w:rPr>
        <w:t xml:space="preserve">, ответственный за прием документов, передает заявление и документы специалисту </w:t>
      </w:r>
      <w:r w:rsidR="009E6245" w:rsidRPr="000010E5">
        <w:rPr>
          <w:rFonts w:ascii="Times New Roman" w:hAnsi="Times New Roman" w:cs="Times New Roman"/>
          <w:sz w:val="26"/>
          <w:szCs w:val="26"/>
        </w:rPr>
        <w:t>ОМСУ</w:t>
      </w:r>
      <w:r w:rsidRPr="000010E5">
        <w:rPr>
          <w:rFonts w:ascii="Times New Roman" w:hAnsi="Times New Roman" w:cs="Times New Roman"/>
          <w:sz w:val="26"/>
          <w:szCs w:val="26"/>
        </w:rPr>
        <w:t>, ответственному за регистрацию документов.</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Максимальный срок выполнения административного действия - 15 минут.</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Специалист </w:t>
      </w:r>
      <w:r w:rsidR="009E6245" w:rsidRPr="000010E5">
        <w:rPr>
          <w:rFonts w:ascii="Times New Roman" w:hAnsi="Times New Roman" w:cs="Times New Roman"/>
          <w:sz w:val="26"/>
          <w:szCs w:val="26"/>
        </w:rPr>
        <w:t>ОМСУ</w:t>
      </w:r>
      <w:r w:rsidRPr="000010E5">
        <w:rPr>
          <w:rFonts w:ascii="Times New Roman" w:hAnsi="Times New Roman" w:cs="Times New Roman"/>
          <w:sz w:val="26"/>
          <w:szCs w:val="26"/>
        </w:rPr>
        <w:t xml:space="preserve">, ответственный за регистрацию документов, регистрирует поступившее заявление в </w:t>
      </w:r>
      <w:r w:rsidR="00310A16" w:rsidRPr="000010E5">
        <w:rPr>
          <w:rFonts w:ascii="Times New Roman" w:hAnsi="Times New Roman" w:cs="Times New Roman"/>
          <w:sz w:val="26"/>
          <w:szCs w:val="26"/>
        </w:rPr>
        <w:t xml:space="preserve">журнале регистрации входящих документов </w:t>
      </w:r>
      <w:r w:rsidRPr="000010E5">
        <w:rPr>
          <w:rFonts w:ascii="Times New Roman" w:hAnsi="Times New Roman" w:cs="Times New Roman"/>
          <w:sz w:val="26"/>
          <w:szCs w:val="26"/>
        </w:rPr>
        <w:t xml:space="preserve">и передает зарегистрированное заявление и документы в порядке делопроизводства </w:t>
      </w:r>
      <w:r w:rsidR="009E6245" w:rsidRPr="000010E5">
        <w:rPr>
          <w:rFonts w:ascii="Times New Roman" w:hAnsi="Times New Roman" w:cs="Times New Roman"/>
          <w:sz w:val="26"/>
          <w:szCs w:val="26"/>
        </w:rPr>
        <w:t>руководителю</w:t>
      </w:r>
      <w:r w:rsidRPr="000010E5">
        <w:rPr>
          <w:rFonts w:ascii="Times New Roman" w:hAnsi="Times New Roman" w:cs="Times New Roman"/>
          <w:sz w:val="26"/>
          <w:szCs w:val="26"/>
        </w:rPr>
        <w:t xml:space="preserve"> </w:t>
      </w:r>
      <w:r w:rsidR="009E6245" w:rsidRPr="000010E5">
        <w:rPr>
          <w:rFonts w:ascii="Times New Roman" w:hAnsi="Times New Roman" w:cs="Times New Roman"/>
          <w:sz w:val="26"/>
          <w:szCs w:val="26"/>
        </w:rPr>
        <w:t>ОМСУ</w:t>
      </w:r>
      <w:r w:rsidRPr="000010E5">
        <w:rPr>
          <w:rFonts w:ascii="Times New Roman" w:hAnsi="Times New Roman" w:cs="Times New Roman"/>
          <w:sz w:val="26"/>
          <w:szCs w:val="26"/>
        </w:rPr>
        <w:t>.</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Максимальный срок выполнения административного действия - 30 минут.</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Максимальный срок выполнения административной процедуры – 1 час.</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Критерии принятия решения: поступление в </w:t>
      </w:r>
      <w:r w:rsidR="00310A16" w:rsidRPr="000010E5">
        <w:rPr>
          <w:rFonts w:ascii="Times New Roman" w:hAnsi="Times New Roman" w:cs="Times New Roman"/>
          <w:sz w:val="26"/>
          <w:szCs w:val="26"/>
        </w:rPr>
        <w:t>уполномоченный орган</w:t>
      </w:r>
      <w:r w:rsidRPr="000010E5">
        <w:rPr>
          <w:rFonts w:ascii="Times New Roman" w:hAnsi="Times New Roman" w:cs="Times New Roman"/>
          <w:sz w:val="26"/>
          <w:szCs w:val="26"/>
        </w:rPr>
        <w:t xml:space="preserve"> документов</w:t>
      </w:r>
      <w:r w:rsidR="004849F5" w:rsidRPr="000010E5">
        <w:rPr>
          <w:rFonts w:ascii="Times New Roman" w:hAnsi="Times New Roman" w:cs="Times New Roman"/>
          <w:sz w:val="26"/>
          <w:szCs w:val="26"/>
        </w:rPr>
        <w:t>, предусмотренных пунктом 15</w:t>
      </w:r>
      <w:r w:rsidRPr="000010E5">
        <w:rPr>
          <w:rFonts w:ascii="Times New Roman" w:hAnsi="Times New Roman" w:cs="Times New Roman"/>
          <w:sz w:val="26"/>
          <w:szCs w:val="26"/>
        </w:rPr>
        <w:t xml:space="preserve"> административного регламента.</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Результатом административной процедуры является прием заявления и документов, </w:t>
      </w:r>
      <w:r w:rsidR="009E6245" w:rsidRPr="000010E5">
        <w:rPr>
          <w:rFonts w:ascii="Times New Roman" w:hAnsi="Times New Roman" w:cs="Times New Roman"/>
          <w:sz w:val="26"/>
          <w:szCs w:val="26"/>
        </w:rPr>
        <w:t>необходимых для предоставления муниципальной</w:t>
      </w:r>
      <w:r w:rsidRPr="000010E5">
        <w:rPr>
          <w:rFonts w:ascii="Times New Roman" w:hAnsi="Times New Roman" w:cs="Times New Roman"/>
          <w:sz w:val="26"/>
          <w:szCs w:val="26"/>
        </w:rPr>
        <w:t xml:space="preserve"> услуги.</w:t>
      </w:r>
    </w:p>
    <w:p w:rsidR="00FD10DB" w:rsidRPr="000010E5" w:rsidRDefault="00FD10DB" w:rsidP="00FD10DB">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310A16" w:rsidRPr="000010E5">
        <w:rPr>
          <w:rFonts w:ascii="Times New Roman" w:hAnsi="Times New Roman" w:cs="Times New Roman"/>
          <w:sz w:val="26"/>
          <w:szCs w:val="26"/>
        </w:rPr>
        <w:t>журнал регистрации входящих документов</w:t>
      </w:r>
      <w:r w:rsidRPr="000010E5">
        <w:rPr>
          <w:rFonts w:ascii="Times New Roman" w:hAnsi="Times New Roman" w:cs="Times New Roman"/>
          <w:sz w:val="26"/>
          <w:szCs w:val="26"/>
        </w:rPr>
        <w:t>.</w:t>
      </w:r>
    </w:p>
    <w:p w:rsidR="00FD10DB" w:rsidRPr="000010E5" w:rsidRDefault="00FD10DB" w:rsidP="00FD10DB">
      <w:pPr>
        <w:pStyle w:val="30"/>
        <w:shd w:val="clear" w:color="auto" w:fill="auto"/>
        <w:tabs>
          <w:tab w:val="left" w:pos="866"/>
        </w:tabs>
        <w:spacing w:after="0" w:line="240" w:lineRule="auto"/>
        <w:ind w:left="460" w:firstLine="0"/>
        <w:contextualSpacing/>
        <w:jc w:val="left"/>
        <w:rPr>
          <w:sz w:val="26"/>
          <w:szCs w:val="26"/>
        </w:rPr>
      </w:pPr>
    </w:p>
    <w:p w:rsidR="00C60E3B" w:rsidRPr="000010E5" w:rsidRDefault="00C60E3B" w:rsidP="00C60E3B">
      <w:pPr>
        <w:pStyle w:val="30"/>
        <w:numPr>
          <w:ilvl w:val="0"/>
          <w:numId w:val="1"/>
        </w:numPr>
        <w:shd w:val="clear" w:color="auto" w:fill="auto"/>
        <w:tabs>
          <w:tab w:val="left" w:pos="866"/>
        </w:tabs>
        <w:spacing w:after="0" w:line="240" w:lineRule="auto"/>
        <w:ind w:left="280" w:firstLine="180"/>
        <w:contextualSpacing/>
        <w:rPr>
          <w:sz w:val="26"/>
          <w:szCs w:val="26"/>
        </w:rPr>
      </w:pPr>
      <w:r w:rsidRPr="000010E5">
        <w:rPr>
          <w:sz w:val="26"/>
          <w:szCs w:val="26"/>
        </w:rPr>
        <w:t>Рассмотрение схемы расположения земельного на наличие оснований для приостановления рассмотрения заявления</w:t>
      </w:r>
    </w:p>
    <w:p w:rsidR="00C60E3B" w:rsidRPr="000010E5" w:rsidRDefault="00C60E3B" w:rsidP="00294CC0">
      <w:pPr>
        <w:pStyle w:val="ab"/>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sz w:val="26"/>
          <w:szCs w:val="26"/>
        </w:rPr>
      </w:pPr>
      <w:r w:rsidRPr="000010E5">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заявления с документами руководителю ОМСУ. </w:t>
      </w:r>
    </w:p>
    <w:p w:rsidR="00C60E3B" w:rsidRPr="000010E5" w:rsidRDefault="00C60E3B" w:rsidP="00C60E3B">
      <w:pPr>
        <w:widowControl/>
        <w:autoSpaceDE w:val="0"/>
        <w:autoSpaceDN w:val="0"/>
        <w:adjustRightInd w:val="0"/>
        <w:ind w:firstLine="851"/>
        <w:contextualSpacing/>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Руководитель ОМСУ рассматривает заявление с документами и направляет их начальнику отдела (далее – начальник отдела).</w:t>
      </w:r>
    </w:p>
    <w:p w:rsidR="00C60E3B" w:rsidRPr="000010E5" w:rsidRDefault="00C60E3B" w:rsidP="00C60E3B">
      <w:pPr>
        <w:widowControl/>
        <w:autoSpaceDE w:val="0"/>
        <w:autoSpaceDN w:val="0"/>
        <w:adjustRightInd w:val="0"/>
        <w:ind w:firstLine="851"/>
        <w:contextualSpacing/>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Максимальный срок выполнения административного действия –</w:t>
      </w:r>
      <w:r w:rsidR="00310A16" w:rsidRPr="000010E5">
        <w:rPr>
          <w:rFonts w:ascii="Times New Roman" w:eastAsia="Times New Roman" w:hAnsi="Times New Roman" w:cs="Times New Roman"/>
          <w:color w:val="auto"/>
          <w:sz w:val="26"/>
          <w:szCs w:val="26"/>
          <w:lang w:bidi="ar-SA"/>
        </w:rPr>
        <w:t xml:space="preserve"> 4</w:t>
      </w:r>
      <w:r w:rsidRPr="000010E5">
        <w:rPr>
          <w:rFonts w:ascii="Times New Roman" w:eastAsia="Times New Roman" w:hAnsi="Times New Roman" w:cs="Times New Roman"/>
          <w:color w:val="auto"/>
          <w:sz w:val="26"/>
          <w:szCs w:val="26"/>
          <w:lang w:bidi="ar-SA"/>
        </w:rPr>
        <w:t xml:space="preserve"> час</w:t>
      </w:r>
      <w:r w:rsidR="00310A16" w:rsidRPr="000010E5">
        <w:rPr>
          <w:rFonts w:ascii="Times New Roman" w:eastAsia="Times New Roman" w:hAnsi="Times New Roman" w:cs="Times New Roman"/>
          <w:color w:val="auto"/>
          <w:sz w:val="26"/>
          <w:szCs w:val="26"/>
          <w:lang w:bidi="ar-SA"/>
        </w:rPr>
        <w:t>а</w:t>
      </w:r>
      <w:r w:rsidRPr="000010E5">
        <w:rPr>
          <w:rFonts w:ascii="Times New Roman" w:eastAsia="Times New Roman" w:hAnsi="Times New Roman" w:cs="Times New Roman"/>
          <w:color w:val="auto"/>
          <w:sz w:val="26"/>
          <w:szCs w:val="26"/>
          <w:lang w:bidi="ar-SA"/>
        </w:rPr>
        <w:t>.</w:t>
      </w:r>
    </w:p>
    <w:p w:rsidR="00C60E3B" w:rsidRPr="000010E5" w:rsidRDefault="00C60E3B" w:rsidP="00C60E3B">
      <w:pPr>
        <w:widowControl/>
        <w:autoSpaceDE w:val="0"/>
        <w:autoSpaceDN w:val="0"/>
        <w:adjustRightInd w:val="0"/>
        <w:ind w:firstLine="851"/>
        <w:contextualSpacing/>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lastRenderedPageBreak/>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Максимальный срок выполнения административного действия – </w:t>
      </w:r>
      <w:r w:rsidR="00310A16" w:rsidRPr="000010E5">
        <w:rPr>
          <w:rFonts w:ascii="Times New Roman" w:eastAsia="Times New Roman" w:hAnsi="Times New Roman" w:cs="Times New Roman"/>
          <w:color w:val="auto"/>
          <w:sz w:val="26"/>
          <w:szCs w:val="26"/>
          <w:lang w:bidi="ar-SA"/>
        </w:rPr>
        <w:t>4</w:t>
      </w:r>
      <w:r w:rsidRPr="000010E5">
        <w:rPr>
          <w:rFonts w:ascii="Times New Roman" w:eastAsia="Times New Roman" w:hAnsi="Times New Roman" w:cs="Times New Roman"/>
          <w:color w:val="auto"/>
          <w:sz w:val="26"/>
          <w:szCs w:val="26"/>
          <w:lang w:bidi="ar-SA"/>
        </w:rPr>
        <w:t xml:space="preserve"> час</w:t>
      </w:r>
      <w:r w:rsidR="00310A16" w:rsidRPr="000010E5">
        <w:rPr>
          <w:rFonts w:ascii="Times New Roman" w:eastAsia="Times New Roman" w:hAnsi="Times New Roman" w:cs="Times New Roman"/>
          <w:color w:val="auto"/>
          <w:sz w:val="26"/>
          <w:szCs w:val="26"/>
          <w:lang w:bidi="ar-SA"/>
        </w:rPr>
        <w:t>а</w:t>
      </w:r>
      <w:r w:rsidRPr="000010E5">
        <w:rPr>
          <w:rFonts w:ascii="Times New Roman" w:eastAsia="Times New Roman" w:hAnsi="Times New Roman" w:cs="Times New Roman"/>
          <w:color w:val="auto"/>
          <w:sz w:val="26"/>
          <w:szCs w:val="26"/>
          <w:lang w:bidi="ar-SA"/>
        </w:rPr>
        <w:t>.</w:t>
      </w:r>
    </w:p>
    <w:p w:rsidR="00C60E3B" w:rsidRPr="000010E5" w:rsidRDefault="00C60E3B" w:rsidP="00486BF6">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proofErr w:type="gramStart"/>
      <w:r w:rsidRPr="000010E5">
        <w:rPr>
          <w:rFonts w:ascii="Times New Roman" w:eastAsia="Times New Roman" w:hAnsi="Times New Roman" w:cs="Times New Roman"/>
          <w:color w:val="auto"/>
          <w:sz w:val="26"/>
          <w:szCs w:val="26"/>
          <w:lang w:bidi="ar-SA"/>
        </w:rPr>
        <w:t xml:space="preserve">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w:t>
      </w:r>
      <w:r w:rsidR="00486BF6" w:rsidRPr="000010E5">
        <w:rPr>
          <w:rFonts w:ascii="Times New Roman" w:eastAsia="Times New Roman" w:hAnsi="Times New Roman" w:cs="Times New Roman"/>
          <w:color w:val="auto"/>
          <w:sz w:val="26"/>
          <w:szCs w:val="26"/>
          <w:lang w:bidi="ar-SA"/>
        </w:rPr>
        <w:t>приостановлении рассмотрения поданного</w:t>
      </w:r>
      <w:r w:rsidRPr="000010E5">
        <w:rPr>
          <w:rFonts w:ascii="Times New Roman" w:eastAsia="Times New Roman" w:hAnsi="Times New Roman" w:cs="Times New Roman"/>
          <w:color w:val="auto"/>
          <w:sz w:val="26"/>
          <w:szCs w:val="26"/>
          <w:lang w:bidi="ar-SA"/>
        </w:rPr>
        <w:t xml:space="preserve"> заявления</w:t>
      </w:r>
      <w:r w:rsidR="00486BF6" w:rsidRPr="000010E5">
        <w:rPr>
          <w:rFonts w:ascii="Times New Roman" w:eastAsia="Times New Roman" w:hAnsi="Times New Roman" w:cs="Times New Roman"/>
          <w:color w:val="auto"/>
          <w:sz w:val="26"/>
          <w:szCs w:val="26"/>
          <w:lang w:bidi="ar-SA"/>
        </w:rPr>
        <w:t xml:space="preserve"> об утверждении схемы расположения земельного участка</w:t>
      </w:r>
      <w:r w:rsidRPr="000010E5">
        <w:rPr>
          <w:rFonts w:ascii="Times New Roman" w:eastAsia="Times New Roman" w:hAnsi="Times New Roman" w:cs="Times New Roman"/>
          <w:color w:val="auto"/>
          <w:sz w:val="26"/>
          <w:szCs w:val="26"/>
          <w:lang w:bidi="ar-SA"/>
        </w:rPr>
        <w:t xml:space="preserve"> и передает его на визирование начальнику отдела.</w:t>
      </w:r>
      <w:proofErr w:type="gramEnd"/>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Максимальный срок выполнения административного действия – </w:t>
      </w:r>
      <w:r w:rsidR="00556354" w:rsidRPr="000010E5">
        <w:rPr>
          <w:rFonts w:ascii="Times New Roman" w:eastAsia="Times New Roman" w:hAnsi="Times New Roman" w:cs="Times New Roman"/>
          <w:color w:val="auto"/>
          <w:sz w:val="26"/>
          <w:szCs w:val="26"/>
          <w:lang w:bidi="ar-SA"/>
        </w:rPr>
        <w:t>8</w:t>
      </w:r>
      <w:r w:rsidRPr="000010E5">
        <w:rPr>
          <w:rFonts w:ascii="Times New Roman" w:eastAsia="Times New Roman" w:hAnsi="Times New Roman" w:cs="Times New Roman"/>
          <w:color w:val="auto"/>
          <w:sz w:val="26"/>
          <w:szCs w:val="26"/>
          <w:lang w:bidi="ar-SA"/>
        </w:rPr>
        <w:t xml:space="preserve"> </w:t>
      </w:r>
      <w:r w:rsidR="00294CC0" w:rsidRPr="000010E5">
        <w:rPr>
          <w:rFonts w:ascii="Times New Roman" w:eastAsia="Times New Roman" w:hAnsi="Times New Roman" w:cs="Times New Roman"/>
          <w:color w:val="auto"/>
          <w:sz w:val="26"/>
          <w:szCs w:val="26"/>
          <w:lang w:bidi="ar-SA"/>
        </w:rPr>
        <w:t>час</w:t>
      </w:r>
      <w:r w:rsidR="00556354" w:rsidRPr="000010E5">
        <w:rPr>
          <w:rFonts w:ascii="Times New Roman" w:eastAsia="Times New Roman" w:hAnsi="Times New Roman" w:cs="Times New Roman"/>
          <w:color w:val="auto"/>
          <w:sz w:val="26"/>
          <w:szCs w:val="26"/>
          <w:lang w:bidi="ar-SA"/>
        </w:rPr>
        <w:t>ов</w:t>
      </w:r>
      <w:r w:rsidRPr="000010E5">
        <w:rPr>
          <w:rFonts w:ascii="Times New Roman" w:eastAsia="Times New Roman" w:hAnsi="Times New Roman" w:cs="Times New Roman"/>
          <w:color w:val="auto"/>
          <w:sz w:val="26"/>
          <w:szCs w:val="26"/>
          <w:lang w:bidi="ar-SA"/>
        </w:rPr>
        <w:t>.</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Начальник отдела визирует </w:t>
      </w:r>
      <w:r w:rsidR="00486BF6" w:rsidRPr="000010E5">
        <w:rPr>
          <w:rFonts w:ascii="Times New Roman" w:eastAsia="Times New Roman" w:hAnsi="Times New Roman" w:cs="Times New Roman"/>
          <w:color w:val="auto"/>
          <w:sz w:val="26"/>
          <w:szCs w:val="26"/>
          <w:lang w:bidi="ar-SA"/>
        </w:rPr>
        <w:t>проект решения о приостановлении рассмотрения заявления</w:t>
      </w:r>
      <w:r w:rsidRPr="000010E5">
        <w:rPr>
          <w:rFonts w:ascii="Times New Roman" w:eastAsia="Times New Roman" w:hAnsi="Times New Roman" w:cs="Times New Roman"/>
          <w:color w:val="auto"/>
          <w:sz w:val="26"/>
          <w:szCs w:val="26"/>
          <w:lang w:bidi="ar-SA"/>
        </w:rPr>
        <w:t xml:space="preserve"> и передает его в порядке делопроизводства руководителю ОМСУ.</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Максимальный срок выполнения административного действия –  </w:t>
      </w:r>
      <w:r w:rsidR="00556354" w:rsidRPr="000010E5">
        <w:rPr>
          <w:rFonts w:ascii="Times New Roman" w:eastAsia="Times New Roman" w:hAnsi="Times New Roman" w:cs="Times New Roman"/>
          <w:color w:val="auto"/>
          <w:sz w:val="26"/>
          <w:szCs w:val="26"/>
          <w:lang w:bidi="ar-SA"/>
        </w:rPr>
        <w:t>4</w:t>
      </w:r>
      <w:r w:rsidRPr="000010E5">
        <w:rPr>
          <w:rFonts w:ascii="Times New Roman" w:eastAsia="Times New Roman" w:hAnsi="Times New Roman" w:cs="Times New Roman"/>
          <w:color w:val="auto"/>
          <w:sz w:val="26"/>
          <w:szCs w:val="26"/>
          <w:lang w:bidi="ar-SA"/>
        </w:rPr>
        <w:t xml:space="preserve"> </w:t>
      </w:r>
      <w:r w:rsidR="00486BF6" w:rsidRPr="000010E5">
        <w:rPr>
          <w:rFonts w:ascii="Times New Roman" w:eastAsia="Times New Roman" w:hAnsi="Times New Roman" w:cs="Times New Roman"/>
          <w:color w:val="auto"/>
          <w:sz w:val="26"/>
          <w:szCs w:val="26"/>
          <w:lang w:bidi="ar-SA"/>
        </w:rPr>
        <w:t>час</w:t>
      </w:r>
      <w:r w:rsidR="00556354" w:rsidRPr="000010E5">
        <w:rPr>
          <w:rFonts w:ascii="Times New Roman" w:eastAsia="Times New Roman" w:hAnsi="Times New Roman" w:cs="Times New Roman"/>
          <w:color w:val="auto"/>
          <w:sz w:val="26"/>
          <w:szCs w:val="26"/>
          <w:lang w:bidi="ar-SA"/>
        </w:rPr>
        <w:t>а</w:t>
      </w:r>
      <w:r w:rsidRPr="000010E5">
        <w:rPr>
          <w:rFonts w:ascii="Times New Roman" w:eastAsia="Times New Roman" w:hAnsi="Times New Roman" w:cs="Times New Roman"/>
          <w:color w:val="auto"/>
          <w:sz w:val="26"/>
          <w:szCs w:val="26"/>
          <w:lang w:bidi="ar-SA"/>
        </w:rPr>
        <w:t>.</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Руководитель ОМСУ подписывает </w:t>
      </w:r>
      <w:r w:rsidR="00486BF6" w:rsidRPr="000010E5">
        <w:rPr>
          <w:rFonts w:ascii="Times New Roman" w:eastAsia="Times New Roman" w:hAnsi="Times New Roman" w:cs="Times New Roman"/>
          <w:color w:val="auto"/>
          <w:sz w:val="26"/>
          <w:szCs w:val="26"/>
          <w:lang w:bidi="ar-SA"/>
        </w:rPr>
        <w:t>проект решения о приостановлении рассмотрения заявления</w:t>
      </w:r>
      <w:r w:rsidRPr="000010E5">
        <w:rPr>
          <w:rFonts w:ascii="Times New Roman" w:eastAsia="Times New Roman" w:hAnsi="Times New Roman" w:cs="Times New Roman"/>
          <w:color w:val="auto"/>
          <w:sz w:val="26"/>
          <w:szCs w:val="26"/>
          <w:lang w:bidi="ar-SA"/>
        </w:rPr>
        <w:t xml:space="preserve"> и передает его специалисту, который регистрирует указанное </w:t>
      </w:r>
      <w:r w:rsidR="00486BF6" w:rsidRPr="000010E5">
        <w:rPr>
          <w:rFonts w:ascii="Times New Roman" w:eastAsia="Times New Roman" w:hAnsi="Times New Roman" w:cs="Times New Roman"/>
          <w:color w:val="auto"/>
          <w:sz w:val="26"/>
          <w:szCs w:val="26"/>
          <w:lang w:bidi="ar-SA"/>
        </w:rPr>
        <w:t>решение</w:t>
      </w:r>
      <w:r w:rsidRPr="000010E5">
        <w:rPr>
          <w:rFonts w:ascii="Times New Roman" w:eastAsia="Times New Roman" w:hAnsi="Times New Roman" w:cs="Times New Roman"/>
          <w:color w:val="auto"/>
          <w:sz w:val="26"/>
          <w:szCs w:val="26"/>
          <w:lang w:bidi="ar-SA"/>
        </w:rPr>
        <w:t xml:space="preserve"> в </w:t>
      </w:r>
      <w:r w:rsidR="00556354" w:rsidRPr="000010E5">
        <w:rPr>
          <w:rFonts w:ascii="Times New Roman" w:eastAsia="Times New Roman" w:hAnsi="Times New Roman" w:cs="Times New Roman"/>
          <w:color w:val="auto"/>
          <w:sz w:val="26"/>
          <w:szCs w:val="26"/>
          <w:lang w:bidi="ar-SA"/>
        </w:rPr>
        <w:t>журнале регистрации решений в соответствии с порядком делопроизводства</w:t>
      </w:r>
      <w:r w:rsidRPr="000010E5">
        <w:rPr>
          <w:rFonts w:ascii="Times New Roman" w:eastAsia="Times New Roman" w:hAnsi="Times New Roman" w:cs="Times New Roman"/>
          <w:color w:val="auto"/>
          <w:sz w:val="26"/>
          <w:szCs w:val="26"/>
          <w:lang w:bidi="ar-SA"/>
        </w:rPr>
        <w:t>.</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Максимальный срок выполнения административного действия –  </w:t>
      </w:r>
      <w:r w:rsidR="00556354" w:rsidRPr="000010E5">
        <w:rPr>
          <w:rFonts w:ascii="Times New Roman" w:eastAsia="Times New Roman" w:hAnsi="Times New Roman" w:cs="Times New Roman"/>
          <w:color w:val="auto"/>
          <w:sz w:val="26"/>
          <w:szCs w:val="26"/>
          <w:lang w:bidi="ar-SA"/>
        </w:rPr>
        <w:t>4</w:t>
      </w:r>
      <w:r w:rsidRPr="000010E5">
        <w:rPr>
          <w:rFonts w:ascii="Times New Roman" w:eastAsia="Times New Roman" w:hAnsi="Times New Roman" w:cs="Times New Roman"/>
          <w:color w:val="auto"/>
          <w:sz w:val="26"/>
          <w:szCs w:val="26"/>
          <w:lang w:bidi="ar-SA"/>
        </w:rPr>
        <w:t xml:space="preserve"> </w:t>
      </w:r>
      <w:r w:rsidR="00486BF6" w:rsidRPr="000010E5">
        <w:rPr>
          <w:rFonts w:ascii="Times New Roman" w:eastAsia="Times New Roman" w:hAnsi="Times New Roman" w:cs="Times New Roman"/>
          <w:color w:val="auto"/>
          <w:sz w:val="26"/>
          <w:szCs w:val="26"/>
          <w:lang w:bidi="ar-SA"/>
        </w:rPr>
        <w:t>час</w:t>
      </w:r>
      <w:r w:rsidR="00556354" w:rsidRPr="000010E5">
        <w:rPr>
          <w:rFonts w:ascii="Times New Roman" w:eastAsia="Times New Roman" w:hAnsi="Times New Roman" w:cs="Times New Roman"/>
          <w:color w:val="auto"/>
          <w:sz w:val="26"/>
          <w:szCs w:val="26"/>
          <w:lang w:bidi="ar-SA"/>
        </w:rPr>
        <w:t>а</w:t>
      </w:r>
      <w:r w:rsidRPr="000010E5">
        <w:rPr>
          <w:rFonts w:ascii="Times New Roman" w:eastAsia="Times New Roman" w:hAnsi="Times New Roman" w:cs="Times New Roman"/>
          <w:color w:val="auto"/>
          <w:sz w:val="26"/>
          <w:szCs w:val="26"/>
          <w:lang w:bidi="ar-SA"/>
        </w:rPr>
        <w:t>.</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Специалист:</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выдает </w:t>
      </w:r>
      <w:r w:rsidR="00486BF6" w:rsidRPr="000010E5">
        <w:rPr>
          <w:rFonts w:ascii="Times New Roman" w:eastAsia="Times New Roman" w:hAnsi="Times New Roman" w:cs="Times New Roman"/>
          <w:color w:val="auto"/>
          <w:sz w:val="26"/>
          <w:szCs w:val="26"/>
          <w:lang w:bidi="ar-SA"/>
        </w:rPr>
        <w:t>проект решения о приостановлении рассмотрения заявления</w:t>
      </w:r>
      <w:r w:rsidRPr="000010E5">
        <w:rPr>
          <w:rFonts w:ascii="Times New Roman" w:eastAsia="Times New Roman" w:hAnsi="Times New Roman" w:cs="Times New Roman"/>
          <w:color w:val="auto"/>
          <w:sz w:val="26"/>
          <w:szCs w:val="26"/>
          <w:lang w:bidi="ar-SA"/>
        </w:rPr>
        <w:t xml:space="preserve"> при личном обращении заявителя;</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направляет заявителю </w:t>
      </w:r>
      <w:r w:rsidR="00486BF6" w:rsidRPr="000010E5">
        <w:rPr>
          <w:rFonts w:ascii="Times New Roman" w:eastAsia="Times New Roman" w:hAnsi="Times New Roman" w:cs="Times New Roman"/>
          <w:color w:val="auto"/>
          <w:sz w:val="26"/>
          <w:szCs w:val="26"/>
          <w:lang w:bidi="ar-SA"/>
        </w:rPr>
        <w:t>проект решения о приостановлении рассмотрения заявления</w:t>
      </w:r>
      <w:r w:rsidRPr="000010E5">
        <w:rPr>
          <w:rFonts w:ascii="Times New Roman" w:eastAsia="Times New Roman" w:hAnsi="Times New Roman" w:cs="Times New Roman"/>
          <w:color w:val="auto"/>
          <w:sz w:val="26"/>
          <w:szCs w:val="26"/>
          <w:lang w:bidi="ar-SA"/>
        </w:rPr>
        <w:t xml:space="preserve"> заказным </w:t>
      </w:r>
      <w:r w:rsidR="00556354" w:rsidRPr="000010E5">
        <w:rPr>
          <w:rFonts w:ascii="Times New Roman" w:eastAsia="Times New Roman" w:hAnsi="Times New Roman" w:cs="Times New Roman"/>
          <w:color w:val="auto"/>
          <w:sz w:val="26"/>
          <w:szCs w:val="26"/>
          <w:lang w:bidi="ar-SA"/>
        </w:rPr>
        <w:t xml:space="preserve">простым </w:t>
      </w:r>
      <w:r w:rsidRPr="000010E5">
        <w:rPr>
          <w:rFonts w:ascii="Times New Roman" w:eastAsia="Times New Roman" w:hAnsi="Times New Roman" w:cs="Times New Roman"/>
          <w:color w:val="auto"/>
          <w:sz w:val="26"/>
          <w:szCs w:val="26"/>
          <w:lang w:bidi="ar-SA"/>
        </w:rPr>
        <w:t>почтовым отправлением.</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Максимальный срок выполнения административного действия – </w:t>
      </w:r>
      <w:r w:rsidR="00556354" w:rsidRPr="000010E5">
        <w:rPr>
          <w:rFonts w:ascii="Times New Roman" w:eastAsia="Times New Roman" w:hAnsi="Times New Roman" w:cs="Times New Roman"/>
          <w:color w:val="auto"/>
          <w:sz w:val="26"/>
          <w:szCs w:val="26"/>
          <w:lang w:bidi="ar-SA"/>
        </w:rPr>
        <w:t>3</w:t>
      </w:r>
      <w:r w:rsidRPr="000010E5">
        <w:rPr>
          <w:rFonts w:ascii="Times New Roman" w:eastAsia="Times New Roman" w:hAnsi="Times New Roman" w:cs="Times New Roman"/>
          <w:color w:val="auto"/>
          <w:sz w:val="26"/>
          <w:szCs w:val="26"/>
          <w:lang w:bidi="ar-SA"/>
        </w:rPr>
        <w:t xml:space="preserve"> </w:t>
      </w:r>
      <w:r w:rsidR="00556354" w:rsidRPr="000010E5">
        <w:rPr>
          <w:rFonts w:ascii="Times New Roman" w:eastAsia="Times New Roman" w:hAnsi="Times New Roman" w:cs="Times New Roman"/>
          <w:color w:val="auto"/>
          <w:sz w:val="26"/>
          <w:szCs w:val="26"/>
          <w:lang w:bidi="ar-SA"/>
        </w:rPr>
        <w:t>рабочих</w:t>
      </w:r>
      <w:r w:rsidRPr="000010E5">
        <w:rPr>
          <w:rFonts w:ascii="Times New Roman" w:eastAsia="Times New Roman" w:hAnsi="Times New Roman" w:cs="Times New Roman"/>
          <w:color w:val="auto"/>
          <w:sz w:val="26"/>
          <w:szCs w:val="26"/>
          <w:lang w:bidi="ar-SA"/>
        </w:rPr>
        <w:t xml:space="preserve"> дн</w:t>
      </w:r>
      <w:r w:rsidR="00556354" w:rsidRPr="000010E5">
        <w:rPr>
          <w:rFonts w:ascii="Times New Roman" w:eastAsia="Times New Roman" w:hAnsi="Times New Roman" w:cs="Times New Roman"/>
          <w:color w:val="auto"/>
          <w:sz w:val="26"/>
          <w:szCs w:val="26"/>
          <w:lang w:bidi="ar-SA"/>
        </w:rPr>
        <w:t>я</w:t>
      </w:r>
      <w:r w:rsidRPr="000010E5">
        <w:rPr>
          <w:rFonts w:ascii="Times New Roman" w:eastAsia="Times New Roman" w:hAnsi="Times New Roman" w:cs="Times New Roman"/>
          <w:color w:val="auto"/>
          <w:sz w:val="26"/>
          <w:szCs w:val="26"/>
          <w:lang w:bidi="ar-SA"/>
        </w:rPr>
        <w:t>.</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Максимальный с</w:t>
      </w:r>
      <w:r w:rsidR="00556354" w:rsidRPr="000010E5">
        <w:rPr>
          <w:rFonts w:ascii="Times New Roman" w:eastAsia="Times New Roman" w:hAnsi="Times New Roman" w:cs="Times New Roman"/>
          <w:color w:val="auto"/>
          <w:sz w:val="26"/>
          <w:szCs w:val="26"/>
          <w:lang w:bidi="ar-SA"/>
        </w:rPr>
        <w:t>рок административной процедуры 5 рабочих</w:t>
      </w:r>
      <w:r w:rsidR="00486BF6" w:rsidRPr="000010E5">
        <w:rPr>
          <w:rFonts w:ascii="Times New Roman" w:eastAsia="Times New Roman" w:hAnsi="Times New Roman" w:cs="Times New Roman"/>
          <w:color w:val="auto"/>
          <w:sz w:val="26"/>
          <w:szCs w:val="26"/>
          <w:lang w:bidi="ar-SA"/>
        </w:rPr>
        <w:t xml:space="preserve"> д</w:t>
      </w:r>
      <w:r w:rsidR="00556354" w:rsidRPr="000010E5">
        <w:rPr>
          <w:rFonts w:ascii="Times New Roman" w:eastAsia="Times New Roman" w:hAnsi="Times New Roman" w:cs="Times New Roman"/>
          <w:color w:val="auto"/>
          <w:sz w:val="26"/>
          <w:szCs w:val="26"/>
          <w:lang w:bidi="ar-SA"/>
        </w:rPr>
        <w:t>ней</w:t>
      </w:r>
      <w:r w:rsidRPr="000010E5">
        <w:rPr>
          <w:rFonts w:ascii="Times New Roman" w:eastAsia="Times New Roman" w:hAnsi="Times New Roman" w:cs="Times New Roman"/>
          <w:color w:val="auto"/>
          <w:sz w:val="26"/>
          <w:szCs w:val="26"/>
          <w:lang w:bidi="ar-SA"/>
        </w:rPr>
        <w:t>.</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Критерии при</w:t>
      </w:r>
      <w:r w:rsidR="00486BF6" w:rsidRPr="000010E5">
        <w:rPr>
          <w:rFonts w:ascii="Times New Roman" w:eastAsia="Times New Roman" w:hAnsi="Times New Roman" w:cs="Times New Roman"/>
          <w:color w:val="auto"/>
          <w:sz w:val="26"/>
          <w:szCs w:val="26"/>
          <w:lang w:bidi="ar-SA"/>
        </w:rPr>
        <w:t>нятия решения: наличие основания</w:t>
      </w:r>
      <w:r w:rsidRPr="000010E5">
        <w:rPr>
          <w:rFonts w:ascii="Times New Roman" w:eastAsia="Times New Roman" w:hAnsi="Times New Roman" w:cs="Times New Roman"/>
          <w:color w:val="auto"/>
          <w:sz w:val="26"/>
          <w:szCs w:val="26"/>
          <w:lang w:bidi="ar-SA"/>
        </w:rPr>
        <w:t xml:space="preserve"> для </w:t>
      </w:r>
      <w:r w:rsidR="00486BF6" w:rsidRPr="000010E5">
        <w:rPr>
          <w:rFonts w:ascii="Times New Roman" w:eastAsia="Times New Roman" w:hAnsi="Times New Roman" w:cs="Times New Roman"/>
          <w:color w:val="auto"/>
          <w:sz w:val="26"/>
          <w:szCs w:val="26"/>
          <w:lang w:bidi="ar-SA"/>
        </w:rPr>
        <w:t>приостановления рассмотрения заявления</w:t>
      </w:r>
      <w:r w:rsidRPr="000010E5">
        <w:rPr>
          <w:rFonts w:ascii="Times New Roman" w:eastAsia="Times New Roman" w:hAnsi="Times New Roman" w:cs="Times New Roman"/>
          <w:color w:val="auto"/>
          <w:sz w:val="26"/>
          <w:szCs w:val="26"/>
          <w:lang w:bidi="ar-SA"/>
        </w:rPr>
        <w:t>.</w:t>
      </w:r>
    </w:p>
    <w:p w:rsidR="00C60E3B" w:rsidRPr="000010E5" w:rsidRDefault="00C60E3B" w:rsidP="00C60E3B">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Результатом административной процедуры является принятие </w:t>
      </w:r>
      <w:r w:rsidR="00486BF6" w:rsidRPr="000010E5">
        <w:rPr>
          <w:rFonts w:ascii="Times New Roman" w:eastAsia="Times New Roman" w:hAnsi="Times New Roman" w:cs="Times New Roman"/>
          <w:color w:val="auto"/>
          <w:sz w:val="26"/>
          <w:szCs w:val="26"/>
          <w:lang w:bidi="ar-SA"/>
        </w:rPr>
        <w:t>проекта решения о приостановлении рассмотрения заявления</w:t>
      </w:r>
      <w:r w:rsidRPr="000010E5">
        <w:rPr>
          <w:rFonts w:ascii="Times New Roman" w:eastAsia="Times New Roman" w:hAnsi="Times New Roman" w:cs="Times New Roman"/>
          <w:color w:val="auto"/>
          <w:sz w:val="26"/>
          <w:szCs w:val="26"/>
          <w:lang w:bidi="ar-SA"/>
        </w:rPr>
        <w:t>.</w:t>
      </w:r>
    </w:p>
    <w:p w:rsidR="00C60E3B" w:rsidRPr="000010E5" w:rsidRDefault="00C60E3B" w:rsidP="00486BF6">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Способ фиксации результата административной процедуры: </w:t>
      </w:r>
      <w:r w:rsidR="00556354" w:rsidRPr="000010E5">
        <w:rPr>
          <w:rFonts w:ascii="Times New Roman" w:eastAsia="Times New Roman" w:hAnsi="Times New Roman" w:cs="Times New Roman"/>
          <w:color w:val="auto"/>
          <w:sz w:val="26"/>
          <w:szCs w:val="26"/>
          <w:lang w:bidi="ar-SA"/>
        </w:rPr>
        <w:t>регистрация решения о приостановлении рассмотрения заявления</w:t>
      </w:r>
      <w:r w:rsidRPr="000010E5">
        <w:rPr>
          <w:rFonts w:ascii="Times New Roman" w:eastAsia="Times New Roman" w:hAnsi="Times New Roman" w:cs="Times New Roman"/>
          <w:color w:val="auto"/>
          <w:sz w:val="26"/>
          <w:szCs w:val="26"/>
          <w:lang w:bidi="ar-SA"/>
        </w:rPr>
        <w:t>.</w:t>
      </w:r>
    </w:p>
    <w:p w:rsidR="00C60E3B" w:rsidRPr="000010E5" w:rsidRDefault="00C60E3B" w:rsidP="00C60E3B">
      <w:pPr>
        <w:pStyle w:val="30"/>
        <w:shd w:val="clear" w:color="auto" w:fill="auto"/>
        <w:tabs>
          <w:tab w:val="left" w:pos="866"/>
        </w:tabs>
        <w:spacing w:after="0" w:line="240" w:lineRule="auto"/>
        <w:ind w:left="460" w:firstLine="0"/>
        <w:contextualSpacing/>
        <w:jc w:val="left"/>
        <w:rPr>
          <w:sz w:val="26"/>
          <w:szCs w:val="26"/>
        </w:rPr>
      </w:pPr>
    </w:p>
    <w:p w:rsidR="009E6245" w:rsidRPr="000010E5" w:rsidRDefault="009E6245" w:rsidP="009E6245">
      <w:pPr>
        <w:pStyle w:val="30"/>
        <w:numPr>
          <w:ilvl w:val="0"/>
          <w:numId w:val="1"/>
        </w:numPr>
        <w:shd w:val="clear" w:color="auto" w:fill="auto"/>
        <w:tabs>
          <w:tab w:val="left" w:pos="866"/>
        </w:tabs>
        <w:spacing w:after="0" w:line="240" w:lineRule="auto"/>
        <w:ind w:left="280" w:firstLine="180"/>
        <w:contextualSpacing/>
        <w:rPr>
          <w:sz w:val="26"/>
          <w:szCs w:val="26"/>
        </w:rPr>
      </w:pPr>
      <w:r w:rsidRPr="000010E5">
        <w:rPr>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9E6245" w:rsidRPr="000010E5" w:rsidRDefault="009E6245" w:rsidP="00294CC0">
      <w:pPr>
        <w:pStyle w:val="ConsPlusNormal"/>
        <w:numPr>
          <w:ilvl w:val="0"/>
          <w:numId w:val="23"/>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4849F5" w:rsidRPr="000010E5">
        <w:rPr>
          <w:rFonts w:ascii="Times New Roman" w:hAnsi="Times New Roman" w:cs="Times New Roman"/>
          <w:sz w:val="26"/>
          <w:szCs w:val="26"/>
        </w:rPr>
        <w:t>16</w:t>
      </w:r>
      <w:r w:rsidRPr="000010E5">
        <w:rPr>
          <w:rFonts w:ascii="Times New Roman" w:hAnsi="Times New Roman" w:cs="Times New Roman"/>
          <w:sz w:val="26"/>
          <w:szCs w:val="26"/>
        </w:rPr>
        <w:t xml:space="preserve"> административного регламента.</w:t>
      </w:r>
    </w:p>
    <w:p w:rsidR="009E6245" w:rsidRPr="000010E5" w:rsidRDefault="009E6245" w:rsidP="009E6245">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В случае если для предоставления </w:t>
      </w:r>
      <w:r w:rsidR="00556354" w:rsidRPr="000010E5">
        <w:rPr>
          <w:rFonts w:ascii="Times New Roman" w:hAnsi="Times New Roman" w:cs="Times New Roman"/>
          <w:sz w:val="26"/>
          <w:szCs w:val="26"/>
        </w:rPr>
        <w:t>муниципальной услуги</w:t>
      </w:r>
      <w:r w:rsidRPr="000010E5">
        <w:rPr>
          <w:rFonts w:ascii="Times New Roman" w:hAnsi="Times New Roman" w:cs="Times New Roman"/>
          <w:sz w:val="26"/>
          <w:szCs w:val="26"/>
        </w:rPr>
        <w:t xml:space="preserve"> необходимы документы и сведения, предусмотренные пунктом</w:t>
      </w:r>
      <w:r w:rsidR="004849F5" w:rsidRPr="000010E5">
        <w:rPr>
          <w:rFonts w:ascii="Times New Roman" w:hAnsi="Times New Roman" w:cs="Times New Roman"/>
          <w:sz w:val="26"/>
          <w:szCs w:val="26"/>
        </w:rPr>
        <w:t xml:space="preserve"> 16</w:t>
      </w:r>
      <w:r w:rsidRPr="000010E5">
        <w:rPr>
          <w:rFonts w:ascii="Times New Roman" w:hAnsi="Times New Roman" w:cs="Times New Roman"/>
          <w:sz w:val="26"/>
          <w:szCs w:val="26"/>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9E6245" w:rsidRPr="000010E5" w:rsidRDefault="009E6245" w:rsidP="009E6245">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Специалист составляет соответствующие запросы и направляет их с использованием системы межведомственного электронного взаимодействия. Органы и организации, выдающие документы,</w:t>
      </w:r>
      <w:r w:rsidR="004849F5" w:rsidRPr="000010E5">
        <w:rPr>
          <w:rFonts w:ascii="Times New Roman" w:hAnsi="Times New Roman" w:cs="Times New Roman"/>
          <w:sz w:val="26"/>
          <w:szCs w:val="26"/>
        </w:rPr>
        <w:t xml:space="preserve"> указанные в пункте 16</w:t>
      </w:r>
      <w:r w:rsidRPr="000010E5">
        <w:rPr>
          <w:rFonts w:ascii="Times New Roman" w:hAnsi="Times New Roman" w:cs="Times New Roman"/>
          <w:sz w:val="26"/>
          <w:szCs w:val="26"/>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E6245" w:rsidRPr="000010E5" w:rsidRDefault="009E6245" w:rsidP="009E6245">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При получении ответа на межведомственный запрос специалист приобщает его к пакету документов, предоставленному заявителем.</w:t>
      </w:r>
    </w:p>
    <w:p w:rsidR="009E6245" w:rsidRPr="000010E5" w:rsidRDefault="009E6245" w:rsidP="009E6245">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lastRenderedPageBreak/>
        <w:t>Максимальный срок административной процедуры 5 рабочих дней.</w:t>
      </w:r>
    </w:p>
    <w:p w:rsidR="009E6245" w:rsidRPr="000010E5" w:rsidRDefault="009E6245" w:rsidP="009E6245">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E6245" w:rsidRPr="000010E5" w:rsidRDefault="009E6245" w:rsidP="009E6245">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Результатом административной процедуры является поступление ответа на запрос в рамках межведомственного взаимодействия.</w:t>
      </w:r>
    </w:p>
    <w:p w:rsidR="009E6245" w:rsidRPr="000010E5" w:rsidRDefault="009E6245" w:rsidP="009E6245">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E6245" w:rsidRPr="000010E5" w:rsidRDefault="009E6245" w:rsidP="009E6245">
      <w:pPr>
        <w:pStyle w:val="30"/>
        <w:shd w:val="clear" w:color="auto" w:fill="auto"/>
        <w:tabs>
          <w:tab w:val="left" w:pos="866"/>
        </w:tabs>
        <w:spacing w:after="0" w:line="240" w:lineRule="auto"/>
        <w:ind w:left="460" w:firstLine="0"/>
        <w:contextualSpacing/>
        <w:jc w:val="left"/>
        <w:rPr>
          <w:sz w:val="26"/>
          <w:szCs w:val="26"/>
        </w:rPr>
      </w:pPr>
    </w:p>
    <w:p w:rsidR="009E6245" w:rsidRPr="000010E5" w:rsidRDefault="009E6245" w:rsidP="00294CC0">
      <w:pPr>
        <w:pStyle w:val="30"/>
        <w:numPr>
          <w:ilvl w:val="0"/>
          <w:numId w:val="1"/>
        </w:numPr>
        <w:shd w:val="clear" w:color="auto" w:fill="auto"/>
        <w:tabs>
          <w:tab w:val="left" w:pos="866"/>
        </w:tabs>
        <w:spacing w:after="0" w:line="240" w:lineRule="auto"/>
        <w:ind w:left="280" w:firstLine="180"/>
        <w:contextualSpacing/>
        <w:rPr>
          <w:sz w:val="26"/>
          <w:szCs w:val="26"/>
        </w:rPr>
      </w:pPr>
      <w:r w:rsidRPr="000010E5">
        <w:rPr>
          <w:color w:val="auto"/>
          <w:sz w:val="26"/>
          <w:szCs w:val="26"/>
          <w:lang w:bidi="ar-SA"/>
        </w:rPr>
        <w:t xml:space="preserve">Рассмотрение </w:t>
      </w:r>
      <w:bookmarkStart w:id="28" w:name="OLE_LINK25"/>
      <w:bookmarkStart w:id="29" w:name="OLE_LINK26"/>
      <w:bookmarkStart w:id="30" w:name="OLE_LINK27"/>
      <w:r w:rsidRPr="000010E5">
        <w:rPr>
          <w:color w:val="auto"/>
          <w:sz w:val="26"/>
          <w:szCs w:val="26"/>
          <w:lang w:bidi="ar-SA"/>
        </w:rPr>
        <w:t xml:space="preserve">заявления и документов на наличие оснований для отказа </w:t>
      </w:r>
      <w:bookmarkStart w:id="31" w:name="OLE_LINK40"/>
      <w:r w:rsidRPr="000010E5">
        <w:rPr>
          <w:color w:val="auto"/>
          <w:sz w:val="26"/>
          <w:szCs w:val="26"/>
          <w:lang w:bidi="ar-SA"/>
        </w:rPr>
        <w:t>в утверждении схемы расположения земельного участка</w:t>
      </w:r>
      <w:bookmarkEnd w:id="31"/>
      <w:r w:rsidRPr="000010E5">
        <w:rPr>
          <w:color w:val="auto"/>
          <w:sz w:val="26"/>
          <w:szCs w:val="26"/>
          <w:lang w:bidi="ar-SA"/>
        </w:rPr>
        <w:t xml:space="preserve">, принятие решения </w:t>
      </w:r>
      <w:bookmarkStart w:id="32" w:name="OLE_LINK35"/>
      <w:bookmarkStart w:id="33" w:name="OLE_LINK36"/>
      <w:r w:rsidRPr="000010E5">
        <w:rPr>
          <w:color w:val="auto"/>
          <w:sz w:val="26"/>
          <w:szCs w:val="26"/>
          <w:lang w:bidi="ar-SA"/>
        </w:rPr>
        <w:t>об отказе в утверждении схемы расположения земельного участка</w:t>
      </w:r>
      <w:bookmarkEnd w:id="28"/>
      <w:bookmarkEnd w:id="29"/>
      <w:bookmarkEnd w:id="30"/>
      <w:bookmarkEnd w:id="32"/>
      <w:bookmarkEnd w:id="33"/>
    </w:p>
    <w:p w:rsidR="009E6245" w:rsidRPr="000010E5" w:rsidRDefault="009E6245" w:rsidP="00294CC0">
      <w:pPr>
        <w:widowControl/>
        <w:numPr>
          <w:ilvl w:val="0"/>
          <w:numId w:val="23"/>
        </w:numPr>
        <w:autoSpaceDE w:val="0"/>
        <w:autoSpaceDN w:val="0"/>
        <w:adjustRightInd w:val="0"/>
        <w:ind w:left="0"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w:t>
      </w:r>
      <w:r w:rsidR="00281339" w:rsidRPr="000010E5">
        <w:rPr>
          <w:rFonts w:ascii="Times New Roman" w:eastAsia="Times New Roman" w:hAnsi="Times New Roman" w:cs="Times New Roman"/>
          <w:color w:val="auto"/>
          <w:sz w:val="26"/>
          <w:szCs w:val="26"/>
          <w:lang w:bidi="ar-SA"/>
        </w:rPr>
        <w:t>19</w:t>
      </w:r>
      <w:r w:rsidRPr="000010E5">
        <w:rPr>
          <w:rFonts w:ascii="Times New Roman" w:eastAsia="Times New Roman" w:hAnsi="Times New Roman" w:cs="Times New Roman"/>
          <w:color w:val="auto"/>
          <w:sz w:val="26"/>
          <w:szCs w:val="26"/>
          <w:lang w:bidi="ar-SA"/>
        </w:rPr>
        <w:t xml:space="preserve"> административного регламента.</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Максимальный срок выполнения административного действия - </w:t>
      </w:r>
      <w:r w:rsidR="00556354" w:rsidRPr="000010E5">
        <w:rPr>
          <w:rFonts w:ascii="Times New Roman" w:eastAsia="Times New Roman" w:hAnsi="Times New Roman" w:cs="Times New Roman"/>
          <w:color w:val="auto"/>
          <w:sz w:val="26"/>
          <w:szCs w:val="26"/>
          <w:lang w:bidi="ar-SA"/>
        </w:rPr>
        <w:t>5 рабочих</w:t>
      </w:r>
      <w:r w:rsidRPr="000010E5">
        <w:rPr>
          <w:rFonts w:ascii="Times New Roman" w:eastAsia="Times New Roman" w:hAnsi="Times New Roman" w:cs="Times New Roman"/>
          <w:color w:val="auto"/>
          <w:sz w:val="26"/>
          <w:szCs w:val="26"/>
          <w:lang w:bidi="ar-SA"/>
        </w:rPr>
        <w:t xml:space="preserve"> д</w:t>
      </w:r>
      <w:r w:rsidR="00556354" w:rsidRPr="000010E5">
        <w:rPr>
          <w:rFonts w:ascii="Times New Roman" w:eastAsia="Times New Roman" w:hAnsi="Times New Roman" w:cs="Times New Roman"/>
          <w:color w:val="auto"/>
          <w:sz w:val="26"/>
          <w:szCs w:val="26"/>
          <w:lang w:bidi="ar-SA"/>
        </w:rPr>
        <w:t>ней</w:t>
      </w:r>
      <w:r w:rsidRPr="000010E5">
        <w:rPr>
          <w:rFonts w:ascii="Times New Roman" w:eastAsia="Times New Roman" w:hAnsi="Times New Roman" w:cs="Times New Roman"/>
          <w:color w:val="auto"/>
          <w:sz w:val="26"/>
          <w:szCs w:val="26"/>
          <w:lang w:bidi="ar-SA"/>
        </w:rPr>
        <w:t>.</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bookmarkStart w:id="34" w:name="OLE_LINK31"/>
      <w:r w:rsidRPr="000010E5">
        <w:rPr>
          <w:rFonts w:ascii="Times New Roman" w:eastAsia="Times New Roman" w:hAnsi="Times New Roman" w:cs="Times New Roman"/>
          <w:color w:val="auto"/>
          <w:sz w:val="26"/>
          <w:szCs w:val="26"/>
          <w:lang w:bidi="ar-SA"/>
        </w:rPr>
        <w:t>При наличии оснований, указан</w:t>
      </w:r>
      <w:r w:rsidR="004849F5" w:rsidRPr="000010E5">
        <w:rPr>
          <w:rFonts w:ascii="Times New Roman" w:eastAsia="Times New Roman" w:hAnsi="Times New Roman" w:cs="Times New Roman"/>
          <w:color w:val="auto"/>
          <w:sz w:val="26"/>
          <w:szCs w:val="26"/>
          <w:lang w:bidi="ar-SA"/>
        </w:rPr>
        <w:t>ных в пункте 20</w:t>
      </w:r>
      <w:r w:rsidRPr="000010E5">
        <w:rPr>
          <w:rFonts w:ascii="Times New Roman" w:eastAsia="Times New Roman" w:hAnsi="Times New Roman" w:cs="Times New Roman"/>
          <w:color w:val="auto"/>
          <w:sz w:val="26"/>
          <w:szCs w:val="26"/>
          <w:lang w:bidi="ar-SA"/>
        </w:rPr>
        <w:t xml:space="preserve"> административного регламента, специалист готовит проект решения об отказе в утверждении схемы расположения земельного участка и передает его на визирование начальнику отдела.</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Максимальный срок выполнения административного действия - </w:t>
      </w:r>
      <w:r w:rsidR="000010E5">
        <w:rPr>
          <w:rFonts w:ascii="Times New Roman" w:eastAsia="Times New Roman" w:hAnsi="Times New Roman" w:cs="Times New Roman"/>
          <w:color w:val="auto"/>
          <w:sz w:val="26"/>
          <w:szCs w:val="26"/>
          <w:lang w:bidi="ar-SA"/>
        </w:rPr>
        <w:t>1</w:t>
      </w:r>
      <w:r w:rsidRPr="000010E5">
        <w:rPr>
          <w:rFonts w:ascii="Times New Roman" w:eastAsia="Times New Roman" w:hAnsi="Times New Roman" w:cs="Times New Roman"/>
          <w:color w:val="auto"/>
          <w:sz w:val="26"/>
          <w:szCs w:val="26"/>
          <w:lang w:bidi="ar-SA"/>
        </w:rPr>
        <w:t xml:space="preserve"> календарный день.</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Начальник отдела визирует проект решения </w:t>
      </w:r>
      <w:bookmarkStart w:id="35" w:name="OLE_LINK34"/>
      <w:r w:rsidRPr="000010E5">
        <w:rPr>
          <w:rFonts w:ascii="Times New Roman" w:eastAsia="Times New Roman" w:hAnsi="Times New Roman" w:cs="Times New Roman"/>
          <w:color w:val="auto"/>
          <w:sz w:val="26"/>
          <w:szCs w:val="26"/>
          <w:lang w:bidi="ar-SA"/>
        </w:rPr>
        <w:t>об отказе в утверждении схемы расположения земельного участка</w:t>
      </w:r>
      <w:bookmarkEnd w:id="35"/>
      <w:r w:rsidRPr="000010E5">
        <w:rPr>
          <w:rFonts w:ascii="Times New Roman" w:eastAsia="Times New Roman" w:hAnsi="Times New Roman" w:cs="Times New Roman"/>
          <w:color w:val="auto"/>
          <w:sz w:val="26"/>
          <w:szCs w:val="26"/>
          <w:lang w:bidi="ar-SA"/>
        </w:rPr>
        <w:t xml:space="preserve"> и передает на подпись руководителю ОМСУ.</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Максимальный срок выполнения административного действия -                           1 календарный день.</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Руководитель ОМСУ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Максимальный срок выполнения административного действия – 1 календарный день.</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Специалист:</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выдает решение об отказе в </w:t>
      </w:r>
      <w:bookmarkStart w:id="36" w:name="OLE_LINK28"/>
      <w:bookmarkStart w:id="37" w:name="OLE_LINK29"/>
      <w:bookmarkStart w:id="38" w:name="OLE_LINK30"/>
      <w:r w:rsidRPr="000010E5">
        <w:rPr>
          <w:rFonts w:ascii="Times New Roman" w:eastAsia="Times New Roman" w:hAnsi="Times New Roman" w:cs="Times New Roman"/>
          <w:color w:val="auto"/>
          <w:sz w:val="26"/>
          <w:szCs w:val="26"/>
          <w:lang w:bidi="ar-SA"/>
        </w:rPr>
        <w:t>утверждении схемы расположения земельного участка</w:t>
      </w:r>
      <w:bookmarkEnd w:id="36"/>
      <w:bookmarkEnd w:id="37"/>
      <w:bookmarkEnd w:id="38"/>
      <w:r w:rsidRPr="000010E5">
        <w:rPr>
          <w:rFonts w:ascii="Times New Roman" w:eastAsia="Times New Roman" w:hAnsi="Times New Roman" w:cs="Times New Roman"/>
          <w:color w:val="auto"/>
          <w:sz w:val="26"/>
          <w:szCs w:val="26"/>
          <w:lang w:bidi="ar-SA"/>
        </w:rPr>
        <w:t xml:space="preserve"> при личном обращении заявителя;</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направляет заявителю решение об отказе в утверждении схемы р</w:t>
      </w:r>
      <w:r w:rsidR="00556354" w:rsidRPr="000010E5">
        <w:rPr>
          <w:rFonts w:ascii="Times New Roman" w:eastAsia="Times New Roman" w:hAnsi="Times New Roman" w:cs="Times New Roman"/>
          <w:color w:val="auto"/>
          <w:sz w:val="26"/>
          <w:szCs w:val="26"/>
          <w:lang w:bidi="ar-SA"/>
        </w:rPr>
        <w:t>асположения земельного участка простым</w:t>
      </w:r>
      <w:r w:rsidRPr="000010E5">
        <w:rPr>
          <w:rFonts w:ascii="Times New Roman" w:eastAsia="Times New Roman" w:hAnsi="Times New Roman" w:cs="Times New Roman"/>
          <w:color w:val="auto"/>
          <w:sz w:val="26"/>
          <w:szCs w:val="26"/>
          <w:lang w:bidi="ar-SA"/>
        </w:rPr>
        <w:t xml:space="preserve"> почтовым отправлением.</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Максимальный срок выполнения административного действия -</w:t>
      </w:r>
      <w:r w:rsidR="00281339" w:rsidRPr="000010E5">
        <w:rPr>
          <w:rFonts w:ascii="Times New Roman" w:eastAsia="Times New Roman" w:hAnsi="Times New Roman" w:cs="Times New Roman"/>
          <w:color w:val="auto"/>
          <w:sz w:val="26"/>
          <w:szCs w:val="26"/>
          <w:lang w:bidi="ar-SA"/>
        </w:rPr>
        <w:t xml:space="preserve"> </w:t>
      </w:r>
      <w:r w:rsidRPr="000010E5">
        <w:rPr>
          <w:rFonts w:ascii="Times New Roman" w:eastAsia="Times New Roman" w:hAnsi="Times New Roman" w:cs="Times New Roman"/>
          <w:color w:val="auto"/>
          <w:sz w:val="26"/>
          <w:szCs w:val="26"/>
          <w:lang w:bidi="ar-SA"/>
        </w:rPr>
        <w:t xml:space="preserve">2 </w:t>
      </w:r>
      <w:r w:rsidR="00556354" w:rsidRPr="000010E5">
        <w:rPr>
          <w:rFonts w:ascii="Times New Roman" w:eastAsia="Times New Roman" w:hAnsi="Times New Roman" w:cs="Times New Roman"/>
          <w:color w:val="auto"/>
          <w:sz w:val="26"/>
          <w:szCs w:val="26"/>
          <w:lang w:bidi="ar-SA"/>
        </w:rPr>
        <w:t>рабочих</w:t>
      </w:r>
      <w:r w:rsidRPr="000010E5">
        <w:rPr>
          <w:rFonts w:ascii="Times New Roman" w:eastAsia="Times New Roman" w:hAnsi="Times New Roman" w:cs="Times New Roman"/>
          <w:color w:val="auto"/>
          <w:sz w:val="26"/>
          <w:szCs w:val="26"/>
          <w:lang w:bidi="ar-SA"/>
        </w:rPr>
        <w:t xml:space="preserve"> дня.</w:t>
      </w:r>
    </w:p>
    <w:bookmarkEnd w:id="34"/>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Максимальный с</w:t>
      </w:r>
      <w:r w:rsidR="00294CC0" w:rsidRPr="000010E5">
        <w:rPr>
          <w:rFonts w:ascii="Times New Roman" w:eastAsia="Times New Roman" w:hAnsi="Times New Roman" w:cs="Times New Roman"/>
          <w:color w:val="auto"/>
          <w:sz w:val="26"/>
          <w:szCs w:val="26"/>
          <w:lang w:bidi="ar-SA"/>
        </w:rPr>
        <w:t>рок административной процедуры 7</w:t>
      </w:r>
      <w:r w:rsidRPr="000010E5">
        <w:rPr>
          <w:rFonts w:ascii="Times New Roman" w:eastAsia="Times New Roman" w:hAnsi="Times New Roman" w:cs="Times New Roman"/>
          <w:color w:val="auto"/>
          <w:sz w:val="26"/>
          <w:szCs w:val="26"/>
          <w:lang w:bidi="ar-SA"/>
        </w:rPr>
        <w:t xml:space="preserve"> календарных дней.</w:t>
      </w:r>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 xml:space="preserve">Критерии принятия решения: наличие оснований для отказа в предоставлении </w:t>
      </w:r>
      <w:r w:rsidR="00281339" w:rsidRPr="000010E5">
        <w:rPr>
          <w:rFonts w:ascii="Times New Roman" w:eastAsia="Times New Roman" w:hAnsi="Times New Roman" w:cs="Times New Roman"/>
          <w:color w:val="auto"/>
          <w:sz w:val="26"/>
          <w:szCs w:val="26"/>
          <w:lang w:bidi="ar-SA"/>
        </w:rPr>
        <w:t>муниципальной</w:t>
      </w:r>
      <w:r w:rsidRPr="000010E5">
        <w:rPr>
          <w:rFonts w:ascii="Times New Roman" w:eastAsia="Times New Roman" w:hAnsi="Times New Roman" w:cs="Times New Roman"/>
          <w:color w:val="auto"/>
          <w:sz w:val="26"/>
          <w:szCs w:val="26"/>
          <w:lang w:bidi="ar-SA"/>
        </w:rPr>
        <w:t xml:space="preserve"> услуги</w:t>
      </w:r>
      <w:bookmarkStart w:id="39" w:name="OLE_LINK41"/>
      <w:bookmarkStart w:id="40" w:name="OLE_LINK42"/>
      <w:r w:rsidRPr="000010E5">
        <w:rPr>
          <w:rFonts w:ascii="Times New Roman" w:eastAsia="Times New Roman" w:hAnsi="Times New Roman" w:cs="Times New Roman"/>
          <w:color w:val="auto"/>
          <w:sz w:val="26"/>
          <w:szCs w:val="26"/>
          <w:lang w:bidi="ar-SA"/>
        </w:rPr>
        <w:t>.</w:t>
      </w:r>
      <w:bookmarkEnd w:id="39"/>
      <w:bookmarkEnd w:id="40"/>
    </w:p>
    <w:p w:rsidR="009E6245" w:rsidRPr="000010E5" w:rsidRDefault="009E6245" w:rsidP="009E6245">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0010E5">
        <w:rPr>
          <w:rFonts w:ascii="Times New Roman" w:eastAsia="Times New Roman" w:hAnsi="Times New Roman" w:cs="Times New Roman"/>
          <w:color w:val="auto"/>
          <w:sz w:val="26"/>
          <w:szCs w:val="26"/>
          <w:lang w:bidi="ar-SA"/>
        </w:rPr>
        <w:t>Результатом административной процедуры является принятие решения об отказе в утверждении схемы расположения земельного участка.</w:t>
      </w:r>
    </w:p>
    <w:p w:rsidR="009E6245" w:rsidRPr="000010E5" w:rsidRDefault="009E6245" w:rsidP="00281339">
      <w:pPr>
        <w:pStyle w:val="30"/>
        <w:shd w:val="clear" w:color="auto" w:fill="auto"/>
        <w:tabs>
          <w:tab w:val="left" w:pos="866"/>
        </w:tabs>
        <w:spacing w:after="0" w:line="240" w:lineRule="auto"/>
        <w:ind w:firstLine="460"/>
        <w:contextualSpacing/>
        <w:jc w:val="both"/>
        <w:rPr>
          <w:sz w:val="26"/>
          <w:szCs w:val="26"/>
        </w:rPr>
      </w:pPr>
      <w:r w:rsidRPr="000010E5">
        <w:rPr>
          <w:b w:val="0"/>
          <w:bCs w:val="0"/>
          <w:color w:val="auto"/>
          <w:sz w:val="26"/>
          <w:szCs w:val="26"/>
          <w:lang w:bidi="ar-SA"/>
        </w:rPr>
        <w:t xml:space="preserve">Способ фиксации результата административной процедуры: </w:t>
      </w:r>
      <w:r w:rsidR="00556354" w:rsidRPr="000010E5">
        <w:rPr>
          <w:b w:val="0"/>
          <w:bCs w:val="0"/>
          <w:color w:val="auto"/>
          <w:sz w:val="26"/>
          <w:szCs w:val="26"/>
          <w:lang w:bidi="ar-SA"/>
        </w:rPr>
        <w:t xml:space="preserve">регистрация </w:t>
      </w:r>
      <w:r w:rsidRPr="000010E5">
        <w:rPr>
          <w:b w:val="0"/>
          <w:bCs w:val="0"/>
          <w:color w:val="auto"/>
          <w:sz w:val="26"/>
          <w:szCs w:val="26"/>
          <w:lang w:bidi="ar-SA"/>
        </w:rPr>
        <w:t xml:space="preserve"> принято</w:t>
      </w:r>
      <w:r w:rsidR="00556354" w:rsidRPr="000010E5">
        <w:rPr>
          <w:b w:val="0"/>
          <w:bCs w:val="0"/>
          <w:color w:val="auto"/>
          <w:sz w:val="26"/>
          <w:szCs w:val="26"/>
          <w:lang w:bidi="ar-SA"/>
        </w:rPr>
        <w:t>го решения</w:t>
      </w:r>
      <w:r w:rsidRPr="000010E5">
        <w:rPr>
          <w:b w:val="0"/>
          <w:bCs w:val="0"/>
          <w:color w:val="auto"/>
          <w:sz w:val="26"/>
          <w:szCs w:val="26"/>
          <w:lang w:bidi="ar-SA"/>
        </w:rPr>
        <w:t xml:space="preserve"> в журнал регистрации решений.</w:t>
      </w:r>
    </w:p>
    <w:p w:rsidR="009E6245" w:rsidRDefault="009E6245" w:rsidP="009E6245">
      <w:pPr>
        <w:pStyle w:val="30"/>
        <w:shd w:val="clear" w:color="auto" w:fill="auto"/>
        <w:tabs>
          <w:tab w:val="left" w:pos="866"/>
        </w:tabs>
        <w:spacing w:after="0" w:line="240" w:lineRule="auto"/>
        <w:ind w:left="460" w:firstLine="0"/>
        <w:contextualSpacing/>
        <w:jc w:val="left"/>
        <w:rPr>
          <w:sz w:val="26"/>
          <w:szCs w:val="26"/>
        </w:rPr>
      </w:pPr>
    </w:p>
    <w:p w:rsidR="000010E5" w:rsidRDefault="000010E5" w:rsidP="009E6245">
      <w:pPr>
        <w:pStyle w:val="30"/>
        <w:shd w:val="clear" w:color="auto" w:fill="auto"/>
        <w:tabs>
          <w:tab w:val="left" w:pos="866"/>
        </w:tabs>
        <w:spacing w:after="0" w:line="240" w:lineRule="auto"/>
        <w:ind w:left="460" w:firstLine="0"/>
        <w:contextualSpacing/>
        <w:jc w:val="left"/>
        <w:rPr>
          <w:sz w:val="26"/>
          <w:szCs w:val="26"/>
        </w:rPr>
      </w:pPr>
    </w:p>
    <w:p w:rsidR="000010E5" w:rsidRPr="000010E5" w:rsidRDefault="000010E5" w:rsidP="009E6245">
      <w:pPr>
        <w:pStyle w:val="30"/>
        <w:shd w:val="clear" w:color="auto" w:fill="auto"/>
        <w:tabs>
          <w:tab w:val="left" w:pos="866"/>
        </w:tabs>
        <w:spacing w:after="0" w:line="240" w:lineRule="auto"/>
        <w:ind w:left="460" w:firstLine="0"/>
        <w:contextualSpacing/>
        <w:jc w:val="left"/>
        <w:rPr>
          <w:sz w:val="26"/>
          <w:szCs w:val="26"/>
        </w:rPr>
      </w:pPr>
    </w:p>
    <w:p w:rsidR="00281339" w:rsidRPr="000010E5" w:rsidRDefault="00281339" w:rsidP="00281339">
      <w:pPr>
        <w:pStyle w:val="30"/>
        <w:numPr>
          <w:ilvl w:val="0"/>
          <w:numId w:val="1"/>
        </w:numPr>
        <w:shd w:val="clear" w:color="auto" w:fill="auto"/>
        <w:tabs>
          <w:tab w:val="left" w:pos="866"/>
        </w:tabs>
        <w:spacing w:after="0" w:line="240" w:lineRule="auto"/>
        <w:ind w:left="280" w:firstLine="180"/>
        <w:contextualSpacing/>
        <w:rPr>
          <w:sz w:val="26"/>
          <w:szCs w:val="26"/>
        </w:rPr>
      </w:pPr>
      <w:r w:rsidRPr="000010E5">
        <w:rPr>
          <w:sz w:val="26"/>
          <w:szCs w:val="26"/>
        </w:rPr>
        <w:lastRenderedPageBreak/>
        <w:t xml:space="preserve">Принятие </w:t>
      </w:r>
      <w:bookmarkStart w:id="41" w:name="OLE_LINK37"/>
      <w:bookmarkStart w:id="42" w:name="OLE_LINK38"/>
      <w:bookmarkStart w:id="43" w:name="OLE_LINK39"/>
      <w:r w:rsidRPr="000010E5">
        <w:rPr>
          <w:sz w:val="26"/>
          <w:szCs w:val="26"/>
        </w:rPr>
        <w:t>решения об утверждении схемы расположения земельного участка</w:t>
      </w:r>
      <w:bookmarkEnd w:id="41"/>
      <w:bookmarkEnd w:id="42"/>
      <w:bookmarkEnd w:id="43"/>
    </w:p>
    <w:p w:rsidR="00281339" w:rsidRPr="000010E5" w:rsidRDefault="00281339" w:rsidP="00294CC0">
      <w:pPr>
        <w:pStyle w:val="ConsPlusNormal"/>
        <w:numPr>
          <w:ilvl w:val="0"/>
          <w:numId w:val="24"/>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Основаниями для начала административной процедуры является отсутствие оснований для отказа в предоставлении муниципальной услуги.</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Специалист осуществляет подготовку проекта решения об утверждении схемы расположения земельного участка и передает его на визирование начальнику отдела.</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Максимальный срок выполнения административного действия – 1 календарный день.</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Начальник отдела визирует проект решения об утверждении схемы расположения земельного участка и передает его на подпись руководителю ОМСУ.</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Максимальный срок выполнения административного действия – 1 календарный день.</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Руководитель ОМСУ подписывает решение об утверждении схемы расположения земельного участка и передает его специалисту.</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Максимальный срок выполнения административного действия – 1 календарный день.</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Специалист:</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выдает решение об утверждении схемы расположения земельного участка с приложением указанной схемы при личном обращен</w:t>
      </w:r>
      <w:r w:rsidR="008F33F6" w:rsidRPr="000010E5">
        <w:rPr>
          <w:rFonts w:ascii="Times New Roman" w:hAnsi="Times New Roman" w:cs="Times New Roman"/>
          <w:sz w:val="26"/>
          <w:szCs w:val="26"/>
        </w:rPr>
        <w:t>ии заявителя</w:t>
      </w:r>
      <w:r w:rsidRPr="000010E5">
        <w:rPr>
          <w:rFonts w:ascii="Times New Roman" w:hAnsi="Times New Roman" w:cs="Times New Roman"/>
          <w:sz w:val="26"/>
          <w:szCs w:val="26"/>
        </w:rPr>
        <w:t>;</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направляет заявителю решение об утверждении схемы расположения земельного участка с приложением указанной схемы </w:t>
      </w:r>
      <w:r w:rsidR="008F33F6" w:rsidRPr="000010E5">
        <w:rPr>
          <w:rFonts w:ascii="Times New Roman" w:hAnsi="Times New Roman" w:cs="Times New Roman"/>
          <w:sz w:val="26"/>
          <w:szCs w:val="26"/>
        </w:rPr>
        <w:t>простым почтовым отправлением</w:t>
      </w:r>
      <w:r w:rsidRPr="000010E5">
        <w:rPr>
          <w:rFonts w:ascii="Times New Roman" w:hAnsi="Times New Roman" w:cs="Times New Roman"/>
          <w:sz w:val="26"/>
          <w:szCs w:val="26"/>
        </w:rPr>
        <w:t>.</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Максимальный срок выполнения административного действия – 2 </w:t>
      </w:r>
      <w:proofErr w:type="gramStart"/>
      <w:r w:rsidRPr="000010E5">
        <w:rPr>
          <w:rFonts w:ascii="Times New Roman" w:hAnsi="Times New Roman" w:cs="Times New Roman"/>
          <w:sz w:val="26"/>
          <w:szCs w:val="26"/>
        </w:rPr>
        <w:t>календарных</w:t>
      </w:r>
      <w:proofErr w:type="gramEnd"/>
      <w:r w:rsidRPr="000010E5">
        <w:rPr>
          <w:rFonts w:ascii="Times New Roman" w:hAnsi="Times New Roman" w:cs="Times New Roman"/>
          <w:sz w:val="26"/>
          <w:szCs w:val="26"/>
        </w:rPr>
        <w:t xml:space="preserve"> дня.</w:t>
      </w:r>
    </w:p>
    <w:p w:rsidR="00281339" w:rsidRPr="000010E5" w:rsidRDefault="00281339" w:rsidP="00294CC0">
      <w:pPr>
        <w:pStyle w:val="ConsPlusNormal"/>
        <w:numPr>
          <w:ilvl w:val="0"/>
          <w:numId w:val="24"/>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Максимальный срок административной процедуры </w:t>
      </w:r>
      <w:r w:rsidR="008F33F6" w:rsidRPr="000010E5">
        <w:rPr>
          <w:rFonts w:ascii="Times New Roman" w:hAnsi="Times New Roman" w:cs="Times New Roman"/>
          <w:sz w:val="26"/>
          <w:szCs w:val="26"/>
        </w:rPr>
        <w:t>6</w:t>
      </w:r>
      <w:r w:rsidRPr="000010E5">
        <w:rPr>
          <w:rFonts w:ascii="Times New Roman" w:hAnsi="Times New Roman" w:cs="Times New Roman"/>
          <w:sz w:val="26"/>
          <w:szCs w:val="26"/>
        </w:rPr>
        <w:t xml:space="preserve"> календарных дней.</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Критерии принятия решения: отсутствие оснований для отказа в предоставлении муниципальной услуги</w:t>
      </w:r>
      <w:r w:rsidRPr="000010E5">
        <w:rPr>
          <w:sz w:val="26"/>
          <w:szCs w:val="26"/>
        </w:rPr>
        <w:t xml:space="preserve"> </w:t>
      </w:r>
      <w:r w:rsidRPr="000010E5">
        <w:rPr>
          <w:rFonts w:ascii="Times New Roman" w:hAnsi="Times New Roman" w:cs="Times New Roman"/>
          <w:sz w:val="26"/>
          <w:szCs w:val="26"/>
        </w:rPr>
        <w:t>или в приостановлении ее предоставления.</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Результатом административной процедуры является решение об утверждении схемы расположения земельного участка с приложением указанной схемы.</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Способ фиксации результата административной процедуры: </w:t>
      </w:r>
      <w:r w:rsidR="008F33F6" w:rsidRPr="000010E5">
        <w:rPr>
          <w:rFonts w:ascii="Times New Roman" w:hAnsi="Times New Roman" w:cs="Times New Roman"/>
          <w:sz w:val="26"/>
          <w:szCs w:val="26"/>
        </w:rPr>
        <w:t xml:space="preserve">регистрация </w:t>
      </w:r>
      <w:r w:rsidRPr="000010E5">
        <w:rPr>
          <w:rFonts w:ascii="Times New Roman" w:hAnsi="Times New Roman" w:cs="Times New Roman"/>
          <w:sz w:val="26"/>
          <w:szCs w:val="26"/>
        </w:rPr>
        <w:t xml:space="preserve"> принято</w:t>
      </w:r>
      <w:r w:rsidR="008F33F6" w:rsidRPr="000010E5">
        <w:rPr>
          <w:rFonts w:ascii="Times New Roman" w:hAnsi="Times New Roman" w:cs="Times New Roman"/>
          <w:sz w:val="26"/>
          <w:szCs w:val="26"/>
        </w:rPr>
        <w:t>го</w:t>
      </w:r>
      <w:r w:rsidRPr="000010E5">
        <w:rPr>
          <w:rFonts w:ascii="Times New Roman" w:hAnsi="Times New Roman" w:cs="Times New Roman"/>
          <w:sz w:val="26"/>
          <w:szCs w:val="26"/>
        </w:rPr>
        <w:t xml:space="preserve"> решени</w:t>
      </w:r>
      <w:r w:rsidR="008F33F6" w:rsidRPr="000010E5">
        <w:rPr>
          <w:rFonts w:ascii="Times New Roman" w:hAnsi="Times New Roman" w:cs="Times New Roman"/>
          <w:sz w:val="26"/>
          <w:szCs w:val="26"/>
        </w:rPr>
        <w:t>я</w:t>
      </w:r>
      <w:r w:rsidRPr="000010E5">
        <w:rPr>
          <w:rFonts w:ascii="Times New Roman" w:hAnsi="Times New Roman" w:cs="Times New Roman"/>
          <w:sz w:val="26"/>
          <w:szCs w:val="26"/>
        </w:rPr>
        <w:t xml:space="preserve"> об утверждении схемы расположения земельного участка в журнал регистрации решений.</w:t>
      </w:r>
    </w:p>
    <w:p w:rsidR="00281339" w:rsidRPr="000010E5" w:rsidRDefault="00281339" w:rsidP="00281339">
      <w:pPr>
        <w:pStyle w:val="30"/>
        <w:shd w:val="clear" w:color="auto" w:fill="auto"/>
        <w:tabs>
          <w:tab w:val="left" w:pos="866"/>
        </w:tabs>
        <w:spacing w:after="0" w:line="240" w:lineRule="auto"/>
        <w:ind w:left="460" w:firstLine="0"/>
        <w:contextualSpacing/>
        <w:jc w:val="left"/>
        <w:rPr>
          <w:sz w:val="26"/>
          <w:szCs w:val="26"/>
        </w:rPr>
      </w:pPr>
    </w:p>
    <w:p w:rsidR="00FD10DB" w:rsidRPr="000010E5" w:rsidRDefault="00F16BA5" w:rsidP="00281339">
      <w:pPr>
        <w:pStyle w:val="30"/>
        <w:numPr>
          <w:ilvl w:val="0"/>
          <w:numId w:val="1"/>
        </w:numPr>
        <w:shd w:val="clear" w:color="auto" w:fill="auto"/>
        <w:tabs>
          <w:tab w:val="left" w:pos="866"/>
        </w:tabs>
        <w:spacing w:after="0" w:line="240" w:lineRule="auto"/>
        <w:ind w:left="280" w:firstLine="180"/>
        <w:contextualSpacing/>
        <w:rPr>
          <w:color w:val="auto"/>
          <w:sz w:val="26"/>
          <w:szCs w:val="26"/>
        </w:rPr>
      </w:pPr>
      <w:r w:rsidRPr="000010E5">
        <w:rPr>
          <w:color w:val="auto"/>
          <w:sz w:val="26"/>
          <w:szCs w:val="26"/>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81339" w:rsidRPr="000010E5" w:rsidRDefault="00281339" w:rsidP="00294CC0">
      <w:pPr>
        <w:pStyle w:val="ConsPlusNormal"/>
        <w:numPr>
          <w:ilvl w:val="0"/>
          <w:numId w:val="25"/>
        </w:numPr>
        <w:tabs>
          <w:tab w:val="left" w:pos="709"/>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Запись на прием в ОМСУ для подачи запроса о предоставлении муници</w:t>
      </w:r>
      <w:r w:rsidR="009B687B" w:rsidRPr="000010E5">
        <w:rPr>
          <w:rFonts w:ascii="Times New Roman" w:hAnsi="Times New Roman" w:cs="Times New Roman"/>
          <w:sz w:val="26"/>
          <w:szCs w:val="26"/>
        </w:rPr>
        <w:t>пальной услуги (далее - запрос):</w:t>
      </w:r>
    </w:p>
    <w:p w:rsidR="00281339" w:rsidRPr="000010E5" w:rsidRDefault="00281339" w:rsidP="00294CC0">
      <w:pPr>
        <w:pStyle w:val="ConsPlusNormal"/>
        <w:numPr>
          <w:ilvl w:val="0"/>
          <w:numId w:val="4"/>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Запись на прием в ОМСУ для подачи запроса с использованием ЕПГУ и РПГУ не осуществляется.</w:t>
      </w:r>
    </w:p>
    <w:p w:rsidR="00281339" w:rsidRPr="000010E5" w:rsidRDefault="00281339" w:rsidP="00294CC0">
      <w:pPr>
        <w:pStyle w:val="ConsPlusNormal"/>
        <w:numPr>
          <w:ilvl w:val="0"/>
          <w:numId w:val="26"/>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Формирование запроса о пред</w:t>
      </w:r>
      <w:r w:rsidR="009B687B" w:rsidRPr="000010E5">
        <w:rPr>
          <w:rFonts w:ascii="Times New Roman" w:hAnsi="Times New Roman" w:cs="Times New Roman"/>
          <w:sz w:val="26"/>
          <w:szCs w:val="26"/>
        </w:rPr>
        <w:t>оставлении муниципальной услуги:</w:t>
      </w:r>
    </w:p>
    <w:p w:rsidR="00281339" w:rsidRPr="000010E5" w:rsidRDefault="00281339" w:rsidP="00294CC0">
      <w:pPr>
        <w:pStyle w:val="ConsPlusNormal"/>
        <w:numPr>
          <w:ilvl w:val="0"/>
          <w:numId w:val="5"/>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Заявление в форме электронного документа представляется по выбору заявителя:</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путем направления электронного документа в ОМСУ на официальную электронную почту (далее - представление посредством электронной почты).</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lastRenderedPageBreak/>
        <w:t>На ЕПГУ и РПГУ размещаются образцы заполнения электронной формы запроса.</w:t>
      </w:r>
    </w:p>
    <w:p w:rsidR="00281339" w:rsidRPr="000010E5" w:rsidRDefault="00281339" w:rsidP="00294CC0">
      <w:pPr>
        <w:pStyle w:val="ConsPlusNormal"/>
        <w:numPr>
          <w:ilvl w:val="0"/>
          <w:numId w:val="5"/>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339" w:rsidRPr="000010E5" w:rsidRDefault="00281339" w:rsidP="00294CC0">
      <w:pPr>
        <w:pStyle w:val="ConsPlusNormal"/>
        <w:numPr>
          <w:ilvl w:val="0"/>
          <w:numId w:val="5"/>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При формировании запроса заявителю обеспечивается:</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возможность копирования и сохранения запроса и иных документов, указанных в пункте </w:t>
      </w:r>
      <w:r w:rsidR="004849F5" w:rsidRPr="000010E5">
        <w:rPr>
          <w:rFonts w:ascii="Times New Roman" w:hAnsi="Times New Roman" w:cs="Times New Roman"/>
          <w:sz w:val="26"/>
          <w:szCs w:val="26"/>
        </w:rPr>
        <w:t xml:space="preserve">15 </w:t>
      </w:r>
      <w:r w:rsidRPr="000010E5">
        <w:rPr>
          <w:rFonts w:ascii="Times New Roman" w:hAnsi="Times New Roman" w:cs="Times New Roman"/>
          <w:sz w:val="26"/>
          <w:szCs w:val="26"/>
        </w:rPr>
        <w:t>административного регламента, необходимых для предоставления муниципальной услуги;</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возможность печати на бумажном носителе копии электронной формы запроса;</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339" w:rsidRPr="000010E5" w:rsidRDefault="00281339" w:rsidP="00281339">
      <w:pPr>
        <w:pStyle w:val="ConsPlusNormal"/>
        <w:ind w:firstLine="851"/>
        <w:jc w:val="both"/>
        <w:rPr>
          <w:rFonts w:ascii="Times New Roman" w:hAnsi="Times New Roman" w:cs="Times New Roman"/>
          <w:sz w:val="26"/>
          <w:szCs w:val="26"/>
        </w:rPr>
      </w:pPr>
      <w:proofErr w:type="gramStart"/>
      <w:r w:rsidRPr="000010E5">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w:t>
      </w:r>
      <w:proofErr w:type="gramEnd"/>
      <w:r w:rsidRPr="000010E5">
        <w:rPr>
          <w:rFonts w:ascii="Times New Roman" w:hAnsi="Times New Roman" w:cs="Times New Roman"/>
          <w:sz w:val="26"/>
          <w:szCs w:val="26"/>
        </w:rPr>
        <w:t xml:space="preserve"> идентификац</w:t>
      </w:r>
      <w:proofErr w:type="gramStart"/>
      <w:r w:rsidRPr="000010E5">
        <w:rPr>
          <w:rFonts w:ascii="Times New Roman" w:hAnsi="Times New Roman" w:cs="Times New Roman"/>
          <w:sz w:val="26"/>
          <w:szCs w:val="26"/>
        </w:rPr>
        <w:t>ии и ау</w:t>
      </w:r>
      <w:proofErr w:type="gramEnd"/>
      <w:r w:rsidRPr="000010E5">
        <w:rPr>
          <w:rFonts w:ascii="Times New Roman" w:hAnsi="Times New Roman" w:cs="Times New Roman"/>
          <w:sz w:val="26"/>
          <w:szCs w:val="26"/>
        </w:rPr>
        <w:t>тентификации;</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sidRPr="000010E5">
        <w:rPr>
          <w:rFonts w:ascii="Times New Roman" w:hAnsi="Times New Roman" w:cs="Times New Roman"/>
          <w:sz w:val="26"/>
          <w:szCs w:val="26"/>
        </w:rPr>
        <w:t>потери</w:t>
      </w:r>
      <w:proofErr w:type="gramEnd"/>
      <w:r w:rsidRPr="000010E5">
        <w:rPr>
          <w:rFonts w:ascii="Times New Roman" w:hAnsi="Times New Roman" w:cs="Times New Roman"/>
          <w:sz w:val="26"/>
          <w:szCs w:val="26"/>
        </w:rPr>
        <w:t xml:space="preserve"> ранее введенной информации;</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281339" w:rsidRPr="000010E5" w:rsidRDefault="00281339" w:rsidP="00294CC0">
      <w:pPr>
        <w:pStyle w:val="ConsPlusNormal"/>
        <w:numPr>
          <w:ilvl w:val="0"/>
          <w:numId w:val="5"/>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Сформированный и подписанный </w:t>
      </w:r>
      <w:proofErr w:type="gramStart"/>
      <w:r w:rsidRPr="000010E5">
        <w:rPr>
          <w:rFonts w:ascii="Times New Roman" w:hAnsi="Times New Roman" w:cs="Times New Roman"/>
          <w:sz w:val="26"/>
          <w:szCs w:val="26"/>
        </w:rPr>
        <w:t>запрос</w:t>
      </w:r>
      <w:proofErr w:type="gramEnd"/>
      <w:r w:rsidRPr="000010E5">
        <w:rPr>
          <w:rFonts w:ascii="Times New Roman" w:hAnsi="Times New Roman" w:cs="Times New Roman"/>
          <w:sz w:val="26"/>
          <w:szCs w:val="26"/>
        </w:rPr>
        <w:t xml:space="preserve"> и ины</w:t>
      </w:r>
      <w:r w:rsidR="004849F5" w:rsidRPr="000010E5">
        <w:rPr>
          <w:rFonts w:ascii="Times New Roman" w:hAnsi="Times New Roman" w:cs="Times New Roman"/>
          <w:sz w:val="26"/>
          <w:szCs w:val="26"/>
        </w:rPr>
        <w:t>е документы, указанные пункте 15</w:t>
      </w:r>
      <w:r w:rsidRPr="000010E5">
        <w:rPr>
          <w:rFonts w:ascii="Times New Roman" w:hAnsi="Times New Roman" w:cs="Times New Roman"/>
          <w:sz w:val="26"/>
          <w:szCs w:val="26"/>
        </w:rPr>
        <w:t xml:space="preserve"> административного регламента, необходимые для предоставления муниципальной услуги, направляются в ОМСУ посредством ЕПГУ и РПГУ.</w:t>
      </w:r>
    </w:p>
    <w:p w:rsidR="00281339" w:rsidRPr="000010E5" w:rsidRDefault="00281339" w:rsidP="00294CC0">
      <w:pPr>
        <w:pStyle w:val="ConsPlusNormal"/>
        <w:numPr>
          <w:ilvl w:val="0"/>
          <w:numId w:val="5"/>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в виде бумажного документа, который направляется ОМСУ заявителю посредством почтового отправления.</w:t>
      </w:r>
    </w:p>
    <w:p w:rsidR="00281339" w:rsidRPr="000010E5" w:rsidRDefault="00281339" w:rsidP="00294CC0">
      <w:pPr>
        <w:pStyle w:val="ConsPlusNormal"/>
        <w:numPr>
          <w:ilvl w:val="0"/>
          <w:numId w:val="5"/>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Заявление</w:t>
      </w:r>
      <w:r w:rsidRPr="000010E5">
        <w:rPr>
          <w:sz w:val="26"/>
          <w:szCs w:val="26"/>
        </w:rPr>
        <w:t xml:space="preserve"> </w:t>
      </w:r>
      <w:r w:rsidRPr="000010E5">
        <w:rPr>
          <w:rFonts w:ascii="Times New Roman" w:hAnsi="Times New Roman" w:cs="Times New Roman"/>
          <w:sz w:val="26"/>
          <w:szCs w:val="26"/>
        </w:rPr>
        <w:t>при представлении его посредством электронной почты подписывается по выбору заявителя (если заявителем является физическое лицо):</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электронной подписью заявителя (представителя заявителя);</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усиленной квалифицированной электронной подписью заявителя (представителя заявителя).</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lastRenderedPageBreak/>
        <w:t>лица, действующего от имени юридического лица без доверенности;</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81339" w:rsidRPr="000010E5" w:rsidRDefault="00281339" w:rsidP="00294CC0">
      <w:pPr>
        <w:pStyle w:val="ConsPlusNormal"/>
        <w:numPr>
          <w:ilvl w:val="0"/>
          <w:numId w:val="5"/>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При подаче заявлений посредством электронной почты к ним прилагаются документы, представление которых заявителем предусмот</w:t>
      </w:r>
      <w:r w:rsidR="004849F5" w:rsidRPr="000010E5">
        <w:rPr>
          <w:rFonts w:ascii="Times New Roman" w:hAnsi="Times New Roman" w:cs="Times New Roman"/>
          <w:sz w:val="26"/>
          <w:szCs w:val="26"/>
        </w:rPr>
        <w:t>рено в соответствии с пунктом 15</w:t>
      </w:r>
      <w:r w:rsidRPr="000010E5">
        <w:rPr>
          <w:rFonts w:ascii="Times New Roman" w:hAnsi="Times New Roman" w:cs="Times New Roman"/>
          <w:sz w:val="26"/>
          <w:szCs w:val="26"/>
        </w:rPr>
        <w:t xml:space="preserve"> административного регламента.</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Заявитель вправе самостоятельно представить с заявлением документы, кот</w:t>
      </w:r>
      <w:r w:rsidR="004849F5" w:rsidRPr="000010E5">
        <w:rPr>
          <w:rFonts w:ascii="Times New Roman" w:hAnsi="Times New Roman" w:cs="Times New Roman"/>
          <w:sz w:val="26"/>
          <w:szCs w:val="26"/>
        </w:rPr>
        <w:t>орые в соответствии с пунктом 16</w:t>
      </w:r>
      <w:r w:rsidRPr="000010E5">
        <w:rPr>
          <w:rFonts w:ascii="Times New Roman" w:hAnsi="Times New Roman" w:cs="Times New Roman"/>
          <w:sz w:val="26"/>
          <w:szCs w:val="26"/>
        </w:rPr>
        <w:t xml:space="preserve"> административного регламента запрашиваются ОМСУ.</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w:t>
      </w:r>
      <w:proofErr w:type="gramStart"/>
      <w:r w:rsidRPr="000010E5">
        <w:rPr>
          <w:rFonts w:ascii="Times New Roman" w:hAnsi="Times New Roman" w:cs="Times New Roman"/>
          <w:sz w:val="26"/>
          <w:szCs w:val="26"/>
        </w:rPr>
        <w:t>требуется</w:t>
      </w:r>
      <w:proofErr w:type="gramEnd"/>
      <w:r w:rsidRPr="000010E5">
        <w:rPr>
          <w:rFonts w:ascii="Times New Roman" w:hAnsi="Times New Roman" w:cs="Times New Roman"/>
          <w:sz w:val="26"/>
          <w:szCs w:val="26"/>
        </w:rPr>
        <w:t xml:space="preserve"> в случае если заявление подписано усиленной квалифицированной электронной подписью.</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81339" w:rsidRPr="000010E5" w:rsidRDefault="00281339" w:rsidP="00294CC0">
      <w:pPr>
        <w:pStyle w:val="ConsPlusNormal"/>
        <w:numPr>
          <w:ilvl w:val="0"/>
          <w:numId w:val="27"/>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Прием и регистрация ОМСУ запроса и иных документов, необходимых для предоставл</w:t>
      </w:r>
      <w:r w:rsidR="009B687B" w:rsidRPr="000010E5">
        <w:rPr>
          <w:rFonts w:ascii="Times New Roman" w:hAnsi="Times New Roman" w:cs="Times New Roman"/>
          <w:sz w:val="26"/>
          <w:szCs w:val="26"/>
        </w:rPr>
        <w:t>ения муниципальной услуги:</w:t>
      </w:r>
    </w:p>
    <w:p w:rsidR="00281339" w:rsidRPr="000010E5" w:rsidRDefault="00281339" w:rsidP="00294CC0">
      <w:pPr>
        <w:pStyle w:val="ConsPlusNormal"/>
        <w:numPr>
          <w:ilvl w:val="0"/>
          <w:numId w:val="6"/>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339" w:rsidRPr="000010E5" w:rsidRDefault="00281339" w:rsidP="00294CC0">
      <w:pPr>
        <w:pStyle w:val="ConsPlusNormal"/>
        <w:numPr>
          <w:ilvl w:val="0"/>
          <w:numId w:val="6"/>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Срок регистрации запроса - 1 рабочий день.</w:t>
      </w:r>
    </w:p>
    <w:p w:rsidR="00281339" w:rsidRPr="000010E5" w:rsidRDefault="00281339" w:rsidP="00294CC0">
      <w:pPr>
        <w:pStyle w:val="ConsPlusNormal"/>
        <w:numPr>
          <w:ilvl w:val="0"/>
          <w:numId w:val="6"/>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При получении запроса в электронной форме посредством ЕПГУ и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sidR="000A4218" w:rsidRPr="000010E5">
        <w:rPr>
          <w:rFonts w:ascii="Times New Roman" w:hAnsi="Times New Roman" w:cs="Times New Roman"/>
          <w:sz w:val="26"/>
          <w:szCs w:val="26"/>
        </w:rPr>
        <w:t>ЕГПУ</w:t>
      </w:r>
      <w:r w:rsidRPr="000010E5">
        <w:rPr>
          <w:rFonts w:ascii="Times New Roman" w:hAnsi="Times New Roman" w:cs="Times New Roman"/>
          <w:sz w:val="26"/>
          <w:szCs w:val="26"/>
        </w:rPr>
        <w:t xml:space="preserve"> заявителю будет представлена информация о ходе выполнения указанного запроса.</w:t>
      </w:r>
    </w:p>
    <w:p w:rsidR="00281339" w:rsidRPr="000010E5" w:rsidRDefault="00281339" w:rsidP="00294CC0">
      <w:pPr>
        <w:pStyle w:val="ConsPlusNormal"/>
        <w:numPr>
          <w:ilvl w:val="0"/>
          <w:numId w:val="6"/>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Прием запроса осуществляется специалистом </w:t>
      </w:r>
      <w:r w:rsidR="000A4218" w:rsidRPr="000010E5">
        <w:rPr>
          <w:rFonts w:ascii="Times New Roman" w:hAnsi="Times New Roman" w:cs="Times New Roman"/>
          <w:sz w:val="26"/>
          <w:szCs w:val="26"/>
        </w:rPr>
        <w:t>ОМСУ</w:t>
      </w:r>
      <w:r w:rsidRPr="000010E5">
        <w:rPr>
          <w:rFonts w:ascii="Times New Roman" w:hAnsi="Times New Roman" w:cs="Times New Roman"/>
          <w:sz w:val="26"/>
          <w:szCs w:val="26"/>
        </w:rPr>
        <w:t>, ответственным за прием документов.</w:t>
      </w:r>
    </w:p>
    <w:p w:rsidR="00281339" w:rsidRPr="000010E5" w:rsidRDefault="00281339" w:rsidP="00281339">
      <w:pPr>
        <w:pStyle w:val="ConsPlusNormal"/>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Регистрация запроса осуществляется специалистом </w:t>
      </w:r>
      <w:r w:rsidR="000A4218" w:rsidRPr="000010E5">
        <w:rPr>
          <w:rFonts w:ascii="Times New Roman" w:hAnsi="Times New Roman" w:cs="Times New Roman"/>
          <w:sz w:val="26"/>
          <w:szCs w:val="26"/>
        </w:rPr>
        <w:t>ОМСУ</w:t>
      </w:r>
      <w:r w:rsidRPr="000010E5">
        <w:rPr>
          <w:rFonts w:ascii="Times New Roman" w:hAnsi="Times New Roman" w:cs="Times New Roman"/>
          <w:sz w:val="26"/>
          <w:szCs w:val="26"/>
        </w:rPr>
        <w:t>, ответственным за регистрацию документов.</w:t>
      </w:r>
    </w:p>
    <w:p w:rsidR="00281339" w:rsidRPr="000010E5" w:rsidRDefault="00281339" w:rsidP="00294CC0">
      <w:pPr>
        <w:pStyle w:val="ConsPlusNormal"/>
        <w:numPr>
          <w:ilvl w:val="0"/>
          <w:numId w:val="6"/>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После регистрации запрос направляется в структурное подразделение, ответственное за предоставление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w:t>
      </w:r>
    </w:p>
    <w:p w:rsidR="00281339" w:rsidRPr="000010E5" w:rsidRDefault="00281339" w:rsidP="00294CC0">
      <w:pPr>
        <w:pStyle w:val="ConsPlusNormal"/>
        <w:numPr>
          <w:ilvl w:val="0"/>
          <w:numId w:val="6"/>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После принятия запроса заявителя должностным лицом, уполномоченным на предоставление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 статус запроса заявителя в личном кабинете на </w:t>
      </w:r>
      <w:r w:rsidR="000A4218" w:rsidRPr="000010E5">
        <w:rPr>
          <w:rFonts w:ascii="Times New Roman" w:hAnsi="Times New Roman" w:cs="Times New Roman"/>
          <w:sz w:val="26"/>
          <w:szCs w:val="26"/>
        </w:rPr>
        <w:t>ЕПГУ и РПГУ</w:t>
      </w:r>
      <w:r w:rsidRPr="000010E5">
        <w:rPr>
          <w:rFonts w:ascii="Times New Roman" w:hAnsi="Times New Roman" w:cs="Times New Roman"/>
          <w:sz w:val="26"/>
          <w:szCs w:val="26"/>
        </w:rPr>
        <w:t xml:space="preserve"> обновляется до статуса «принято».</w:t>
      </w:r>
    </w:p>
    <w:p w:rsidR="00281339" w:rsidRPr="000010E5" w:rsidRDefault="00281339" w:rsidP="00294CC0">
      <w:pPr>
        <w:pStyle w:val="ConsPlusNormal"/>
        <w:numPr>
          <w:ilvl w:val="0"/>
          <w:numId w:val="27"/>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Государственная пошлина за предоставление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 в электронном виде не взимается.</w:t>
      </w:r>
    </w:p>
    <w:p w:rsidR="00281339" w:rsidRPr="000010E5" w:rsidRDefault="00281339" w:rsidP="00294CC0">
      <w:pPr>
        <w:pStyle w:val="ConsPlusNormal"/>
        <w:numPr>
          <w:ilvl w:val="0"/>
          <w:numId w:val="27"/>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Получение результата предоставления </w:t>
      </w:r>
      <w:r w:rsidR="000A4218" w:rsidRPr="000010E5">
        <w:rPr>
          <w:rFonts w:ascii="Times New Roman" w:hAnsi="Times New Roman" w:cs="Times New Roman"/>
          <w:sz w:val="26"/>
          <w:szCs w:val="26"/>
        </w:rPr>
        <w:t>муниципальной</w:t>
      </w:r>
      <w:r w:rsidR="009B687B" w:rsidRPr="000010E5">
        <w:rPr>
          <w:rFonts w:ascii="Times New Roman" w:hAnsi="Times New Roman" w:cs="Times New Roman"/>
          <w:sz w:val="26"/>
          <w:szCs w:val="26"/>
        </w:rPr>
        <w:t xml:space="preserve"> услуги:</w:t>
      </w:r>
    </w:p>
    <w:p w:rsidR="00281339" w:rsidRPr="000010E5" w:rsidRDefault="00281339" w:rsidP="00294CC0">
      <w:pPr>
        <w:pStyle w:val="ConsPlusNormal"/>
        <w:numPr>
          <w:ilvl w:val="0"/>
          <w:numId w:val="8"/>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В качестве результата предоставления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 заявитель по его выбору вправе получить:</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решение об утверждении схемы расположения земельного участка с приложением указанной схемы либо решение об отказе в утверждении схемы расположения земельного участка на бумажном носителе, который заявитель получает непосредственно при личном обращении;</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lastRenderedPageBreak/>
        <w:t xml:space="preserve">решение об утверждении схемы расположения земельного участка с приложением указанной схемы либо решение об отказе в утверждении схемы расположения земельного участка схему расположения на бумажном носителе, который направляется </w:t>
      </w:r>
      <w:r w:rsidR="000A4218" w:rsidRPr="000010E5">
        <w:rPr>
          <w:rFonts w:ascii="Times New Roman" w:hAnsi="Times New Roman" w:cs="Times New Roman"/>
          <w:sz w:val="26"/>
          <w:szCs w:val="26"/>
        </w:rPr>
        <w:t>ОМСУ</w:t>
      </w:r>
      <w:r w:rsidRPr="000010E5">
        <w:rPr>
          <w:rFonts w:ascii="Times New Roman" w:hAnsi="Times New Roman" w:cs="Times New Roman"/>
          <w:sz w:val="26"/>
          <w:szCs w:val="26"/>
        </w:rPr>
        <w:t xml:space="preserve"> заявителю посредством почтового отправления.</w:t>
      </w:r>
    </w:p>
    <w:p w:rsidR="00281339" w:rsidRPr="000010E5" w:rsidRDefault="00281339" w:rsidP="00294CC0">
      <w:pPr>
        <w:pStyle w:val="ConsPlusNormal"/>
        <w:numPr>
          <w:ilvl w:val="0"/>
          <w:numId w:val="27"/>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Получение све</w:t>
      </w:r>
      <w:r w:rsidR="009B687B" w:rsidRPr="000010E5">
        <w:rPr>
          <w:rFonts w:ascii="Times New Roman" w:hAnsi="Times New Roman" w:cs="Times New Roman"/>
          <w:sz w:val="26"/>
          <w:szCs w:val="26"/>
        </w:rPr>
        <w:t>дений о ходе выполнения запроса:</w:t>
      </w:r>
    </w:p>
    <w:p w:rsidR="00281339" w:rsidRPr="000010E5" w:rsidRDefault="00281339" w:rsidP="00294CC0">
      <w:pPr>
        <w:pStyle w:val="ConsPlusNormal"/>
        <w:numPr>
          <w:ilvl w:val="0"/>
          <w:numId w:val="7"/>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Информация о ходе предоставления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 направляется заявителю </w:t>
      </w:r>
      <w:r w:rsidR="000A4218" w:rsidRPr="000010E5">
        <w:rPr>
          <w:rFonts w:ascii="Times New Roman" w:hAnsi="Times New Roman" w:cs="Times New Roman"/>
          <w:sz w:val="26"/>
          <w:szCs w:val="26"/>
        </w:rPr>
        <w:t>ОМСУ</w:t>
      </w:r>
      <w:r w:rsidRPr="000010E5">
        <w:rPr>
          <w:rFonts w:ascii="Times New Roman" w:hAnsi="Times New Roman" w:cs="Times New Roman"/>
          <w:sz w:val="26"/>
          <w:szCs w:val="26"/>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0A4218" w:rsidRPr="000010E5">
        <w:rPr>
          <w:rFonts w:ascii="Times New Roman" w:hAnsi="Times New Roman" w:cs="Times New Roman"/>
          <w:sz w:val="26"/>
          <w:szCs w:val="26"/>
        </w:rPr>
        <w:t>ЕПГУ и РПГУ</w:t>
      </w:r>
      <w:r w:rsidRPr="000010E5">
        <w:rPr>
          <w:rFonts w:ascii="Times New Roman" w:hAnsi="Times New Roman" w:cs="Times New Roman"/>
          <w:sz w:val="26"/>
          <w:szCs w:val="26"/>
        </w:rPr>
        <w:t xml:space="preserve"> по выбору заявителя.</w:t>
      </w:r>
    </w:p>
    <w:p w:rsidR="00281339" w:rsidRPr="000010E5" w:rsidRDefault="00281339" w:rsidP="00294CC0">
      <w:pPr>
        <w:pStyle w:val="ConsPlusNormal"/>
        <w:numPr>
          <w:ilvl w:val="0"/>
          <w:numId w:val="7"/>
        </w:numPr>
        <w:tabs>
          <w:tab w:val="left" w:pos="1701"/>
        </w:tabs>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При предоставлении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 в электронной форме заявителю направляется:</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уведомление о приеме и регистрации запроса и иных документов, необходимых для предоставления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уведомление о начале процедуры предоставления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уведомление о результатах рассмотрения документов, необходимых для предоставления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уведомление о возможности получить результат предоставления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 либо мотивированный отказ в предоставлении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w:t>
      </w:r>
    </w:p>
    <w:p w:rsidR="00281339" w:rsidRPr="000010E5" w:rsidRDefault="00281339" w:rsidP="00281339">
      <w:pPr>
        <w:pStyle w:val="ConsPlusNormal"/>
        <w:tabs>
          <w:tab w:val="left" w:pos="1701"/>
        </w:tabs>
        <w:ind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уведомление о мотивированном отказе в предоставлении </w:t>
      </w:r>
      <w:r w:rsidR="000A4218" w:rsidRPr="000010E5">
        <w:rPr>
          <w:rFonts w:ascii="Times New Roman" w:hAnsi="Times New Roman" w:cs="Times New Roman"/>
          <w:sz w:val="26"/>
          <w:szCs w:val="26"/>
        </w:rPr>
        <w:t>муниципальной</w:t>
      </w:r>
      <w:r w:rsidRPr="000010E5">
        <w:rPr>
          <w:rFonts w:ascii="Times New Roman" w:hAnsi="Times New Roman" w:cs="Times New Roman"/>
          <w:sz w:val="26"/>
          <w:szCs w:val="26"/>
        </w:rPr>
        <w:t xml:space="preserve"> услуги.</w:t>
      </w:r>
    </w:p>
    <w:p w:rsidR="00281339" w:rsidRPr="000010E5" w:rsidRDefault="00281339" w:rsidP="00294CC0">
      <w:pPr>
        <w:pStyle w:val="ConsPlusNormal"/>
        <w:numPr>
          <w:ilvl w:val="0"/>
          <w:numId w:val="27"/>
        </w:numPr>
        <w:ind w:left="0" w:firstLine="851"/>
        <w:jc w:val="both"/>
        <w:rPr>
          <w:rFonts w:ascii="Times New Roman" w:hAnsi="Times New Roman" w:cs="Times New Roman"/>
          <w:sz w:val="26"/>
          <w:szCs w:val="26"/>
        </w:rPr>
      </w:pPr>
      <w:r w:rsidRPr="000010E5">
        <w:rPr>
          <w:rFonts w:ascii="Times New Roman" w:hAnsi="Times New Roman" w:cs="Times New Roman"/>
          <w:sz w:val="26"/>
          <w:szCs w:val="26"/>
        </w:rPr>
        <w:t xml:space="preserve">Заявителям обеспечивается возможность оценить доступность и качество </w:t>
      </w:r>
      <w:r w:rsidR="00C95CAD" w:rsidRPr="000010E5">
        <w:rPr>
          <w:rFonts w:ascii="Times New Roman" w:hAnsi="Times New Roman" w:cs="Times New Roman"/>
          <w:sz w:val="26"/>
          <w:szCs w:val="26"/>
        </w:rPr>
        <w:t xml:space="preserve">муниципальной </w:t>
      </w:r>
      <w:r w:rsidRPr="000010E5">
        <w:rPr>
          <w:rFonts w:ascii="Times New Roman" w:hAnsi="Times New Roman" w:cs="Times New Roman"/>
          <w:sz w:val="26"/>
          <w:szCs w:val="26"/>
        </w:rPr>
        <w:t xml:space="preserve">услуги на </w:t>
      </w:r>
      <w:r w:rsidR="000A4218" w:rsidRPr="000010E5">
        <w:rPr>
          <w:rFonts w:ascii="Times New Roman" w:hAnsi="Times New Roman" w:cs="Times New Roman"/>
          <w:sz w:val="26"/>
          <w:szCs w:val="26"/>
        </w:rPr>
        <w:t>ЕПГУ и РПГУ</w:t>
      </w:r>
      <w:r w:rsidRPr="000010E5">
        <w:rPr>
          <w:rFonts w:ascii="Times New Roman" w:hAnsi="Times New Roman" w:cs="Times New Roman"/>
          <w:sz w:val="26"/>
          <w:szCs w:val="26"/>
        </w:rPr>
        <w:t>.</w:t>
      </w:r>
    </w:p>
    <w:p w:rsidR="00281339" w:rsidRPr="000010E5" w:rsidRDefault="00281339" w:rsidP="001C3EC4">
      <w:pPr>
        <w:pStyle w:val="60"/>
        <w:shd w:val="clear" w:color="auto" w:fill="auto"/>
        <w:spacing w:before="0" w:after="0" w:line="240" w:lineRule="auto"/>
        <w:contextualSpacing/>
        <w:rPr>
          <w:sz w:val="26"/>
          <w:szCs w:val="26"/>
        </w:rPr>
      </w:pPr>
    </w:p>
    <w:p w:rsidR="000F658B" w:rsidRPr="000010E5" w:rsidRDefault="00F16BA5" w:rsidP="001C3EC4">
      <w:pPr>
        <w:pStyle w:val="30"/>
        <w:shd w:val="clear" w:color="auto" w:fill="auto"/>
        <w:spacing w:after="0" w:line="240" w:lineRule="auto"/>
        <w:ind w:firstLine="0"/>
        <w:contextualSpacing/>
        <w:rPr>
          <w:sz w:val="26"/>
          <w:szCs w:val="26"/>
        </w:rPr>
      </w:pPr>
      <w:r w:rsidRPr="000010E5">
        <w:rPr>
          <w:sz w:val="26"/>
          <w:szCs w:val="26"/>
        </w:rPr>
        <w:t>Раздел IV</w:t>
      </w:r>
      <w:r w:rsidR="000A4218" w:rsidRPr="000010E5">
        <w:rPr>
          <w:sz w:val="26"/>
          <w:szCs w:val="26"/>
        </w:rPr>
        <w:t xml:space="preserve">. ФОРМЫ </w:t>
      </w:r>
      <w:proofErr w:type="gramStart"/>
      <w:r w:rsidR="000A4218" w:rsidRPr="000010E5">
        <w:rPr>
          <w:sz w:val="26"/>
          <w:szCs w:val="26"/>
        </w:rPr>
        <w:t>КОНТРОЛЯ ЗА</w:t>
      </w:r>
      <w:proofErr w:type="gramEnd"/>
      <w:r w:rsidR="000A4218" w:rsidRPr="000010E5">
        <w:rPr>
          <w:sz w:val="26"/>
          <w:szCs w:val="26"/>
        </w:rPr>
        <w:t xml:space="preserve"> ИСПОЛНЕНИЕМ </w:t>
      </w:r>
      <w:r w:rsidRPr="000010E5">
        <w:rPr>
          <w:sz w:val="26"/>
          <w:szCs w:val="26"/>
        </w:rPr>
        <w:t>АДМИНИСТРАТИВНОГО РЕГЛАМЕНТА</w:t>
      </w:r>
    </w:p>
    <w:p w:rsidR="000A4218" w:rsidRPr="000010E5" w:rsidRDefault="000A4218" w:rsidP="001C3EC4">
      <w:pPr>
        <w:pStyle w:val="30"/>
        <w:shd w:val="clear" w:color="auto" w:fill="auto"/>
        <w:spacing w:after="0" w:line="240" w:lineRule="auto"/>
        <w:ind w:firstLine="0"/>
        <w:contextualSpacing/>
        <w:rPr>
          <w:sz w:val="26"/>
          <w:szCs w:val="26"/>
        </w:rPr>
      </w:pPr>
    </w:p>
    <w:p w:rsidR="000F658B" w:rsidRPr="000010E5" w:rsidRDefault="00F16BA5" w:rsidP="000A4218">
      <w:pPr>
        <w:pStyle w:val="30"/>
        <w:numPr>
          <w:ilvl w:val="0"/>
          <w:numId w:val="1"/>
        </w:numPr>
        <w:shd w:val="clear" w:color="auto" w:fill="auto"/>
        <w:tabs>
          <w:tab w:val="left" w:pos="1606"/>
        </w:tabs>
        <w:spacing w:after="0" w:line="240" w:lineRule="auto"/>
        <w:ind w:left="740" w:right="740" w:firstLine="0"/>
        <w:contextualSpacing/>
        <w:rPr>
          <w:sz w:val="26"/>
          <w:szCs w:val="26"/>
        </w:rPr>
      </w:pPr>
      <w:r w:rsidRPr="000010E5">
        <w:rPr>
          <w:sz w:val="26"/>
          <w:szCs w:val="26"/>
        </w:rPr>
        <w:t xml:space="preserve">Порядок осуществления текущего </w:t>
      </w:r>
      <w:proofErr w:type="gramStart"/>
      <w:r w:rsidRPr="000010E5">
        <w:rPr>
          <w:sz w:val="26"/>
          <w:szCs w:val="26"/>
        </w:rPr>
        <w:t>контроля за</w:t>
      </w:r>
      <w:proofErr w:type="gramEnd"/>
      <w:r w:rsidRPr="000010E5">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4218" w:rsidRPr="000010E5" w:rsidRDefault="00F16BA5" w:rsidP="00294CC0">
      <w:pPr>
        <w:pStyle w:val="20"/>
        <w:numPr>
          <w:ilvl w:val="0"/>
          <w:numId w:val="28"/>
        </w:numPr>
        <w:shd w:val="clear" w:color="auto" w:fill="auto"/>
        <w:tabs>
          <w:tab w:val="left" w:pos="1414"/>
        </w:tabs>
        <w:spacing w:line="240" w:lineRule="auto"/>
        <w:ind w:left="0" w:firstLine="851"/>
        <w:contextualSpacing/>
        <w:rPr>
          <w:sz w:val="26"/>
          <w:szCs w:val="26"/>
        </w:rPr>
      </w:pPr>
      <w:r w:rsidRPr="000010E5">
        <w:rPr>
          <w:sz w:val="26"/>
          <w:szCs w:val="26"/>
        </w:rPr>
        <w:t xml:space="preserve">Текущий </w:t>
      </w:r>
      <w:proofErr w:type="gramStart"/>
      <w:r w:rsidRPr="000010E5">
        <w:rPr>
          <w:sz w:val="26"/>
          <w:szCs w:val="26"/>
        </w:rPr>
        <w:t>контроль за</w:t>
      </w:r>
      <w:proofErr w:type="gramEnd"/>
      <w:r w:rsidRPr="000010E5">
        <w:rPr>
          <w:sz w:val="26"/>
          <w:szCs w:val="26"/>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E07900" w:rsidRPr="000010E5">
        <w:rPr>
          <w:sz w:val="26"/>
          <w:szCs w:val="26"/>
        </w:rPr>
        <w:t xml:space="preserve">Руководителем ОМСУ, начальником отдела земельных и имущественных отношений, </w:t>
      </w:r>
      <w:proofErr w:type="gramStart"/>
      <w:r w:rsidR="00E07900" w:rsidRPr="000010E5">
        <w:rPr>
          <w:sz w:val="26"/>
          <w:szCs w:val="26"/>
        </w:rPr>
        <w:t>ответственными</w:t>
      </w:r>
      <w:proofErr w:type="gramEnd"/>
      <w:r w:rsidR="00E07900" w:rsidRPr="000010E5">
        <w:rPr>
          <w:sz w:val="26"/>
          <w:szCs w:val="26"/>
        </w:rPr>
        <w:t xml:space="preserve"> за организацию работы по предоставлению муниципальной услуги</w:t>
      </w:r>
      <w:r w:rsidR="000A4218" w:rsidRPr="000010E5">
        <w:rPr>
          <w:sz w:val="26"/>
          <w:szCs w:val="26"/>
        </w:rPr>
        <w:t>.</w:t>
      </w:r>
    </w:p>
    <w:p w:rsidR="000F658B" w:rsidRPr="000010E5" w:rsidRDefault="00F16BA5" w:rsidP="001C3EC4">
      <w:pPr>
        <w:pStyle w:val="20"/>
        <w:shd w:val="clear" w:color="auto" w:fill="auto"/>
        <w:spacing w:line="240" w:lineRule="auto"/>
        <w:ind w:firstLine="880"/>
        <w:contextualSpacing/>
        <w:rPr>
          <w:sz w:val="26"/>
          <w:szCs w:val="26"/>
        </w:rPr>
      </w:pPr>
      <w:bookmarkStart w:id="44" w:name="_Hlk488601425"/>
      <w:r w:rsidRPr="000010E5">
        <w:rPr>
          <w:sz w:val="26"/>
          <w:szCs w:val="26"/>
        </w:rPr>
        <w:t xml:space="preserve">Текущий контроль осуществляется путем проведения проверок соблюдения и исполнения положений </w:t>
      </w:r>
      <w:r w:rsidR="00CF1639" w:rsidRPr="000010E5">
        <w:rPr>
          <w:sz w:val="26"/>
          <w:szCs w:val="26"/>
        </w:rPr>
        <w:t>административного</w:t>
      </w:r>
      <w:r w:rsidRPr="000010E5">
        <w:rPr>
          <w:sz w:val="26"/>
          <w:szCs w:val="26"/>
        </w:rPr>
        <w:t xml:space="preserve"> регламента.</w:t>
      </w:r>
    </w:p>
    <w:bookmarkEnd w:id="44"/>
    <w:p w:rsidR="00750DC1" w:rsidRPr="000010E5" w:rsidRDefault="00750DC1" w:rsidP="001C3EC4">
      <w:pPr>
        <w:pStyle w:val="20"/>
        <w:shd w:val="clear" w:color="auto" w:fill="auto"/>
        <w:spacing w:line="240" w:lineRule="auto"/>
        <w:ind w:firstLine="880"/>
        <w:contextualSpacing/>
        <w:rPr>
          <w:sz w:val="26"/>
          <w:szCs w:val="26"/>
        </w:rPr>
      </w:pPr>
    </w:p>
    <w:p w:rsidR="000F658B" w:rsidRPr="000010E5" w:rsidRDefault="00F16BA5" w:rsidP="00750DC1">
      <w:pPr>
        <w:pStyle w:val="30"/>
        <w:numPr>
          <w:ilvl w:val="0"/>
          <w:numId w:val="1"/>
        </w:numPr>
        <w:shd w:val="clear" w:color="auto" w:fill="auto"/>
        <w:tabs>
          <w:tab w:val="left" w:pos="936"/>
        </w:tabs>
        <w:spacing w:after="0" w:line="240" w:lineRule="auto"/>
        <w:ind w:firstLine="220"/>
        <w:contextualSpacing/>
        <w:rPr>
          <w:sz w:val="26"/>
          <w:szCs w:val="26"/>
        </w:rPr>
      </w:pPr>
      <w:r w:rsidRPr="000010E5">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10E5">
        <w:rPr>
          <w:sz w:val="26"/>
          <w:szCs w:val="26"/>
        </w:rPr>
        <w:t>контроля за</w:t>
      </w:r>
      <w:proofErr w:type="gramEnd"/>
      <w:r w:rsidRPr="000010E5">
        <w:rPr>
          <w:sz w:val="26"/>
          <w:szCs w:val="26"/>
        </w:rPr>
        <w:t xml:space="preserve"> полнотой и качеством предоставления</w:t>
      </w:r>
    </w:p>
    <w:p w:rsidR="000F658B" w:rsidRPr="000010E5" w:rsidRDefault="00F16BA5" w:rsidP="001C3EC4">
      <w:pPr>
        <w:pStyle w:val="30"/>
        <w:shd w:val="clear" w:color="auto" w:fill="auto"/>
        <w:spacing w:after="0" w:line="240" w:lineRule="auto"/>
        <w:ind w:firstLine="0"/>
        <w:contextualSpacing/>
        <w:rPr>
          <w:sz w:val="26"/>
          <w:szCs w:val="26"/>
        </w:rPr>
      </w:pPr>
      <w:r w:rsidRPr="000010E5">
        <w:rPr>
          <w:sz w:val="26"/>
          <w:szCs w:val="26"/>
        </w:rPr>
        <w:t>муниципальной услуги</w:t>
      </w:r>
    </w:p>
    <w:p w:rsidR="00750DC1" w:rsidRPr="000010E5" w:rsidRDefault="00F16BA5" w:rsidP="00294CC0">
      <w:pPr>
        <w:pStyle w:val="20"/>
        <w:numPr>
          <w:ilvl w:val="0"/>
          <w:numId w:val="28"/>
        </w:numPr>
        <w:shd w:val="clear" w:color="auto" w:fill="auto"/>
        <w:tabs>
          <w:tab w:val="left" w:pos="1414"/>
        </w:tabs>
        <w:spacing w:line="240" w:lineRule="auto"/>
        <w:ind w:left="0" w:firstLine="851"/>
        <w:contextualSpacing/>
        <w:rPr>
          <w:sz w:val="26"/>
          <w:szCs w:val="26"/>
        </w:rPr>
      </w:pPr>
      <w:proofErr w:type="gramStart"/>
      <w:r w:rsidRPr="000010E5">
        <w:rPr>
          <w:sz w:val="26"/>
          <w:szCs w:val="26"/>
        </w:rPr>
        <w:t>Контроль за</w:t>
      </w:r>
      <w:proofErr w:type="gramEnd"/>
      <w:r w:rsidRPr="000010E5">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Pr="000010E5" w:rsidRDefault="00F16BA5" w:rsidP="00294CC0">
      <w:pPr>
        <w:pStyle w:val="20"/>
        <w:numPr>
          <w:ilvl w:val="0"/>
          <w:numId w:val="28"/>
        </w:numPr>
        <w:shd w:val="clear" w:color="auto" w:fill="auto"/>
        <w:tabs>
          <w:tab w:val="left" w:pos="1414"/>
        </w:tabs>
        <w:spacing w:line="240" w:lineRule="auto"/>
        <w:ind w:left="0" w:firstLine="851"/>
        <w:contextualSpacing/>
        <w:rPr>
          <w:sz w:val="26"/>
          <w:szCs w:val="26"/>
        </w:rPr>
      </w:pPr>
      <w:r w:rsidRPr="000010E5">
        <w:rPr>
          <w:sz w:val="26"/>
          <w:szCs w:val="26"/>
        </w:rPr>
        <w:t xml:space="preserve">Проведение проверок может носить плановый характер (осуществляться на </w:t>
      </w:r>
      <w:r w:rsidRPr="000010E5">
        <w:rPr>
          <w:sz w:val="26"/>
          <w:szCs w:val="26"/>
        </w:rPr>
        <w:lastRenderedPageBreak/>
        <w:t>основании годовых планов работы) и внеплановый характер.</w:t>
      </w:r>
    </w:p>
    <w:p w:rsidR="00750DC1" w:rsidRPr="000010E5" w:rsidRDefault="00F16BA5" w:rsidP="00294CC0">
      <w:pPr>
        <w:pStyle w:val="20"/>
        <w:numPr>
          <w:ilvl w:val="0"/>
          <w:numId w:val="28"/>
        </w:numPr>
        <w:shd w:val="clear" w:color="auto" w:fill="auto"/>
        <w:tabs>
          <w:tab w:val="left" w:pos="1414"/>
        </w:tabs>
        <w:spacing w:line="240" w:lineRule="auto"/>
        <w:ind w:left="0" w:firstLine="851"/>
        <w:contextualSpacing/>
        <w:rPr>
          <w:sz w:val="26"/>
          <w:szCs w:val="26"/>
        </w:rPr>
      </w:pPr>
      <w:r w:rsidRPr="000010E5">
        <w:rPr>
          <w:sz w:val="26"/>
          <w:szCs w:val="26"/>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Pr="000010E5" w:rsidRDefault="00F16BA5" w:rsidP="00294CC0">
      <w:pPr>
        <w:pStyle w:val="20"/>
        <w:numPr>
          <w:ilvl w:val="0"/>
          <w:numId w:val="28"/>
        </w:numPr>
        <w:shd w:val="clear" w:color="auto" w:fill="auto"/>
        <w:tabs>
          <w:tab w:val="left" w:pos="1414"/>
        </w:tabs>
        <w:spacing w:line="240" w:lineRule="auto"/>
        <w:ind w:left="0" w:firstLine="851"/>
        <w:contextualSpacing/>
        <w:rPr>
          <w:sz w:val="26"/>
          <w:szCs w:val="26"/>
        </w:rPr>
      </w:pPr>
      <w:r w:rsidRPr="000010E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Pr="000010E5" w:rsidRDefault="00F16BA5" w:rsidP="00294CC0">
      <w:pPr>
        <w:pStyle w:val="20"/>
        <w:numPr>
          <w:ilvl w:val="0"/>
          <w:numId w:val="28"/>
        </w:numPr>
        <w:shd w:val="clear" w:color="auto" w:fill="auto"/>
        <w:tabs>
          <w:tab w:val="left" w:pos="1414"/>
        </w:tabs>
        <w:spacing w:line="240" w:lineRule="auto"/>
        <w:ind w:left="0" w:firstLine="851"/>
        <w:contextualSpacing/>
        <w:rPr>
          <w:sz w:val="26"/>
          <w:szCs w:val="26"/>
        </w:rPr>
      </w:pPr>
      <w:r w:rsidRPr="000010E5">
        <w:rPr>
          <w:sz w:val="26"/>
          <w:szCs w:val="26"/>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Pr="000010E5" w:rsidRDefault="00750DC1" w:rsidP="00750DC1">
      <w:pPr>
        <w:pStyle w:val="20"/>
        <w:shd w:val="clear" w:color="auto" w:fill="auto"/>
        <w:tabs>
          <w:tab w:val="left" w:pos="1414"/>
        </w:tabs>
        <w:spacing w:line="240" w:lineRule="auto"/>
        <w:ind w:left="851"/>
        <w:contextualSpacing/>
        <w:rPr>
          <w:sz w:val="26"/>
          <w:szCs w:val="26"/>
        </w:rPr>
      </w:pPr>
    </w:p>
    <w:p w:rsidR="000F658B" w:rsidRPr="000010E5" w:rsidRDefault="00F16BA5" w:rsidP="00750DC1">
      <w:pPr>
        <w:pStyle w:val="30"/>
        <w:numPr>
          <w:ilvl w:val="0"/>
          <w:numId w:val="1"/>
        </w:numPr>
        <w:shd w:val="clear" w:color="auto" w:fill="auto"/>
        <w:tabs>
          <w:tab w:val="left" w:pos="1606"/>
        </w:tabs>
        <w:spacing w:after="0" w:line="240" w:lineRule="auto"/>
        <w:ind w:left="220" w:firstLine="660"/>
        <w:contextualSpacing/>
        <w:rPr>
          <w:sz w:val="26"/>
          <w:szCs w:val="26"/>
        </w:rPr>
      </w:pPr>
      <w:r w:rsidRPr="000010E5">
        <w:rPr>
          <w:sz w:val="26"/>
          <w:szCs w:val="26"/>
        </w:rPr>
        <w:t>Ответственность должностных лиц за решения и действия (бездействие), принимаемые (осуществляемые) ими в ходе предоставления</w:t>
      </w:r>
    </w:p>
    <w:p w:rsidR="000F658B" w:rsidRPr="000010E5" w:rsidRDefault="00F16BA5" w:rsidP="001C3EC4">
      <w:pPr>
        <w:pStyle w:val="30"/>
        <w:shd w:val="clear" w:color="auto" w:fill="auto"/>
        <w:spacing w:after="0" w:line="240" w:lineRule="auto"/>
        <w:ind w:firstLine="0"/>
        <w:contextualSpacing/>
        <w:rPr>
          <w:sz w:val="26"/>
          <w:szCs w:val="26"/>
        </w:rPr>
      </w:pPr>
      <w:r w:rsidRPr="000010E5">
        <w:rPr>
          <w:sz w:val="26"/>
          <w:szCs w:val="26"/>
        </w:rPr>
        <w:t>муниципальной услуги</w:t>
      </w:r>
    </w:p>
    <w:p w:rsidR="00750DC1" w:rsidRPr="000010E5" w:rsidRDefault="00F16BA5" w:rsidP="00294CC0">
      <w:pPr>
        <w:pStyle w:val="20"/>
        <w:numPr>
          <w:ilvl w:val="0"/>
          <w:numId w:val="28"/>
        </w:numPr>
        <w:shd w:val="clear" w:color="auto" w:fill="auto"/>
        <w:tabs>
          <w:tab w:val="left" w:pos="1401"/>
        </w:tabs>
        <w:spacing w:line="240" w:lineRule="auto"/>
        <w:ind w:left="0" w:firstLine="851"/>
        <w:contextualSpacing/>
        <w:rPr>
          <w:sz w:val="26"/>
          <w:szCs w:val="26"/>
        </w:rPr>
      </w:pPr>
      <w:r w:rsidRPr="000010E5">
        <w:rPr>
          <w:sz w:val="26"/>
          <w:szCs w:val="26"/>
        </w:rPr>
        <w:t xml:space="preserve">По результатам проверок, в случае </w:t>
      </w:r>
      <w:proofErr w:type="gramStart"/>
      <w:r w:rsidRPr="000010E5">
        <w:rPr>
          <w:sz w:val="26"/>
          <w:szCs w:val="26"/>
        </w:rPr>
        <w:t>выявления нарушений соблюдения положений административного регламента</w:t>
      </w:r>
      <w:proofErr w:type="gramEnd"/>
      <w:r w:rsidRPr="000010E5">
        <w:rPr>
          <w:sz w:val="26"/>
          <w:szCs w:val="26"/>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Pr="000010E5" w:rsidRDefault="00F16BA5" w:rsidP="00294CC0">
      <w:pPr>
        <w:pStyle w:val="20"/>
        <w:numPr>
          <w:ilvl w:val="0"/>
          <w:numId w:val="28"/>
        </w:numPr>
        <w:shd w:val="clear" w:color="auto" w:fill="auto"/>
        <w:tabs>
          <w:tab w:val="left" w:pos="1401"/>
        </w:tabs>
        <w:spacing w:line="240" w:lineRule="auto"/>
        <w:ind w:left="0" w:firstLine="851"/>
        <w:contextualSpacing/>
        <w:rPr>
          <w:sz w:val="26"/>
          <w:szCs w:val="26"/>
        </w:rPr>
      </w:pPr>
      <w:r w:rsidRPr="000010E5">
        <w:rPr>
          <w:sz w:val="26"/>
          <w:szCs w:val="26"/>
        </w:rPr>
        <w:t xml:space="preserve">Персональная ответственность специалистов </w:t>
      </w:r>
      <w:r w:rsidR="00E07900" w:rsidRPr="000010E5">
        <w:rPr>
          <w:sz w:val="26"/>
          <w:szCs w:val="26"/>
        </w:rPr>
        <w:t>уполномоченного органа</w:t>
      </w:r>
      <w:r w:rsidRPr="000010E5">
        <w:rPr>
          <w:sz w:val="26"/>
          <w:szCs w:val="26"/>
        </w:rPr>
        <w:t xml:space="preserve"> закрепляется в их должностных инструкциях в соответствии с требованиями законодательства.</w:t>
      </w:r>
    </w:p>
    <w:p w:rsidR="000F658B" w:rsidRPr="000010E5" w:rsidRDefault="00E07900" w:rsidP="00294CC0">
      <w:pPr>
        <w:pStyle w:val="20"/>
        <w:numPr>
          <w:ilvl w:val="0"/>
          <w:numId w:val="28"/>
        </w:numPr>
        <w:shd w:val="clear" w:color="auto" w:fill="auto"/>
        <w:tabs>
          <w:tab w:val="left" w:pos="1401"/>
        </w:tabs>
        <w:spacing w:line="240" w:lineRule="auto"/>
        <w:ind w:left="0" w:firstLine="851"/>
        <w:contextualSpacing/>
        <w:rPr>
          <w:sz w:val="26"/>
          <w:szCs w:val="26"/>
        </w:rPr>
      </w:pPr>
      <w:r w:rsidRPr="000010E5">
        <w:rPr>
          <w:sz w:val="26"/>
          <w:szCs w:val="26"/>
        </w:rPr>
        <w:t>Специалисты уполномоченного органа</w:t>
      </w:r>
      <w:r w:rsidR="00F16BA5" w:rsidRPr="000010E5">
        <w:rPr>
          <w:sz w:val="26"/>
          <w:szCs w:val="26"/>
        </w:rPr>
        <w:t xml:space="preserve"> несут персональную ответственность за своевременность и качество предоставления муниципальной услуги.</w:t>
      </w:r>
    </w:p>
    <w:p w:rsidR="00750DC1" w:rsidRPr="000010E5" w:rsidRDefault="00750DC1" w:rsidP="00750DC1">
      <w:pPr>
        <w:pStyle w:val="20"/>
        <w:shd w:val="clear" w:color="auto" w:fill="auto"/>
        <w:tabs>
          <w:tab w:val="left" w:pos="1401"/>
        </w:tabs>
        <w:spacing w:line="240" w:lineRule="auto"/>
        <w:ind w:left="851"/>
        <w:contextualSpacing/>
        <w:rPr>
          <w:sz w:val="26"/>
          <w:szCs w:val="26"/>
        </w:rPr>
      </w:pPr>
    </w:p>
    <w:p w:rsidR="000F658B" w:rsidRPr="000010E5" w:rsidRDefault="00F16BA5" w:rsidP="00750DC1">
      <w:pPr>
        <w:pStyle w:val="30"/>
        <w:numPr>
          <w:ilvl w:val="0"/>
          <w:numId w:val="1"/>
        </w:numPr>
        <w:shd w:val="clear" w:color="auto" w:fill="auto"/>
        <w:tabs>
          <w:tab w:val="left" w:pos="1401"/>
        </w:tabs>
        <w:spacing w:after="0" w:line="240" w:lineRule="auto"/>
        <w:ind w:left="540" w:firstLine="0"/>
        <w:contextualSpacing/>
        <w:rPr>
          <w:sz w:val="26"/>
          <w:szCs w:val="26"/>
        </w:rPr>
      </w:pPr>
      <w:r w:rsidRPr="000010E5">
        <w:rPr>
          <w:sz w:val="26"/>
          <w:szCs w:val="26"/>
        </w:rPr>
        <w:t xml:space="preserve">Положения, характеризующие требования к порядку и формам </w:t>
      </w:r>
      <w:proofErr w:type="gramStart"/>
      <w:r w:rsidRPr="000010E5">
        <w:rPr>
          <w:sz w:val="26"/>
          <w:szCs w:val="26"/>
        </w:rPr>
        <w:t>контроля за</w:t>
      </w:r>
      <w:proofErr w:type="gramEnd"/>
      <w:r w:rsidRPr="000010E5">
        <w:rPr>
          <w:sz w:val="26"/>
          <w:szCs w:val="26"/>
        </w:rPr>
        <w:t xml:space="preserve"> предоставлением муниципальной услуги, в том числе со стороны граждан, их объединений и организаций</w:t>
      </w:r>
    </w:p>
    <w:p w:rsidR="000F658B" w:rsidRPr="000010E5" w:rsidRDefault="00F16BA5" w:rsidP="00294CC0">
      <w:pPr>
        <w:pStyle w:val="20"/>
        <w:numPr>
          <w:ilvl w:val="0"/>
          <w:numId w:val="29"/>
        </w:numPr>
        <w:shd w:val="clear" w:color="auto" w:fill="auto"/>
        <w:tabs>
          <w:tab w:val="left" w:pos="1401"/>
        </w:tabs>
        <w:spacing w:line="240" w:lineRule="auto"/>
        <w:ind w:left="0" w:firstLine="851"/>
        <w:contextualSpacing/>
        <w:rPr>
          <w:sz w:val="26"/>
          <w:szCs w:val="26"/>
        </w:rPr>
      </w:pPr>
      <w:bookmarkStart w:id="45" w:name="_Hlk488602259"/>
      <w:r w:rsidRPr="000010E5">
        <w:rPr>
          <w:sz w:val="26"/>
          <w:szCs w:val="26"/>
        </w:rPr>
        <w:t xml:space="preserve">Граждане, их объединения и организации имеют право на любые предусмотренные действующим законодательством формы </w:t>
      </w:r>
      <w:proofErr w:type="gramStart"/>
      <w:r w:rsidRPr="000010E5">
        <w:rPr>
          <w:sz w:val="26"/>
          <w:szCs w:val="26"/>
        </w:rPr>
        <w:t>контроля за</w:t>
      </w:r>
      <w:proofErr w:type="gramEnd"/>
      <w:r w:rsidRPr="000010E5">
        <w:rPr>
          <w:sz w:val="26"/>
          <w:szCs w:val="26"/>
        </w:rPr>
        <w:t xml:space="preserve"> деятельностью ОМСУ при предоставлении услуги.</w:t>
      </w:r>
    </w:p>
    <w:p w:rsidR="000F658B" w:rsidRPr="000010E5" w:rsidRDefault="00F16BA5" w:rsidP="001C3EC4">
      <w:pPr>
        <w:pStyle w:val="20"/>
        <w:shd w:val="clear" w:color="auto" w:fill="auto"/>
        <w:spacing w:line="240" w:lineRule="auto"/>
        <w:ind w:firstLine="880"/>
        <w:contextualSpacing/>
        <w:rPr>
          <w:sz w:val="26"/>
          <w:szCs w:val="26"/>
        </w:rPr>
      </w:pPr>
      <w:proofErr w:type="gramStart"/>
      <w:r w:rsidRPr="000010E5">
        <w:rPr>
          <w:sz w:val="26"/>
          <w:szCs w:val="26"/>
        </w:rPr>
        <w:t>Контроль за</w:t>
      </w:r>
      <w:proofErr w:type="gramEnd"/>
      <w:r w:rsidRPr="000010E5">
        <w:rPr>
          <w:sz w:val="26"/>
          <w:szCs w:val="26"/>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45"/>
    <w:p w:rsidR="00750DC1" w:rsidRPr="000010E5" w:rsidRDefault="00750DC1" w:rsidP="001C3EC4">
      <w:pPr>
        <w:pStyle w:val="20"/>
        <w:shd w:val="clear" w:color="auto" w:fill="auto"/>
        <w:spacing w:line="240" w:lineRule="auto"/>
        <w:ind w:firstLine="880"/>
        <w:contextualSpacing/>
        <w:rPr>
          <w:sz w:val="26"/>
          <w:szCs w:val="26"/>
        </w:rPr>
      </w:pPr>
    </w:p>
    <w:p w:rsidR="000F658B" w:rsidRPr="000010E5" w:rsidRDefault="00F16BA5" w:rsidP="001C3EC4">
      <w:pPr>
        <w:pStyle w:val="30"/>
        <w:shd w:val="clear" w:color="auto" w:fill="auto"/>
        <w:spacing w:after="0" w:line="240" w:lineRule="auto"/>
        <w:ind w:left="20" w:firstLine="0"/>
        <w:contextualSpacing/>
        <w:rPr>
          <w:color w:val="auto"/>
          <w:sz w:val="26"/>
          <w:szCs w:val="26"/>
        </w:rPr>
      </w:pPr>
      <w:r w:rsidRPr="000010E5">
        <w:rPr>
          <w:color w:val="auto"/>
          <w:sz w:val="26"/>
          <w:szCs w:val="26"/>
        </w:rPr>
        <w:t>Раздел V. ДОСУДЕБНЫЙ (ВНЕСУДЕБНЫЙ) ПОРЯДОК ОБЖАЛОВАНИЯ</w:t>
      </w:r>
      <w:r w:rsidRPr="000010E5">
        <w:rPr>
          <w:color w:val="auto"/>
          <w:sz w:val="26"/>
          <w:szCs w:val="26"/>
        </w:rPr>
        <w:br/>
        <w:t>РЕШЕНИЙ И ДЕЙСТВИЙ (БЕЗДЕЙСТВИЯ) ОРГАНА,</w:t>
      </w:r>
      <w:r w:rsidRPr="000010E5">
        <w:rPr>
          <w:color w:val="auto"/>
          <w:sz w:val="26"/>
          <w:szCs w:val="26"/>
        </w:rPr>
        <w:br/>
        <w:t>ПРЕДОСТАВЛЯЮЩЕГО МУНИЦИПАЛЬНУЮ</w:t>
      </w:r>
      <w:r w:rsidRPr="000010E5">
        <w:rPr>
          <w:color w:val="auto"/>
          <w:sz w:val="26"/>
          <w:szCs w:val="26"/>
        </w:rPr>
        <w:br/>
        <w:t>УСЛУГУ, А ТАКЖЕ ЕГО ДОЛЖНОСТНЫХ ЛИЦ</w:t>
      </w:r>
    </w:p>
    <w:p w:rsidR="00750DC1" w:rsidRPr="000010E5" w:rsidRDefault="00750DC1" w:rsidP="001C3EC4">
      <w:pPr>
        <w:pStyle w:val="30"/>
        <w:shd w:val="clear" w:color="auto" w:fill="auto"/>
        <w:spacing w:after="0" w:line="240" w:lineRule="auto"/>
        <w:ind w:left="20" w:firstLine="0"/>
        <w:contextualSpacing/>
        <w:rPr>
          <w:sz w:val="26"/>
          <w:szCs w:val="26"/>
        </w:rPr>
      </w:pPr>
    </w:p>
    <w:p w:rsidR="000F658B" w:rsidRPr="000010E5" w:rsidRDefault="00F16BA5" w:rsidP="00750DC1">
      <w:pPr>
        <w:pStyle w:val="30"/>
        <w:numPr>
          <w:ilvl w:val="0"/>
          <w:numId w:val="1"/>
        </w:numPr>
        <w:shd w:val="clear" w:color="auto" w:fill="auto"/>
        <w:tabs>
          <w:tab w:val="left" w:pos="1029"/>
        </w:tabs>
        <w:spacing w:after="0" w:line="240" w:lineRule="auto"/>
        <w:ind w:left="160" w:firstLine="180"/>
        <w:contextualSpacing/>
        <w:rPr>
          <w:sz w:val="26"/>
          <w:szCs w:val="26"/>
        </w:rPr>
      </w:pPr>
      <w:r w:rsidRPr="000010E5">
        <w:rPr>
          <w:sz w:val="26"/>
          <w:szCs w:val="26"/>
        </w:rPr>
        <w:lastRenderedPageBreak/>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F658B" w:rsidRPr="000010E5" w:rsidRDefault="00F16BA5" w:rsidP="00294CC0">
      <w:pPr>
        <w:pStyle w:val="20"/>
        <w:numPr>
          <w:ilvl w:val="0"/>
          <w:numId w:val="30"/>
        </w:numPr>
        <w:shd w:val="clear" w:color="auto" w:fill="auto"/>
        <w:tabs>
          <w:tab w:val="left" w:pos="1401"/>
        </w:tabs>
        <w:spacing w:line="240" w:lineRule="auto"/>
        <w:ind w:left="0" w:firstLine="851"/>
        <w:contextualSpacing/>
        <w:rPr>
          <w:sz w:val="26"/>
          <w:szCs w:val="26"/>
        </w:rPr>
      </w:pPr>
      <w:r w:rsidRPr="000010E5">
        <w:rPr>
          <w:sz w:val="26"/>
          <w:szCs w:val="26"/>
        </w:rPr>
        <w:t xml:space="preserve">Заявитель имеет право на досудебное (внесудебное) обжалование действий (бездействия) и решений, принятых (осуществляемых) должностными </w:t>
      </w:r>
      <w:r w:rsidR="0005352A" w:rsidRPr="000010E5">
        <w:rPr>
          <w:sz w:val="26"/>
          <w:szCs w:val="26"/>
        </w:rPr>
        <w:t>лицами и специалистами уполномоченного органа</w:t>
      </w:r>
      <w:r w:rsidRPr="000010E5">
        <w:rPr>
          <w:sz w:val="26"/>
          <w:szCs w:val="26"/>
        </w:rPr>
        <w:t xml:space="preserve"> в ходе предоставления муниципальной услуги.</w:t>
      </w:r>
    </w:p>
    <w:p w:rsidR="00750DC1" w:rsidRPr="000010E5" w:rsidRDefault="00750DC1" w:rsidP="00750DC1">
      <w:pPr>
        <w:pStyle w:val="20"/>
        <w:shd w:val="clear" w:color="auto" w:fill="auto"/>
        <w:tabs>
          <w:tab w:val="left" w:pos="1401"/>
        </w:tabs>
        <w:spacing w:line="240" w:lineRule="auto"/>
        <w:ind w:left="851"/>
        <w:contextualSpacing/>
        <w:rPr>
          <w:sz w:val="26"/>
          <w:szCs w:val="26"/>
        </w:rPr>
      </w:pPr>
    </w:p>
    <w:p w:rsidR="000F658B" w:rsidRPr="000010E5" w:rsidRDefault="00F16BA5" w:rsidP="00750DC1">
      <w:pPr>
        <w:pStyle w:val="10"/>
        <w:keepNext/>
        <w:keepLines/>
        <w:numPr>
          <w:ilvl w:val="0"/>
          <w:numId w:val="1"/>
        </w:numPr>
        <w:shd w:val="clear" w:color="auto" w:fill="auto"/>
        <w:tabs>
          <w:tab w:val="left" w:pos="709"/>
        </w:tabs>
        <w:spacing w:before="0" w:line="240" w:lineRule="auto"/>
        <w:ind w:firstLine="0"/>
        <w:contextualSpacing/>
        <w:rPr>
          <w:sz w:val="26"/>
          <w:szCs w:val="26"/>
        </w:rPr>
      </w:pPr>
      <w:bookmarkStart w:id="46" w:name="bookmark14"/>
      <w:r w:rsidRPr="000010E5">
        <w:rPr>
          <w:sz w:val="26"/>
          <w:szCs w:val="26"/>
        </w:rPr>
        <w:t>Предмет жалобы</w:t>
      </w:r>
      <w:bookmarkEnd w:id="46"/>
    </w:p>
    <w:p w:rsidR="000F658B" w:rsidRPr="000010E5" w:rsidRDefault="00F16BA5" w:rsidP="00294CC0">
      <w:pPr>
        <w:pStyle w:val="20"/>
        <w:numPr>
          <w:ilvl w:val="0"/>
          <w:numId w:val="31"/>
        </w:numPr>
        <w:shd w:val="clear" w:color="auto" w:fill="auto"/>
        <w:tabs>
          <w:tab w:val="left" w:pos="1401"/>
        </w:tabs>
        <w:spacing w:line="240" w:lineRule="auto"/>
        <w:ind w:left="0" w:firstLine="851"/>
        <w:contextualSpacing/>
        <w:rPr>
          <w:sz w:val="26"/>
          <w:szCs w:val="26"/>
        </w:rPr>
      </w:pPr>
      <w:r w:rsidRPr="000010E5">
        <w:rPr>
          <w:sz w:val="26"/>
          <w:szCs w:val="26"/>
        </w:rPr>
        <w:t>Заявитель может обратиться с жалобой, в том числе в следующих случаях:</w:t>
      </w:r>
    </w:p>
    <w:p w:rsidR="000F658B" w:rsidRPr="000010E5" w:rsidRDefault="00F16BA5" w:rsidP="004D78E1">
      <w:pPr>
        <w:pStyle w:val="20"/>
        <w:shd w:val="clear" w:color="auto" w:fill="auto"/>
        <w:spacing w:line="240" w:lineRule="auto"/>
        <w:ind w:firstLine="740"/>
        <w:contextualSpacing/>
        <w:rPr>
          <w:sz w:val="26"/>
          <w:szCs w:val="26"/>
        </w:rPr>
      </w:pPr>
      <w:r w:rsidRPr="000010E5">
        <w:rPr>
          <w:sz w:val="26"/>
          <w:szCs w:val="26"/>
        </w:rPr>
        <w:t>нарушение срока регистрации запроса заявителя о предоставлении муниципальной услуги;</w:t>
      </w:r>
    </w:p>
    <w:p w:rsidR="000F658B" w:rsidRPr="000010E5" w:rsidRDefault="00F16BA5" w:rsidP="001C3EC4">
      <w:pPr>
        <w:pStyle w:val="20"/>
        <w:shd w:val="clear" w:color="auto" w:fill="auto"/>
        <w:spacing w:line="240" w:lineRule="auto"/>
        <w:ind w:firstLine="740"/>
        <w:contextualSpacing/>
        <w:jc w:val="left"/>
        <w:rPr>
          <w:sz w:val="26"/>
          <w:szCs w:val="26"/>
        </w:rPr>
      </w:pPr>
      <w:r w:rsidRPr="000010E5">
        <w:rPr>
          <w:sz w:val="26"/>
          <w:szCs w:val="26"/>
        </w:rPr>
        <w:t>нарушение срока предоставления муниципальной услуги;</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 xml:space="preserve">требование у заявителя документов для предоставления муниципальной услуги, не предусмотренных </w:t>
      </w:r>
      <w:r w:rsidR="00CF1639" w:rsidRPr="000010E5">
        <w:rPr>
          <w:sz w:val="26"/>
          <w:szCs w:val="26"/>
        </w:rPr>
        <w:t>административным</w:t>
      </w:r>
      <w:r w:rsidRPr="000010E5">
        <w:rPr>
          <w:sz w:val="26"/>
          <w:szCs w:val="26"/>
        </w:rPr>
        <w:t xml:space="preserve"> регламентом;</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 xml:space="preserve">отказ в приеме у заявителя документов для предоставления муниципальной услуги, представление которых предусмотрено </w:t>
      </w:r>
      <w:r w:rsidR="00CF1639" w:rsidRPr="000010E5">
        <w:rPr>
          <w:sz w:val="26"/>
          <w:szCs w:val="26"/>
        </w:rPr>
        <w:t>административным</w:t>
      </w:r>
      <w:r w:rsidRPr="000010E5">
        <w:rPr>
          <w:sz w:val="26"/>
          <w:szCs w:val="26"/>
        </w:rPr>
        <w:t xml:space="preserve"> регламентом;</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 xml:space="preserve">отказ в предоставлении муниципальной услуги, если основания отказа не предусмотрены </w:t>
      </w:r>
      <w:r w:rsidR="00CF1639" w:rsidRPr="000010E5">
        <w:rPr>
          <w:sz w:val="26"/>
          <w:szCs w:val="26"/>
        </w:rPr>
        <w:t>административным</w:t>
      </w:r>
      <w:r w:rsidRPr="000010E5">
        <w:rPr>
          <w:sz w:val="26"/>
          <w:szCs w:val="26"/>
        </w:rPr>
        <w:t xml:space="preserve"> регламентом;</w:t>
      </w:r>
    </w:p>
    <w:p w:rsidR="000F658B" w:rsidRPr="000010E5" w:rsidRDefault="00F16BA5" w:rsidP="001C3EC4">
      <w:pPr>
        <w:pStyle w:val="20"/>
        <w:shd w:val="clear" w:color="auto" w:fill="auto"/>
        <w:spacing w:line="240" w:lineRule="auto"/>
        <w:ind w:firstLine="740"/>
        <w:contextualSpacing/>
        <w:rPr>
          <w:sz w:val="26"/>
          <w:szCs w:val="26"/>
        </w:rPr>
      </w:pPr>
      <w:r w:rsidRPr="000010E5">
        <w:rPr>
          <w:sz w:val="26"/>
          <w:szCs w:val="26"/>
        </w:rPr>
        <w:t xml:space="preserve">затребование с заявителя при предоставлении муниципальной услуги платы, не предусмотренной </w:t>
      </w:r>
      <w:r w:rsidR="00CF1639" w:rsidRPr="000010E5">
        <w:rPr>
          <w:sz w:val="26"/>
          <w:szCs w:val="26"/>
        </w:rPr>
        <w:t>административным</w:t>
      </w:r>
      <w:r w:rsidRPr="000010E5">
        <w:rPr>
          <w:sz w:val="26"/>
          <w:szCs w:val="26"/>
        </w:rPr>
        <w:t xml:space="preserve"> регламентом;</w:t>
      </w:r>
    </w:p>
    <w:p w:rsidR="000F658B" w:rsidRPr="000010E5" w:rsidRDefault="00F16BA5" w:rsidP="001C3EC4">
      <w:pPr>
        <w:pStyle w:val="20"/>
        <w:shd w:val="clear" w:color="auto" w:fill="auto"/>
        <w:spacing w:line="240" w:lineRule="auto"/>
        <w:ind w:firstLine="740"/>
        <w:contextualSpacing/>
        <w:rPr>
          <w:sz w:val="26"/>
          <w:szCs w:val="26"/>
        </w:rPr>
      </w:pPr>
      <w:proofErr w:type="gramStart"/>
      <w:r w:rsidRPr="000010E5">
        <w:rPr>
          <w:sz w:val="26"/>
          <w:szCs w:val="26"/>
        </w:rPr>
        <w:t xml:space="preserve">отказ </w:t>
      </w:r>
      <w:r w:rsidR="0005352A" w:rsidRPr="000010E5">
        <w:rPr>
          <w:sz w:val="26"/>
          <w:szCs w:val="26"/>
        </w:rPr>
        <w:t>уполномоченного органа</w:t>
      </w:r>
      <w:r w:rsidRPr="000010E5">
        <w:rPr>
          <w:sz w:val="26"/>
          <w:szCs w:val="26"/>
        </w:rPr>
        <w:t xml:space="preserve">, должностного лица </w:t>
      </w:r>
      <w:r w:rsidR="0005352A" w:rsidRPr="000010E5">
        <w:rPr>
          <w:sz w:val="26"/>
          <w:szCs w:val="26"/>
        </w:rPr>
        <w:t>уполномоченного органа</w:t>
      </w:r>
      <w:r w:rsidRPr="000010E5">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DC1" w:rsidRPr="000010E5" w:rsidRDefault="00750DC1" w:rsidP="001C3EC4">
      <w:pPr>
        <w:pStyle w:val="20"/>
        <w:shd w:val="clear" w:color="auto" w:fill="auto"/>
        <w:spacing w:line="240" w:lineRule="auto"/>
        <w:ind w:firstLine="740"/>
        <w:contextualSpacing/>
        <w:rPr>
          <w:sz w:val="26"/>
          <w:szCs w:val="26"/>
        </w:rPr>
      </w:pPr>
    </w:p>
    <w:p w:rsidR="000F658B" w:rsidRPr="000010E5" w:rsidRDefault="00F16BA5" w:rsidP="00750DC1">
      <w:pPr>
        <w:pStyle w:val="10"/>
        <w:keepNext/>
        <w:keepLines/>
        <w:numPr>
          <w:ilvl w:val="0"/>
          <w:numId w:val="1"/>
        </w:numPr>
        <w:shd w:val="clear" w:color="auto" w:fill="auto"/>
        <w:tabs>
          <w:tab w:val="left" w:pos="782"/>
        </w:tabs>
        <w:spacing w:before="0" w:line="240" w:lineRule="auto"/>
        <w:ind w:left="540" w:hanging="540"/>
        <w:contextualSpacing/>
        <w:rPr>
          <w:sz w:val="26"/>
          <w:szCs w:val="26"/>
        </w:rPr>
      </w:pPr>
      <w:bookmarkStart w:id="47" w:name="bookmark15"/>
      <w:r w:rsidRPr="000010E5">
        <w:rPr>
          <w:sz w:val="26"/>
          <w:szCs w:val="26"/>
        </w:rPr>
        <w:t>Органы местного самоуправления и уполномоченные на рассмотрение жалобы должностные лица, которым может быть направлена жалоба</w:t>
      </w:r>
      <w:bookmarkEnd w:id="47"/>
    </w:p>
    <w:p w:rsidR="000F658B" w:rsidRPr="000010E5" w:rsidRDefault="00F16BA5" w:rsidP="00294CC0">
      <w:pPr>
        <w:pStyle w:val="20"/>
        <w:numPr>
          <w:ilvl w:val="0"/>
          <w:numId w:val="32"/>
        </w:numPr>
        <w:shd w:val="clear" w:color="auto" w:fill="auto"/>
        <w:tabs>
          <w:tab w:val="left" w:pos="1423"/>
          <w:tab w:val="left" w:leader="underscore" w:pos="4920"/>
        </w:tabs>
        <w:spacing w:line="240" w:lineRule="auto"/>
        <w:ind w:left="0" w:firstLine="851"/>
        <w:contextualSpacing/>
        <w:rPr>
          <w:sz w:val="26"/>
          <w:szCs w:val="26"/>
        </w:rPr>
      </w:pPr>
      <w:r w:rsidRPr="000010E5">
        <w:rPr>
          <w:sz w:val="26"/>
          <w:szCs w:val="26"/>
        </w:rPr>
        <w:t>Заявители могут обжаловать действия ил</w:t>
      </w:r>
      <w:r w:rsidR="00750DC1" w:rsidRPr="000010E5">
        <w:rPr>
          <w:sz w:val="26"/>
          <w:szCs w:val="26"/>
        </w:rPr>
        <w:t xml:space="preserve">и бездействие должностных лиц в </w:t>
      </w:r>
      <w:r w:rsidR="0005352A" w:rsidRPr="000010E5">
        <w:rPr>
          <w:sz w:val="26"/>
          <w:szCs w:val="26"/>
        </w:rPr>
        <w:t xml:space="preserve">Администрацию </w:t>
      </w:r>
      <w:proofErr w:type="spellStart"/>
      <w:r w:rsidR="0005352A" w:rsidRPr="000010E5">
        <w:rPr>
          <w:sz w:val="26"/>
          <w:szCs w:val="26"/>
        </w:rPr>
        <w:t>Грязинского</w:t>
      </w:r>
      <w:proofErr w:type="spellEnd"/>
      <w:r w:rsidR="0005352A" w:rsidRPr="000010E5">
        <w:rPr>
          <w:sz w:val="26"/>
          <w:szCs w:val="26"/>
        </w:rPr>
        <w:t xml:space="preserve"> муниципального района</w:t>
      </w:r>
      <w:r w:rsidRPr="000010E5">
        <w:rPr>
          <w:sz w:val="26"/>
          <w:szCs w:val="26"/>
        </w:rPr>
        <w:t>.</w:t>
      </w:r>
    </w:p>
    <w:p w:rsidR="00750DC1" w:rsidRPr="000010E5" w:rsidRDefault="00750DC1" w:rsidP="00750DC1">
      <w:pPr>
        <w:pStyle w:val="10"/>
        <w:keepNext/>
        <w:keepLines/>
        <w:shd w:val="clear" w:color="auto" w:fill="auto"/>
        <w:tabs>
          <w:tab w:val="left" w:pos="2778"/>
        </w:tabs>
        <w:spacing w:before="0" w:line="240" w:lineRule="auto"/>
        <w:ind w:left="2000" w:firstLine="0"/>
        <w:contextualSpacing/>
        <w:jc w:val="both"/>
        <w:rPr>
          <w:sz w:val="26"/>
          <w:szCs w:val="26"/>
        </w:rPr>
      </w:pPr>
      <w:bookmarkStart w:id="48" w:name="bookmark16"/>
    </w:p>
    <w:p w:rsidR="000F658B" w:rsidRPr="000010E5" w:rsidRDefault="00F16BA5" w:rsidP="00750DC1">
      <w:pPr>
        <w:pStyle w:val="10"/>
        <w:keepNext/>
        <w:keepLines/>
        <w:numPr>
          <w:ilvl w:val="0"/>
          <w:numId w:val="1"/>
        </w:numPr>
        <w:shd w:val="clear" w:color="auto" w:fill="auto"/>
        <w:tabs>
          <w:tab w:val="left" w:pos="2778"/>
        </w:tabs>
        <w:spacing w:before="0" w:line="240" w:lineRule="auto"/>
        <w:ind w:left="2000" w:firstLine="0"/>
        <w:contextualSpacing/>
        <w:rPr>
          <w:sz w:val="26"/>
          <w:szCs w:val="26"/>
        </w:rPr>
      </w:pPr>
      <w:r w:rsidRPr="000010E5">
        <w:rPr>
          <w:sz w:val="26"/>
          <w:szCs w:val="26"/>
        </w:rPr>
        <w:t>Порядок подачи и рассмотрения жалобы</w:t>
      </w:r>
      <w:bookmarkEnd w:id="48"/>
    </w:p>
    <w:p w:rsidR="000F658B" w:rsidRPr="000010E5" w:rsidRDefault="00F16BA5" w:rsidP="00294CC0">
      <w:pPr>
        <w:pStyle w:val="20"/>
        <w:numPr>
          <w:ilvl w:val="0"/>
          <w:numId w:val="33"/>
        </w:numPr>
        <w:shd w:val="clear" w:color="auto" w:fill="auto"/>
        <w:tabs>
          <w:tab w:val="left" w:pos="1422"/>
        </w:tabs>
        <w:spacing w:line="240" w:lineRule="auto"/>
        <w:ind w:left="0" w:firstLine="851"/>
        <w:contextualSpacing/>
        <w:rPr>
          <w:sz w:val="26"/>
          <w:szCs w:val="26"/>
        </w:rPr>
      </w:pPr>
      <w:proofErr w:type="gramStart"/>
      <w:r w:rsidRPr="000010E5">
        <w:rPr>
          <w:sz w:val="26"/>
          <w:szCs w:val="26"/>
        </w:rP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«Интернет», сайта ОМСУ, ЕПГУ и РИГУ, а также принятой при личном приеме заявителя.</w:t>
      </w:r>
      <w:proofErr w:type="gramEnd"/>
    </w:p>
    <w:p w:rsidR="000F658B" w:rsidRPr="000010E5" w:rsidRDefault="00F16BA5" w:rsidP="00294CC0">
      <w:pPr>
        <w:pStyle w:val="20"/>
        <w:numPr>
          <w:ilvl w:val="0"/>
          <w:numId w:val="33"/>
        </w:numPr>
        <w:shd w:val="clear" w:color="auto" w:fill="auto"/>
        <w:tabs>
          <w:tab w:val="left" w:pos="1422"/>
        </w:tabs>
        <w:spacing w:line="240" w:lineRule="auto"/>
        <w:ind w:left="0" w:firstLine="851"/>
        <w:contextualSpacing/>
        <w:rPr>
          <w:sz w:val="26"/>
          <w:szCs w:val="26"/>
        </w:rPr>
      </w:pPr>
      <w:r w:rsidRPr="000010E5">
        <w:rPr>
          <w:sz w:val="26"/>
          <w:szCs w:val="26"/>
        </w:rPr>
        <w:t>Жалоба должна содержать:</w:t>
      </w:r>
    </w:p>
    <w:p w:rsidR="000F658B" w:rsidRPr="000010E5" w:rsidRDefault="00F16BA5" w:rsidP="00531A83">
      <w:pPr>
        <w:pStyle w:val="20"/>
        <w:numPr>
          <w:ilvl w:val="0"/>
          <w:numId w:val="3"/>
        </w:numPr>
        <w:shd w:val="clear" w:color="auto" w:fill="auto"/>
        <w:tabs>
          <w:tab w:val="left" w:pos="1422"/>
        </w:tabs>
        <w:spacing w:line="240" w:lineRule="auto"/>
        <w:ind w:firstLine="880"/>
        <w:contextualSpacing/>
        <w:rPr>
          <w:sz w:val="26"/>
          <w:szCs w:val="26"/>
        </w:rPr>
      </w:pPr>
      <w:r w:rsidRPr="000010E5">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58B" w:rsidRPr="000010E5" w:rsidRDefault="00F16BA5" w:rsidP="00531A83">
      <w:pPr>
        <w:pStyle w:val="20"/>
        <w:numPr>
          <w:ilvl w:val="0"/>
          <w:numId w:val="3"/>
        </w:numPr>
        <w:shd w:val="clear" w:color="auto" w:fill="auto"/>
        <w:tabs>
          <w:tab w:val="left" w:pos="1422"/>
        </w:tabs>
        <w:spacing w:line="240" w:lineRule="auto"/>
        <w:ind w:firstLine="880"/>
        <w:contextualSpacing/>
        <w:rPr>
          <w:sz w:val="26"/>
          <w:szCs w:val="26"/>
        </w:rPr>
      </w:pPr>
      <w:proofErr w:type="gramStart"/>
      <w:r w:rsidRPr="000010E5">
        <w:rPr>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58B" w:rsidRPr="000010E5" w:rsidRDefault="00F16BA5" w:rsidP="00531A83">
      <w:pPr>
        <w:pStyle w:val="20"/>
        <w:numPr>
          <w:ilvl w:val="0"/>
          <w:numId w:val="3"/>
        </w:numPr>
        <w:shd w:val="clear" w:color="auto" w:fill="auto"/>
        <w:tabs>
          <w:tab w:val="left" w:pos="1422"/>
        </w:tabs>
        <w:spacing w:line="240" w:lineRule="auto"/>
        <w:ind w:firstLine="880"/>
        <w:contextualSpacing/>
        <w:rPr>
          <w:sz w:val="26"/>
          <w:szCs w:val="26"/>
        </w:rPr>
      </w:pPr>
      <w:r w:rsidRPr="000010E5">
        <w:rPr>
          <w:sz w:val="26"/>
          <w:szCs w:val="26"/>
        </w:rPr>
        <w:t xml:space="preserve">сведения об обжалуемых решениях и действиях (бездействии) </w:t>
      </w:r>
      <w:r w:rsidR="0005352A" w:rsidRPr="000010E5">
        <w:rPr>
          <w:sz w:val="26"/>
          <w:szCs w:val="26"/>
        </w:rPr>
        <w:t>уполномоченного органа</w:t>
      </w:r>
      <w:r w:rsidRPr="000010E5">
        <w:rPr>
          <w:sz w:val="26"/>
          <w:szCs w:val="26"/>
        </w:rPr>
        <w:t xml:space="preserve">, должностного лица </w:t>
      </w:r>
      <w:r w:rsidR="0005352A" w:rsidRPr="000010E5">
        <w:rPr>
          <w:sz w:val="26"/>
          <w:szCs w:val="26"/>
        </w:rPr>
        <w:t>уполномоченного органа</w:t>
      </w:r>
      <w:r w:rsidRPr="000010E5">
        <w:rPr>
          <w:sz w:val="26"/>
          <w:szCs w:val="26"/>
        </w:rPr>
        <w:t>;</w:t>
      </w:r>
    </w:p>
    <w:p w:rsidR="000F658B" w:rsidRPr="000010E5" w:rsidRDefault="00F16BA5" w:rsidP="00531A83">
      <w:pPr>
        <w:pStyle w:val="20"/>
        <w:numPr>
          <w:ilvl w:val="0"/>
          <w:numId w:val="3"/>
        </w:numPr>
        <w:shd w:val="clear" w:color="auto" w:fill="auto"/>
        <w:tabs>
          <w:tab w:val="left" w:pos="1422"/>
        </w:tabs>
        <w:spacing w:line="240" w:lineRule="auto"/>
        <w:ind w:firstLine="880"/>
        <w:contextualSpacing/>
        <w:rPr>
          <w:sz w:val="26"/>
          <w:szCs w:val="26"/>
        </w:rPr>
      </w:pPr>
      <w:r w:rsidRPr="000010E5">
        <w:rPr>
          <w:sz w:val="26"/>
          <w:szCs w:val="26"/>
        </w:rPr>
        <w:lastRenderedPageBreak/>
        <w:t xml:space="preserve">доводы, на основании которых заявитель не согласен с решением и действием (бездействием) </w:t>
      </w:r>
      <w:r w:rsidR="0005352A" w:rsidRPr="000010E5">
        <w:rPr>
          <w:sz w:val="26"/>
          <w:szCs w:val="26"/>
        </w:rPr>
        <w:t>уполномоченного органа</w:t>
      </w:r>
      <w:r w:rsidRPr="000010E5">
        <w:rPr>
          <w:sz w:val="26"/>
          <w:szCs w:val="26"/>
        </w:rPr>
        <w:t xml:space="preserve">, должностного лица </w:t>
      </w:r>
      <w:r w:rsidR="0005352A" w:rsidRPr="000010E5">
        <w:rPr>
          <w:sz w:val="26"/>
          <w:szCs w:val="26"/>
        </w:rPr>
        <w:t>уполномоченного органа</w:t>
      </w:r>
      <w:r w:rsidRPr="000010E5">
        <w:rPr>
          <w:sz w:val="26"/>
          <w:szCs w:val="26"/>
        </w:rPr>
        <w:t>.</w:t>
      </w:r>
    </w:p>
    <w:p w:rsidR="000F658B" w:rsidRPr="000010E5" w:rsidRDefault="00F16BA5" w:rsidP="001C3EC4">
      <w:pPr>
        <w:pStyle w:val="20"/>
        <w:shd w:val="clear" w:color="auto" w:fill="auto"/>
        <w:spacing w:line="240" w:lineRule="auto"/>
        <w:ind w:firstLine="880"/>
        <w:contextualSpacing/>
        <w:rPr>
          <w:sz w:val="26"/>
          <w:szCs w:val="26"/>
        </w:rPr>
      </w:pPr>
      <w:r w:rsidRPr="000010E5">
        <w:rPr>
          <w:sz w:val="26"/>
          <w:szCs w:val="26"/>
        </w:rPr>
        <w:t>Заявителем могут быть представлены документы (при наличии), подтверждающие доводы заявителя, либо их копии.</w:t>
      </w:r>
    </w:p>
    <w:p w:rsidR="00750DC1" w:rsidRPr="000010E5" w:rsidRDefault="00750DC1" w:rsidP="001C3EC4">
      <w:pPr>
        <w:pStyle w:val="20"/>
        <w:shd w:val="clear" w:color="auto" w:fill="auto"/>
        <w:spacing w:line="240" w:lineRule="auto"/>
        <w:ind w:firstLine="880"/>
        <w:contextualSpacing/>
        <w:rPr>
          <w:sz w:val="26"/>
          <w:szCs w:val="26"/>
        </w:rPr>
      </w:pPr>
    </w:p>
    <w:p w:rsidR="000F658B" w:rsidRPr="000010E5" w:rsidRDefault="00F16BA5" w:rsidP="00750DC1">
      <w:pPr>
        <w:pStyle w:val="10"/>
        <w:keepNext/>
        <w:keepLines/>
        <w:numPr>
          <w:ilvl w:val="0"/>
          <w:numId w:val="1"/>
        </w:numPr>
        <w:shd w:val="clear" w:color="auto" w:fill="auto"/>
        <w:tabs>
          <w:tab w:val="left" w:pos="567"/>
        </w:tabs>
        <w:spacing w:before="0" w:line="240" w:lineRule="auto"/>
        <w:ind w:firstLine="0"/>
        <w:contextualSpacing/>
        <w:rPr>
          <w:sz w:val="26"/>
          <w:szCs w:val="26"/>
        </w:rPr>
      </w:pPr>
      <w:bookmarkStart w:id="49" w:name="bookmark17"/>
      <w:r w:rsidRPr="000010E5">
        <w:rPr>
          <w:sz w:val="26"/>
          <w:szCs w:val="26"/>
        </w:rPr>
        <w:t>Сроки рассмотрения жалобы</w:t>
      </w:r>
      <w:bookmarkEnd w:id="49"/>
    </w:p>
    <w:p w:rsidR="000F658B" w:rsidRPr="000010E5" w:rsidRDefault="00F16BA5" w:rsidP="00294CC0">
      <w:pPr>
        <w:pStyle w:val="20"/>
        <w:numPr>
          <w:ilvl w:val="0"/>
          <w:numId w:val="34"/>
        </w:numPr>
        <w:shd w:val="clear" w:color="auto" w:fill="auto"/>
        <w:tabs>
          <w:tab w:val="left" w:pos="1422"/>
        </w:tabs>
        <w:spacing w:line="240" w:lineRule="auto"/>
        <w:ind w:left="0" w:firstLine="851"/>
        <w:contextualSpacing/>
        <w:rPr>
          <w:sz w:val="26"/>
          <w:szCs w:val="26"/>
        </w:rPr>
      </w:pPr>
      <w:proofErr w:type="gramStart"/>
      <w:r w:rsidRPr="000010E5">
        <w:rPr>
          <w:sz w:val="26"/>
          <w:szCs w:val="26"/>
        </w:rPr>
        <w:t xml:space="preserve">Жалоба подлежит рассмотрению должностным лицом ОМСУ, наделенным полномочиями по рассмотрению жалоб, в течение </w:t>
      </w:r>
      <w:r w:rsidR="0005352A" w:rsidRPr="000010E5">
        <w:rPr>
          <w:sz w:val="26"/>
          <w:szCs w:val="26"/>
        </w:rPr>
        <w:t>двадцати</w:t>
      </w:r>
      <w:r w:rsidRPr="000010E5">
        <w:rPr>
          <w:sz w:val="26"/>
          <w:szCs w:val="26"/>
        </w:rPr>
        <w:t xml:space="preserve"> рабочих дней со дня ее регистрации, а в случае обжалования отказа </w:t>
      </w:r>
      <w:r w:rsidR="0005352A" w:rsidRPr="000010E5">
        <w:rPr>
          <w:sz w:val="26"/>
          <w:szCs w:val="26"/>
        </w:rPr>
        <w:t>уполномоченного органа</w:t>
      </w:r>
      <w:r w:rsidRPr="000010E5">
        <w:rPr>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r w:rsidR="0005352A" w:rsidRPr="000010E5">
        <w:rPr>
          <w:sz w:val="26"/>
          <w:szCs w:val="26"/>
        </w:rPr>
        <w:t xml:space="preserve"> таких исправлений - в течение десяти</w:t>
      </w:r>
      <w:r w:rsidRPr="000010E5">
        <w:rPr>
          <w:sz w:val="26"/>
          <w:szCs w:val="26"/>
        </w:rPr>
        <w:t xml:space="preserve"> рабочих дней со дня ее регистрации.</w:t>
      </w:r>
      <w:proofErr w:type="gramEnd"/>
    </w:p>
    <w:p w:rsidR="00750DC1" w:rsidRPr="000010E5" w:rsidRDefault="00750DC1" w:rsidP="00750DC1">
      <w:pPr>
        <w:pStyle w:val="20"/>
        <w:shd w:val="clear" w:color="auto" w:fill="auto"/>
        <w:tabs>
          <w:tab w:val="left" w:pos="1422"/>
        </w:tabs>
        <w:spacing w:line="240" w:lineRule="auto"/>
        <w:ind w:left="851"/>
        <w:contextualSpacing/>
        <w:rPr>
          <w:sz w:val="26"/>
          <w:szCs w:val="26"/>
        </w:rPr>
      </w:pPr>
    </w:p>
    <w:p w:rsidR="000F658B" w:rsidRPr="000010E5" w:rsidRDefault="00F16BA5" w:rsidP="00750DC1">
      <w:pPr>
        <w:pStyle w:val="10"/>
        <w:keepNext/>
        <w:keepLines/>
        <w:numPr>
          <w:ilvl w:val="0"/>
          <w:numId w:val="1"/>
        </w:numPr>
        <w:shd w:val="clear" w:color="auto" w:fill="auto"/>
        <w:tabs>
          <w:tab w:val="left" w:pos="1039"/>
        </w:tabs>
        <w:spacing w:before="0" w:line="240" w:lineRule="auto"/>
        <w:ind w:left="300" w:firstLine="0"/>
        <w:contextualSpacing/>
        <w:rPr>
          <w:sz w:val="26"/>
          <w:szCs w:val="26"/>
        </w:rPr>
      </w:pPr>
      <w:bookmarkStart w:id="50" w:name="bookmark18"/>
      <w:r w:rsidRPr="000010E5">
        <w:rPr>
          <w:sz w:val="26"/>
          <w:szCs w:val="26"/>
        </w:rPr>
        <w:t>Перечень оснований для приостановления рассмотрения жалобы в случае, если возможность приостановления предусмотрена действующим</w:t>
      </w:r>
      <w:bookmarkStart w:id="51" w:name="bookmark19"/>
      <w:bookmarkEnd w:id="50"/>
      <w:r w:rsidR="00750DC1" w:rsidRPr="000010E5">
        <w:rPr>
          <w:sz w:val="26"/>
          <w:szCs w:val="26"/>
        </w:rPr>
        <w:t xml:space="preserve"> </w:t>
      </w:r>
      <w:r w:rsidRPr="000010E5">
        <w:rPr>
          <w:sz w:val="26"/>
          <w:szCs w:val="26"/>
        </w:rPr>
        <w:t>законодательством</w:t>
      </w:r>
      <w:bookmarkEnd w:id="51"/>
    </w:p>
    <w:p w:rsidR="00750DC1" w:rsidRPr="000010E5" w:rsidRDefault="00F16BA5" w:rsidP="00294CC0">
      <w:pPr>
        <w:pStyle w:val="20"/>
        <w:numPr>
          <w:ilvl w:val="0"/>
          <w:numId w:val="35"/>
        </w:numPr>
        <w:shd w:val="clear" w:color="auto" w:fill="auto"/>
        <w:tabs>
          <w:tab w:val="left" w:pos="1369"/>
        </w:tabs>
        <w:spacing w:line="240" w:lineRule="auto"/>
        <w:ind w:left="0" w:firstLine="851"/>
        <w:contextualSpacing/>
        <w:rPr>
          <w:sz w:val="26"/>
          <w:szCs w:val="26"/>
        </w:rPr>
      </w:pPr>
      <w:r w:rsidRPr="000010E5">
        <w:rPr>
          <w:sz w:val="26"/>
          <w:szCs w:val="26"/>
        </w:rPr>
        <w:t>Оснований для приостановления рассмотрения жалобы не предусмотрено.</w:t>
      </w:r>
    </w:p>
    <w:p w:rsidR="000F658B" w:rsidRPr="000010E5" w:rsidRDefault="00F16BA5" w:rsidP="00294CC0">
      <w:pPr>
        <w:pStyle w:val="20"/>
        <w:numPr>
          <w:ilvl w:val="0"/>
          <w:numId w:val="35"/>
        </w:numPr>
        <w:shd w:val="clear" w:color="auto" w:fill="auto"/>
        <w:tabs>
          <w:tab w:val="left" w:pos="1369"/>
        </w:tabs>
        <w:spacing w:line="240" w:lineRule="auto"/>
        <w:ind w:left="0" w:firstLine="851"/>
        <w:contextualSpacing/>
        <w:rPr>
          <w:sz w:val="26"/>
          <w:szCs w:val="26"/>
        </w:rPr>
      </w:pPr>
      <w:r w:rsidRPr="000010E5">
        <w:rPr>
          <w:sz w:val="26"/>
          <w:szCs w:val="26"/>
        </w:rPr>
        <w:t>Ответ на жалобу не дается в следующих случаях:</w:t>
      </w:r>
    </w:p>
    <w:p w:rsidR="00750DC1" w:rsidRPr="000010E5" w:rsidRDefault="00F16BA5" w:rsidP="00750DC1">
      <w:pPr>
        <w:pStyle w:val="20"/>
        <w:shd w:val="clear" w:color="auto" w:fill="auto"/>
        <w:tabs>
          <w:tab w:val="left" w:pos="1039"/>
        </w:tabs>
        <w:spacing w:line="240" w:lineRule="auto"/>
        <w:ind w:firstLine="851"/>
        <w:contextualSpacing/>
        <w:rPr>
          <w:sz w:val="26"/>
          <w:szCs w:val="26"/>
        </w:rPr>
      </w:pPr>
      <w:bookmarkStart w:id="52" w:name="_Hlk488602730"/>
      <w:r w:rsidRPr="000010E5">
        <w:rPr>
          <w:sz w:val="26"/>
          <w:szCs w:val="26"/>
        </w:rPr>
        <w:t xml:space="preserve">если текст письменного обращения не поддается прочтению (о чем в течение </w:t>
      </w:r>
      <w:r w:rsidR="0005352A" w:rsidRPr="000010E5">
        <w:rPr>
          <w:sz w:val="26"/>
          <w:szCs w:val="26"/>
        </w:rPr>
        <w:t>десяти</w:t>
      </w:r>
      <w:r w:rsidRPr="000010E5">
        <w:rPr>
          <w:sz w:val="26"/>
          <w:szCs w:val="26"/>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750DC1" w:rsidRPr="000010E5" w:rsidRDefault="00F16BA5" w:rsidP="00750DC1">
      <w:pPr>
        <w:pStyle w:val="20"/>
        <w:shd w:val="clear" w:color="auto" w:fill="auto"/>
        <w:tabs>
          <w:tab w:val="left" w:pos="1039"/>
        </w:tabs>
        <w:spacing w:line="240" w:lineRule="auto"/>
        <w:ind w:firstLine="851"/>
        <w:contextualSpacing/>
        <w:rPr>
          <w:sz w:val="26"/>
          <w:szCs w:val="26"/>
        </w:rPr>
      </w:pPr>
      <w:r w:rsidRPr="000010E5">
        <w:rPr>
          <w:sz w:val="26"/>
          <w:szCs w:val="26"/>
        </w:rPr>
        <w:t xml:space="preserve">если в письменном обращении не </w:t>
      </w:r>
      <w:proofErr w:type="gramStart"/>
      <w:r w:rsidRPr="000010E5">
        <w:rPr>
          <w:sz w:val="26"/>
          <w:szCs w:val="26"/>
        </w:rPr>
        <w:t>указаны</w:t>
      </w:r>
      <w:proofErr w:type="gramEnd"/>
      <w:r w:rsidRPr="000010E5">
        <w:rPr>
          <w:sz w:val="26"/>
          <w:szCs w:val="26"/>
        </w:rPr>
        <w:t xml:space="preserve"> фамилия заявителя, направившего обращение, и почтовый адрес, по которому должен быть направлен ответ;</w:t>
      </w:r>
    </w:p>
    <w:p w:rsidR="000F658B" w:rsidRPr="000010E5" w:rsidRDefault="00F16BA5" w:rsidP="00750DC1">
      <w:pPr>
        <w:pStyle w:val="20"/>
        <w:shd w:val="clear" w:color="auto" w:fill="auto"/>
        <w:tabs>
          <w:tab w:val="left" w:pos="1039"/>
        </w:tabs>
        <w:spacing w:line="240" w:lineRule="auto"/>
        <w:ind w:firstLine="851"/>
        <w:contextualSpacing/>
        <w:rPr>
          <w:sz w:val="26"/>
          <w:szCs w:val="26"/>
        </w:rPr>
      </w:pPr>
      <w:proofErr w:type="gramStart"/>
      <w:r w:rsidRPr="000010E5">
        <w:rPr>
          <w:sz w:val="26"/>
          <w:szCs w:val="26"/>
        </w:rPr>
        <w:t>если в жалобе, поступившей в форме электронного документа, не указаны фамилия либо имя заявителя и адрес электронной почты;</w:t>
      </w:r>
      <w:proofErr w:type="gramEnd"/>
    </w:p>
    <w:p w:rsidR="000F658B" w:rsidRPr="000010E5" w:rsidRDefault="00F16BA5" w:rsidP="00294CC0">
      <w:pPr>
        <w:pStyle w:val="20"/>
        <w:numPr>
          <w:ilvl w:val="0"/>
          <w:numId w:val="35"/>
        </w:numPr>
        <w:shd w:val="clear" w:color="auto" w:fill="auto"/>
        <w:tabs>
          <w:tab w:val="left" w:pos="1369"/>
        </w:tabs>
        <w:spacing w:line="240" w:lineRule="auto"/>
        <w:ind w:left="0" w:firstLine="851"/>
        <w:contextualSpacing/>
        <w:rPr>
          <w:sz w:val="26"/>
          <w:szCs w:val="26"/>
        </w:rPr>
      </w:pPr>
      <w:bookmarkStart w:id="53" w:name="_Hlk488602777"/>
      <w:bookmarkEnd w:id="52"/>
      <w:r w:rsidRPr="000010E5">
        <w:rPr>
          <w:sz w:val="26"/>
          <w:szCs w:val="26"/>
        </w:rPr>
        <w:t>ОМСУ вправе оставить заявление без ответа по существу в следующих случаях:</w:t>
      </w:r>
    </w:p>
    <w:p w:rsidR="00750DC1" w:rsidRPr="000010E5" w:rsidRDefault="00F16BA5" w:rsidP="00750DC1">
      <w:pPr>
        <w:pStyle w:val="20"/>
        <w:shd w:val="clear" w:color="auto" w:fill="auto"/>
        <w:tabs>
          <w:tab w:val="left" w:pos="1248"/>
        </w:tabs>
        <w:spacing w:line="240" w:lineRule="auto"/>
        <w:ind w:firstLine="851"/>
        <w:contextualSpacing/>
        <w:rPr>
          <w:sz w:val="26"/>
          <w:szCs w:val="26"/>
        </w:rPr>
      </w:pPr>
      <w:r w:rsidRPr="000010E5">
        <w:rPr>
          <w:sz w:val="26"/>
          <w:szCs w:val="26"/>
        </w:rP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0F658B" w:rsidRPr="000010E5" w:rsidRDefault="00F16BA5" w:rsidP="00750DC1">
      <w:pPr>
        <w:pStyle w:val="20"/>
        <w:shd w:val="clear" w:color="auto" w:fill="auto"/>
        <w:tabs>
          <w:tab w:val="left" w:pos="1248"/>
        </w:tabs>
        <w:spacing w:line="240" w:lineRule="auto"/>
        <w:ind w:firstLine="851"/>
        <w:contextualSpacing/>
        <w:rPr>
          <w:sz w:val="26"/>
          <w:szCs w:val="26"/>
        </w:rPr>
      </w:pPr>
      <w:r w:rsidRPr="000010E5">
        <w:rPr>
          <w:sz w:val="26"/>
          <w:szCs w:val="26"/>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50DC1" w:rsidRPr="000010E5" w:rsidRDefault="00F16BA5" w:rsidP="00294CC0">
      <w:pPr>
        <w:pStyle w:val="20"/>
        <w:numPr>
          <w:ilvl w:val="0"/>
          <w:numId w:val="35"/>
        </w:numPr>
        <w:shd w:val="clear" w:color="auto" w:fill="auto"/>
        <w:tabs>
          <w:tab w:val="left" w:pos="1369"/>
        </w:tabs>
        <w:spacing w:line="240" w:lineRule="auto"/>
        <w:ind w:left="0" w:firstLine="851"/>
        <w:contextualSpacing/>
        <w:rPr>
          <w:sz w:val="26"/>
          <w:szCs w:val="26"/>
        </w:rPr>
      </w:pPr>
      <w:r w:rsidRPr="000010E5">
        <w:rPr>
          <w:sz w:val="26"/>
          <w:szCs w:val="26"/>
        </w:rPr>
        <w:t xml:space="preserve">Обращение, в котором обжалуется судебное решение, в течение </w:t>
      </w:r>
      <w:r w:rsidR="0005352A" w:rsidRPr="000010E5">
        <w:rPr>
          <w:sz w:val="26"/>
          <w:szCs w:val="26"/>
        </w:rPr>
        <w:t>десяти</w:t>
      </w:r>
      <w:r w:rsidRPr="000010E5">
        <w:rPr>
          <w:sz w:val="26"/>
          <w:szCs w:val="26"/>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750DC1" w:rsidRPr="000010E5" w:rsidRDefault="00F16BA5" w:rsidP="00294CC0">
      <w:pPr>
        <w:pStyle w:val="20"/>
        <w:numPr>
          <w:ilvl w:val="0"/>
          <w:numId w:val="35"/>
        </w:numPr>
        <w:shd w:val="clear" w:color="auto" w:fill="auto"/>
        <w:tabs>
          <w:tab w:val="left" w:pos="1369"/>
        </w:tabs>
        <w:spacing w:line="240" w:lineRule="auto"/>
        <w:ind w:left="0" w:firstLine="851"/>
        <w:contextualSpacing/>
        <w:rPr>
          <w:sz w:val="26"/>
          <w:szCs w:val="26"/>
        </w:rPr>
      </w:pPr>
      <w:r w:rsidRPr="000010E5">
        <w:rPr>
          <w:sz w:val="26"/>
          <w:szCs w:val="26"/>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658B" w:rsidRPr="000010E5" w:rsidRDefault="00F16BA5" w:rsidP="00294CC0">
      <w:pPr>
        <w:pStyle w:val="20"/>
        <w:numPr>
          <w:ilvl w:val="0"/>
          <w:numId w:val="35"/>
        </w:numPr>
        <w:shd w:val="clear" w:color="auto" w:fill="auto"/>
        <w:tabs>
          <w:tab w:val="left" w:pos="1369"/>
        </w:tabs>
        <w:spacing w:line="240" w:lineRule="auto"/>
        <w:ind w:left="0" w:firstLine="851"/>
        <w:contextualSpacing/>
        <w:rPr>
          <w:sz w:val="26"/>
          <w:szCs w:val="26"/>
        </w:rPr>
      </w:pPr>
      <w:r w:rsidRPr="000010E5">
        <w:rPr>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bookmarkEnd w:id="53"/>
    <w:p w:rsidR="00750DC1" w:rsidRPr="000010E5" w:rsidRDefault="00750DC1" w:rsidP="00750DC1">
      <w:pPr>
        <w:pStyle w:val="20"/>
        <w:shd w:val="clear" w:color="auto" w:fill="auto"/>
        <w:tabs>
          <w:tab w:val="left" w:pos="1369"/>
        </w:tabs>
        <w:spacing w:line="240" w:lineRule="auto"/>
        <w:ind w:left="851"/>
        <w:contextualSpacing/>
        <w:rPr>
          <w:sz w:val="26"/>
          <w:szCs w:val="26"/>
        </w:rPr>
      </w:pPr>
    </w:p>
    <w:p w:rsidR="000F658B" w:rsidRPr="000010E5" w:rsidRDefault="00F16BA5" w:rsidP="00750DC1">
      <w:pPr>
        <w:pStyle w:val="10"/>
        <w:keepNext/>
        <w:keepLines/>
        <w:numPr>
          <w:ilvl w:val="0"/>
          <w:numId w:val="1"/>
        </w:numPr>
        <w:shd w:val="clear" w:color="auto" w:fill="auto"/>
        <w:tabs>
          <w:tab w:val="left" w:pos="567"/>
        </w:tabs>
        <w:spacing w:before="0" w:line="240" w:lineRule="auto"/>
        <w:ind w:firstLine="0"/>
        <w:contextualSpacing/>
        <w:rPr>
          <w:sz w:val="26"/>
          <w:szCs w:val="26"/>
        </w:rPr>
      </w:pPr>
      <w:bookmarkStart w:id="54" w:name="bookmark20"/>
      <w:r w:rsidRPr="000010E5">
        <w:rPr>
          <w:sz w:val="26"/>
          <w:szCs w:val="26"/>
        </w:rPr>
        <w:lastRenderedPageBreak/>
        <w:t>Результат рассмотрения жалобы</w:t>
      </w:r>
      <w:bookmarkEnd w:id="54"/>
    </w:p>
    <w:p w:rsidR="000F658B" w:rsidRPr="000010E5" w:rsidRDefault="00F16BA5" w:rsidP="00294CC0">
      <w:pPr>
        <w:pStyle w:val="20"/>
        <w:numPr>
          <w:ilvl w:val="0"/>
          <w:numId w:val="36"/>
        </w:numPr>
        <w:shd w:val="clear" w:color="auto" w:fill="auto"/>
        <w:tabs>
          <w:tab w:val="left" w:pos="1369"/>
        </w:tabs>
        <w:spacing w:line="240" w:lineRule="auto"/>
        <w:ind w:left="0" w:firstLine="851"/>
        <w:contextualSpacing/>
        <w:rPr>
          <w:sz w:val="26"/>
          <w:szCs w:val="26"/>
        </w:rPr>
      </w:pPr>
      <w:r w:rsidRPr="000010E5">
        <w:rPr>
          <w:sz w:val="26"/>
          <w:szCs w:val="26"/>
        </w:rPr>
        <w:t>По результатам рассмотрения жалобы ОМСУ в установленные действующим законодательством сроки принимает одно из следующих решений:</w:t>
      </w:r>
    </w:p>
    <w:p w:rsidR="000F658B" w:rsidRPr="000010E5" w:rsidRDefault="00F16BA5" w:rsidP="00750DC1">
      <w:pPr>
        <w:pStyle w:val="20"/>
        <w:shd w:val="clear" w:color="auto" w:fill="auto"/>
        <w:spacing w:line="240" w:lineRule="auto"/>
        <w:ind w:firstLine="851"/>
        <w:contextualSpacing/>
        <w:rPr>
          <w:sz w:val="26"/>
          <w:szCs w:val="26"/>
        </w:rPr>
      </w:pPr>
      <w:bookmarkStart w:id="55" w:name="_Hlk488602897"/>
      <w:r w:rsidRPr="000010E5">
        <w:rPr>
          <w:sz w:val="26"/>
          <w:szCs w:val="26"/>
        </w:rPr>
        <w:t>отказывает в удовлетворении жалобы;</w:t>
      </w:r>
    </w:p>
    <w:p w:rsidR="00750DC1" w:rsidRPr="000010E5" w:rsidRDefault="00F16BA5" w:rsidP="0005352A">
      <w:pPr>
        <w:pStyle w:val="20"/>
        <w:shd w:val="clear" w:color="auto" w:fill="auto"/>
        <w:tabs>
          <w:tab w:val="left" w:leader="underscore" w:pos="8021"/>
        </w:tabs>
        <w:spacing w:line="240" w:lineRule="auto"/>
        <w:ind w:firstLine="851"/>
        <w:contextualSpacing/>
        <w:rPr>
          <w:rStyle w:val="414pt"/>
          <w:b w:val="0"/>
          <w:bCs w:val="0"/>
          <w:sz w:val="26"/>
          <w:szCs w:val="26"/>
        </w:rPr>
      </w:pPr>
      <w:proofErr w:type="gramStart"/>
      <w:r w:rsidRPr="000010E5">
        <w:rPr>
          <w:sz w:val="26"/>
          <w:szCs w:val="26"/>
        </w:rPr>
        <w:t>удовлетворяет жалобу, в том числе в форме отмены принятого р</w:t>
      </w:r>
      <w:r w:rsidR="0005352A" w:rsidRPr="000010E5">
        <w:rPr>
          <w:sz w:val="26"/>
          <w:szCs w:val="26"/>
        </w:rPr>
        <w:t xml:space="preserve">ешения, исправления допущенных уполномоченным органом </w:t>
      </w:r>
      <w:r w:rsidRPr="000010E5">
        <w:rPr>
          <w:sz w:val="26"/>
          <w:szCs w:val="26"/>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proofErr w:type="spellStart"/>
      <w:r w:rsidR="0005352A" w:rsidRPr="000010E5">
        <w:rPr>
          <w:sz w:val="26"/>
          <w:szCs w:val="26"/>
        </w:rPr>
        <w:t>Грязинского</w:t>
      </w:r>
      <w:proofErr w:type="spellEnd"/>
      <w:r w:rsidR="0005352A" w:rsidRPr="000010E5">
        <w:rPr>
          <w:sz w:val="26"/>
          <w:szCs w:val="26"/>
        </w:rPr>
        <w:t xml:space="preserve"> муниципального района</w:t>
      </w:r>
      <w:r w:rsidRPr="000010E5">
        <w:rPr>
          <w:sz w:val="26"/>
          <w:szCs w:val="26"/>
        </w:rPr>
        <w:t>, а также в</w:t>
      </w:r>
      <w:r w:rsidR="00750DC1" w:rsidRPr="000010E5">
        <w:rPr>
          <w:sz w:val="26"/>
          <w:szCs w:val="26"/>
        </w:rPr>
        <w:t xml:space="preserve"> </w:t>
      </w:r>
      <w:r w:rsidR="00750DC1" w:rsidRPr="000010E5">
        <w:rPr>
          <w:rStyle w:val="414pt"/>
          <w:b w:val="0"/>
          <w:sz w:val="26"/>
          <w:szCs w:val="26"/>
        </w:rPr>
        <w:t>иных</w:t>
      </w:r>
      <w:r w:rsidR="0005352A" w:rsidRPr="000010E5">
        <w:rPr>
          <w:rStyle w:val="414pt"/>
          <w:b w:val="0"/>
          <w:sz w:val="26"/>
          <w:szCs w:val="26"/>
        </w:rPr>
        <w:t xml:space="preserve"> </w:t>
      </w:r>
      <w:r w:rsidRPr="000010E5">
        <w:rPr>
          <w:rStyle w:val="414pt"/>
          <w:b w:val="0"/>
          <w:sz w:val="26"/>
          <w:szCs w:val="26"/>
        </w:rPr>
        <w:t>формах.</w:t>
      </w:r>
      <w:proofErr w:type="gramEnd"/>
    </w:p>
    <w:bookmarkEnd w:id="55"/>
    <w:p w:rsidR="000F658B" w:rsidRPr="000010E5" w:rsidRDefault="00F16BA5" w:rsidP="001C3EC4">
      <w:pPr>
        <w:pStyle w:val="40"/>
        <w:shd w:val="clear" w:color="auto" w:fill="auto"/>
        <w:tabs>
          <w:tab w:val="left" w:pos="5722"/>
        </w:tabs>
        <w:spacing w:after="0" w:line="240" w:lineRule="auto"/>
        <w:contextualSpacing/>
        <w:rPr>
          <w:b w:val="0"/>
          <w:sz w:val="26"/>
          <w:szCs w:val="26"/>
        </w:rPr>
      </w:pPr>
      <w:r w:rsidRPr="000010E5">
        <w:rPr>
          <w:rStyle w:val="414pt"/>
          <w:sz w:val="26"/>
          <w:szCs w:val="26"/>
        </w:rPr>
        <w:tab/>
      </w:r>
    </w:p>
    <w:p w:rsidR="000F658B" w:rsidRPr="000010E5" w:rsidRDefault="00F16BA5" w:rsidP="00750DC1">
      <w:pPr>
        <w:pStyle w:val="10"/>
        <w:keepNext/>
        <w:keepLines/>
        <w:numPr>
          <w:ilvl w:val="0"/>
          <w:numId w:val="1"/>
        </w:numPr>
        <w:shd w:val="clear" w:color="auto" w:fill="auto"/>
        <w:tabs>
          <w:tab w:val="left" w:pos="1103"/>
        </w:tabs>
        <w:spacing w:before="0" w:line="240" w:lineRule="auto"/>
        <w:ind w:left="440" w:firstLine="0"/>
        <w:contextualSpacing/>
        <w:rPr>
          <w:sz w:val="26"/>
          <w:szCs w:val="26"/>
        </w:rPr>
      </w:pPr>
      <w:bookmarkStart w:id="56" w:name="bookmark21"/>
      <w:r w:rsidRPr="000010E5">
        <w:rPr>
          <w:sz w:val="26"/>
          <w:szCs w:val="26"/>
        </w:rPr>
        <w:t>Порядок информирования заявителя о результатах рассмотрения</w:t>
      </w:r>
      <w:bookmarkEnd w:id="56"/>
    </w:p>
    <w:p w:rsidR="000F658B" w:rsidRPr="000010E5" w:rsidRDefault="00F16BA5" w:rsidP="001C3EC4">
      <w:pPr>
        <w:pStyle w:val="10"/>
        <w:keepNext/>
        <w:keepLines/>
        <w:shd w:val="clear" w:color="auto" w:fill="auto"/>
        <w:spacing w:before="0" w:line="240" w:lineRule="auto"/>
        <w:ind w:firstLine="0"/>
        <w:contextualSpacing/>
        <w:rPr>
          <w:sz w:val="26"/>
          <w:szCs w:val="26"/>
        </w:rPr>
      </w:pPr>
      <w:bookmarkStart w:id="57" w:name="bookmark22"/>
      <w:r w:rsidRPr="000010E5">
        <w:rPr>
          <w:sz w:val="26"/>
          <w:szCs w:val="26"/>
        </w:rPr>
        <w:t>жалобы</w:t>
      </w:r>
      <w:bookmarkEnd w:id="57"/>
    </w:p>
    <w:p w:rsidR="00750DC1" w:rsidRPr="000010E5" w:rsidRDefault="00F16BA5" w:rsidP="00294CC0">
      <w:pPr>
        <w:pStyle w:val="20"/>
        <w:numPr>
          <w:ilvl w:val="0"/>
          <w:numId w:val="37"/>
        </w:numPr>
        <w:shd w:val="clear" w:color="auto" w:fill="auto"/>
        <w:tabs>
          <w:tab w:val="left" w:pos="1435"/>
        </w:tabs>
        <w:spacing w:line="240" w:lineRule="auto"/>
        <w:ind w:left="0" w:firstLine="851"/>
        <w:contextualSpacing/>
        <w:rPr>
          <w:sz w:val="26"/>
          <w:szCs w:val="26"/>
        </w:rPr>
      </w:pPr>
      <w:r w:rsidRPr="000010E5">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58B" w:rsidRPr="000010E5" w:rsidRDefault="00F16BA5" w:rsidP="00294CC0">
      <w:pPr>
        <w:pStyle w:val="20"/>
        <w:numPr>
          <w:ilvl w:val="0"/>
          <w:numId w:val="37"/>
        </w:numPr>
        <w:shd w:val="clear" w:color="auto" w:fill="auto"/>
        <w:tabs>
          <w:tab w:val="left" w:pos="1435"/>
        </w:tabs>
        <w:spacing w:line="240" w:lineRule="auto"/>
        <w:ind w:left="0" w:firstLine="851"/>
        <w:contextualSpacing/>
        <w:rPr>
          <w:sz w:val="26"/>
          <w:szCs w:val="26"/>
        </w:rPr>
      </w:pPr>
      <w:bookmarkStart w:id="58" w:name="_Hlk488602947"/>
      <w:r w:rsidRPr="000010E5">
        <w:rPr>
          <w:sz w:val="26"/>
          <w:szCs w:val="26"/>
        </w:rPr>
        <w:t>Ответ о результатах рассмотрения жалобы должен содержать следующую информацию:</w:t>
      </w:r>
    </w:p>
    <w:p w:rsidR="00750DC1" w:rsidRPr="000010E5" w:rsidRDefault="00F16BA5" w:rsidP="00750DC1">
      <w:pPr>
        <w:pStyle w:val="20"/>
        <w:shd w:val="clear" w:color="auto" w:fill="auto"/>
        <w:tabs>
          <w:tab w:val="left" w:pos="1111"/>
        </w:tabs>
        <w:spacing w:line="240" w:lineRule="auto"/>
        <w:ind w:firstLine="851"/>
        <w:contextualSpacing/>
        <w:rPr>
          <w:sz w:val="26"/>
          <w:szCs w:val="26"/>
        </w:rPr>
      </w:pPr>
      <w:proofErr w:type="gramStart"/>
      <w:r w:rsidRPr="000010E5">
        <w:rPr>
          <w:sz w:val="26"/>
          <w:szCs w:val="26"/>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50DC1" w:rsidRPr="000010E5" w:rsidRDefault="00F16BA5" w:rsidP="00750DC1">
      <w:pPr>
        <w:pStyle w:val="20"/>
        <w:shd w:val="clear" w:color="auto" w:fill="auto"/>
        <w:tabs>
          <w:tab w:val="left" w:pos="1107"/>
        </w:tabs>
        <w:spacing w:line="240" w:lineRule="auto"/>
        <w:ind w:firstLine="851"/>
        <w:contextualSpacing/>
        <w:rPr>
          <w:sz w:val="26"/>
          <w:szCs w:val="26"/>
        </w:rPr>
      </w:pPr>
      <w:r w:rsidRPr="000010E5">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750DC1" w:rsidRPr="000010E5" w:rsidRDefault="00F16BA5" w:rsidP="00750DC1">
      <w:pPr>
        <w:pStyle w:val="20"/>
        <w:shd w:val="clear" w:color="auto" w:fill="auto"/>
        <w:tabs>
          <w:tab w:val="left" w:pos="1127"/>
        </w:tabs>
        <w:spacing w:line="240" w:lineRule="auto"/>
        <w:ind w:firstLine="851"/>
        <w:contextualSpacing/>
        <w:rPr>
          <w:sz w:val="26"/>
          <w:szCs w:val="26"/>
        </w:rPr>
      </w:pPr>
      <w:r w:rsidRPr="000010E5">
        <w:rPr>
          <w:sz w:val="26"/>
          <w:szCs w:val="26"/>
        </w:rPr>
        <w:t>фамилия, имя, отчество (последнее - при наличии) или наименование заявителя;</w:t>
      </w:r>
    </w:p>
    <w:p w:rsidR="00750DC1" w:rsidRPr="000010E5" w:rsidRDefault="00F16BA5" w:rsidP="00750DC1">
      <w:pPr>
        <w:pStyle w:val="20"/>
        <w:shd w:val="clear" w:color="auto" w:fill="auto"/>
        <w:tabs>
          <w:tab w:val="left" w:pos="1127"/>
        </w:tabs>
        <w:spacing w:line="240" w:lineRule="auto"/>
        <w:ind w:firstLine="851"/>
        <w:contextualSpacing/>
        <w:rPr>
          <w:sz w:val="26"/>
          <w:szCs w:val="26"/>
        </w:rPr>
      </w:pPr>
      <w:r w:rsidRPr="000010E5">
        <w:rPr>
          <w:sz w:val="26"/>
          <w:szCs w:val="26"/>
        </w:rPr>
        <w:t>основания для принятия решения по жалобе;</w:t>
      </w:r>
    </w:p>
    <w:p w:rsidR="00750DC1" w:rsidRPr="000010E5" w:rsidRDefault="00F16BA5" w:rsidP="00750DC1">
      <w:pPr>
        <w:pStyle w:val="20"/>
        <w:shd w:val="clear" w:color="auto" w:fill="auto"/>
        <w:tabs>
          <w:tab w:val="left" w:pos="1103"/>
        </w:tabs>
        <w:spacing w:line="240" w:lineRule="auto"/>
        <w:ind w:firstLine="851"/>
        <w:contextualSpacing/>
        <w:rPr>
          <w:sz w:val="26"/>
          <w:szCs w:val="26"/>
        </w:rPr>
      </w:pPr>
      <w:r w:rsidRPr="000010E5">
        <w:rPr>
          <w:sz w:val="26"/>
          <w:szCs w:val="26"/>
        </w:rPr>
        <w:t>принятое по жалобе решение;</w:t>
      </w:r>
    </w:p>
    <w:p w:rsidR="00750DC1" w:rsidRPr="000010E5" w:rsidRDefault="00F16BA5" w:rsidP="00750DC1">
      <w:pPr>
        <w:pStyle w:val="20"/>
        <w:shd w:val="clear" w:color="auto" w:fill="auto"/>
        <w:tabs>
          <w:tab w:val="left" w:pos="1127"/>
        </w:tabs>
        <w:spacing w:line="240" w:lineRule="auto"/>
        <w:ind w:firstLine="851"/>
        <w:contextualSpacing/>
        <w:rPr>
          <w:sz w:val="26"/>
          <w:szCs w:val="26"/>
        </w:rPr>
      </w:pPr>
      <w:r w:rsidRPr="000010E5">
        <w:rPr>
          <w:sz w:val="26"/>
          <w:szCs w:val="26"/>
        </w:rPr>
        <w:t>в случае</w:t>
      </w:r>
      <w:proofErr w:type="gramStart"/>
      <w:r w:rsidRPr="000010E5">
        <w:rPr>
          <w:sz w:val="26"/>
          <w:szCs w:val="26"/>
        </w:rPr>
        <w:t>,</w:t>
      </w:r>
      <w:proofErr w:type="gramEnd"/>
      <w:r w:rsidRPr="000010E5">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658B" w:rsidRPr="000010E5" w:rsidRDefault="00F16BA5" w:rsidP="00750DC1">
      <w:pPr>
        <w:pStyle w:val="20"/>
        <w:shd w:val="clear" w:color="auto" w:fill="auto"/>
        <w:tabs>
          <w:tab w:val="left" w:pos="1127"/>
        </w:tabs>
        <w:spacing w:line="240" w:lineRule="auto"/>
        <w:ind w:firstLine="851"/>
        <w:contextualSpacing/>
        <w:rPr>
          <w:sz w:val="26"/>
          <w:szCs w:val="26"/>
        </w:rPr>
      </w:pPr>
      <w:r w:rsidRPr="000010E5">
        <w:rPr>
          <w:sz w:val="26"/>
          <w:szCs w:val="26"/>
        </w:rPr>
        <w:t>сведения о порядке обжалования принятого по жалобе решения.</w:t>
      </w:r>
    </w:p>
    <w:p w:rsidR="000F658B" w:rsidRPr="000010E5" w:rsidRDefault="00F16BA5" w:rsidP="00294CC0">
      <w:pPr>
        <w:pStyle w:val="20"/>
        <w:numPr>
          <w:ilvl w:val="0"/>
          <w:numId w:val="37"/>
        </w:numPr>
        <w:shd w:val="clear" w:color="auto" w:fill="auto"/>
        <w:tabs>
          <w:tab w:val="left" w:pos="1435"/>
        </w:tabs>
        <w:spacing w:line="240" w:lineRule="auto"/>
        <w:ind w:left="0" w:firstLine="851"/>
        <w:contextualSpacing/>
        <w:rPr>
          <w:sz w:val="26"/>
          <w:szCs w:val="26"/>
        </w:rPr>
      </w:pPr>
      <w:r w:rsidRPr="000010E5">
        <w:rPr>
          <w:sz w:val="26"/>
          <w:szCs w:val="26"/>
        </w:rPr>
        <w:t>Ответ по результатам рассмотрения жалобы подписывается уполномоченным на рассмотрение жалобы должностным лицом.</w:t>
      </w:r>
    </w:p>
    <w:bookmarkEnd w:id="58"/>
    <w:p w:rsidR="00750DC1" w:rsidRPr="000010E5" w:rsidRDefault="00750DC1" w:rsidP="00750DC1">
      <w:pPr>
        <w:pStyle w:val="20"/>
        <w:shd w:val="clear" w:color="auto" w:fill="auto"/>
        <w:tabs>
          <w:tab w:val="left" w:pos="1435"/>
        </w:tabs>
        <w:spacing w:line="240" w:lineRule="auto"/>
        <w:ind w:left="851"/>
        <w:contextualSpacing/>
        <w:rPr>
          <w:sz w:val="26"/>
          <w:szCs w:val="26"/>
        </w:rPr>
      </w:pPr>
    </w:p>
    <w:p w:rsidR="000F658B" w:rsidRPr="000010E5" w:rsidRDefault="00F16BA5" w:rsidP="00750DC1">
      <w:pPr>
        <w:pStyle w:val="10"/>
        <w:keepNext/>
        <w:keepLines/>
        <w:numPr>
          <w:ilvl w:val="0"/>
          <w:numId w:val="1"/>
        </w:numPr>
        <w:shd w:val="clear" w:color="auto" w:fill="auto"/>
        <w:tabs>
          <w:tab w:val="left" w:pos="567"/>
        </w:tabs>
        <w:spacing w:before="0" w:line="240" w:lineRule="auto"/>
        <w:ind w:firstLine="0"/>
        <w:contextualSpacing/>
        <w:rPr>
          <w:sz w:val="26"/>
          <w:szCs w:val="26"/>
        </w:rPr>
      </w:pPr>
      <w:bookmarkStart w:id="59" w:name="bookmark23"/>
      <w:r w:rsidRPr="000010E5">
        <w:rPr>
          <w:sz w:val="26"/>
          <w:szCs w:val="26"/>
        </w:rPr>
        <w:t>Порядок обжалования решения по жалобе</w:t>
      </w:r>
      <w:bookmarkEnd w:id="59"/>
    </w:p>
    <w:p w:rsidR="000F658B" w:rsidRPr="000010E5" w:rsidRDefault="00F16BA5" w:rsidP="00294CC0">
      <w:pPr>
        <w:pStyle w:val="20"/>
        <w:numPr>
          <w:ilvl w:val="0"/>
          <w:numId w:val="38"/>
        </w:numPr>
        <w:shd w:val="clear" w:color="auto" w:fill="auto"/>
        <w:tabs>
          <w:tab w:val="left" w:pos="1435"/>
        </w:tabs>
        <w:spacing w:line="240" w:lineRule="auto"/>
        <w:ind w:left="0" w:firstLine="851"/>
        <w:contextualSpacing/>
        <w:rPr>
          <w:sz w:val="26"/>
          <w:szCs w:val="26"/>
        </w:rPr>
      </w:pPr>
      <w:r w:rsidRPr="000010E5">
        <w:rPr>
          <w:sz w:val="26"/>
          <w:szCs w:val="26"/>
        </w:rPr>
        <w:t xml:space="preserve">Заявитель </w:t>
      </w:r>
      <w:bookmarkStart w:id="60" w:name="_Hlk488603054"/>
      <w:r w:rsidRPr="000010E5">
        <w:rPr>
          <w:sz w:val="26"/>
          <w:szCs w:val="26"/>
        </w:rP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0"/>
    </w:p>
    <w:p w:rsidR="00750DC1" w:rsidRPr="000010E5" w:rsidRDefault="00750DC1" w:rsidP="00750DC1">
      <w:pPr>
        <w:pStyle w:val="20"/>
        <w:shd w:val="clear" w:color="auto" w:fill="auto"/>
        <w:tabs>
          <w:tab w:val="left" w:pos="1435"/>
        </w:tabs>
        <w:spacing w:line="240" w:lineRule="auto"/>
        <w:ind w:left="851"/>
        <w:contextualSpacing/>
        <w:rPr>
          <w:sz w:val="26"/>
          <w:szCs w:val="26"/>
        </w:rPr>
      </w:pPr>
    </w:p>
    <w:p w:rsidR="000F658B" w:rsidRPr="000010E5" w:rsidRDefault="00F16BA5" w:rsidP="00750DC1">
      <w:pPr>
        <w:pStyle w:val="10"/>
        <w:keepNext/>
        <w:keepLines/>
        <w:numPr>
          <w:ilvl w:val="0"/>
          <w:numId w:val="1"/>
        </w:numPr>
        <w:shd w:val="clear" w:color="auto" w:fill="auto"/>
        <w:tabs>
          <w:tab w:val="left" w:pos="1658"/>
        </w:tabs>
        <w:spacing w:before="0" w:line="240" w:lineRule="auto"/>
        <w:ind w:left="1480" w:hanging="600"/>
        <w:contextualSpacing/>
        <w:rPr>
          <w:sz w:val="26"/>
          <w:szCs w:val="26"/>
        </w:rPr>
      </w:pPr>
      <w:bookmarkStart w:id="61" w:name="bookmark24"/>
      <w:r w:rsidRPr="000010E5">
        <w:rPr>
          <w:sz w:val="26"/>
          <w:szCs w:val="26"/>
        </w:rPr>
        <w:t>Право заявителя на получение информации и документов, необходимых для обоснования и рассмотрения жалобы</w:t>
      </w:r>
      <w:bookmarkEnd w:id="61"/>
    </w:p>
    <w:p w:rsidR="000F658B" w:rsidRPr="000010E5" w:rsidRDefault="00F16BA5" w:rsidP="00294CC0">
      <w:pPr>
        <w:pStyle w:val="20"/>
        <w:numPr>
          <w:ilvl w:val="0"/>
          <w:numId w:val="39"/>
        </w:numPr>
        <w:shd w:val="clear" w:color="auto" w:fill="auto"/>
        <w:spacing w:line="240" w:lineRule="auto"/>
        <w:ind w:left="0" w:firstLine="851"/>
        <w:contextualSpacing/>
        <w:rPr>
          <w:sz w:val="26"/>
          <w:szCs w:val="26"/>
        </w:rPr>
      </w:pPr>
      <w:r w:rsidRPr="000010E5">
        <w:rPr>
          <w:sz w:val="26"/>
          <w:szCs w:val="26"/>
        </w:rPr>
        <w:t xml:space="preserve">Заявитель имеет право </w:t>
      </w:r>
      <w:proofErr w:type="gramStart"/>
      <w:r w:rsidRPr="000010E5">
        <w:rPr>
          <w:sz w:val="26"/>
          <w:szCs w:val="26"/>
        </w:rPr>
        <w:t>на</w:t>
      </w:r>
      <w:proofErr w:type="gramEnd"/>
      <w:r w:rsidRPr="000010E5">
        <w:rPr>
          <w:sz w:val="26"/>
          <w:szCs w:val="26"/>
        </w:rPr>
        <w:t>:</w:t>
      </w:r>
    </w:p>
    <w:p w:rsidR="00750DC1" w:rsidRPr="000010E5" w:rsidRDefault="00F16BA5" w:rsidP="00750DC1">
      <w:pPr>
        <w:pStyle w:val="20"/>
        <w:shd w:val="clear" w:color="auto" w:fill="auto"/>
        <w:tabs>
          <w:tab w:val="left" w:pos="1107"/>
        </w:tabs>
        <w:spacing w:line="240" w:lineRule="auto"/>
        <w:ind w:firstLine="851"/>
        <w:contextualSpacing/>
        <w:rPr>
          <w:sz w:val="26"/>
          <w:szCs w:val="26"/>
        </w:rPr>
      </w:pPr>
      <w:r w:rsidRPr="000010E5">
        <w:rPr>
          <w:sz w:val="26"/>
          <w:szCs w:val="26"/>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Pr="000010E5" w:rsidRDefault="00F16BA5" w:rsidP="00750DC1">
      <w:pPr>
        <w:pStyle w:val="20"/>
        <w:shd w:val="clear" w:color="auto" w:fill="auto"/>
        <w:tabs>
          <w:tab w:val="left" w:pos="1107"/>
        </w:tabs>
        <w:spacing w:line="240" w:lineRule="auto"/>
        <w:ind w:firstLine="851"/>
        <w:contextualSpacing/>
        <w:rPr>
          <w:sz w:val="26"/>
          <w:szCs w:val="26"/>
        </w:rPr>
      </w:pPr>
      <w:r w:rsidRPr="000010E5">
        <w:rPr>
          <w:sz w:val="26"/>
          <w:szCs w:val="26"/>
        </w:rPr>
        <w:t>получение информации и документов, необходимых для обоснования и рассмотрения жалобы.</w:t>
      </w:r>
    </w:p>
    <w:p w:rsidR="000F658B" w:rsidRPr="000010E5" w:rsidRDefault="00F16BA5" w:rsidP="00294CC0">
      <w:pPr>
        <w:pStyle w:val="20"/>
        <w:numPr>
          <w:ilvl w:val="0"/>
          <w:numId w:val="39"/>
        </w:numPr>
        <w:shd w:val="clear" w:color="auto" w:fill="auto"/>
        <w:tabs>
          <w:tab w:val="left" w:pos="1560"/>
        </w:tabs>
        <w:spacing w:line="240" w:lineRule="auto"/>
        <w:ind w:left="0" w:firstLine="851"/>
        <w:contextualSpacing/>
        <w:rPr>
          <w:sz w:val="26"/>
          <w:szCs w:val="26"/>
        </w:rPr>
      </w:pPr>
      <w:bookmarkStart w:id="62" w:name="_Hlk488603190"/>
      <w:r w:rsidRPr="000010E5">
        <w:rPr>
          <w:sz w:val="26"/>
          <w:szCs w:val="26"/>
        </w:rPr>
        <w:t xml:space="preserve">Ознакомление с документами и материалами, необходимыми для обоснования и рассмотрения жалобы осуществляется на основании письменного </w:t>
      </w:r>
      <w:r w:rsidRPr="000010E5">
        <w:rPr>
          <w:sz w:val="26"/>
          <w:szCs w:val="26"/>
        </w:rPr>
        <w:lastRenderedPageBreak/>
        <w:t>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F658B" w:rsidRPr="000010E5" w:rsidRDefault="00F16BA5" w:rsidP="001C3EC4">
      <w:pPr>
        <w:pStyle w:val="20"/>
        <w:shd w:val="clear" w:color="auto" w:fill="auto"/>
        <w:spacing w:line="240" w:lineRule="auto"/>
        <w:ind w:firstLine="900"/>
        <w:contextualSpacing/>
        <w:rPr>
          <w:sz w:val="26"/>
          <w:szCs w:val="26"/>
        </w:rPr>
      </w:pPr>
      <w:r w:rsidRPr="000010E5">
        <w:rPr>
          <w:sz w:val="26"/>
          <w:szCs w:val="26"/>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Pr="000010E5" w:rsidRDefault="00F16BA5" w:rsidP="001C3EC4">
      <w:pPr>
        <w:pStyle w:val="20"/>
        <w:shd w:val="clear" w:color="auto" w:fill="auto"/>
        <w:spacing w:line="240" w:lineRule="auto"/>
        <w:ind w:firstLine="900"/>
        <w:contextualSpacing/>
        <w:rPr>
          <w:sz w:val="26"/>
          <w:szCs w:val="26"/>
        </w:rPr>
      </w:pPr>
      <w:proofErr w:type="gramStart"/>
      <w:r w:rsidRPr="000010E5">
        <w:rPr>
          <w:sz w:val="26"/>
          <w:szCs w:val="26"/>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0010E5">
        <w:rPr>
          <w:sz w:val="26"/>
          <w:szCs w:val="26"/>
        </w:rPr>
        <w:t xml:space="preserve"> принятия решения о назначении дня и времени ознакомления с материалами, необходимыми для обоснования и рассмотрения жалобы.</w:t>
      </w:r>
    </w:p>
    <w:p w:rsidR="000F658B" w:rsidRPr="000010E5" w:rsidRDefault="00F16BA5" w:rsidP="001C3EC4">
      <w:pPr>
        <w:pStyle w:val="20"/>
        <w:shd w:val="clear" w:color="auto" w:fill="auto"/>
        <w:spacing w:line="240" w:lineRule="auto"/>
        <w:ind w:firstLine="900"/>
        <w:contextualSpacing/>
        <w:rPr>
          <w:sz w:val="26"/>
          <w:szCs w:val="26"/>
        </w:rPr>
      </w:pPr>
      <w:r w:rsidRPr="000010E5">
        <w:rPr>
          <w:sz w:val="26"/>
          <w:szCs w:val="26"/>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2"/>
    </w:p>
    <w:p w:rsidR="00750DC1" w:rsidRPr="000010E5" w:rsidRDefault="00750DC1" w:rsidP="00750DC1">
      <w:pPr>
        <w:pStyle w:val="20"/>
        <w:shd w:val="clear" w:color="auto" w:fill="auto"/>
        <w:spacing w:line="240" w:lineRule="auto"/>
        <w:contextualSpacing/>
        <w:rPr>
          <w:sz w:val="26"/>
          <w:szCs w:val="26"/>
        </w:rPr>
      </w:pPr>
    </w:p>
    <w:p w:rsidR="000F658B" w:rsidRPr="000010E5" w:rsidRDefault="00F16BA5" w:rsidP="00750DC1">
      <w:pPr>
        <w:pStyle w:val="30"/>
        <w:numPr>
          <w:ilvl w:val="0"/>
          <w:numId w:val="1"/>
        </w:numPr>
        <w:shd w:val="clear" w:color="auto" w:fill="auto"/>
        <w:tabs>
          <w:tab w:val="left" w:pos="1610"/>
        </w:tabs>
        <w:spacing w:after="0" w:line="240" w:lineRule="auto"/>
        <w:ind w:firstLine="900"/>
        <w:contextualSpacing/>
        <w:rPr>
          <w:sz w:val="26"/>
          <w:szCs w:val="26"/>
        </w:rPr>
      </w:pPr>
      <w:r w:rsidRPr="000010E5">
        <w:rPr>
          <w:sz w:val="26"/>
          <w:szCs w:val="26"/>
        </w:rPr>
        <w:t>Способы информирования заявителей о порядке подачи и</w:t>
      </w:r>
    </w:p>
    <w:p w:rsidR="000F658B" w:rsidRPr="000010E5" w:rsidRDefault="00F16BA5" w:rsidP="001C3EC4">
      <w:pPr>
        <w:pStyle w:val="30"/>
        <w:shd w:val="clear" w:color="auto" w:fill="auto"/>
        <w:spacing w:after="0" w:line="240" w:lineRule="auto"/>
        <w:ind w:firstLine="0"/>
        <w:contextualSpacing/>
        <w:rPr>
          <w:sz w:val="26"/>
          <w:szCs w:val="26"/>
        </w:rPr>
      </w:pPr>
      <w:r w:rsidRPr="000010E5">
        <w:rPr>
          <w:sz w:val="26"/>
          <w:szCs w:val="26"/>
        </w:rPr>
        <w:t>рассмотрения жалобы</w:t>
      </w:r>
    </w:p>
    <w:p w:rsidR="000F658B" w:rsidRPr="000010E5" w:rsidRDefault="00F16BA5" w:rsidP="00294CC0">
      <w:pPr>
        <w:pStyle w:val="20"/>
        <w:numPr>
          <w:ilvl w:val="0"/>
          <w:numId w:val="40"/>
        </w:numPr>
        <w:shd w:val="clear" w:color="auto" w:fill="auto"/>
        <w:tabs>
          <w:tab w:val="left" w:pos="1431"/>
        </w:tabs>
        <w:spacing w:line="240" w:lineRule="auto"/>
        <w:ind w:left="0" w:firstLine="851"/>
        <w:contextualSpacing/>
        <w:rPr>
          <w:sz w:val="26"/>
          <w:szCs w:val="26"/>
        </w:rPr>
      </w:pPr>
      <w:r w:rsidRPr="000010E5">
        <w:rPr>
          <w:sz w:val="26"/>
          <w:szCs w:val="26"/>
        </w:rPr>
        <w:t xml:space="preserve">Информация о порядке подачи и рассмотрения жалобы размещается </w:t>
      </w:r>
      <w:proofErr w:type="gramStart"/>
      <w:r w:rsidRPr="000010E5">
        <w:rPr>
          <w:sz w:val="26"/>
          <w:szCs w:val="26"/>
        </w:rPr>
        <w:t>в</w:t>
      </w:r>
      <w:proofErr w:type="gramEnd"/>
    </w:p>
    <w:p w:rsidR="000F658B" w:rsidRPr="000010E5" w:rsidRDefault="00F16BA5" w:rsidP="001C3EC4">
      <w:pPr>
        <w:pStyle w:val="20"/>
        <w:shd w:val="clear" w:color="auto" w:fill="auto"/>
        <w:tabs>
          <w:tab w:val="left" w:leader="underscore" w:pos="2194"/>
        </w:tabs>
        <w:spacing w:line="240" w:lineRule="auto"/>
        <w:contextualSpacing/>
        <w:rPr>
          <w:sz w:val="26"/>
          <w:szCs w:val="26"/>
        </w:rPr>
      </w:pPr>
      <w:r w:rsidRPr="000010E5">
        <w:rPr>
          <w:sz w:val="26"/>
          <w:szCs w:val="26"/>
        </w:rPr>
        <w:t xml:space="preserve">информационно-телекоммуникационной </w:t>
      </w:r>
      <w:r w:rsidR="004D78E1" w:rsidRPr="000010E5">
        <w:rPr>
          <w:sz w:val="26"/>
          <w:szCs w:val="26"/>
        </w:rPr>
        <w:t>сети «Интернет» на сайте ОМСУ (</w:t>
      </w:r>
      <w:proofErr w:type="spellStart"/>
      <w:r w:rsidR="007E243F" w:rsidRPr="000010E5">
        <w:rPr>
          <w:sz w:val="26"/>
          <w:szCs w:val="26"/>
          <w:lang w:val="en-US"/>
        </w:rPr>
        <w:t>gryazy</w:t>
      </w:r>
      <w:proofErr w:type="spellEnd"/>
      <w:r w:rsidR="007E243F" w:rsidRPr="000010E5">
        <w:rPr>
          <w:sz w:val="26"/>
          <w:szCs w:val="26"/>
        </w:rPr>
        <w:t>.</w:t>
      </w:r>
      <w:proofErr w:type="spellStart"/>
      <w:r w:rsidR="007E243F" w:rsidRPr="000010E5">
        <w:rPr>
          <w:sz w:val="26"/>
          <w:szCs w:val="26"/>
          <w:lang w:val="en-US"/>
        </w:rPr>
        <w:t>ru</w:t>
      </w:r>
      <w:proofErr w:type="spellEnd"/>
      <w:r w:rsidRPr="000010E5">
        <w:rPr>
          <w:sz w:val="26"/>
          <w:szCs w:val="26"/>
        </w:rPr>
        <w:t xml:space="preserve">), на ЕПГУ, РПГУ, а также может быть </w:t>
      </w:r>
      <w:proofErr w:type="gramStart"/>
      <w:r w:rsidRPr="000010E5">
        <w:rPr>
          <w:sz w:val="26"/>
          <w:szCs w:val="26"/>
        </w:rPr>
        <w:t>сообщена</w:t>
      </w:r>
      <w:proofErr w:type="gramEnd"/>
      <w:r w:rsidR="004D78E1" w:rsidRPr="000010E5">
        <w:rPr>
          <w:sz w:val="26"/>
          <w:szCs w:val="26"/>
        </w:rPr>
        <w:t xml:space="preserve"> заявителю</w:t>
      </w:r>
    </w:p>
    <w:p w:rsidR="004D78E1" w:rsidRPr="000010E5" w:rsidRDefault="00F16BA5" w:rsidP="004D78E1">
      <w:pPr>
        <w:pStyle w:val="20"/>
        <w:shd w:val="clear" w:color="auto" w:fill="auto"/>
        <w:spacing w:line="240" w:lineRule="auto"/>
        <w:contextualSpacing/>
        <w:rPr>
          <w:sz w:val="26"/>
          <w:szCs w:val="26"/>
        </w:rPr>
      </w:pPr>
      <w:r w:rsidRPr="000010E5">
        <w:rPr>
          <w:sz w:val="26"/>
          <w:szCs w:val="26"/>
        </w:rPr>
        <w:t>специалистами ОМСУ при личном контакте с использованием почтовой, телефонной связи, посредством электронной почты.</w:t>
      </w:r>
    </w:p>
    <w:p w:rsidR="000F658B" w:rsidRPr="000010E5" w:rsidRDefault="00F16BA5" w:rsidP="00294CC0">
      <w:pPr>
        <w:pStyle w:val="20"/>
        <w:numPr>
          <w:ilvl w:val="0"/>
          <w:numId w:val="40"/>
        </w:numPr>
        <w:shd w:val="clear" w:color="auto" w:fill="auto"/>
        <w:spacing w:line="240" w:lineRule="auto"/>
        <w:ind w:left="0" w:firstLine="851"/>
        <w:contextualSpacing/>
        <w:rPr>
          <w:sz w:val="26"/>
          <w:szCs w:val="26"/>
        </w:rPr>
        <w:sectPr w:rsidR="000F658B" w:rsidRPr="000010E5" w:rsidSect="00517CD2">
          <w:pgSz w:w="11909" w:h="16840"/>
          <w:pgMar w:top="1134" w:right="567" w:bottom="1134" w:left="1418" w:header="0" w:footer="6" w:gutter="0"/>
          <w:cols w:space="720"/>
          <w:noEndnote/>
          <w:docGrid w:linePitch="360"/>
        </w:sectPr>
      </w:pPr>
      <w:r w:rsidRPr="000010E5">
        <w:rPr>
          <w:sz w:val="26"/>
          <w:szCs w:val="26"/>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0F658B" w:rsidRPr="00DE1ED0" w:rsidRDefault="00F16BA5" w:rsidP="00531A83">
      <w:pPr>
        <w:pStyle w:val="50"/>
        <w:shd w:val="clear" w:color="auto" w:fill="auto"/>
        <w:spacing w:after="0" w:line="240" w:lineRule="auto"/>
        <w:ind w:left="4253"/>
        <w:contextualSpacing/>
      </w:pPr>
      <w:r w:rsidRPr="00DE1ED0">
        <w:lastRenderedPageBreak/>
        <w:t>Приложение 1 к административному регламенту предос</w:t>
      </w:r>
      <w:r w:rsidR="00A7323D" w:rsidRPr="00DE1ED0">
        <w:t xml:space="preserve">тавления муниципальной услуги «Утверждение схемы расположения земельного участка из земель, государственная собственность на которые не разграничена или земельного участка, находящегося в муниципальной собственности на территории сельских поселений </w:t>
      </w:r>
      <w:proofErr w:type="spellStart"/>
      <w:r w:rsidR="00A7323D" w:rsidRPr="00DE1ED0">
        <w:t>Грязинского</w:t>
      </w:r>
      <w:proofErr w:type="spellEnd"/>
      <w:r w:rsidR="00A7323D" w:rsidRPr="00DE1ED0">
        <w:t xml:space="preserve"> муниципального района»</w:t>
      </w:r>
    </w:p>
    <w:p w:rsidR="00D33B00" w:rsidRDefault="00D33B00" w:rsidP="00D33B00">
      <w:pPr>
        <w:pStyle w:val="50"/>
        <w:shd w:val="clear" w:color="auto" w:fill="auto"/>
        <w:spacing w:after="0" w:line="240" w:lineRule="auto"/>
        <w:ind w:left="4962"/>
        <w:contextualSpacing/>
      </w:pPr>
    </w:p>
    <w:p w:rsidR="00A7323D" w:rsidRDefault="00A7323D" w:rsidP="00A7323D">
      <w:pPr>
        <w:widowControl/>
        <w:autoSpaceDE w:val="0"/>
        <w:autoSpaceDN w:val="0"/>
        <w:adjustRightInd w:val="0"/>
        <w:jc w:val="center"/>
        <w:rPr>
          <w:rFonts w:ascii="Times New Roman" w:eastAsia="Times New Roman" w:hAnsi="Times New Roman" w:cs="Times New Roman"/>
          <w:b/>
          <w:bCs/>
          <w:color w:val="auto"/>
          <w:sz w:val="26"/>
          <w:szCs w:val="26"/>
          <w:lang w:bidi="ar-SA"/>
        </w:rPr>
      </w:pPr>
      <w:r w:rsidRPr="00A7323D">
        <w:rPr>
          <w:rFonts w:ascii="Times New Roman" w:eastAsia="Times New Roman" w:hAnsi="Times New Roman" w:cs="Times New Roman"/>
          <w:b/>
          <w:bCs/>
          <w:color w:val="auto"/>
          <w:sz w:val="26"/>
          <w:szCs w:val="26"/>
          <w:lang w:bidi="ar-SA"/>
        </w:rPr>
        <w:t>Сведения о местах нахождения и графиках работы ОМС</w:t>
      </w:r>
      <w:r>
        <w:rPr>
          <w:rFonts w:ascii="Times New Roman" w:eastAsia="Times New Roman" w:hAnsi="Times New Roman" w:cs="Times New Roman"/>
          <w:b/>
          <w:bCs/>
          <w:color w:val="auto"/>
          <w:sz w:val="26"/>
          <w:szCs w:val="26"/>
          <w:lang w:bidi="ar-SA"/>
        </w:rPr>
        <w:t>У</w:t>
      </w:r>
      <w:r w:rsidRPr="00A7323D">
        <w:rPr>
          <w:rFonts w:ascii="Times New Roman" w:eastAsia="Times New Roman" w:hAnsi="Times New Roman" w:cs="Times New Roman"/>
          <w:b/>
          <w:bCs/>
          <w:color w:val="auto"/>
          <w:sz w:val="26"/>
          <w:szCs w:val="26"/>
          <w:lang w:bidi="ar-SA"/>
        </w:rPr>
        <w:t xml:space="preserve"> </w:t>
      </w:r>
    </w:p>
    <w:p w:rsidR="00A7323D" w:rsidRPr="00A7323D" w:rsidRDefault="00A7323D" w:rsidP="00A7323D">
      <w:pPr>
        <w:widowControl/>
        <w:autoSpaceDE w:val="0"/>
        <w:autoSpaceDN w:val="0"/>
        <w:adjustRightInd w:val="0"/>
        <w:jc w:val="center"/>
        <w:rPr>
          <w:rFonts w:ascii="Times New Roman" w:eastAsia="Times New Roman" w:hAnsi="Times New Roman" w:cs="Times New Roman"/>
          <w:b/>
          <w:bCs/>
          <w:color w:val="auto"/>
          <w:sz w:val="26"/>
          <w:szCs w:val="26"/>
          <w:lang w:bidi="ar-SA"/>
        </w:rPr>
      </w:pPr>
      <w:r w:rsidRPr="00A7323D">
        <w:rPr>
          <w:rFonts w:ascii="Times New Roman" w:eastAsia="Times New Roman" w:hAnsi="Times New Roman" w:cs="Times New Roman"/>
          <w:b/>
          <w:bCs/>
          <w:color w:val="auto"/>
          <w:sz w:val="26"/>
          <w:szCs w:val="26"/>
          <w:lang w:bidi="ar-SA"/>
        </w:rPr>
        <w:t>и подразделений УМФЦ</w:t>
      </w:r>
    </w:p>
    <w:p w:rsidR="00A7323D" w:rsidRPr="00A7323D" w:rsidRDefault="00A7323D" w:rsidP="00A7323D">
      <w:pPr>
        <w:widowControl/>
        <w:autoSpaceDE w:val="0"/>
        <w:autoSpaceDN w:val="0"/>
        <w:adjustRightInd w:val="0"/>
        <w:jc w:val="center"/>
        <w:outlineLvl w:val="0"/>
        <w:rPr>
          <w:rFonts w:ascii="Times New Roman" w:eastAsia="Times New Roman" w:hAnsi="Times New Roman" w:cs="Times New Roman"/>
          <w:color w:val="auto"/>
          <w:sz w:val="26"/>
          <w:szCs w:val="26"/>
          <w:lang w:bidi="ar-SA"/>
        </w:rPr>
      </w:pPr>
    </w:p>
    <w:p w:rsidR="00A7323D" w:rsidRPr="00A7323D" w:rsidRDefault="00A7323D" w:rsidP="00A7323D">
      <w:pPr>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 xml:space="preserve">Наименование уполномоченного органа: Отдел земельных и имущественных отношений администрации </w:t>
      </w:r>
      <w:proofErr w:type="spellStart"/>
      <w:r w:rsidRPr="00A7323D">
        <w:rPr>
          <w:rFonts w:ascii="Times New Roman" w:eastAsia="Times New Roman" w:hAnsi="Times New Roman" w:cs="Times New Roman"/>
          <w:color w:val="auto"/>
          <w:sz w:val="26"/>
          <w:szCs w:val="26"/>
          <w:lang w:bidi="ar-SA"/>
        </w:rPr>
        <w:t>Грязинского</w:t>
      </w:r>
      <w:proofErr w:type="spellEnd"/>
      <w:r w:rsidRPr="00A7323D">
        <w:rPr>
          <w:rFonts w:ascii="Times New Roman" w:eastAsia="Times New Roman" w:hAnsi="Times New Roman" w:cs="Times New Roman"/>
          <w:color w:val="auto"/>
          <w:sz w:val="26"/>
          <w:szCs w:val="26"/>
          <w:lang w:bidi="ar-SA"/>
        </w:rPr>
        <w:t xml:space="preserve"> муниципального района</w:t>
      </w:r>
    </w:p>
    <w:p w:rsidR="00A7323D" w:rsidRPr="00A7323D" w:rsidRDefault="00A7323D" w:rsidP="00A7323D">
      <w:pPr>
        <w:widowControl/>
        <w:autoSpaceDE w:val="0"/>
        <w:autoSpaceDN w:val="0"/>
        <w:adjustRightInd w:val="0"/>
        <w:jc w:val="both"/>
        <w:rPr>
          <w:rFonts w:ascii="Times New Roman" w:eastAsia="Times New Roman" w:hAnsi="Times New Roman" w:cs="Times New Roman"/>
          <w:color w:val="auto"/>
          <w:sz w:val="26"/>
          <w:szCs w:val="26"/>
          <w:lang w:bidi="ar-SA"/>
        </w:rPr>
      </w:pPr>
    </w:p>
    <w:p w:rsidR="00A7323D" w:rsidRPr="00A7323D" w:rsidRDefault="00A7323D" w:rsidP="00A7323D">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 xml:space="preserve">Адрес: Липецкая область, </w:t>
      </w:r>
      <w:proofErr w:type="spellStart"/>
      <w:r w:rsidRPr="00A7323D">
        <w:rPr>
          <w:rFonts w:ascii="Times New Roman" w:eastAsia="Times New Roman" w:hAnsi="Times New Roman" w:cs="Times New Roman"/>
          <w:color w:val="auto"/>
          <w:sz w:val="26"/>
          <w:szCs w:val="26"/>
          <w:lang w:bidi="ar-SA"/>
        </w:rPr>
        <w:t>Грязинский</w:t>
      </w:r>
      <w:proofErr w:type="spellEnd"/>
      <w:r w:rsidRPr="00A7323D">
        <w:rPr>
          <w:rFonts w:ascii="Times New Roman" w:eastAsia="Times New Roman" w:hAnsi="Times New Roman" w:cs="Times New Roman"/>
          <w:color w:val="auto"/>
          <w:sz w:val="26"/>
          <w:szCs w:val="26"/>
          <w:lang w:bidi="ar-SA"/>
        </w:rPr>
        <w:t xml:space="preserve"> район, г. Грязи, ул. Красная Площадь, д. 28, </w:t>
      </w:r>
      <w:proofErr w:type="spellStart"/>
      <w:r w:rsidRPr="00A7323D">
        <w:rPr>
          <w:rFonts w:ascii="Times New Roman" w:eastAsia="Times New Roman" w:hAnsi="Times New Roman" w:cs="Times New Roman"/>
          <w:color w:val="auto"/>
          <w:sz w:val="26"/>
          <w:szCs w:val="26"/>
          <w:lang w:bidi="ar-SA"/>
        </w:rPr>
        <w:t>каб</w:t>
      </w:r>
      <w:proofErr w:type="spellEnd"/>
      <w:r w:rsidRPr="00A7323D">
        <w:rPr>
          <w:rFonts w:ascii="Times New Roman" w:eastAsia="Times New Roman" w:hAnsi="Times New Roman" w:cs="Times New Roman"/>
          <w:color w:val="auto"/>
          <w:sz w:val="26"/>
          <w:szCs w:val="26"/>
          <w:lang w:bidi="ar-SA"/>
        </w:rPr>
        <w:t>. №2, №10.</w:t>
      </w:r>
    </w:p>
    <w:p w:rsidR="00A7323D" w:rsidRPr="00A7323D" w:rsidRDefault="00A7323D" w:rsidP="00A7323D">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Телефон начальника отдела: 8/47461/2-13-41.</w:t>
      </w:r>
    </w:p>
    <w:p w:rsidR="00A7323D" w:rsidRPr="00A7323D" w:rsidRDefault="00A7323D" w:rsidP="00A7323D">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Телефон заместителя начальника отдела: 8/47461/2-40-00.</w:t>
      </w:r>
    </w:p>
    <w:p w:rsidR="00A7323D" w:rsidRPr="00A7323D" w:rsidRDefault="00A7323D" w:rsidP="00A7323D">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Телефон специалистов: 8/47461/2-40-00, 2-05-71.</w:t>
      </w:r>
    </w:p>
    <w:p w:rsidR="00A7323D" w:rsidRPr="00A7323D" w:rsidRDefault="00A7323D" w:rsidP="00A7323D">
      <w:pPr>
        <w:widowControl/>
        <w:autoSpaceDE w:val="0"/>
        <w:autoSpaceDN w:val="0"/>
        <w:adjustRightInd w:val="0"/>
        <w:ind w:firstLine="851"/>
        <w:jc w:val="both"/>
        <w:rPr>
          <w:rFonts w:ascii="Times New Roman" w:eastAsia="Calibri" w:hAnsi="Times New Roman" w:cs="Times New Roman"/>
          <w:color w:val="auto"/>
          <w:sz w:val="26"/>
          <w:szCs w:val="26"/>
          <w:lang w:eastAsia="en-US" w:bidi="ar-SA"/>
        </w:rPr>
      </w:pPr>
      <w:r w:rsidRPr="00A7323D">
        <w:rPr>
          <w:rFonts w:ascii="Times New Roman" w:eastAsia="Calibri" w:hAnsi="Times New Roman" w:cs="Times New Roman"/>
          <w:color w:val="auto"/>
          <w:sz w:val="26"/>
          <w:szCs w:val="26"/>
          <w:lang w:eastAsia="en-US" w:bidi="ar-SA"/>
        </w:rPr>
        <w:t>График приема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и пятница</w:t>
      </w:r>
      <w:r w:rsidRPr="00A7323D">
        <w:rPr>
          <w:rFonts w:ascii="Calibri" w:eastAsia="Calibri" w:hAnsi="Calibri" w:cs="Times New Roman"/>
          <w:color w:val="auto"/>
          <w:sz w:val="26"/>
          <w:szCs w:val="26"/>
          <w:lang w:eastAsia="en-US" w:bidi="ar-SA"/>
        </w:rPr>
        <w:t>.</w:t>
      </w:r>
    </w:p>
    <w:p w:rsidR="00A7323D" w:rsidRPr="00A7323D" w:rsidRDefault="00A7323D" w:rsidP="00A7323D">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Время приема: с 9.00 до 12.00.</w:t>
      </w:r>
    </w:p>
    <w:p w:rsidR="00A7323D" w:rsidRPr="00A7323D" w:rsidRDefault="00A7323D" w:rsidP="00A7323D">
      <w:pPr>
        <w:widowControl/>
        <w:autoSpaceDE w:val="0"/>
        <w:autoSpaceDN w:val="0"/>
        <w:adjustRightInd w:val="0"/>
        <w:ind w:left="851"/>
        <w:contextualSpacing/>
        <w:jc w:val="both"/>
        <w:rPr>
          <w:rFonts w:ascii="Times New Roman" w:eastAsia="Calibri" w:hAnsi="Times New Roman" w:cs="Times New Roman"/>
          <w:color w:val="auto"/>
          <w:sz w:val="26"/>
          <w:szCs w:val="26"/>
          <w:lang w:eastAsia="en-US" w:bidi="ar-SA"/>
        </w:rPr>
      </w:pPr>
      <w:r w:rsidRPr="00A7323D">
        <w:rPr>
          <w:rFonts w:ascii="Times New Roman" w:eastAsia="Calibri" w:hAnsi="Times New Roman" w:cs="Times New Roman"/>
          <w:color w:val="auto"/>
          <w:sz w:val="26"/>
          <w:szCs w:val="26"/>
          <w:lang w:eastAsia="en-US" w:bidi="ar-SA"/>
        </w:rPr>
        <w:t>Адрес электронной почты  (e-</w:t>
      </w:r>
      <w:proofErr w:type="spellStart"/>
      <w:r w:rsidRPr="00A7323D">
        <w:rPr>
          <w:rFonts w:ascii="Times New Roman" w:eastAsia="Calibri" w:hAnsi="Times New Roman" w:cs="Times New Roman"/>
          <w:color w:val="auto"/>
          <w:sz w:val="26"/>
          <w:szCs w:val="26"/>
          <w:lang w:eastAsia="en-US" w:bidi="ar-SA"/>
        </w:rPr>
        <w:t>mail</w:t>
      </w:r>
      <w:proofErr w:type="spellEnd"/>
      <w:r w:rsidRPr="00A7323D">
        <w:rPr>
          <w:rFonts w:ascii="Times New Roman" w:eastAsia="Calibri" w:hAnsi="Times New Roman" w:cs="Times New Roman"/>
          <w:color w:val="auto"/>
          <w:sz w:val="26"/>
          <w:szCs w:val="26"/>
          <w:lang w:eastAsia="en-US" w:bidi="ar-SA"/>
        </w:rPr>
        <w:t xml:space="preserve">): </w:t>
      </w:r>
      <w:proofErr w:type="spellStart"/>
      <w:r w:rsidRPr="00A7323D">
        <w:rPr>
          <w:rFonts w:ascii="Times New Roman" w:eastAsia="Calibri" w:hAnsi="Times New Roman" w:cs="Times New Roman"/>
          <w:color w:val="auto"/>
          <w:sz w:val="26"/>
          <w:szCs w:val="26"/>
          <w:lang w:val="en-US" w:eastAsia="en-US" w:bidi="ar-SA"/>
        </w:rPr>
        <w:t>grotzem</w:t>
      </w:r>
      <w:proofErr w:type="spellEnd"/>
      <w:r w:rsidRPr="00A7323D">
        <w:rPr>
          <w:rFonts w:ascii="Times New Roman" w:eastAsia="Calibri" w:hAnsi="Times New Roman" w:cs="Times New Roman"/>
          <w:color w:val="auto"/>
          <w:sz w:val="26"/>
          <w:szCs w:val="26"/>
          <w:lang w:eastAsia="en-US" w:bidi="ar-SA"/>
        </w:rPr>
        <w:t>@</w:t>
      </w:r>
      <w:proofErr w:type="spellStart"/>
      <w:r w:rsidRPr="00A7323D">
        <w:rPr>
          <w:rFonts w:ascii="Times New Roman" w:eastAsia="Calibri" w:hAnsi="Times New Roman" w:cs="Times New Roman"/>
          <w:color w:val="auto"/>
          <w:sz w:val="26"/>
          <w:szCs w:val="26"/>
          <w:lang w:val="en-US" w:eastAsia="en-US" w:bidi="ar-SA"/>
        </w:rPr>
        <w:t>ro</w:t>
      </w:r>
      <w:proofErr w:type="spellEnd"/>
      <w:r w:rsidRPr="00A7323D">
        <w:rPr>
          <w:rFonts w:ascii="Times New Roman" w:eastAsia="Calibri" w:hAnsi="Times New Roman" w:cs="Times New Roman"/>
          <w:color w:val="auto"/>
          <w:sz w:val="26"/>
          <w:szCs w:val="26"/>
          <w:lang w:eastAsia="en-US" w:bidi="ar-SA"/>
        </w:rPr>
        <w:t>.</w:t>
      </w:r>
      <w:proofErr w:type="spellStart"/>
      <w:r w:rsidRPr="00A7323D">
        <w:rPr>
          <w:rFonts w:ascii="Times New Roman" w:eastAsia="Calibri" w:hAnsi="Times New Roman" w:cs="Times New Roman"/>
          <w:color w:val="auto"/>
          <w:sz w:val="26"/>
          <w:szCs w:val="26"/>
          <w:lang w:val="en-US" w:eastAsia="en-US" w:bidi="ar-SA"/>
        </w:rPr>
        <w:t>ru</w:t>
      </w:r>
      <w:proofErr w:type="spellEnd"/>
      <w:r w:rsidRPr="00A7323D">
        <w:rPr>
          <w:rFonts w:ascii="Times New Roman" w:eastAsia="Calibri" w:hAnsi="Times New Roman" w:cs="Times New Roman"/>
          <w:color w:val="auto"/>
          <w:sz w:val="26"/>
          <w:szCs w:val="26"/>
          <w:lang w:eastAsia="en-US" w:bidi="ar-SA"/>
        </w:rPr>
        <w:t>.</w:t>
      </w:r>
    </w:p>
    <w:p w:rsidR="00A7323D" w:rsidRPr="00A7323D" w:rsidRDefault="00A7323D" w:rsidP="00A7323D">
      <w:pPr>
        <w:widowControl/>
        <w:autoSpaceDE w:val="0"/>
        <w:autoSpaceDN w:val="0"/>
        <w:adjustRightInd w:val="0"/>
        <w:ind w:firstLine="851"/>
        <w:jc w:val="both"/>
        <w:rPr>
          <w:rFonts w:ascii="Times New Roman" w:eastAsia="Calibri" w:hAnsi="Times New Roman" w:cs="Times New Roman"/>
          <w:color w:val="auto"/>
          <w:sz w:val="26"/>
          <w:szCs w:val="26"/>
          <w:lang w:eastAsia="en-US" w:bidi="ar-SA"/>
        </w:rPr>
      </w:pPr>
      <w:r w:rsidRPr="00A7323D">
        <w:rPr>
          <w:rFonts w:ascii="Times New Roman" w:eastAsia="Calibri" w:hAnsi="Times New Roman" w:cs="Times New Roman"/>
          <w:color w:val="auto"/>
          <w:sz w:val="26"/>
          <w:szCs w:val="26"/>
          <w:lang w:eastAsia="en-US" w:bidi="ar-SA"/>
        </w:rPr>
        <w:t xml:space="preserve">Адрес официального сайта администрации в информационно-телекоммуникационной сети Интернет: </w:t>
      </w:r>
      <w:proofErr w:type="spellStart"/>
      <w:r w:rsidRPr="00A7323D">
        <w:rPr>
          <w:rFonts w:ascii="Times New Roman" w:eastAsia="Calibri" w:hAnsi="Times New Roman" w:cs="Times New Roman"/>
          <w:color w:val="auto"/>
          <w:sz w:val="26"/>
          <w:szCs w:val="26"/>
          <w:lang w:val="en-US" w:eastAsia="en-US" w:bidi="ar-SA"/>
        </w:rPr>
        <w:t>gryazy</w:t>
      </w:r>
      <w:proofErr w:type="spellEnd"/>
      <w:r w:rsidRPr="00A7323D">
        <w:rPr>
          <w:rFonts w:ascii="Times New Roman" w:eastAsia="Calibri" w:hAnsi="Times New Roman" w:cs="Times New Roman"/>
          <w:color w:val="auto"/>
          <w:sz w:val="26"/>
          <w:szCs w:val="26"/>
          <w:lang w:eastAsia="en-US" w:bidi="ar-SA"/>
        </w:rPr>
        <w:t>.</w:t>
      </w:r>
      <w:proofErr w:type="spellStart"/>
      <w:r w:rsidRPr="00A7323D">
        <w:rPr>
          <w:rFonts w:ascii="Times New Roman" w:eastAsia="Calibri" w:hAnsi="Times New Roman" w:cs="Times New Roman"/>
          <w:color w:val="auto"/>
          <w:sz w:val="26"/>
          <w:szCs w:val="26"/>
          <w:lang w:val="en-US" w:eastAsia="en-US" w:bidi="ar-SA"/>
        </w:rPr>
        <w:t>ru</w:t>
      </w:r>
      <w:proofErr w:type="spellEnd"/>
      <w:r w:rsidRPr="00A7323D">
        <w:rPr>
          <w:rFonts w:ascii="Times New Roman" w:eastAsia="Calibri" w:hAnsi="Times New Roman" w:cs="Times New Roman"/>
          <w:color w:val="auto"/>
          <w:sz w:val="26"/>
          <w:szCs w:val="26"/>
          <w:lang w:eastAsia="en-US" w:bidi="ar-SA"/>
        </w:rPr>
        <w:t>.</w:t>
      </w:r>
    </w:p>
    <w:p w:rsidR="00A7323D" w:rsidRPr="00A7323D" w:rsidRDefault="00A7323D" w:rsidP="00A7323D">
      <w:pPr>
        <w:widowControl/>
        <w:autoSpaceDE w:val="0"/>
        <w:autoSpaceDN w:val="0"/>
        <w:adjustRightInd w:val="0"/>
        <w:jc w:val="both"/>
        <w:outlineLvl w:val="0"/>
        <w:rPr>
          <w:rFonts w:ascii="Times New Roman" w:eastAsia="Times New Roman" w:hAnsi="Times New Roman" w:cs="Times New Roman"/>
          <w:color w:val="auto"/>
          <w:sz w:val="26"/>
          <w:szCs w:val="26"/>
          <w:lang w:bidi="ar-SA"/>
        </w:rPr>
      </w:pPr>
    </w:p>
    <w:p w:rsidR="00A7323D" w:rsidRPr="00A7323D" w:rsidRDefault="00A7323D" w:rsidP="00A7323D">
      <w:pPr>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График приема в УМФЦ по вопросам предоставления муниципальной услуги: в соответствии с отдельным соглашением с УМФЦ.</w:t>
      </w:r>
    </w:p>
    <w:p w:rsidR="00A7323D" w:rsidRPr="00A7323D" w:rsidRDefault="00A7323D" w:rsidP="00A7323D">
      <w:pPr>
        <w:widowControl/>
        <w:autoSpaceDE w:val="0"/>
        <w:autoSpaceDN w:val="0"/>
        <w:adjustRightInd w:val="0"/>
        <w:ind w:firstLine="540"/>
        <w:jc w:val="both"/>
        <w:rPr>
          <w:rFonts w:ascii="Times New Roman" w:eastAsia="Times New Roman" w:hAnsi="Times New Roman" w:cs="Times New Roman"/>
          <w:color w:val="auto"/>
          <w:sz w:val="26"/>
          <w:szCs w:val="26"/>
          <w:lang w:bidi="ar-SA"/>
        </w:rPr>
      </w:pPr>
    </w:p>
    <w:p w:rsidR="00A7323D" w:rsidRPr="00A7323D" w:rsidRDefault="00A7323D" w:rsidP="00A7323D">
      <w:pPr>
        <w:widowControl/>
        <w:autoSpaceDE w:val="0"/>
        <w:autoSpaceDN w:val="0"/>
        <w:adjustRightInd w:val="0"/>
        <w:jc w:val="both"/>
        <w:outlineLvl w:val="0"/>
        <w:rPr>
          <w:rFonts w:ascii="Times New Roman" w:eastAsia="Times New Roman" w:hAnsi="Times New Roman" w:cs="Times New Roman"/>
          <w:color w:val="auto"/>
          <w:sz w:val="26"/>
          <w:szCs w:val="26"/>
          <w:lang w:bidi="ar-SA"/>
        </w:rPr>
      </w:pPr>
    </w:p>
    <w:p w:rsidR="00A7323D" w:rsidRPr="00A7323D" w:rsidRDefault="00A7323D" w:rsidP="00A7323D">
      <w:pPr>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Структурное подразделение УМФЦ:</w:t>
      </w:r>
    </w:p>
    <w:p w:rsidR="00A7323D" w:rsidRPr="00A7323D" w:rsidRDefault="00A7323D" w:rsidP="00A7323D">
      <w:pPr>
        <w:widowControl/>
        <w:autoSpaceDE w:val="0"/>
        <w:autoSpaceDN w:val="0"/>
        <w:adjustRightInd w:val="0"/>
        <w:jc w:val="both"/>
        <w:rPr>
          <w:rFonts w:ascii="Times New Roman" w:eastAsia="Times New Roman" w:hAnsi="Times New Roman" w:cs="Times New Roman"/>
          <w:color w:val="auto"/>
          <w:sz w:val="26"/>
          <w:szCs w:val="26"/>
          <w:lang w:bidi="ar-SA"/>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494"/>
        <w:gridCol w:w="4468"/>
        <w:gridCol w:w="4677"/>
      </w:tblGrid>
      <w:tr w:rsidR="00A7323D" w:rsidRPr="00A7323D" w:rsidTr="00A7323D">
        <w:tc>
          <w:tcPr>
            <w:tcW w:w="494" w:type="dxa"/>
            <w:tcBorders>
              <w:top w:val="single" w:sz="4" w:space="0" w:color="auto"/>
              <w:left w:val="single" w:sz="4" w:space="0" w:color="auto"/>
              <w:bottom w:val="single" w:sz="4" w:space="0" w:color="auto"/>
              <w:right w:val="single" w:sz="4" w:space="0" w:color="auto"/>
            </w:tcBorders>
            <w:hideMark/>
          </w:tcPr>
          <w:p w:rsidR="00A7323D" w:rsidRPr="00A7323D" w:rsidRDefault="00A7323D" w:rsidP="00A7323D">
            <w:pPr>
              <w:widowControl/>
              <w:autoSpaceDE w:val="0"/>
              <w:autoSpaceDN w:val="0"/>
              <w:adjustRightInd w:val="0"/>
              <w:jc w:val="center"/>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w:t>
            </w:r>
          </w:p>
        </w:tc>
        <w:tc>
          <w:tcPr>
            <w:tcW w:w="4468" w:type="dxa"/>
            <w:tcBorders>
              <w:top w:val="single" w:sz="4" w:space="0" w:color="auto"/>
              <w:left w:val="single" w:sz="4" w:space="0" w:color="auto"/>
              <w:bottom w:val="single" w:sz="4" w:space="0" w:color="auto"/>
              <w:right w:val="single" w:sz="4" w:space="0" w:color="auto"/>
            </w:tcBorders>
            <w:hideMark/>
          </w:tcPr>
          <w:p w:rsidR="00A7323D" w:rsidRPr="00A7323D" w:rsidRDefault="00A7323D" w:rsidP="00A7323D">
            <w:pPr>
              <w:widowControl/>
              <w:autoSpaceDE w:val="0"/>
              <w:autoSpaceDN w:val="0"/>
              <w:adjustRightInd w:val="0"/>
              <w:jc w:val="center"/>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Наименование</w:t>
            </w:r>
          </w:p>
        </w:tc>
        <w:tc>
          <w:tcPr>
            <w:tcW w:w="4677" w:type="dxa"/>
            <w:tcBorders>
              <w:top w:val="single" w:sz="4" w:space="0" w:color="auto"/>
              <w:left w:val="single" w:sz="4" w:space="0" w:color="auto"/>
              <w:bottom w:val="single" w:sz="4" w:space="0" w:color="auto"/>
              <w:right w:val="single" w:sz="4" w:space="0" w:color="auto"/>
            </w:tcBorders>
            <w:hideMark/>
          </w:tcPr>
          <w:p w:rsidR="00A7323D" w:rsidRPr="00A7323D" w:rsidRDefault="00A7323D" w:rsidP="00A7323D">
            <w:pPr>
              <w:widowControl/>
              <w:autoSpaceDE w:val="0"/>
              <w:autoSpaceDN w:val="0"/>
              <w:adjustRightInd w:val="0"/>
              <w:jc w:val="center"/>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Адрес места расположения, контактный телефон, адрес электронной почты</w:t>
            </w:r>
          </w:p>
        </w:tc>
      </w:tr>
      <w:tr w:rsidR="00A7323D" w:rsidRPr="00A7323D" w:rsidTr="00A7323D">
        <w:tc>
          <w:tcPr>
            <w:tcW w:w="494" w:type="dxa"/>
            <w:tcBorders>
              <w:top w:val="single" w:sz="4" w:space="0" w:color="auto"/>
              <w:left w:val="single" w:sz="4" w:space="0" w:color="auto"/>
              <w:bottom w:val="single" w:sz="4" w:space="0" w:color="auto"/>
              <w:right w:val="single" w:sz="4" w:space="0" w:color="auto"/>
            </w:tcBorders>
            <w:hideMark/>
          </w:tcPr>
          <w:p w:rsidR="00A7323D" w:rsidRPr="00A7323D" w:rsidRDefault="00A7323D" w:rsidP="00A7323D">
            <w:pPr>
              <w:widowControl/>
              <w:autoSpaceDE w:val="0"/>
              <w:autoSpaceDN w:val="0"/>
              <w:adjustRightInd w:val="0"/>
              <w:jc w:val="center"/>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1.</w:t>
            </w:r>
          </w:p>
        </w:tc>
        <w:tc>
          <w:tcPr>
            <w:tcW w:w="4468" w:type="dxa"/>
            <w:tcBorders>
              <w:top w:val="single" w:sz="4" w:space="0" w:color="auto"/>
              <w:left w:val="single" w:sz="4" w:space="0" w:color="auto"/>
              <w:bottom w:val="single" w:sz="4" w:space="0" w:color="auto"/>
              <w:right w:val="single" w:sz="4" w:space="0" w:color="auto"/>
            </w:tcBorders>
            <w:hideMark/>
          </w:tcPr>
          <w:p w:rsidR="00A7323D" w:rsidRPr="00A7323D" w:rsidRDefault="00A7323D" w:rsidP="00A7323D">
            <w:pPr>
              <w:widowControl/>
              <w:autoSpaceDE w:val="0"/>
              <w:autoSpaceDN w:val="0"/>
              <w:adjustRightInd w:val="0"/>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 xml:space="preserve">ОБУ «Многофункциональный центр предоставления государственных и муниципальных услуг по Липецкой области» </w:t>
            </w:r>
            <w:proofErr w:type="spellStart"/>
            <w:r w:rsidRPr="00A7323D">
              <w:rPr>
                <w:rFonts w:ascii="Times New Roman" w:eastAsia="Times New Roman" w:hAnsi="Times New Roman" w:cs="Times New Roman"/>
                <w:color w:val="auto"/>
                <w:sz w:val="26"/>
                <w:szCs w:val="26"/>
                <w:lang w:bidi="ar-SA"/>
              </w:rPr>
              <w:t>Грязинский</w:t>
            </w:r>
            <w:proofErr w:type="spellEnd"/>
            <w:r w:rsidRPr="00A7323D">
              <w:rPr>
                <w:rFonts w:ascii="Times New Roman" w:eastAsia="Times New Roman" w:hAnsi="Times New Roman" w:cs="Times New Roman"/>
                <w:color w:val="auto"/>
                <w:sz w:val="26"/>
                <w:szCs w:val="26"/>
                <w:lang w:bidi="ar-SA"/>
              </w:rPr>
              <w:t xml:space="preserve"> отдел</w:t>
            </w:r>
          </w:p>
        </w:tc>
        <w:tc>
          <w:tcPr>
            <w:tcW w:w="4677" w:type="dxa"/>
            <w:tcBorders>
              <w:top w:val="single" w:sz="4" w:space="0" w:color="auto"/>
              <w:left w:val="single" w:sz="4" w:space="0" w:color="auto"/>
              <w:bottom w:val="single" w:sz="4" w:space="0" w:color="auto"/>
              <w:right w:val="single" w:sz="4" w:space="0" w:color="auto"/>
            </w:tcBorders>
            <w:hideMark/>
          </w:tcPr>
          <w:p w:rsidR="00A7323D" w:rsidRPr="00A7323D" w:rsidRDefault="00A7323D" w:rsidP="00A7323D">
            <w:pPr>
              <w:widowControl/>
              <w:autoSpaceDE w:val="0"/>
              <w:autoSpaceDN w:val="0"/>
              <w:adjustRightInd w:val="0"/>
              <w:rPr>
                <w:rFonts w:ascii="Times New Roman" w:eastAsia="Times New Roman" w:hAnsi="Times New Roman" w:cs="Times New Roman"/>
                <w:color w:val="auto"/>
                <w:sz w:val="26"/>
                <w:szCs w:val="26"/>
                <w:lang w:bidi="ar-SA"/>
              </w:rPr>
            </w:pPr>
            <w:r w:rsidRPr="00A7323D">
              <w:rPr>
                <w:rFonts w:ascii="Times New Roman" w:eastAsia="Times New Roman" w:hAnsi="Times New Roman" w:cs="Times New Roman"/>
                <w:color w:val="auto"/>
                <w:sz w:val="26"/>
                <w:szCs w:val="26"/>
                <w:lang w:bidi="ar-SA"/>
              </w:rPr>
              <w:t xml:space="preserve">Липецкая область, </w:t>
            </w:r>
            <w:proofErr w:type="spellStart"/>
            <w:r w:rsidRPr="00A7323D">
              <w:rPr>
                <w:rFonts w:ascii="Times New Roman" w:eastAsia="Times New Roman" w:hAnsi="Times New Roman" w:cs="Times New Roman"/>
                <w:color w:val="auto"/>
                <w:sz w:val="26"/>
                <w:szCs w:val="26"/>
                <w:lang w:bidi="ar-SA"/>
              </w:rPr>
              <w:t>Грязинский</w:t>
            </w:r>
            <w:proofErr w:type="spellEnd"/>
            <w:r w:rsidRPr="00A7323D">
              <w:rPr>
                <w:rFonts w:ascii="Times New Roman" w:eastAsia="Times New Roman" w:hAnsi="Times New Roman" w:cs="Times New Roman"/>
                <w:color w:val="auto"/>
                <w:sz w:val="26"/>
                <w:szCs w:val="26"/>
                <w:lang w:bidi="ar-SA"/>
              </w:rPr>
              <w:t xml:space="preserve"> район, г. Грязи, ул. Привокзальная, д. 2 а, 8/47461/2-62-66, </w:t>
            </w:r>
            <w:proofErr w:type="spellStart"/>
            <w:r w:rsidRPr="00A7323D">
              <w:rPr>
                <w:rFonts w:ascii="Times New Roman" w:eastAsia="Times New Roman" w:hAnsi="Times New Roman" w:cs="Times New Roman"/>
                <w:color w:val="auto"/>
                <w:sz w:val="26"/>
                <w:szCs w:val="26"/>
                <w:lang w:val="en-US" w:bidi="ar-SA"/>
              </w:rPr>
              <w:t>mgc</w:t>
            </w:r>
            <w:proofErr w:type="spellEnd"/>
            <w:r w:rsidRPr="00A7323D">
              <w:rPr>
                <w:rFonts w:ascii="Times New Roman" w:eastAsia="Times New Roman" w:hAnsi="Times New Roman" w:cs="Times New Roman"/>
                <w:color w:val="auto"/>
                <w:sz w:val="26"/>
                <w:szCs w:val="26"/>
                <w:lang w:bidi="ar-SA"/>
              </w:rPr>
              <w:t>_</w:t>
            </w:r>
            <w:proofErr w:type="spellStart"/>
            <w:r w:rsidRPr="00A7323D">
              <w:rPr>
                <w:rFonts w:ascii="Times New Roman" w:eastAsia="Times New Roman" w:hAnsi="Times New Roman" w:cs="Times New Roman"/>
                <w:color w:val="auto"/>
                <w:sz w:val="26"/>
                <w:szCs w:val="26"/>
                <w:lang w:val="en-US" w:bidi="ar-SA"/>
              </w:rPr>
              <w:t>griazy</w:t>
            </w:r>
            <w:proofErr w:type="spellEnd"/>
            <w:r w:rsidRPr="00A7323D">
              <w:rPr>
                <w:rFonts w:ascii="Times New Roman" w:eastAsia="Times New Roman" w:hAnsi="Times New Roman" w:cs="Times New Roman"/>
                <w:color w:val="auto"/>
                <w:sz w:val="26"/>
                <w:szCs w:val="26"/>
                <w:lang w:bidi="ar-SA"/>
              </w:rPr>
              <w:t>@</w:t>
            </w:r>
            <w:r w:rsidRPr="00A7323D">
              <w:rPr>
                <w:rFonts w:ascii="Times New Roman" w:eastAsia="Times New Roman" w:hAnsi="Times New Roman" w:cs="Times New Roman"/>
                <w:color w:val="auto"/>
                <w:sz w:val="26"/>
                <w:szCs w:val="26"/>
                <w:lang w:val="en-US" w:bidi="ar-SA"/>
              </w:rPr>
              <w:t>rambler</w:t>
            </w:r>
            <w:r w:rsidRPr="00A7323D">
              <w:rPr>
                <w:rFonts w:ascii="Times New Roman" w:eastAsia="Times New Roman" w:hAnsi="Times New Roman" w:cs="Times New Roman"/>
                <w:color w:val="auto"/>
                <w:sz w:val="26"/>
                <w:szCs w:val="26"/>
                <w:lang w:bidi="ar-SA"/>
              </w:rPr>
              <w:t>.</w:t>
            </w:r>
            <w:proofErr w:type="spellStart"/>
            <w:r w:rsidRPr="00A7323D">
              <w:rPr>
                <w:rFonts w:ascii="Times New Roman" w:eastAsia="Times New Roman" w:hAnsi="Times New Roman" w:cs="Times New Roman"/>
                <w:color w:val="auto"/>
                <w:sz w:val="26"/>
                <w:szCs w:val="26"/>
                <w:lang w:val="en-US" w:bidi="ar-SA"/>
              </w:rPr>
              <w:t>ru</w:t>
            </w:r>
            <w:proofErr w:type="spellEnd"/>
          </w:p>
        </w:tc>
      </w:tr>
    </w:tbl>
    <w:p w:rsidR="00A7323D" w:rsidRPr="00A7323D" w:rsidRDefault="00A7323D" w:rsidP="00A7323D">
      <w:pPr>
        <w:widowControl/>
        <w:tabs>
          <w:tab w:val="left" w:pos="6946"/>
          <w:tab w:val="left" w:pos="7371"/>
        </w:tabs>
        <w:ind w:left="3828"/>
        <w:jc w:val="both"/>
        <w:rPr>
          <w:rFonts w:ascii="Times New Roman" w:eastAsia="Times New Roman" w:hAnsi="Times New Roman" w:cs="Times New Roman"/>
          <w:color w:val="auto"/>
          <w:lang w:bidi="ar-SA"/>
        </w:rPr>
      </w:pPr>
    </w:p>
    <w:p w:rsidR="00A7323D" w:rsidRPr="00A7323D" w:rsidRDefault="00A7323D" w:rsidP="00A7323D">
      <w:pPr>
        <w:widowControl/>
        <w:tabs>
          <w:tab w:val="left" w:pos="6946"/>
          <w:tab w:val="left" w:pos="7371"/>
        </w:tabs>
        <w:ind w:left="3828"/>
        <w:jc w:val="both"/>
        <w:rPr>
          <w:rFonts w:ascii="Times New Roman" w:eastAsia="Times New Roman" w:hAnsi="Times New Roman" w:cs="Times New Roman"/>
          <w:color w:val="auto"/>
          <w:lang w:bidi="ar-SA"/>
        </w:rPr>
      </w:pPr>
    </w:p>
    <w:p w:rsidR="00A7323D" w:rsidRPr="00A7323D" w:rsidRDefault="00A7323D" w:rsidP="00A7323D">
      <w:pPr>
        <w:widowControl/>
        <w:tabs>
          <w:tab w:val="left" w:pos="6946"/>
          <w:tab w:val="left" w:pos="7371"/>
        </w:tabs>
        <w:ind w:left="3828"/>
        <w:jc w:val="both"/>
        <w:rPr>
          <w:rFonts w:ascii="Times New Roman" w:eastAsia="Times New Roman" w:hAnsi="Times New Roman" w:cs="Times New Roman"/>
          <w:color w:val="auto"/>
          <w:lang w:bidi="ar-SA"/>
        </w:rPr>
      </w:pPr>
    </w:p>
    <w:p w:rsidR="00A7323D" w:rsidRPr="00A7323D" w:rsidRDefault="00A7323D" w:rsidP="00A7323D">
      <w:pPr>
        <w:widowControl/>
        <w:tabs>
          <w:tab w:val="left" w:pos="6946"/>
          <w:tab w:val="left" w:pos="7371"/>
        </w:tabs>
        <w:ind w:left="3828"/>
        <w:jc w:val="both"/>
        <w:rPr>
          <w:rFonts w:ascii="Times New Roman" w:eastAsia="Times New Roman" w:hAnsi="Times New Roman" w:cs="Times New Roman"/>
          <w:color w:val="auto"/>
          <w:lang w:bidi="ar-SA"/>
        </w:rPr>
      </w:pPr>
    </w:p>
    <w:p w:rsidR="00A7323D" w:rsidRPr="00A7323D" w:rsidRDefault="00A7323D" w:rsidP="00A7323D">
      <w:pPr>
        <w:widowControl/>
        <w:tabs>
          <w:tab w:val="left" w:pos="6946"/>
          <w:tab w:val="left" w:pos="7371"/>
        </w:tabs>
        <w:ind w:left="3828"/>
        <w:jc w:val="both"/>
        <w:rPr>
          <w:rFonts w:ascii="Times New Roman" w:eastAsia="Times New Roman" w:hAnsi="Times New Roman" w:cs="Times New Roman"/>
          <w:color w:val="auto"/>
          <w:lang w:bidi="ar-SA"/>
        </w:rPr>
      </w:pPr>
    </w:p>
    <w:p w:rsidR="00A7323D" w:rsidRPr="00A7323D" w:rsidRDefault="00A7323D" w:rsidP="00A7323D">
      <w:pPr>
        <w:widowControl/>
        <w:tabs>
          <w:tab w:val="left" w:pos="6946"/>
          <w:tab w:val="left" w:pos="7371"/>
        </w:tabs>
        <w:ind w:left="3828"/>
        <w:jc w:val="both"/>
        <w:rPr>
          <w:rFonts w:ascii="Times New Roman" w:eastAsia="Times New Roman" w:hAnsi="Times New Roman" w:cs="Times New Roman"/>
          <w:color w:val="auto"/>
          <w:lang w:bidi="ar-SA"/>
        </w:rPr>
      </w:pPr>
    </w:p>
    <w:p w:rsidR="00A7323D" w:rsidRPr="00A7323D" w:rsidRDefault="00A7323D" w:rsidP="00A7323D">
      <w:pPr>
        <w:widowControl/>
        <w:tabs>
          <w:tab w:val="left" w:pos="6946"/>
          <w:tab w:val="left" w:pos="7371"/>
        </w:tabs>
        <w:ind w:left="3828"/>
        <w:jc w:val="both"/>
        <w:rPr>
          <w:rFonts w:ascii="Times New Roman" w:eastAsia="Times New Roman" w:hAnsi="Times New Roman" w:cs="Times New Roman"/>
          <w:color w:val="auto"/>
          <w:lang w:bidi="ar-SA"/>
        </w:rPr>
      </w:pPr>
    </w:p>
    <w:p w:rsidR="00A7323D" w:rsidRPr="00A7323D" w:rsidRDefault="00A7323D" w:rsidP="00A7323D">
      <w:pPr>
        <w:widowControl/>
        <w:tabs>
          <w:tab w:val="left" w:pos="6946"/>
          <w:tab w:val="left" w:pos="7371"/>
        </w:tabs>
        <w:ind w:left="3828"/>
        <w:jc w:val="both"/>
        <w:rPr>
          <w:rFonts w:ascii="Times New Roman" w:eastAsia="Times New Roman" w:hAnsi="Times New Roman" w:cs="Times New Roman"/>
          <w:color w:val="auto"/>
          <w:lang w:bidi="ar-SA"/>
        </w:rPr>
      </w:pPr>
    </w:p>
    <w:p w:rsidR="00A7323D" w:rsidRDefault="00A7323D" w:rsidP="00A7323D">
      <w:pPr>
        <w:widowControl/>
        <w:tabs>
          <w:tab w:val="left" w:pos="6946"/>
          <w:tab w:val="left" w:pos="7371"/>
        </w:tabs>
        <w:ind w:left="3828"/>
        <w:jc w:val="both"/>
        <w:rPr>
          <w:rFonts w:ascii="Times New Roman" w:eastAsia="Times New Roman" w:hAnsi="Times New Roman" w:cs="Times New Roman"/>
          <w:color w:val="auto"/>
          <w:lang w:bidi="ar-SA"/>
        </w:rPr>
      </w:pPr>
    </w:p>
    <w:p w:rsidR="00A266A9" w:rsidRDefault="00A266A9" w:rsidP="00A7323D">
      <w:pPr>
        <w:widowControl/>
        <w:tabs>
          <w:tab w:val="left" w:pos="6946"/>
          <w:tab w:val="left" w:pos="7371"/>
        </w:tabs>
        <w:ind w:left="3828"/>
        <w:jc w:val="both"/>
        <w:rPr>
          <w:rFonts w:ascii="Times New Roman" w:eastAsia="Times New Roman" w:hAnsi="Times New Roman" w:cs="Times New Roman"/>
          <w:color w:val="auto"/>
          <w:lang w:bidi="ar-SA"/>
        </w:rPr>
      </w:pPr>
    </w:p>
    <w:p w:rsidR="00A266A9" w:rsidRDefault="00A266A9" w:rsidP="00A7323D">
      <w:pPr>
        <w:widowControl/>
        <w:tabs>
          <w:tab w:val="left" w:pos="6946"/>
          <w:tab w:val="left" w:pos="7371"/>
        </w:tabs>
        <w:ind w:left="3828"/>
        <w:jc w:val="both"/>
        <w:rPr>
          <w:rFonts w:ascii="Times New Roman" w:eastAsia="Times New Roman" w:hAnsi="Times New Roman" w:cs="Times New Roman"/>
          <w:color w:val="auto"/>
          <w:lang w:bidi="ar-SA"/>
        </w:rPr>
      </w:pPr>
    </w:p>
    <w:p w:rsidR="00A266A9" w:rsidRPr="00A7323D" w:rsidRDefault="00A266A9" w:rsidP="00A7323D">
      <w:pPr>
        <w:widowControl/>
        <w:tabs>
          <w:tab w:val="left" w:pos="6946"/>
          <w:tab w:val="left" w:pos="7371"/>
        </w:tabs>
        <w:ind w:left="3828"/>
        <w:jc w:val="both"/>
        <w:rPr>
          <w:rFonts w:ascii="Times New Roman" w:eastAsia="Times New Roman" w:hAnsi="Times New Roman" w:cs="Times New Roman"/>
          <w:color w:val="auto"/>
          <w:lang w:bidi="ar-SA"/>
        </w:rPr>
      </w:pPr>
    </w:p>
    <w:p w:rsidR="00D33B00" w:rsidRDefault="00D33B00" w:rsidP="00D33B00">
      <w:pPr>
        <w:pStyle w:val="50"/>
        <w:shd w:val="clear" w:color="auto" w:fill="auto"/>
        <w:spacing w:after="0" w:line="240" w:lineRule="auto"/>
        <w:ind w:left="4962"/>
        <w:contextualSpacing/>
      </w:pPr>
    </w:p>
    <w:p w:rsidR="00D33B00" w:rsidRPr="00DE1ED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bookmarkStart w:id="63" w:name="_Hlk488604137"/>
      <w:r w:rsidRPr="00DE1ED0">
        <w:rPr>
          <w:noProof/>
          <w:sz w:val="24"/>
          <w:szCs w:val="24"/>
          <w:lang w:bidi="ar-SA"/>
        </w:rPr>
        <w:lastRenderedPageBreak/>
        <w:t xml:space="preserve">Приложение 2 к административному регламенту предоставления муниципальной услуги </w:t>
      </w:r>
      <w:r w:rsidR="00A7323D" w:rsidRPr="00DE1ED0">
        <w:rPr>
          <w:sz w:val="24"/>
          <w:szCs w:val="24"/>
        </w:rPr>
        <w:t xml:space="preserve">«Утверждение схемы расположения земельного участка из земель, государственная собственность на которые не разграничена или земельного участка, находящегося в муниципальной собственности на территории сельских поселений </w:t>
      </w:r>
      <w:proofErr w:type="spellStart"/>
      <w:r w:rsidR="00A7323D" w:rsidRPr="00DE1ED0">
        <w:rPr>
          <w:sz w:val="24"/>
          <w:szCs w:val="24"/>
        </w:rPr>
        <w:t>Грязинского</w:t>
      </w:r>
      <w:proofErr w:type="spellEnd"/>
      <w:r w:rsidR="00A7323D" w:rsidRPr="00DE1ED0">
        <w:rPr>
          <w:sz w:val="24"/>
          <w:szCs w:val="24"/>
        </w:rPr>
        <w:t xml:space="preserve"> муниципального района»</w:t>
      </w:r>
      <w:r w:rsidR="00A7323D" w:rsidRPr="00DE1ED0">
        <w:rPr>
          <w:noProof/>
          <w:sz w:val="24"/>
          <w:szCs w:val="24"/>
          <w:lang w:bidi="ar-SA"/>
        </w:rPr>
        <w:t xml:space="preserve"> </w:t>
      </w:r>
    </w:p>
    <w:bookmarkEnd w:id="63"/>
    <w:p w:rsidR="00D33B00" w:rsidRDefault="00D33B00" w:rsidP="00531A83">
      <w:pPr>
        <w:pStyle w:val="a5"/>
        <w:shd w:val="clear" w:color="auto" w:fill="auto"/>
        <w:tabs>
          <w:tab w:val="left" w:leader="underscore" w:pos="5266"/>
        </w:tabs>
        <w:spacing w:before="0" w:line="240" w:lineRule="auto"/>
        <w:contextualSpacing/>
        <w:rPr>
          <w:noProof/>
          <w:lang w:bidi="ar-SA"/>
        </w:rPr>
      </w:pPr>
    </w:p>
    <w:tbl>
      <w:tblPr>
        <w:tblW w:w="4995" w:type="dxa"/>
        <w:tblInd w:w="4644" w:type="dxa"/>
        <w:tblLook w:val="01E0" w:firstRow="1" w:lastRow="1" w:firstColumn="1" w:lastColumn="1" w:noHBand="0" w:noVBand="0"/>
      </w:tblPr>
      <w:tblGrid>
        <w:gridCol w:w="4995"/>
      </w:tblGrid>
      <w:tr w:rsidR="00D33B00" w:rsidRPr="00D33B00" w:rsidTr="00D33B00">
        <w:tc>
          <w:tcPr>
            <w:tcW w:w="4995" w:type="dxa"/>
            <w:tcBorders>
              <w:bottom w:val="single" w:sz="4" w:space="0" w:color="auto"/>
            </w:tcBorders>
          </w:tcPr>
          <w:p w:rsidR="00D33B00" w:rsidRPr="00D33B00" w:rsidRDefault="00A266A9" w:rsidP="00D33B00">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Главе администрации </w:t>
            </w:r>
            <w:proofErr w:type="spellStart"/>
            <w:r>
              <w:rPr>
                <w:rFonts w:ascii="Times New Roman" w:eastAsia="Times New Roman" w:hAnsi="Times New Roman" w:cs="Times New Roman"/>
                <w:color w:val="auto"/>
                <w:sz w:val="28"/>
                <w:szCs w:val="28"/>
                <w:lang w:bidi="ar-SA"/>
              </w:rPr>
              <w:t>Грязинского</w:t>
            </w:r>
            <w:proofErr w:type="spellEnd"/>
            <w:r>
              <w:rPr>
                <w:rFonts w:ascii="Times New Roman" w:eastAsia="Times New Roman" w:hAnsi="Times New Roman" w:cs="Times New Roman"/>
                <w:color w:val="auto"/>
                <w:sz w:val="28"/>
                <w:szCs w:val="28"/>
                <w:lang w:bidi="ar-SA"/>
              </w:rPr>
              <w:t xml:space="preserve"> муниципального района</w:t>
            </w:r>
          </w:p>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w:t>
            </w:r>
          </w:p>
        </w:tc>
      </w:tr>
      <w:tr w:rsidR="00D33B00" w:rsidRPr="00D33B00" w:rsidTr="00D33B00">
        <w:tc>
          <w:tcPr>
            <w:tcW w:w="4995" w:type="dxa"/>
            <w:tcBorders>
              <w:bottom w:val="single" w:sz="4" w:space="0" w:color="auto"/>
            </w:tcBorders>
          </w:tcPr>
          <w:p w:rsidR="00D33B00" w:rsidRPr="00D33B00" w:rsidRDefault="00C24C88" w:rsidP="00D33B00">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w:t>
            </w: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w:t>
            </w:r>
            <w:r w:rsidR="00A266A9">
              <w:rPr>
                <w:rFonts w:ascii="Times New Roman" w:eastAsia="Times New Roman" w:hAnsi="Times New Roman" w:cs="Times New Roman"/>
                <w:color w:val="auto"/>
                <w:sz w:val="20"/>
                <w:szCs w:val="20"/>
                <w:lang w:bidi="ar-SA"/>
              </w:rPr>
              <w:t xml:space="preserve"> заявителя</w:t>
            </w:r>
            <w:r w:rsidRPr="00D33B00">
              <w:rPr>
                <w:rFonts w:ascii="Times New Roman" w:eastAsia="Times New Roman" w:hAnsi="Times New Roman" w:cs="Times New Roman"/>
                <w:color w:val="auto"/>
                <w:sz w:val="20"/>
                <w:szCs w:val="20"/>
                <w:lang w:bidi="ar-SA"/>
              </w:rPr>
              <w:t xml:space="preserve"> полностью)</w:t>
            </w:r>
          </w:p>
        </w:tc>
      </w:tr>
      <w:tr w:rsidR="00D33B00" w:rsidRPr="00D33B00" w:rsidTr="00D33B00">
        <w:tc>
          <w:tcPr>
            <w:tcW w:w="4995" w:type="dxa"/>
            <w:tcBorders>
              <w:bottom w:val="single" w:sz="4" w:space="0" w:color="auto"/>
            </w:tcBorders>
          </w:tcPr>
          <w:p w:rsidR="00D33B00" w:rsidRPr="00D33B00" w:rsidRDefault="00C24C88" w:rsidP="00D33B00">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проживающего:</w:t>
            </w: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proofErr w:type="gramStart"/>
            <w:r w:rsidRPr="00D33B00">
              <w:rPr>
                <w:rFonts w:ascii="Times New Roman" w:eastAsia="Times New Roman" w:hAnsi="Times New Roman" w:cs="Times New Roman"/>
                <w:color w:val="auto"/>
                <w:sz w:val="20"/>
                <w:szCs w:val="20"/>
                <w:lang w:bidi="ar-SA"/>
              </w:rPr>
              <w:t>(адрес постоянного места жительства</w:t>
            </w:r>
            <w:proofErr w:type="gramEnd"/>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или преимущественного пребывания)</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proofErr w:type="gramStart"/>
            <w:r w:rsidRPr="00D33B00">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roofErr w:type="gramEnd"/>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серия, номер, кем и когда выдан)</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spacing w:line="360" w:lineRule="auto"/>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(контактный телефон)</w:t>
            </w:r>
          </w:p>
        </w:tc>
      </w:tr>
    </w:tbl>
    <w:p w:rsidR="00D33B00" w:rsidRPr="00D33B00" w:rsidRDefault="00D33B00" w:rsidP="00D33B00">
      <w:pPr>
        <w:widowControl/>
        <w:rPr>
          <w:rFonts w:ascii="Times New Roman" w:eastAsia="Times New Roman" w:hAnsi="Times New Roman" w:cs="Times New Roman"/>
          <w:color w:val="auto"/>
          <w:sz w:val="32"/>
          <w:lang w:bidi="ar-SA"/>
        </w:rPr>
      </w:pPr>
    </w:p>
    <w:p w:rsidR="00D33B00" w:rsidRPr="00D33B00" w:rsidRDefault="00D33B00" w:rsidP="00D33B00">
      <w:pPr>
        <w:widowControl/>
        <w:jc w:val="center"/>
        <w:rPr>
          <w:rFonts w:ascii="Times New Roman" w:eastAsia="Times New Roman" w:hAnsi="Times New Roman" w:cs="Times New Roman"/>
          <w:b/>
          <w:color w:val="auto"/>
          <w:sz w:val="28"/>
          <w:szCs w:val="28"/>
          <w:lang w:bidi="ar-SA"/>
        </w:rPr>
      </w:pPr>
      <w:r w:rsidRPr="00D33B00">
        <w:rPr>
          <w:rFonts w:ascii="Times New Roman" w:eastAsia="Times New Roman" w:hAnsi="Times New Roman" w:cs="Times New Roman"/>
          <w:b/>
          <w:color w:val="auto"/>
          <w:sz w:val="28"/>
          <w:szCs w:val="28"/>
          <w:lang w:bidi="ar-SA"/>
        </w:rPr>
        <w:t>заявление</w:t>
      </w:r>
      <w:r w:rsidRPr="00D33B00">
        <w:rPr>
          <w:rFonts w:ascii="Times New Roman" w:eastAsia="Times New Roman" w:hAnsi="Times New Roman" w:cs="Times New Roman"/>
          <w:b/>
          <w:color w:val="auto"/>
          <w:sz w:val="28"/>
          <w:szCs w:val="28"/>
          <w:vertAlign w:val="superscript"/>
          <w:lang w:bidi="ar-SA"/>
        </w:rPr>
        <w:footnoteReference w:id="1"/>
      </w:r>
    </w:p>
    <w:p w:rsidR="00D33B00" w:rsidRPr="00D33B00" w:rsidRDefault="00D33B00" w:rsidP="00D33B00">
      <w:pPr>
        <w:widowControl/>
        <w:rPr>
          <w:rFonts w:ascii="Times New Roman" w:eastAsia="Times New Roman" w:hAnsi="Times New Roman" w:cs="Times New Roman"/>
          <w:color w:val="auto"/>
          <w:sz w:val="28"/>
          <w:lang w:bidi="ar-SA"/>
        </w:rPr>
      </w:pPr>
    </w:p>
    <w:tbl>
      <w:tblPr>
        <w:tblStyle w:val="af1"/>
        <w:tblW w:w="0" w:type="auto"/>
        <w:tblLook w:val="04A0" w:firstRow="1" w:lastRow="0" w:firstColumn="1" w:lastColumn="0" w:noHBand="0" w:noVBand="1"/>
      </w:tblPr>
      <w:tblGrid>
        <w:gridCol w:w="1809"/>
        <w:gridCol w:w="1418"/>
        <w:gridCol w:w="2693"/>
        <w:gridCol w:w="1134"/>
        <w:gridCol w:w="2786"/>
      </w:tblGrid>
      <w:tr w:rsidR="00D33B00" w:rsidRPr="00D33B00" w:rsidTr="009B687B">
        <w:tc>
          <w:tcPr>
            <w:tcW w:w="10137" w:type="dxa"/>
            <w:gridSpan w:val="5"/>
            <w:tcBorders>
              <w:top w:val="nil"/>
              <w:left w:val="nil"/>
              <w:bottom w:val="nil"/>
              <w:right w:val="nil"/>
            </w:tcBorders>
          </w:tcPr>
          <w:p w:rsidR="00D33B00" w:rsidRPr="00D33B00" w:rsidRDefault="00D33B00" w:rsidP="00D33B00">
            <w:pPr>
              <w:ind w:firstLine="1168"/>
              <w:jc w:val="both"/>
              <w:rPr>
                <w:color w:val="auto"/>
                <w:sz w:val="28"/>
                <w:szCs w:val="28"/>
              </w:rPr>
            </w:pPr>
            <w:r w:rsidRPr="00D33B00">
              <w:rPr>
                <w:color w:val="auto"/>
                <w:sz w:val="28"/>
                <w:szCs w:val="28"/>
              </w:rPr>
              <w:t xml:space="preserve">Прошу    утвердить    схему    расположения    земельного    участка </w:t>
            </w:r>
          </w:p>
        </w:tc>
      </w:tr>
      <w:tr w:rsidR="00D33B00" w:rsidRPr="00D33B00" w:rsidTr="009B687B">
        <w:tc>
          <w:tcPr>
            <w:tcW w:w="5920" w:type="dxa"/>
            <w:gridSpan w:val="3"/>
            <w:tcBorders>
              <w:top w:val="nil"/>
              <w:left w:val="nil"/>
              <w:bottom w:val="nil"/>
              <w:right w:val="nil"/>
            </w:tcBorders>
          </w:tcPr>
          <w:p w:rsidR="00D33B00" w:rsidRPr="00D33B00" w:rsidRDefault="00D33B00" w:rsidP="00D33B00">
            <w:pPr>
              <w:jc w:val="both"/>
              <w:rPr>
                <w:color w:val="auto"/>
                <w:sz w:val="28"/>
                <w:szCs w:val="28"/>
              </w:rPr>
            </w:pPr>
            <w:proofErr w:type="gramStart"/>
            <w:r w:rsidRPr="00D33B00">
              <w:rPr>
                <w:color w:val="auto"/>
                <w:sz w:val="28"/>
                <w:szCs w:val="28"/>
              </w:rPr>
              <w:t>расположенного</w:t>
            </w:r>
            <w:proofErr w:type="gramEnd"/>
            <w:r w:rsidRPr="00D33B00">
              <w:rPr>
                <w:color w:val="auto"/>
                <w:sz w:val="28"/>
                <w:szCs w:val="28"/>
              </w:rPr>
              <w:t xml:space="preserve"> по адресу (местоположение):</w:t>
            </w:r>
          </w:p>
        </w:tc>
        <w:tc>
          <w:tcPr>
            <w:tcW w:w="4217" w:type="dxa"/>
            <w:gridSpan w:val="2"/>
            <w:tcBorders>
              <w:left w:val="nil"/>
              <w:bottom w:val="single" w:sz="4" w:space="0" w:color="auto"/>
              <w:right w:val="nil"/>
            </w:tcBorders>
          </w:tcPr>
          <w:p w:rsidR="00D33B00" w:rsidRPr="00D33B00" w:rsidRDefault="00D33B00" w:rsidP="00D33B00">
            <w:pPr>
              <w:jc w:val="right"/>
              <w:rPr>
                <w:color w:val="auto"/>
                <w:sz w:val="28"/>
                <w:szCs w:val="28"/>
              </w:rPr>
            </w:pPr>
            <w:r w:rsidRPr="00D33B00">
              <w:rPr>
                <w:color w:val="auto"/>
                <w:sz w:val="28"/>
                <w:szCs w:val="28"/>
              </w:rPr>
              <w:t>,</w:t>
            </w:r>
          </w:p>
        </w:tc>
      </w:tr>
      <w:tr w:rsidR="00D33B00" w:rsidRPr="00D33B00" w:rsidTr="009B687B">
        <w:tc>
          <w:tcPr>
            <w:tcW w:w="1809" w:type="dxa"/>
            <w:tcBorders>
              <w:top w:val="nil"/>
              <w:left w:val="nil"/>
              <w:bottom w:val="nil"/>
              <w:right w:val="nil"/>
            </w:tcBorders>
          </w:tcPr>
          <w:p w:rsidR="00D33B00" w:rsidRPr="00D33B00" w:rsidRDefault="00D33B00" w:rsidP="00D33B00">
            <w:pPr>
              <w:jc w:val="both"/>
              <w:rPr>
                <w:color w:val="auto"/>
                <w:sz w:val="28"/>
                <w:szCs w:val="28"/>
              </w:rPr>
            </w:pPr>
            <w:r w:rsidRPr="00D33B00">
              <w:rPr>
                <w:color w:val="auto"/>
                <w:sz w:val="28"/>
                <w:szCs w:val="28"/>
              </w:rPr>
              <w:t>площадью</w:t>
            </w:r>
          </w:p>
        </w:tc>
        <w:tc>
          <w:tcPr>
            <w:tcW w:w="1418" w:type="dxa"/>
            <w:tcBorders>
              <w:top w:val="nil"/>
              <w:left w:val="nil"/>
              <w:bottom w:val="single" w:sz="4" w:space="0" w:color="auto"/>
              <w:right w:val="nil"/>
            </w:tcBorders>
          </w:tcPr>
          <w:p w:rsidR="00D33B00" w:rsidRPr="00D33B00" w:rsidRDefault="00D33B00" w:rsidP="00D33B00">
            <w:pPr>
              <w:jc w:val="both"/>
              <w:rPr>
                <w:color w:val="auto"/>
                <w:sz w:val="28"/>
                <w:szCs w:val="28"/>
              </w:rPr>
            </w:pPr>
          </w:p>
        </w:tc>
        <w:tc>
          <w:tcPr>
            <w:tcW w:w="3827" w:type="dxa"/>
            <w:gridSpan w:val="2"/>
            <w:tcBorders>
              <w:top w:val="nil"/>
              <w:left w:val="nil"/>
              <w:bottom w:val="nil"/>
              <w:right w:val="nil"/>
            </w:tcBorders>
          </w:tcPr>
          <w:p w:rsidR="00D33B00" w:rsidRPr="00D33B00" w:rsidRDefault="00D33B00" w:rsidP="00D33B00">
            <w:pPr>
              <w:jc w:val="both"/>
              <w:rPr>
                <w:color w:val="auto"/>
                <w:sz w:val="28"/>
                <w:szCs w:val="28"/>
              </w:rPr>
            </w:pPr>
            <w:proofErr w:type="spellStart"/>
            <w:r w:rsidRPr="00D33B00">
              <w:rPr>
                <w:color w:val="auto"/>
                <w:sz w:val="28"/>
                <w:szCs w:val="28"/>
              </w:rPr>
              <w:t>кв</w:t>
            </w:r>
            <w:proofErr w:type="gramStart"/>
            <w:r w:rsidRPr="00D33B00">
              <w:rPr>
                <w:color w:val="auto"/>
                <w:sz w:val="28"/>
                <w:szCs w:val="28"/>
              </w:rPr>
              <w:t>.м</w:t>
            </w:r>
            <w:proofErr w:type="spellEnd"/>
            <w:proofErr w:type="gramEnd"/>
            <w:r w:rsidRPr="00D33B00">
              <w:rPr>
                <w:color w:val="auto"/>
                <w:sz w:val="28"/>
                <w:szCs w:val="28"/>
              </w:rPr>
              <w:t>, в целях использования:</w:t>
            </w:r>
          </w:p>
        </w:tc>
        <w:tc>
          <w:tcPr>
            <w:tcW w:w="3083" w:type="dxa"/>
            <w:tcBorders>
              <w:top w:val="nil"/>
              <w:left w:val="nil"/>
              <w:bottom w:val="single" w:sz="4" w:space="0" w:color="auto"/>
              <w:right w:val="nil"/>
            </w:tcBorders>
          </w:tcPr>
          <w:p w:rsidR="00D33B00" w:rsidRPr="00D33B00" w:rsidRDefault="00D33B00" w:rsidP="00D33B00">
            <w:pPr>
              <w:jc w:val="both"/>
              <w:rPr>
                <w:color w:val="auto"/>
                <w:sz w:val="28"/>
                <w:szCs w:val="28"/>
              </w:rPr>
            </w:pPr>
          </w:p>
        </w:tc>
      </w:tr>
      <w:tr w:rsidR="00D33B00" w:rsidRPr="00D33B00" w:rsidTr="009B687B">
        <w:tc>
          <w:tcPr>
            <w:tcW w:w="10137" w:type="dxa"/>
            <w:gridSpan w:val="5"/>
            <w:tcBorders>
              <w:top w:val="nil"/>
              <w:left w:val="nil"/>
              <w:bottom w:val="single" w:sz="4" w:space="0" w:color="auto"/>
              <w:right w:val="nil"/>
            </w:tcBorders>
          </w:tcPr>
          <w:p w:rsidR="00D33B00" w:rsidRPr="00D33B00" w:rsidRDefault="00D33B00" w:rsidP="00D33B00">
            <w:pPr>
              <w:jc w:val="both"/>
              <w:rPr>
                <w:color w:val="auto"/>
                <w:sz w:val="28"/>
                <w:szCs w:val="28"/>
              </w:rPr>
            </w:pPr>
          </w:p>
        </w:tc>
      </w:tr>
      <w:tr w:rsidR="00D33B00" w:rsidRPr="00D33B00" w:rsidTr="009B687B">
        <w:tc>
          <w:tcPr>
            <w:tcW w:w="10137" w:type="dxa"/>
            <w:gridSpan w:val="5"/>
            <w:tcBorders>
              <w:top w:val="single" w:sz="4" w:space="0" w:color="auto"/>
              <w:left w:val="nil"/>
              <w:bottom w:val="nil"/>
              <w:right w:val="nil"/>
            </w:tcBorders>
          </w:tcPr>
          <w:p w:rsidR="00D33B00" w:rsidRPr="00D33B00" w:rsidRDefault="00C24C88" w:rsidP="00D33B00">
            <w:pPr>
              <w:jc w:val="both"/>
              <w:rPr>
                <w:color w:val="auto"/>
                <w:sz w:val="28"/>
                <w:szCs w:val="28"/>
              </w:rPr>
            </w:pPr>
            <w:r>
              <w:rPr>
                <w:color w:val="auto"/>
                <w:sz w:val="28"/>
                <w:szCs w:val="28"/>
              </w:rPr>
              <w:t>____________________________________________________________________</w:t>
            </w:r>
          </w:p>
        </w:tc>
      </w:tr>
    </w:tbl>
    <w:p w:rsidR="00D33B00" w:rsidRPr="00D33B00" w:rsidRDefault="00D33B00" w:rsidP="00D33B00">
      <w:pPr>
        <w:widowControl/>
        <w:ind w:firstLine="708"/>
        <w:jc w:val="both"/>
        <w:rPr>
          <w:rFonts w:ascii="Times New Roman" w:eastAsia="Times New Roman" w:hAnsi="Times New Roman" w:cs="Times New Roman"/>
          <w:color w:val="auto"/>
          <w:sz w:val="28"/>
          <w:szCs w:val="28"/>
          <w:lang w:bidi="ar-SA"/>
        </w:rPr>
      </w:pPr>
    </w:p>
    <w:p w:rsidR="00D33B00" w:rsidRPr="00D33B00" w:rsidRDefault="00D33B00" w:rsidP="00D33B00">
      <w:pPr>
        <w:widowControl/>
        <w:ind w:firstLine="851"/>
        <w:jc w:val="both"/>
        <w:rPr>
          <w:rFonts w:ascii="Times New Roman" w:eastAsia="Times New Roman" w:hAnsi="Times New Roman" w:cs="Times New Roman"/>
          <w:color w:val="auto"/>
          <w:sz w:val="28"/>
          <w:szCs w:val="28"/>
          <w:lang w:bidi="ar-SA"/>
        </w:rPr>
      </w:pPr>
      <w:r w:rsidRPr="00D33B00">
        <w:rPr>
          <w:rFonts w:ascii="Times New Roman" w:eastAsia="Times New Roman" w:hAnsi="Times New Roman" w:cs="Times New Roman"/>
          <w:color w:val="auto"/>
          <w:sz w:val="28"/>
          <w:szCs w:val="28"/>
          <w:lang w:bidi="ar-SA"/>
        </w:rPr>
        <w:t>Приложение:</w:t>
      </w:r>
    </w:p>
    <w:p w:rsidR="00CF1639" w:rsidRPr="00D33B00" w:rsidRDefault="00CF1639" w:rsidP="00D33B00">
      <w:pPr>
        <w:widowControl/>
        <w:tabs>
          <w:tab w:val="left" w:pos="708"/>
          <w:tab w:val="left" w:pos="6804"/>
        </w:tabs>
        <w:jc w:val="both"/>
        <w:rPr>
          <w:rFonts w:ascii="Times New Roman" w:eastAsia="Times New Roman" w:hAnsi="Times New Roman" w:cs="Times New Roman"/>
          <w:color w:val="auto"/>
          <w:szCs w:val="28"/>
          <w:lang w:bidi="ar-SA"/>
        </w:rPr>
      </w:pPr>
    </w:p>
    <w:p w:rsidR="00D33B00" w:rsidRPr="00D33B00" w:rsidRDefault="00D33B00" w:rsidP="00D33B00">
      <w:pPr>
        <w:widowControl/>
        <w:tabs>
          <w:tab w:val="left" w:pos="708"/>
          <w:tab w:val="left" w:pos="6804"/>
        </w:tabs>
        <w:ind w:firstLine="851"/>
        <w:jc w:val="both"/>
        <w:rPr>
          <w:rFonts w:ascii="Times New Roman" w:eastAsia="Times New Roman" w:hAnsi="Times New Roman" w:cs="Times New Roman"/>
          <w:color w:val="auto"/>
          <w:szCs w:val="28"/>
          <w:lang w:bidi="ar-SA"/>
        </w:rPr>
      </w:pPr>
      <w:r w:rsidRPr="00D33B00">
        <w:rPr>
          <w:rFonts w:ascii="Times New Roman" w:eastAsia="Times New Roman" w:hAnsi="Times New Roman" w:cs="Times New Roman"/>
          <w:color w:val="auto"/>
          <w:szCs w:val="28"/>
          <w:lang w:bidi="ar-SA"/>
        </w:rPr>
        <w:t xml:space="preserve">Даю согласие </w:t>
      </w:r>
      <w:r w:rsidR="00C24C88">
        <w:rPr>
          <w:rFonts w:ascii="Times New Roman" w:eastAsia="Times New Roman" w:hAnsi="Times New Roman" w:cs="Times New Roman"/>
          <w:color w:val="auto"/>
          <w:szCs w:val="28"/>
          <w:lang w:bidi="ar-SA"/>
        </w:rPr>
        <w:t xml:space="preserve">Администрации </w:t>
      </w:r>
      <w:proofErr w:type="spellStart"/>
      <w:r w:rsidR="00C24C88">
        <w:rPr>
          <w:rFonts w:ascii="Times New Roman" w:eastAsia="Times New Roman" w:hAnsi="Times New Roman" w:cs="Times New Roman"/>
          <w:color w:val="auto"/>
          <w:szCs w:val="28"/>
          <w:lang w:bidi="ar-SA"/>
        </w:rPr>
        <w:t>Грязинского</w:t>
      </w:r>
      <w:proofErr w:type="spellEnd"/>
      <w:r w:rsidR="00C24C88">
        <w:rPr>
          <w:rFonts w:ascii="Times New Roman" w:eastAsia="Times New Roman" w:hAnsi="Times New Roman" w:cs="Times New Roman"/>
          <w:color w:val="auto"/>
          <w:szCs w:val="28"/>
          <w:lang w:bidi="ar-SA"/>
        </w:rPr>
        <w:t xml:space="preserve"> муниципального района Липе</w:t>
      </w:r>
      <w:r w:rsidRPr="00D33B00">
        <w:rPr>
          <w:rFonts w:ascii="Times New Roman" w:eastAsia="Times New Roman" w:hAnsi="Times New Roman" w:cs="Times New Roman"/>
          <w:color w:val="auto"/>
          <w:szCs w:val="28"/>
          <w:lang w:bidi="ar-SA"/>
        </w:rPr>
        <w:t>цкой области на обработку персональных данных, содержащихся в настоящем заявлении и персональных данных, связанных с предоставлением испрашиваемо</w:t>
      </w:r>
      <w:r w:rsidR="00C24C88">
        <w:rPr>
          <w:rFonts w:ascii="Times New Roman" w:eastAsia="Times New Roman" w:hAnsi="Times New Roman" w:cs="Times New Roman"/>
          <w:color w:val="auto"/>
          <w:szCs w:val="28"/>
          <w:lang w:bidi="ar-SA"/>
        </w:rPr>
        <w:t>й услуги</w:t>
      </w:r>
      <w:r w:rsidRPr="00D33B00">
        <w:rPr>
          <w:rFonts w:ascii="Times New Roman" w:eastAsia="Times New Roman" w:hAnsi="Times New Roman" w:cs="Times New Roman"/>
          <w:color w:val="auto"/>
          <w:szCs w:val="28"/>
          <w:lang w:bidi="ar-SA"/>
        </w:rPr>
        <w:t>,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D33B00">
        <w:rPr>
          <w:rFonts w:ascii="Times New Roman" w:eastAsia="Times New Roman" w:hAnsi="Times New Roman" w:cs="Times New Roman"/>
          <w:color w:val="auto"/>
          <w:szCs w:val="28"/>
          <w:vertAlign w:val="superscript"/>
          <w:lang w:bidi="ar-SA"/>
        </w:rPr>
        <w:footnoteReference w:id="2"/>
      </w:r>
      <w:r w:rsidRPr="00D33B00">
        <w:rPr>
          <w:rFonts w:ascii="Times New Roman" w:eastAsia="Times New Roman" w:hAnsi="Times New Roman" w:cs="Times New Roman"/>
          <w:color w:val="auto"/>
          <w:szCs w:val="28"/>
          <w:lang w:bidi="ar-SA"/>
        </w:rPr>
        <w:t>.</w:t>
      </w:r>
    </w:p>
    <w:p w:rsidR="00D33B00" w:rsidRPr="00D33B00" w:rsidRDefault="00D33B00" w:rsidP="00D33B00">
      <w:pPr>
        <w:widowControl/>
        <w:tabs>
          <w:tab w:val="left" w:pos="708"/>
          <w:tab w:val="left" w:pos="6804"/>
        </w:tabs>
        <w:ind w:firstLine="851"/>
        <w:jc w:val="both"/>
        <w:rPr>
          <w:rFonts w:ascii="Times New Roman" w:eastAsia="Times New Roman" w:hAnsi="Times New Roman" w:cs="Times New Roman"/>
          <w:color w:val="auto"/>
          <w:sz w:val="28"/>
          <w:szCs w:val="28"/>
          <w:lang w:bidi="ar-SA"/>
        </w:rPr>
      </w:pPr>
      <w:r w:rsidRPr="00D33B00">
        <w:rPr>
          <w:rFonts w:ascii="Times New Roman" w:eastAsia="Times New Roman" w:hAnsi="Times New Roman" w:cs="Times New Roman"/>
          <w:color w:val="auto"/>
          <w:szCs w:val="28"/>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33B00" w:rsidRPr="00D33B00" w:rsidRDefault="00D33B00" w:rsidP="00D33B00">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D33B00" w:rsidRPr="00D33B00" w:rsidTr="00531A83">
        <w:tc>
          <w:tcPr>
            <w:tcW w:w="1965"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gridSpan w:val="2"/>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3" w:type="dxa"/>
            <w:gridSpan w:val="3"/>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531A83">
        <w:tc>
          <w:tcPr>
            <w:tcW w:w="1965"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(дата)</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gridSpan w:val="2"/>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(фамилия, инициалы заявителя)</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3" w:type="dxa"/>
            <w:gridSpan w:val="3"/>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(подпись заявителя)</w:t>
            </w:r>
          </w:p>
        </w:tc>
      </w:tr>
      <w:tr w:rsidR="00D33B00" w:rsidRPr="00D33B00" w:rsidTr="00531A83">
        <w:tc>
          <w:tcPr>
            <w:tcW w:w="9541" w:type="dxa"/>
            <w:gridSpan w:val="8"/>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531A83">
        <w:tc>
          <w:tcPr>
            <w:tcW w:w="4473" w:type="dxa"/>
            <w:gridSpan w:val="3"/>
            <w:tcBorders>
              <w:top w:val="nil"/>
              <w:left w:val="nil"/>
              <w:bottom w:val="nil"/>
              <w:right w:val="nil"/>
            </w:tcBorders>
          </w:tcPr>
          <w:p w:rsidR="00D33B00" w:rsidRPr="00D33B00" w:rsidRDefault="00D33B00" w:rsidP="00D33B00">
            <w:pPr>
              <w:autoSpaceDE w:val="0"/>
              <w:autoSpaceDN w:val="0"/>
              <w:adjustRightInd w:val="0"/>
              <w:jc w:val="both"/>
              <w:rPr>
                <w:color w:val="auto"/>
                <w:sz w:val="28"/>
                <w:szCs w:val="28"/>
                <w:lang w:eastAsia="en-US"/>
              </w:rPr>
            </w:pPr>
            <w:r w:rsidRPr="00D33B00">
              <w:rPr>
                <w:color w:val="auto"/>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83" w:type="dxa"/>
            <w:tcBorders>
              <w:top w:val="nil"/>
              <w:left w:val="nil"/>
              <w:bottom w:val="nil"/>
              <w:right w:val="nil"/>
            </w:tcBorders>
          </w:tcPr>
          <w:p w:rsidR="00D33B00" w:rsidRPr="00D33B00" w:rsidRDefault="00D33B00" w:rsidP="00D33B00">
            <w:pPr>
              <w:autoSpaceDE w:val="0"/>
              <w:autoSpaceDN w:val="0"/>
              <w:adjustRightInd w:val="0"/>
              <w:jc w:val="both"/>
              <w:rPr>
                <w:color w:val="auto"/>
                <w:lang w:val="en-US" w:eastAsia="en-US"/>
              </w:rPr>
            </w:pPr>
            <w:r w:rsidRPr="00D33B00">
              <w:rPr>
                <w:color w:val="auto"/>
                <w:lang w:val="en-US" w:eastAsia="en-US"/>
              </w:rPr>
              <w:t>/</w:t>
            </w:r>
          </w:p>
        </w:tc>
        <w:tc>
          <w:tcPr>
            <w:tcW w:w="2569"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531A83">
        <w:tc>
          <w:tcPr>
            <w:tcW w:w="9541" w:type="dxa"/>
            <w:gridSpan w:val="8"/>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r w:rsidRPr="00D33B00">
              <w:rPr>
                <w:color w:val="auto"/>
                <w:lang w:val="en-US" w:eastAsia="en-US"/>
              </w:rPr>
              <w:t xml:space="preserve">                                                                                                   </w:t>
            </w:r>
            <w:r w:rsidRPr="00D33B00">
              <w:rPr>
                <w:color w:val="auto"/>
                <w:lang w:eastAsia="en-US"/>
              </w:rPr>
              <w:t xml:space="preserve">     </w:t>
            </w:r>
            <w:r w:rsidRPr="00D33B00">
              <w:rPr>
                <w:color w:val="auto"/>
                <w:lang w:val="en-US" w:eastAsia="en-US"/>
              </w:rPr>
              <w:t xml:space="preserve">    (</w:t>
            </w:r>
            <w:r w:rsidRPr="00D33B00">
              <w:rPr>
                <w:color w:val="auto"/>
                <w:lang w:eastAsia="en-US"/>
              </w:rPr>
              <w:t>подпись)                               (фамилия, инициалы)</w:t>
            </w:r>
          </w:p>
        </w:tc>
      </w:tr>
    </w:tbl>
    <w:p w:rsidR="00A266A9" w:rsidRDefault="00A266A9" w:rsidP="00531A83">
      <w:pPr>
        <w:pStyle w:val="a5"/>
        <w:shd w:val="clear" w:color="auto" w:fill="auto"/>
        <w:tabs>
          <w:tab w:val="left" w:leader="underscore" w:pos="5266"/>
        </w:tabs>
        <w:spacing w:before="0" w:line="240" w:lineRule="auto"/>
        <w:ind w:left="4253"/>
        <w:contextualSpacing/>
        <w:rPr>
          <w:noProof/>
          <w:sz w:val="24"/>
          <w:szCs w:val="24"/>
          <w:lang w:bidi="ar-SA"/>
        </w:rPr>
      </w:pPr>
    </w:p>
    <w:p w:rsidR="00531A83" w:rsidRPr="00DE1ED0" w:rsidRDefault="00531A83" w:rsidP="00531A83">
      <w:pPr>
        <w:pStyle w:val="a5"/>
        <w:shd w:val="clear" w:color="auto" w:fill="auto"/>
        <w:tabs>
          <w:tab w:val="left" w:leader="underscore" w:pos="5266"/>
        </w:tabs>
        <w:spacing w:before="0" w:line="240" w:lineRule="auto"/>
        <w:ind w:left="4253"/>
        <w:contextualSpacing/>
        <w:rPr>
          <w:noProof/>
          <w:sz w:val="24"/>
          <w:szCs w:val="24"/>
          <w:lang w:bidi="ar-SA"/>
        </w:rPr>
      </w:pPr>
      <w:r w:rsidRPr="00DE1ED0">
        <w:rPr>
          <w:noProof/>
          <w:sz w:val="24"/>
          <w:szCs w:val="24"/>
          <w:lang w:bidi="ar-SA"/>
        </w:rPr>
        <w:lastRenderedPageBreak/>
        <w:t xml:space="preserve">Приложение 3 к административному регламенту предоставления муниципальной услуги </w:t>
      </w:r>
      <w:r w:rsidR="00A7323D" w:rsidRPr="00DE1ED0">
        <w:rPr>
          <w:sz w:val="24"/>
          <w:szCs w:val="24"/>
        </w:rPr>
        <w:t xml:space="preserve">«Утверждение схемы расположения земельного участка из земель, государственная собственность на которые не разграничена или земельного участка, находящегося в муниципальной собственности на территории сельских поселений </w:t>
      </w:r>
      <w:proofErr w:type="spellStart"/>
      <w:r w:rsidR="00A7323D" w:rsidRPr="00DE1ED0">
        <w:rPr>
          <w:sz w:val="24"/>
          <w:szCs w:val="24"/>
        </w:rPr>
        <w:t>Грязинского</w:t>
      </w:r>
      <w:proofErr w:type="spellEnd"/>
      <w:r w:rsidR="00A7323D" w:rsidRPr="00DE1ED0">
        <w:rPr>
          <w:sz w:val="24"/>
          <w:szCs w:val="24"/>
        </w:rPr>
        <w:t xml:space="preserve"> муниципального района»</w:t>
      </w:r>
      <w:r w:rsidR="00A7323D" w:rsidRPr="00DE1ED0">
        <w:rPr>
          <w:noProof/>
          <w:sz w:val="24"/>
          <w:szCs w:val="24"/>
          <w:lang w:bidi="ar-SA"/>
        </w:rPr>
        <w:t xml:space="preserve"> </w:t>
      </w: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A7323D">
        <w:t>«У</w:t>
      </w:r>
      <w:r w:rsidR="00A7323D" w:rsidRPr="002E2D80">
        <w:rPr>
          <w:sz w:val="28"/>
          <w:szCs w:val="28"/>
        </w:rPr>
        <w:t xml:space="preserve">тверждение схемы расположения земельного участка из земель, государственная собственность на которые не разграничена или земельного участка, находящегося в муниципальной собственности на территории сельских поселений </w:t>
      </w:r>
      <w:proofErr w:type="spellStart"/>
      <w:r w:rsidR="00A7323D" w:rsidRPr="002E2D80">
        <w:rPr>
          <w:sz w:val="28"/>
          <w:szCs w:val="28"/>
        </w:rPr>
        <w:t>Грязинского</w:t>
      </w:r>
      <w:proofErr w:type="spellEnd"/>
      <w:r w:rsidR="00A7323D" w:rsidRPr="002E2D80">
        <w:rPr>
          <w:sz w:val="28"/>
          <w:szCs w:val="28"/>
        </w:rPr>
        <w:t xml:space="preserve"> муниципального район</w:t>
      </w:r>
      <w:r w:rsidR="00A7323D">
        <w:rPr>
          <w:sz w:val="28"/>
          <w:szCs w:val="28"/>
        </w:rPr>
        <w:t>а»</w:t>
      </w:r>
    </w:p>
    <w:p w:rsidR="00531A83" w:rsidRPr="00531A83" w:rsidRDefault="00C2284B" w:rsidP="00531A83">
      <w:pPr>
        <w:pStyle w:val="50"/>
        <w:shd w:val="clear" w:color="auto" w:fill="auto"/>
        <w:tabs>
          <w:tab w:val="left" w:leader="underscore" w:pos="9158"/>
        </w:tabs>
        <w:spacing w:after="0" w:line="240" w:lineRule="auto"/>
        <w:contextualSpacing/>
        <w:jc w:val="center"/>
        <w:rPr>
          <w:sz w:val="28"/>
          <w:szCs w:val="28"/>
        </w:rPr>
      </w:pPr>
      <w:r>
        <w:rPr>
          <w:noProof/>
          <w:lang w:bidi="ar-SA"/>
        </w:rPr>
        <w:drawing>
          <wp:anchor distT="0" distB="0" distL="114300" distR="114300" simplePos="0" relativeHeight="251658240" behindDoc="0" locked="0" layoutInCell="1" allowOverlap="1" wp14:anchorId="57030C1E" wp14:editId="2AF4B7BC">
            <wp:simplePos x="0" y="0"/>
            <wp:positionH relativeFrom="column">
              <wp:posOffset>-156210</wp:posOffset>
            </wp:positionH>
            <wp:positionV relativeFrom="paragraph">
              <wp:posOffset>228599</wp:posOffset>
            </wp:positionV>
            <wp:extent cx="6452360" cy="690562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8709" t="19621" r="23671" b="8806"/>
                    <a:stretch/>
                  </pic:blipFill>
                  <pic:spPr bwMode="auto">
                    <a:xfrm>
                      <a:off x="0" y="0"/>
                      <a:ext cx="6454139" cy="69075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1A83" w:rsidRDefault="00531A83"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A7323D">
      <w:footerReference w:type="even" r:id="rId15"/>
      <w:pgSz w:w="11909" w:h="16840"/>
      <w:pgMar w:top="417" w:right="569" w:bottom="417" w:left="17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36" w:rsidRDefault="00C71336">
      <w:r>
        <w:separator/>
      </w:r>
    </w:p>
  </w:endnote>
  <w:endnote w:type="continuationSeparator" w:id="0">
    <w:p w:rsidR="00C71336" w:rsidRDefault="00C7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E5" w:rsidRDefault="000010E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36" w:rsidRDefault="00C71336"/>
  </w:footnote>
  <w:footnote w:type="continuationSeparator" w:id="0">
    <w:p w:rsidR="00C71336" w:rsidRDefault="00C71336"/>
  </w:footnote>
  <w:footnote w:id="1">
    <w:p w:rsidR="000010E5" w:rsidRDefault="000010E5" w:rsidP="00D33B00">
      <w:pPr>
        <w:pStyle w:val="ae"/>
      </w:pPr>
      <w:r>
        <w:rPr>
          <w:rStyle w:val="af0"/>
        </w:rPr>
        <w:footnoteRef/>
      </w:r>
      <w:r>
        <w:t xml:space="preserve"> Заявление </w:t>
      </w:r>
      <w:r w:rsidRPr="000C6A98">
        <w:t>юридических лиц составляется на фирменном бланке организации, подписывается руководителем</w:t>
      </w:r>
      <w:r>
        <w:t xml:space="preserve"> </w:t>
      </w:r>
      <w:r w:rsidRPr="000C6A98">
        <w:t>(его уполномоченным представ</w:t>
      </w:r>
      <w:r>
        <w:t>ителем)</w:t>
      </w:r>
      <w:r w:rsidRPr="000C6A98">
        <w:t xml:space="preserve">, подпись </w:t>
      </w:r>
      <w:r>
        <w:t>заверяется печатью организации.</w:t>
      </w:r>
    </w:p>
  </w:footnote>
  <w:footnote w:id="2">
    <w:p w:rsidR="000010E5" w:rsidRDefault="000010E5" w:rsidP="00D33B00">
      <w:pPr>
        <w:pStyle w:val="ae"/>
      </w:pPr>
      <w:r>
        <w:rPr>
          <w:rStyle w:val="af0"/>
        </w:rPr>
        <w:footnoteRef/>
      </w:r>
      <w:r>
        <w:t xml:space="preserve"> </w:t>
      </w:r>
      <w:r w:rsidRPr="004B7214">
        <w:t>Согласие на обработку персональных данных требуется, когда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658"/>
    <w:multiLevelType w:val="hybridMultilevel"/>
    <w:tmpl w:val="16D6553E"/>
    <w:lvl w:ilvl="0" w:tplc="37A06E8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A50E6"/>
    <w:multiLevelType w:val="hybridMultilevel"/>
    <w:tmpl w:val="795AD496"/>
    <w:lvl w:ilvl="0" w:tplc="49B8A12E">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D317C"/>
    <w:multiLevelType w:val="hybridMultilevel"/>
    <w:tmpl w:val="54387A6C"/>
    <w:lvl w:ilvl="0" w:tplc="32D0AEF2">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15430"/>
    <w:multiLevelType w:val="hybridMultilevel"/>
    <w:tmpl w:val="DDF4676E"/>
    <w:lvl w:ilvl="0" w:tplc="BDD8AE6C">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E406D"/>
    <w:multiLevelType w:val="hybridMultilevel"/>
    <w:tmpl w:val="FCE6C3C2"/>
    <w:lvl w:ilvl="0" w:tplc="201E6494">
      <w:start w:val="1"/>
      <w:numFmt w:val="decimal"/>
      <w:lvlText w:val="46.%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E50D9D"/>
    <w:multiLevelType w:val="hybridMultilevel"/>
    <w:tmpl w:val="D5607996"/>
    <w:lvl w:ilvl="0" w:tplc="2A241558">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93516"/>
    <w:multiLevelType w:val="hybridMultilevel"/>
    <w:tmpl w:val="86F28B90"/>
    <w:lvl w:ilvl="0" w:tplc="9782CB06">
      <w:start w:val="4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6629A"/>
    <w:multiLevelType w:val="hybridMultilevel"/>
    <w:tmpl w:val="D3CE3C70"/>
    <w:lvl w:ilvl="0" w:tplc="5FE06A4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57B38"/>
    <w:multiLevelType w:val="hybridMultilevel"/>
    <w:tmpl w:val="F4CA8986"/>
    <w:lvl w:ilvl="0" w:tplc="4E988578">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71A5A"/>
    <w:multiLevelType w:val="hybridMultilevel"/>
    <w:tmpl w:val="1974F79C"/>
    <w:lvl w:ilvl="0" w:tplc="34343D0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D22D8"/>
    <w:multiLevelType w:val="hybridMultilevel"/>
    <w:tmpl w:val="AE384338"/>
    <w:lvl w:ilvl="0" w:tplc="2668E068">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16844"/>
    <w:multiLevelType w:val="hybridMultilevel"/>
    <w:tmpl w:val="A8F2E178"/>
    <w:lvl w:ilvl="0" w:tplc="9D9E38E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A1C10"/>
    <w:multiLevelType w:val="hybridMultilevel"/>
    <w:tmpl w:val="7EF0613C"/>
    <w:lvl w:ilvl="0" w:tplc="938E27E2">
      <w:start w:val="3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106A93"/>
    <w:multiLevelType w:val="hybridMultilevel"/>
    <w:tmpl w:val="085049A0"/>
    <w:lvl w:ilvl="0" w:tplc="CD18BA6A">
      <w:start w:val="1"/>
      <w:numFmt w:val="decimal"/>
      <w:lvlText w:val="4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62391"/>
    <w:multiLevelType w:val="hybridMultilevel"/>
    <w:tmpl w:val="502C04D6"/>
    <w:lvl w:ilvl="0" w:tplc="D6B452CA">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384961"/>
    <w:multiLevelType w:val="hybridMultilevel"/>
    <w:tmpl w:val="4620887A"/>
    <w:lvl w:ilvl="0" w:tplc="B83C5604">
      <w:start w:val="1"/>
      <w:numFmt w:val="decimal"/>
      <w:lvlText w:val="50.%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02F0EBA"/>
    <w:multiLevelType w:val="hybridMultilevel"/>
    <w:tmpl w:val="72A2367A"/>
    <w:lvl w:ilvl="0" w:tplc="3C74B19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C67967"/>
    <w:multiLevelType w:val="hybridMultilevel"/>
    <w:tmpl w:val="859C4F56"/>
    <w:lvl w:ilvl="0" w:tplc="CEBCB3E2">
      <w:start w:val="80"/>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64DA5"/>
    <w:multiLevelType w:val="hybridMultilevel"/>
    <w:tmpl w:val="DBE6B2F4"/>
    <w:lvl w:ilvl="0" w:tplc="355A2B4C">
      <w:start w:val="4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A8307E"/>
    <w:multiLevelType w:val="hybridMultilevel"/>
    <w:tmpl w:val="35AA22A8"/>
    <w:lvl w:ilvl="0" w:tplc="DB68AFAA">
      <w:start w:val="69"/>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262E7"/>
    <w:multiLevelType w:val="hybridMultilevel"/>
    <w:tmpl w:val="25ACA814"/>
    <w:lvl w:ilvl="0" w:tplc="FADEA872">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C01AA"/>
    <w:multiLevelType w:val="hybridMultilevel"/>
    <w:tmpl w:val="2E3C3952"/>
    <w:lvl w:ilvl="0" w:tplc="B710723A">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9258A"/>
    <w:multiLevelType w:val="hybridMultilevel"/>
    <w:tmpl w:val="CCEE5A8A"/>
    <w:lvl w:ilvl="0" w:tplc="65829AE4">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DDC0B94"/>
    <w:multiLevelType w:val="hybridMultilevel"/>
    <w:tmpl w:val="B214364A"/>
    <w:lvl w:ilvl="0" w:tplc="99003132">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330C4"/>
    <w:multiLevelType w:val="hybridMultilevel"/>
    <w:tmpl w:val="1AA6B2EC"/>
    <w:lvl w:ilvl="0" w:tplc="82B01F80">
      <w:start w:val="4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BC51CE"/>
    <w:multiLevelType w:val="hybridMultilevel"/>
    <w:tmpl w:val="0772E730"/>
    <w:lvl w:ilvl="0" w:tplc="9614F386">
      <w:start w:val="1"/>
      <w:numFmt w:val="decimal"/>
      <w:lvlText w:val="5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9748E9"/>
    <w:multiLevelType w:val="hybridMultilevel"/>
    <w:tmpl w:val="C2A25DCE"/>
    <w:lvl w:ilvl="0" w:tplc="8BD87480">
      <w:start w:val="64"/>
      <w:numFmt w:val="decimal"/>
      <w:lvlText w:val="%1."/>
      <w:lvlJc w:val="left"/>
      <w:pPr>
        <w:ind w:left="157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2C0B8D"/>
    <w:multiLevelType w:val="hybridMultilevel"/>
    <w:tmpl w:val="97342F32"/>
    <w:lvl w:ilvl="0" w:tplc="FA9A6D8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B53CCE"/>
    <w:multiLevelType w:val="hybridMultilevel"/>
    <w:tmpl w:val="F11A0B8A"/>
    <w:lvl w:ilvl="0" w:tplc="4D204C84">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466116"/>
    <w:multiLevelType w:val="hybridMultilevel"/>
    <w:tmpl w:val="B4303CCC"/>
    <w:lvl w:ilvl="0" w:tplc="923EC8D2">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A212CB"/>
    <w:multiLevelType w:val="multilevel"/>
    <w:tmpl w:val="4E663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86158E"/>
    <w:multiLevelType w:val="hybridMultilevel"/>
    <w:tmpl w:val="53CE5CF0"/>
    <w:lvl w:ilvl="0" w:tplc="E5EE8F46">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77F96"/>
    <w:multiLevelType w:val="hybridMultilevel"/>
    <w:tmpl w:val="E8ACD706"/>
    <w:lvl w:ilvl="0" w:tplc="FF5E6040">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35"/>
  </w:num>
  <w:num w:numId="4">
    <w:abstractNumId w:val="4"/>
  </w:num>
  <w:num w:numId="5">
    <w:abstractNumId w:val="14"/>
  </w:num>
  <w:num w:numId="6">
    <w:abstractNumId w:val="11"/>
  </w:num>
  <w:num w:numId="7">
    <w:abstractNumId w:val="28"/>
  </w:num>
  <w:num w:numId="8">
    <w:abstractNumId w:val="16"/>
  </w:num>
  <w:num w:numId="9">
    <w:abstractNumId w:val="29"/>
  </w:num>
  <w:num w:numId="10">
    <w:abstractNumId w:val="24"/>
  </w:num>
  <w:num w:numId="11">
    <w:abstractNumId w:val="37"/>
  </w:num>
  <w:num w:numId="12">
    <w:abstractNumId w:val="6"/>
  </w:num>
  <w:num w:numId="13">
    <w:abstractNumId w:val="32"/>
  </w:num>
  <w:num w:numId="14">
    <w:abstractNumId w:val="0"/>
  </w:num>
  <w:num w:numId="15">
    <w:abstractNumId w:val="31"/>
  </w:num>
  <w:num w:numId="16">
    <w:abstractNumId w:val="17"/>
  </w:num>
  <w:num w:numId="17">
    <w:abstractNumId w:val="8"/>
  </w:num>
  <w:num w:numId="18">
    <w:abstractNumId w:val="10"/>
  </w:num>
  <w:num w:numId="19">
    <w:abstractNumId w:val="13"/>
  </w:num>
  <w:num w:numId="20">
    <w:abstractNumId w:val="15"/>
  </w:num>
  <w:num w:numId="21">
    <w:abstractNumId w:val="21"/>
  </w:num>
  <w:num w:numId="22">
    <w:abstractNumId w:val="9"/>
  </w:num>
  <w:num w:numId="23">
    <w:abstractNumId w:val="33"/>
  </w:num>
  <w:num w:numId="24">
    <w:abstractNumId w:val="23"/>
  </w:num>
  <w:num w:numId="25">
    <w:abstractNumId w:val="19"/>
  </w:num>
  <w:num w:numId="26">
    <w:abstractNumId w:val="7"/>
  </w:num>
  <w:num w:numId="27">
    <w:abstractNumId w:val="27"/>
  </w:num>
  <w:num w:numId="28">
    <w:abstractNumId w:val="25"/>
  </w:num>
  <w:num w:numId="29">
    <w:abstractNumId w:val="12"/>
  </w:num>
  <w:num w:numId="30">
    <w:abstractNumId w:val="39"/>
  </w:num>
  <w:num w:numId="31">
    <w:abstractNumId w:val="30"/>
  </w:num>
  <w:num w:numId="32">
    <w:abstractNumId w:val="38"/>
  </w:num>
  <w:num w:numId="33">
    <w:abstractNumId w:val="22"/>
  </w:num>
  <w:num w:numId="34">
    <w:abstractNumId w:val="1"/>
  </w:num>
  <w:num w:numId="35">
    <w:abstractNumId w:val="20"/>
  </w:num>
  <w:num w:numId="36">
    <w:abstractNumId w:val="5"/>
  </w:num>
  <w:num w:numId="37">
    <w:abstractNumId w:val="2"/>
  </w:num>
  <w:num w:numId="38">
    <w:abstractNumId w:val="3"/>
  </w:num>
  <w:num w:numId="39">
    <w:abstractNumId w:val="18"/>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8B"/>
    <w:rsid w:val="000010E5"/>
    <w:rsid w:val="0005352A"/>
    <w:rsid w:val="000600A8"/>
    <w:rsid w:val="000A0661"/>
    <w:rsid w:val="000A3C4A"/>
    <w:rsid w:val="000A4218"/>
    <w:rsid w:val="000F2E74"/>
    <w:rsid w:val="000F658B"/>
    <w:rsid w:val="000F67A8"/>
    <w:rsid w:val="0012765E"/>
    <w:rsid w:val="001B6535"/>
    <w:rsid w:val="001C3EC4"/>
    <w:rsid w:val="00203B51"/>
    <w:rsid w:val="00207BFE"/>
    <w:rsid w:val="00281339"/>
    <w:rsid w:val="00294CC0"/>
    <w:rsid w:val="002E2D80"/>
    <w:rsid w:val="002F5094"/>
    <w:rsid w:val="00310A16"/>
    <w:rsid w:val="003823A8"/>
    <w:rsid w:val="00473DF6"/>
    <w:rsid w:val="00475B61"/>
    <w:rsid w:val="004849F5"/>
    <w:rsid w:val="00486BF6"/>
    <w:rsid w:val="004D78E1"/>
    <w:rsid w:val="00517CD2"/>
    <w:rsid w:val="00531A83"/>
    <w:rsid w:val="00556354"/>
    <w:rsid w:val="00563737"/>
    <w:rsid w:val="00641090"/>
    <w:rsid w:val="0071595F"/>
    <w:rsid w:val="00750DC1"/>
    <w:rsid w:val="007E243F"/>
    <w:rsid w:val="00816CCC"/>
    <w:rsid w:val="008A172A"/>
    <w:rsid w:val="008F33F6"/>
    <w:rsid w:val="00932ABA"/>
    <w:rsid w:val="009351B3"/>
    <w:rsid w:val="00964B9A"/>
    <w:rsid w:val="009B687B"/>
    <w:rsid w:val="009E6245"/>
    <w:rsid w:val="00A15E60"/>
    <w:rsid w:val="00A266A9"/>
    <w:rsid w:val="00A5322F"/>
    <w:rsid w:val="00A56E9F"/>
    <w:rsid w:val="00A7323D"/>
    <w:rsid w:val="00A97551"/>
    <w:rsid w:val="00C2284B"/>
    <w:rsid w:val="00C24C88"/>
    <w:rsid w:val="00C329FD"/>
    <w:rsid w:val="00C60E3B"/>
    <w:rsid w:val="00C71336"/>
    <w:rsid w:val="00C95CAD"/>
    <w:rsid w:val="00CF1639"/>
    <w:rsid w:val="00CF5D84"/>
    <w:rsid w:val="00D33B00"/>
    <w:rsid w:val="00D617A9"/>
    <w:rsid w:val="00DE1ED0"/>
    <w:rsid w:val="00E07900"/>
    <w:rsid w:val="00F16BA5"/>
    <w:rsid w:val="00F50824"/>
    <w:rsid w:val="00F772C4"/>
    <w:rsid w:val="00FB4E90"/>
    <w:rsid w:val="00FD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paragraph" w:styleId="af6">
    <w:name w:val="Balloon Text"/>
    <w:basedOn w:val="a"/>
    <w:link w:val="af7"/>
    <w:uiPriority w:val="99"/>
    <w:semiHidden/>
    <w:unhideWhenUsed/>
    <w:rsid w:val="00A266A9"/>
    <w:rPr>
      <w:rFonts w:ascii="Tahoma" w:hAnsi="Tahoma" w:cs="Tahoma"/>
      <w:sz w:val="16"/>
      <w:szCs w:val="16"/>
    </w:rPr>
  </w:style>
  <w:style w:type="character" w:customStyle="1" w:styleId="af7">
    <w:name w:val="Текст выноски Знак"/>
    <w:basedOn w:val="a0"/>
    <w:link w:val="af6"/>
    <w:uiPriority w:val="99"/>
    <w:semiHidden/>
    <w:rsid w:val="00A266A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paragraph" w:styleId="af6">
    <w:name w:val="Balloon Text"/>
    <w:basedOn w:val="a"/>
    <w:link w:val="af7"/>
    <w:uiPriority w:val="99"/>
    <w:semiHidden/>
    <w:unhideWhenUsed/>
    <w:rsid w:val="00A266A9"/>
    <w:rPr>
      <w:rFonts w:ascii="Tahoma" w:hAnsi="Tahoma" w:cs="Tahoma"/>
      <w:sz w:val="16"/>
      <w:szCs w:val="16"/>
    </w:rPr>
  </w:style>
  <w:style w:type="character" w:customStyle="1" w:styleId="af7">
    <w:name w:val="Текст выноски Знак"/>
    <w:basedOn w:val="a0"/>
    <w:link w:val="af6"/>
    <w:uiPriority w:val="99"/>
    <w:semiHidden/>
    <w:rsid w:val="00A266A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6301">
      <w:bodyDiv w:val="1"/>
      <w:marLeft w:val="0"/>
      <w:marRight w:val="0"/>
      <w:marTop w:val="0"/>
      <w:marBottom w:val="0"/>
      <w:divBdr>
        <w:top w:val="none" w:sz="0" w:space="0" w:color="auto"/>
        <w:left w:val="none" w:sz="0" w:space="0" w:color="auto"/>
        <w:bottom w:val="none" w:sz="0" w:space="0" w:color="auto"/>
        <w:right w:val="none" w:sz="0" w:space="0" w:color="auto"/>
      </w:divBdr>
    </w:div>
    <w:div w:id="903948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DA874354D01A36A63C2B4F7EFA615D38225864532E89AC1D6215EE1A07ADA431D0BEE38B9A445A090AEEJFg8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8D316AC6D46CD9D17BC0AAEC549ABB1051F87483DAEA0791886FC9DFO41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4A2180558C1C66CD4255757E72093D52C8229F1AA129DD2ED256AF7EL3x9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gu.admlr.lipetsk.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894B5-A4ED-4B82-AF71-AD4F3423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10718</Words>
  <Characters>61098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skladchikov</cp:lastModifiedBy>
  <cp:revision>14</cp:revision>
  <cp:lastPrinted>2018-09-13T13:12:00Z</cp:lastPrinted>
  <dcterms:created xsi:type="dcterms:W3CDTF">2018-09-12T07:59:00Z</dcterms:created>
  <dcterms:modified xsi:type="dcterms:W3CDTF">2018-09-27T06:33:00Z</dcterms:modified>
</cp:coreProperties>
</file>